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01/07/2019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3a) Dati 3 punti di interpolazione, definire i polinomi fondamentali di Lagrange e l'espressione del polinomio interpolante in forma di Lagrange.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1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Dati 3 punti di coordinate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5.44528278612694"/>
        <w:gridCol w:w="2719.436195801896"/>
        <w:gridCol w:w="2903.245574720914"/>
        <w:gridCol w:w="2917.3847577146853"/>
        <w:tblGridChange w:id="0">
          <w:tblGrid>
            <w:gridCol w:w="485.44528278612694"/>
            <w:gridCol w:w="2719.436195801896"/>
            <w:gridCol w:w="2903.245574720914"/>
            <w:gridCol w:w="2917.384757714685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-1:997500520789933 ∗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-5:403023058681398 ∗ 10-1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-4:715813444513527 ∗ 10-2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implementare in Matlab il polinomio interpolante in forma di Lagrange e farne 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graco nell'intervallo [0:05; 1:5] evidenziando i punti di interpolazione.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09/09/2019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3a) Descrivere la formula del punto medio semplice per approssimare un integrale definito.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15/07/2019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3a) Descrivere la formula dei trapezi semplice per approssimare un integrale definito.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17/01/2020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3a) Fare il graco, nell'intervallo (0; 2), delle funzioni: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r(s) := 2s </w:t>
        <w:tab/>
        <w:t xml:space="preserve"> </w:t>
        <w:tab/>
        <w:t xml:space="preserve">z(s) := sqrt(s^2 + 1) 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6988" cy="179325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988" cy="1793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3b) Calcolare un'approssimazione dell'intersezione delle due curve con funzioni della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libreria Matlab. Rappresentare sul grafico.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root=fzero(@(s) f(s),s0)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plot(root,r(root),'*r')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3c) Data una funzione f : (a; b) ! R non lineare, descrivere il metodo delle corde per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ricerca di una radice α 2 (a; b), ossia tale che f(α) = 0.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3d) Calcolare l'intersezione al punto 3b) con il metodo delle corde a partire dal punto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iniziale s0 = 1 e test di arresto basato sul controllo del residuo con tolleranza pari a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10-10.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3e) Costruire una tabella di tre colonne con: numero di iterazione, valore dell'approssimazione e valore del residuo ad ogni iterazione del metodo delle corde.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[[1:nit_chord]' x_chord abs(f(x_chord))]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