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B1E7F" w14:textId="410B8AED" w:rsidR="00E1384A" w:rsidRDefault="00EE20DF">
      <w:pPr>
        <w:rPr>
          <w:rFonts w:hint="cs"/>
          <w:lang w:bidi="ar-KW"/>
        </w:rPr>
      </w:pPr>
      <w:r>
        <w:rPr>
          <w:rFonts w:hint="cs"/>
          <w:noProof/>
          <w:lang w:bidi="ar-KW"/>
        </w:rPr>
        <w:drawing>
          <wp:inline distT="0" distB="0" distL="0" distR="0" wp14:anchorId="4B1D29BF" wp14:editId="10E2B7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3BD4BB0C" wp14:editId="2FAD1D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60ACAF11" wp14:editId="049883B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7A0A26BF" wp14:editId="683A9A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45E47F01" wp14:editId="4F96701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257EE9A1" wp14:editId="092D02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3A8B6D61" wp14:editId="354A2B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1CD6B33E" wp14:editId="5480AC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1FFAE62F" wp14:editId="4BA822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612F009D" wp14:editId="4DA30E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64FECF4E" wp14:editId="516E8F2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1748BDE6" wp14:editId="55AAD6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2CD76A72" wp14:editId="2301FF1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5C489B28" wp14:editId="71F954F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78F0FEAB" wp14:editId="214D535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6F9973A8" wp14:editId="6BCB89F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63DCF2A4" wp14:editId="6C94D7F4">
            <wp:extent cx="5731510" cy="30835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drawing>
          <wp:inline distT="0" distB="0" distL="0" distR="0" wp14:anchorId="28E7AB4B" wp14:editId="60A57790">
            <wp:extent cx="5731510" cy="3083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ar-KW"/>
        </w:rPr>
        <w:lastRenderedPageBreak/>
        <w:drawing>
          <wp:inline distT="0" distB="0" distL="0" distR="0" wp14:anchorId="72DD730C" wp14:editId="6A9F0172">
            <wp:extent cx="5731510" cy="30835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84A" w:rsidSect="00280E56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DF"/>
    <w:rsid w:val="00280E56"/>
    <w:rsid w:val="00E1384A"/>
    <w:rsid w:val="00EE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4041B4"/>
  <w15:chartTrackingRefBased/>
  <w15:docId w15:val="{C1E202C3-DC25-4C64-9157-62A864E7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Ramzi Wasel</dc:creator>
  <cp:keywords/>
  <dc:description/>
  <cp:lastModifiedBy>Ramzi Wasel</cp:lastModifiedBy>
  <cp:revision>1</cp:revision>
  <dcterms:created xsi:type="dcterms:W3CDTF">2023-04-17T19:33:00Z</dcterms:created>
  <dcterms:modified xsi:type="dcterms:W3CDTF">2023-04-17T19:34:00Z</dcterms:modified>
</cp:coreProperties>
</file>