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BB9" w:rsidRDefault="00706BB9">
      <w:pPr>
        <w:rPr>
          <w:b/>
          <w:i/>
          <w:color w:val="000000"/>
        </w:rPr>
      </w:pPr>
      <w:bookmarkStart w:id="0" w:name="_GoBack"/>
      <w:bookmarkEnd w:id="0"/>
      <w:r w:rsidRPr="00706BB9">
        <w:rPr>
          <w:b/>
          <w:i/>
          <w:color w:val="000000"/>
        </w:rPr>
        <w:t>Payments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706BB9" w:rsidRPr="00706BB9" w:rsidTr="00706BB9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06BB9" w:rsidRPr="00706BB9" w:rsidRDefault="00706BB9" w:rsidP="00706BB9">
            <w:pPr>
              <w:rPr>
                <w:b/>
              </w:rPr>
            </w:pPr>
            <w:r w:rsidRPr="00706BB9">
              <w:rPr>
                <w:b/>
              </w:rPr>
              <w:t>Фамилия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Pr="00706BB9" w:rsidRDefault="00706BB9" w:rsidP="00706BB9">
            <w:pPr>
              <w:rPr>
                <w:b/>
              </w:rPr>
            </w:pPr>
            <w:r w:rsidRPr="00706BB9">
              <w:rPr>
                <w:b/>
              </w:rPr>
              <w:t>Имя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Pr="00706BB9" w:rsidRDefault="00706BB9" w:rsidP="00706BB9">
            <w:pPr>
              <w:rPr>
                <w:b/>
              </w:rPr>
            </w:pPr>
            <w:r w:rsidRPr="00706BB9">
              <w:rPr>
                <w:b/>
              </w:rPr>
              <w:t>Отчество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Pr="00706BB9" w:rsidRDefault="00706BB9" w:rsidP="00706BB9">
            <w:pPr>
              <w:rPr>
                <w:b/>
              </w:rPr>
            </w:pPr>
            <w:r w:rsidRPr="00706BB9">
              <w:rPr>
                <w:b/>
              </w:rPr>
              <w:t>Описание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Pr="00706BB9" w:rsidRDefault="00706BB9" w:rsidP="00706BB9">
            <w:pPr>
              <w:rPr>
                <w:b/>
              </w:rPr>
            </w:pPr>
            <w:r w:rsidRPr="00706BB9">
              <w:rPr>
                <w:b/>
              </w:rPr>
              <w:t>Тип выплаты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Pr="00706BB9" w:rsidRDefault="00706BB9" w:rsidP="00706BB9">
            <w:pPr>
              <w:rPr>
                <w:b/>
              </w:rPr>
            </w:pPr>
            <w:r w:rsidRPr="00706BB9">
              <w:rPr>
                <w:b/>
              </w:rPr>
              <w:t>Сумма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Pr="00706BB9" w:rsidRDefault="00706BB9" w:rsidP="00706BB9">
            <w:pPr>
              <w:rPr>
                <w:b/>
              </w:rPr>
            </w:pPr>
            <w:r w:rsidRPr="00706BB9">
              <w:rPr>
                <w:b/>
              </w:rPr>
              <w:t>Дата</w:t>
            </w:r>
          </w:p>
        </w:tc>
      </w:tr>
      <w:tr w:rsidR="00706BB9" w:rsidTr="00706BB9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Выполнение проекта раньше срока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10000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23.03.2025</w:t>
            </w:r>
          </w:p>
        </w:tc>
      </w:tr>
      <w:tr w:rsidR="00706BB9" w:rsidTr="00706BB9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Отличная работа с клиентами или бизнес-заказчиком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6000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23.03.2025</w:t>
            </w:r>
          </w:p>
        </w:tc>
      </w:tr>
      <w:tr w:rsidR="00706BB9" w:rsidTr="00706BB9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Игнорирование код-ревью и замечаний команды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Депремирование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5000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21.03.2025</w:t>
            </w:r>
          </w:p>
        </w:tc>
      </w:tr>
      <w:tr w:rsidR="00706BB9" w:rsidTr="00706BB9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Проказников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Илья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Владимирович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706BB9" w:rsidRDefault="00706BB9">
            <w:r>
              <w:t>Премия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Премирование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1000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06BB9" w:rsidRDefault="00706BB9">
            <w:r>
              <w:t>27.03.2025</w:t>
            </w:r>
          </w:p>
        </w:tc>
      </w:tr>
    </w:tbl>
    <w:p w:rsidR="00706BB9" w:rsidRDefault="00706BB9"/>
    <w:sectPr w:rsidR="00706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B9"/>
    <w:rsid w:val="004D2BA0"/>
    <w:rsid w:val="00706BB9"/>
    <w:rsid w:val="00AD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8E304-747C-41BA-AABC-6E3C14A1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A0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2025-05-10T14:38:00Z</dcterms:created>
  <dcterms:modified xsi:type="dcterms:W3CDTF">2025-05-10T14:38:00Z</dcterms:modified>
</cp:coreProperties>
</file>