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1A" w:rsidRDefault="0068441A">
      <w:pPr>
        <w:rPr>
          <w:b/>
        </w:rPr>
      </w:pPr>
      <w:bookmarkStart w:id="0" w:name="_GoBack"/>
      <w:bookmarkEnd w:id="0"/>
      <w:r w:rsidRPr="0068441A">
        <w:rPr>
          <w:b/>
        </w:rPr>
        <w:t>Сотрудник: Проказников Илья Владимирович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367 000,00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47 710,00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80 740,00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238 550,00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45 000,00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01.05.2024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47 000,00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01.06.2024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60 000,00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01.07.2025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Иванов Олег Кирилович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426 000,00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55 380,00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93 720,00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276 900,00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140 000,00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01.04.2024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37 500,00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01.03.2024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57 000,00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01.02.2024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Карпов Денис Викторович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440 500,00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57 265,00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96 910,00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286 325,00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36 500,00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01.05.2024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38 000,00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01.06.2024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183 000,00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01.07.2025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Смирнов Алексей Петрович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483 200,00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62 816,00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106 304,00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314 080,00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106 500,00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01.04.2024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109 000,00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01.03.2024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73 000,00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01.02.2024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Федорова Мария Николаевна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415 000,00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53 950,00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91 300,00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269 750,00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66 000,00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01.05.2024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22 500,00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01.06.2024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55 000,00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01.07.2025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Кузнецов Андрей Иванович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547 200,00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71 136,00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120 384,00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355 680,00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86 200,00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01.04.2024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74 000,00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01.03.2024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64 000,00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01.02.2024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Павлова Светлана Сергеевна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854 400,00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111 072,00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187 968,00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555 360,00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291 400,00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01.05.2024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212 000,00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01.06.2024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40 000,00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01.07.2025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Никитин Евгений Александрович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664 800,00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86 424,00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146 256,00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432 120,00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32 000,00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01.04.2024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140 000,00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01.03.2024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133 000,00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01.02.2024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Сорокина Анна Владимировна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479 200,00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62 296,00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105 424,00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311 480,00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61 000,00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01.05.2024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130 000,00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01.06.2024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22 900,00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01.07.2025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Волков Тимофей Максимович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788 800,00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102 544,00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173 536,00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512 720,00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160 000,00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01.05.2024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141 000,00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01.04.2024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53 000,00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01.03.2024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78 000,00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01.02.2024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Громова Елизавета Михайловна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498 100,00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64 753,00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109 582,00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323 765,00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71 100,00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01.05.2024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99 500,00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01.06.2024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90 000,00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01.07.2025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Морозов Виталий Артемович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522 800,00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67 964,00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115 016,00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339 820,00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106 000,00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01.04.2024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109 000,00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01.03.2024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81 000,00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01.02.2024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Коваль Татьяна Романовна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497 300,00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64 649,00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109 406,00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323 245,00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88 000,00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01.05.2024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99 000,00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01.06.2024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122 000,00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01.07.2025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Беляев Константин Олегович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539 900,00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70 187,00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118 778,00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350 935,00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108 000,00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01.04.2024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127 000,00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01.03.2024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75 000,00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01.02.2024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Яковлева Ирина Петровна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640 400,00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83 252,00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140 888,00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416 260,00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110 000,00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01.06.2024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25 000,00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01.07.2025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72 000,00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01.02.2024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Попов Николай Васильевич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579 100,00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75 283,00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127 402,00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376 415,00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99 100,00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01.04.2024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82 000,00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01.03.2024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84 000,00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01.02.2024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Васильева Дарья Алексеевна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575 700,00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74 841,00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126 654,00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374 205,00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71 000,00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01.05.2024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75 700,00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01.06.2024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100 000,00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01.07.2025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Зайцев Роман Юрьевич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554 400,00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72 072,00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121 968,00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360 360,00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59 000,00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01.04.2024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75 000,00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01.03.2024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169 500,00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01.02.2024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Куликова Наталья Викторовна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553 000,00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71 890,00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121 660,00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359 450,00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66 500,00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01.05.2024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46 000,00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01.06.2024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160 000,00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01.07.2025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>
      <w:pPr>
        <w:rPr>
          <w:b/>
        </w:rPr>
      </w:pPr>
      <w:r w:rsidRPr="0068441A">
        <w:rPr>
          <w:b/>
        </w:rPr>
        <w:t>Сотрудник: Егоров Артём Никитич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81"/>
      </w:tblGrid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Общая сумма начислений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414 600,00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Налог (13%)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>
              <w:rPr>
                <w:b/>
              </w:rPr>
              <w:t>53 898,00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Пенсионный взнос (22%)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91 212,00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Итого к выплате</w:t>
            </w:r>
          </w:p>
        </w:tc>
        <w:tc>
          <w:tcPr>
            <w:tcW w:w="4678" w:type="dxa"/>
            <w:shd w:val="clear" w:color="auto" w:fill="auto"/>
          </w:tcPr>
          <w:p w:rsidR="0068441A" w:rsidRPr="0068441A" w:rsidRDefault="0068441A" w:rsidP="0068441A">
            <w:pPr>
              <w:rPr>
                <w:b/>
              </w:rPr>
            </w:pPr>
            <w:r w:rsidRPr="0068441A">
              <w:rPr>
                <w:b/>
              </w:rPr>
              <w:t>269 490,00 ₽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47 500,00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01.03.2024</w:t>
            </w:r>
          </w:p>
        </w:tc>
      </w:tr>
      <w:tr w:rsidR="0068441A" w:rsidRP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60 000,00</w:t>
            </w:r>
          </w:p>
        </w:tc>
        <w:tc>
          <w:tcPr>
            <w:tcW w:w="4678" w:type="dxa"/>
            <w:shd w:val="clear" w:color="auto" w:fill="auto"/>
          </w:tcPr>
          <w:p w:rsidR="0068441A" w:rsidRDefault="0068441A" w:rsidP="0068441A">
            <w:pPr>
              <w:rPr>
                <w:b/>
              </w:rPr>
            </w:pPr>
            <w:r>
              <w:rPr>
                <w:b/>
              </w:rPr>
              <w:t>01.02.2024</w:t>
            </w:r>
          </w:p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  <w:tr w:rsidR="0068441A" w:rsidTr="0068441A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68441A" w:rsidRDefault="0068441A"/>
        </w:tc>
        <w:tc>
          <w:tcPr>
            <w:tcW w:w="4678" w:type="dxa"/>
            <w:shd w:val="clear" w:color="auto" w:fill="auto"/>
          </w:tcPr>
          <w:p w:rsidR="0068441A" w:rsidRDefault="0068441A"/>
        </w:tc>
      </w:tr>
    </w:tbl>
    <w:p w:rsidR="0068441A" w:rsidRDefault="0068441A"/>
    <w:p w:rsidR="0068441A" w:rsidRDefault="0068441A"/>
    <w:sectPr w:rsidR="00684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1A"/>
    <w:rsid w:val="001C1726"/>
    <w:rsid w:val="004D2BA0"/>
    <w:rsid w:val="0068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1FA27-C8AF-4306-9894-B56FD49A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BA0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2025-05-21T13:13:00Z</dcterms:created>
  <dcterms:modified xsi:type="dcterms:W3CDTF">2025-05-21T13:14:00Z</dcterms:modified>
</cp:coreProperties>
</file>