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04" w:rsidRPr="00AB57EB" w:rsidRDefault="00F75511">
      <w:pPr>
        <w:pStyle w:val="Title"/>
        <w:rPr>
          <w:rFonts w:ascii="Agency FB" w:hAnsi="Agency FB"/>
        </w:rPr>
      </w:pPr>
      <w:r w:rsidRPr="00AB57EB">
        <w:rPr>
          <w:rFonts w:ascii="Agency FB" w:hAnsi="Agency FB"/>
        </w:rPr>
        <w:t>Subjective</w:t>
      </w:r>
      <w:r w:rsidRPr="00AB57EB">
        <w:rPr>
          <w:rFonts w:ascii="Agency FB" w:hAnsi="Agency FB"/>
          <w:spacing w:val="-4"/>
        </w:rPr>
        <w:t xml:space="preserve"> </w:t>
      </w:r>
      <w:r w:rsidRPr="00AB57EB">
        <w:rPr>
          <w:rFonts w:ascii="Agency FB" w:hAnsi="Agency FB"/>
        </w:rPr>
        <w:t>Questions</w:t>
      </w:r>
    </w:p>
    <w:p w:rsidR="00A52E04" w:rsidRPr="00AB57EB" w:rsidRDefault="00A52E04">
      <w:pPr>
        <w:pStyle w:val="BodyText"/>
        <w:spacing w:before="9"/>
        <w:rPr>
          <w:rFonts w:ascii="Agency FB" w:hAnsi="Agency FB"/>
          <w:sz w:val="31"/>
        </w:rPr>
      </w:pPr>
    </w:p>
    <w:p w:rsidR="00A52E04" w:rsidRDefault="00F75511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1"/>
        <w:rPr>
          <w:rFonts w:ascii="Agency FB" w:hAnsi="Agency FB"/>
          <w:b/>
          <w:sz w:val="24"/>
        </w:rPr>
      </w:pPr>
      <w:r w:rsidRPr="00AB57EB">
        <w:rPr>
          <w:rFonts w:ascii="Agency FB" w:hAnsi="Agency FB"/>
          <w:b/>
          <w:sz w:val="24"/>
        </w:rPr>
        <w:t>Which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are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 top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three variables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in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your model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which contribute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most towards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57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probability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of a lead getting converted?</w:t>
      </w:r>
    </w:p>
    <w:p w:rsidR="007D2690" w:rsidRPr="00AB57EB" w:rsidRDefault="007D2690" w:rsidP="007D2690">
      <w:pPr>
        <w:pStyle w:val="ListParagraph"/>
        <w:tabs>
          <w:tab w:val="left" w:pos="461"/>
        </w:tabs>
        <w:spacing w:before="0" w:line="276" w:lineRule="auto"/>
        <w:ind w:left="460" w:right="161" w:firstLine="0"/>
        <w:rPr>
          <w:rFonts w:ascii="Agency FB" w:hAnsi="Agency FB"/>
          <w:b/>
          <w:sz w:val="24"/>
        </w:rPr>
      </w:pPr>
    </w:p>
    <w:p w:rsidR="00A52E04" w:rsidRPr="00AB57EB" w:rsidRDefault="00F75511" w:rsidP="007D2690">
      <w:pPr>
        <w:spacing w:line="274" w:lineRule="exact"/>
        <w:ind w:left="100" w:firstLine="360"/>
        <w:rPr>
          <w:rFonts w:ascii="Agency FB" w:hAnsi="Agency FB"/>
          <w:sz w:val="24"/>
        </w:rPr>
      </w:pP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These are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the top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variables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that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contribute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towards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the result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Total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Time Spent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on Website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Total Visits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Lead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Source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with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elements</w:t>
      </w:r>
      <w:r w:rsidRPr="00AB57EB">
        <w:rPr>
          <w:rFonts w:ascii="Agency FB" w:hAnsi="Agency FB"/>
          <w:spacing w:val="1"/>
          <w:sz w:val="24"/>
        </w:rPr>
        <w:t xml:space="preserve"> </w:t>
      </w:r>
      <w:r w:rsidRPr="00AB57EB">
        <w:rPr>
          <w:rFonts w:ascii="Agency FB" w:hAnsi="Agency FB"/>
          <w:sz w:val="24"/>
        </w:rPr>
        <w:t>Google</w:t>
      </w:r>
    </w:p>
    <w:p w:rsidR="00A52E04" w:rsidRPr="00AB57EB" w:rsidRDefault="00A52E04">
      <w:pPr>
        <w:pStyle w:val="BodyText"/>
        <w:spacing w:before="4"/>
        <w:rPr>
          <w:rFonts w:ascii="Agency FB" w:hAnsi="Agency FB"/>
          <w:b w:val="0"/>
          <w:sz w:val="31"/>
        </w:rPr>
      </w:pPr>
    </w:p>
    <w:p w:rsidR="00A52E04" w:rsidRDefault="00F75511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714"/>
        <w:rPr>
          <w:rFonts w:ascii="Agency FB" w:hAnsi="Agency FB"/>
          <w:b/>
          <w:sz w:val="24"/>
        </w:rPr>
      </w:pPr>
      <w:r w:rsidRPr="00AB57EB">
        <w:rPr>
          <w:rFonts w:ascii="Agency FB" w:hAnsi="Agency FB"/>
          <w:b/>
          <w:sz w:val="24"/>
        </w:rPr>
        <w:t>What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are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top 3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categorical/dummy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variables in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3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model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which should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be</w:t>
      </w:r>
      <w:r w:rsidRPr="00AB57EB">
        <w:rPr>
          <w:rFonts w:ascii="Agency FB" w:hAnsi="Agency FB"/>
          <w:b/>
          <w:spacing w:val="-57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focused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most on in</w:t>
      </w:r>
      <w:r w:rsidRPr="00AB57EB">
        <w:rPr>
          <w:rFonts w:ascii="Agency FB" w:hAnsi="Agency FB"/>
          <w:b/>
          <w:spacing w:val="-3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order to increase the probability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of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lead conversion?</w:t>
      </w:r>
      <w:r w:rsidR="007D2690">
        <w:rPr>
          <w:rFonts w:ascii="Agency FB" w:hAnsi="Agency FB"/>
          <w:b/>
          <w:sz w:val="24"/>
        </w:rPr>
        <w:t xml:space="preserve"> </w:t>
      </w:r>
    </w:p>
    <w:p w:rsidR="007D2690" w:rsidRPr="00AB57EB" w:rsidRDefault="007D2690" w:rsidP="007D2690">
      <w:pPr>
        <w:pStyle w:val="ListParagraph"/>
        <w:tabs>
          <w:tab w:val="left" w:pos="461"/>
        </w:tabs>
        <w:spacing w:before="0" w:line="276" w:lineRule="auto"/>
        <w:ind w:left="460" w:right="714" w:firstLine="0"/>
        <w:rPr>
          <w:rFonts w:ascii="Agency FB" w:hAnsi="Agency FB"/>
          <w:b/>
          <w:sz w:val="24"/>
        </w:rPr>
      </w:pPr>
    </w:p>
    <w:p w:rsidR="00A52E04" w:rsidRPr="00AB57EB" w:rsidRDefault="00F75511" w:rsidP="007D2690">
      <w:pPr>
        <w:spacing w:line="274" w:lineRule="exact"/>
        <w:ind w:left="100" w:firstLine="360"/>
        <w:rPr>
          <w:rFonts w:ascii="Agency FB" w:hAnsi="Agency FB"/>
          <w:sz w:val="24"/>
        </w:rPr>
      </w:pPr>
      <w:r w:rsidRPr="00AB57EB">
        <w:rPr>
          <w:rFonts w:ascii="Agency FB" w:hAnsi="Agency FB"/>
          <w:spacing w:val="58"/>
          <w:sz w:val="24"/>
        </w:rPr>
        <w:t xml:space="preserve"> </w:t>
      </w:r>
      <w:r w:rsidRPr="00AB57EB">
        <w:rPr>
          <w:rFonts w:ascii="Agency FB" w:hAnsi="Agency FB"/>
          <w:sz w:val="24"/>
        </w:rPr>
        <w:t>Top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3 Categorical/Dummy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variables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to increase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probability</w:t>
      </w:r>
      <w:r w:rsidRPr="00AB57EB">
        <w:rPr>
          <w:rFonts w:ascii="Agency FB" w:hAnsi="Agency FB"/>
          <w:spacing w:val="-3"/>
          <w:sz w:val="24"/>
        </w:rPr>
        <w:t xml:space="preserve"> </w:t>
      </w:r>
      <w:r w:rsidRPr="00AB57EB">
        <w:rPr>
          <w:rFonts w:ascii="Agency FB" w:hAnsi="Agency FB"/>
          <w:sz w:val="24"/>
        </w:rPr>
        <w:t>are: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2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Lead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Source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with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elements</w:t>
      </w:r>
      <w:r w:rsidRPr="00AB57EB">
        <w:rPr>
          <w:rFonts w:ascii="Agency FB" w:hAnsi="Agency FB"/>
          <w:spacing w:val="1"/>
          <w:sz w:val="24"/>
        </w:rPr>
        <w:t xml:space="preserve"> </w:t>
      </w:r>
      <w:r w:rsidR="00AB57EB" w:rsidRPr="00AB57EB">
        <w:rPr>
          <w:rFonts w:ascii="Agency FB" w:hAnsi="Agency FB"/>
          <w:sz w:val="24"/>
        </w:rPr>
        <w:t>Google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Lead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Source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with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elements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direct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traffic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Lead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Source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with elements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organic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search</w:t>
      </w:r>
    </w:p>
    <w:p w:rsidR="00A52E04" w:rsidRPr="00AB57EB" w:rsidRDefault="00A52E04">
      <w:pPr>
        <w:pStyle w:val="BodyText"/>
        <w:spacing w:before="4"/>
        <w:rPr>
          <w:rFonts w:ascii="Agency FB" w:hAnsi="Agency FB"/>
          <w:b w:val="0"/>
          <w:sz w:val="31"/>
        </w:rPr>
      </w:pPr>
    </w:p>
    <w:p w:rsidR="00A52E04" w:rsidRDefault="00F75511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8"/>
        <w:rPr>
          <w:rFonts w:ascii="Agency FB" w:hAnsi="Agency FB"/>
          <w:b/>
          <w:sz w:val="24"/>
        </w:rPr>
      </w:pPr>
      <w:r w:rsidRPr="00AB57EB">
        <w:rPr>
          <w:rFonts w:ascii="Agency FB" w:hAnsi="Agency FB"/>
          <w:b/>
          <w:sz w:val="24"/>
        </w:rPr>
        <w:t>X Education has a period of 2 months every year during which they hire some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interns. The sales team, in particular, has around 10 interns allotted to them. So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during this phase, they wish to make the lead conversion more aggressive. So they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want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almost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all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of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 potential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leads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(i.e.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customers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who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have been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predicted</w:t>
      </w:r>
      <w:r w:rsidRPr="00AB57EB">
        <w:rPr>
          <w:rFonts w:ascii="Agency FB" w:hAnsi="Agency FB"/>
          <w:b/>
          <w:spacing w:val="-3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as</w:t>
      </w:r>
      <w:r w:rsidRPr="00AB57EB">
        <w:rPr>
          <w:rFonts w:ascii="Agency FB" w:hAnsi="Agency FB"/>
          <w:b/>
          <w:spacing w:val="-57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1 by the model) to be converted and hence, want to make phone calls to as much of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such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people as possible.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Suggest a good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strategy they should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employ at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this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stage.</w:t>
      </w:r>
    </w:p>
    <w:p w:rsidR="007D2690" w:rsidRPr="00AB57EB" w:rsidRDefault="007D2690" w:rsidP="007D2690">
      <w:pPr>
        <w:pStyle w:val="ListParagraph"/>
        <w:tabs>
          <w:tab w:val="left" w:pos="461"/>
        </w:tabs>
        <w:spacing w:before="0" w:line="276" w:lineRule="auto"/>
        <w:ind w:left="460" w:right="168" w:firstLine="0"/>
        <w:rPr>
          <w:rFonts w:ascii="Agency FB" w:hAnsi="Agency FB"/>
          <w:b/>
          <w:sz w:val="24"/>
        </w:rPr>
      </w:pPr>
    </w:p>
    <w:p w:rsidR="00A52E04" w:rsidRPr="00AB57EB" w:rsidRDefault="00F75511" w:rsidP="007D2690">
      <w:pPr>
        <w:spacing w:line="274" w:lineRule="exact"/>
        <w:ind w:left="100" w:firstLine="360"/>
        <w:rPr>
          <w:rFonts w:ascii="Agency FB" w:hAnsi="Agency FB"/>
          <w:sz w:val="24"/>
        </w:rPr>
      </w:pP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Phone calls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must be done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to people if: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73" w:lineRule="auto"/>
        <w:ind w:right="793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They spend a lot of time in the website and this can be done by making the</w:t>
      </w:r>
      <w:r w:rsidR="007D2690">
        <w:rPr>
          <w:rFonts w:ascii="Agency FB" w:hAnsi="Agency FB"/>
          <w:sz w:val="24"/>
        </w:rPr>
        <w:t xml:space="preserve"> </w:t>
      </w:r>
      <w:r w:rsidRPr="00AB57EB">
        <w:rPr>
          <w:rFonts w:ascii="Agency FB" w:hAnsi="Agency FB"/>
          <w:spacing w:val="-58"/>
          <w:sz w:val="24"/>
        </w:rPr>
        <w:t xml:space="preserve"> </w:t>
      </w:r>
      <w:r w:rsidR="007D2690">
        <w:rPr>
          <w:rFonts w:ascii="Agency FB" w:hAnsi="Agency FB"/>
          <w:spacing w:val="-58"/>
          <w:sz w:val="24"/>
        </w:rPr>
        <w:t xml:space="preserve">     </w:t>
      </w:r>
      <w:r w:rsidRPr="00AB57EB">
        <w:rPr>
          <w:rFonts w:ascii="Agency FB" w:hAnsi="Agency FB"/>
          <w:sz w:val="24"/>
        </w:rPr>
        <w:t>website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interesting and thus bringing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them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back to the site.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They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are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seen coming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back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to the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website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repeatedly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9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Their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last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activity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is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through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SMS or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through Olark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chat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conversation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They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are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working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professionals</w:t>
      </w:r>
    </w:p>
    <w:p w:rsidR="00A52E04" w:rsidRPr="00AB57EB" w:rsidRDefault="00A52E04">
      <w:pPr>
        <w:pStyle w:val="BodyText"/>
        <w:spacing w:before="4"/>
        <w:rPr>
          <w:rFonts w:ascii="Agency FB" w:hAnsi="Agency FB"/>
          <w:b w:val="0"/>
          <w:sz w:val="31"/>
        </w:rPr>
      </w:pPr>
    </w:p>
    <w:p w:rsidR="00A52E04" w:rsidRDefault="00F75511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12"/>
        <w:rPr>
          <w:rFonts w:ascii="Agency FB" w:hAnsi="Agency FB"/>
          <w:b/>
          <w:sz w:val="24"/>
        </w:rPr>
      </w:pPr>
      <w:r w:rsidRPr="00AB57EB">
        <w:rPr>
          <w:rFonts w:ascii="Agency FB" w:hAnsi="Agency FB"/>
          <w:b/>
          <w:sz w:val="24"/>
        </w:rPr>
        <w:t>Similarly, at times, the company reaches its target for a quarter before the deadline.</w:t>
      </w:r>
      <w:r w:rsidRPr="00AB57EB">
        <w:rPr>
          <w:rFonts w:ascii="Agency FB" w:hAnsi="Agency FB"/>
          <w:b/>
          <w:spacing w:val="-57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During this time, the company wants the sales team to focus on some new work as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well. So during this time, the company’s aim is to not make phone calls unless it’s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extremely necessary, i.e. they want to minimize the rate of useless phone calls.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Suggest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 strategy they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should employ at this stage.</w:t>
      </w:r>
    </w:p>
    <w:p w:rsidR="007D2690" w:rsidRPr="00AB57EB" w:rsidRDefault="007D2690" w:rsidP="007D2690">
      <w:pPr>
        <w:pStyle w:val="ListParagraph"/>
        <w:tabs>
          <w:tab w:val="left" w:pos="461"/>
        </w:tabs>
        <w:spacing w:before="0" w:line="276" w:lineRule="auto"/>
        <w:ind w:left="460" w:right="112" w:firstLine="0"/>
        <w:rPr>
          <w:rFonts w:ascii="Agency FB" w:hAnsi="Agency FB"/>
          <w:b/>
          <w:sz w:val="24"/>
        </w:rPr>
      </w:pPr>
    </w:p>
    <w:p w:rsidR="00A52E04" w:rsidRPr="00AB57EB" w:rsidRDefault="00F75511" w:rsidP="007D2690">
      <w:pPr>
        <w:spacing w:line="276" w:lineRule="auto"/>
        <w:ind w:left="100" w:right="281" w:firstLine="360"/>
        <w:jc w:val="both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 xml:space="preserve">In this condition they need to focus more on other methods like automated emails </w:t>
      </w:r>
      <w:proofErr w:type="gramStart"/>
      <w:r w:rsidRPr="00AB57EB">
        <w:rPr>
          <w:rFonts w:ascii="Agency FB" w:hAnsi="Agency FB"/>
          <w:sz w:val="24"/>
        </w:rPr>
        <w:t>and</w:t>
      </w:r>
      <w:r w:rsidR="007D2690">
        <w:rPr>
          <w:rFonts w:ascii="Agency FB" w:hAnsi="Agency FB"/>
          <w:sz w:val="24"/>
        </w:rPr>
        <w:t xml:space="preserve"> </w:t>
      </w:r>
      <w:r w:rsidRPr="00AB57EB">
        <w:rPr>
          <w:rFonts w:ascii="Agency FB" w:hAnsi="Agency FB"/>
          <w:spacing w:val="-57"/>
          <w:sz w:val="24"/>
        </w:rPr>
        <w:t xml:space="preserve"> </w:t>
      </w:r>
      <w:r w:rsidRPr="00AB57EB">
        <w:rPr>
          <w:rFonts w:ascii="Agency FB" w:hAnsi="Agency FB"/>
          <w:sz w:val="24"/>
        </w:rPr>
        <w:t>SMS</w:t>
      </w:r>
      <w:proofErr w:type="gramEnd"/>
      <w:r w:rsidRPr="00AB57EB">
        <w:rPr>
          <w:rFonts w:ascii="Agency FB" w:hAnsi="Agency FB"/>
          <w:sz w:val="24"/>
        </w:rPr>
        <w:t>. This way calling won’t be required unless it is an emergency. The above strategy can</w:t>
      </w:r>
      <w:r w:rsidRPr="00AB57EB">
        <w:rPr>
          <w:rFonts w:ascii="Agency FB" w:hAnsi="Agency FB"/>
          <w:spacing w:val="-58"/>
          <w:sz w:val="24"/>
        </w:rPr>
        <w:t xml:space="preserve"> </w:t>
      </w:r>
      <w:r w:rsidRPr="00AB57EB">
        <w:rPr>
          <w:rFonts w:ascii="Agency FB" w:hAnsi="Agency FB"/>
          <w:sz w:val="24"/>
        </w:rPr>
        <w:t>be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used but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with the customers that have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a very high chance of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buying the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course.</w:t>
      </w:r>
    </w:p>
    <w:p w:rsidR="00A52E04" w:rsidRDefault="00A52E04">
      <w:pPr>
        <w:pStyle w:val="BodyText"/>
        <w:spacing w:before="5"/>
        <w:rPr>
          <w:b w:val="0"/>
          <w:sz w:val="27"/>
        </w:rPr>
      </w:pPr>
    </w:p>
    <w:p w:rsidR="00A52E04" w:rsidRDefault="00A52E04">
      <w:pPr>
        <w:tabs>
          <w:tab w:val="left" w:pos="573"/>
          <w:tab w:val="left" w:pos="1145"/>
          <w:tab w:val="left" w:pos="1800"/>
        </w:tabs>
        <w:spacing w:before="1"/>
        <w:ind w:right="316"/>
        <w:jc w:val="center"/>
        <w:rPr>
          <w:sz w:val="24"/>
        </w:rPr>
      </w:pPr>
    </w:p>
    <w:sectPr w:rsidR="00A52E04" w:rsidSect="00A52E04">
      <w:type w:val="continuous"/>
      <w:pgSz w:w="12240" w:h="15840"/>
      <w:pgMar w:top="1380" w:right="138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B14B5"/>
    <w:multiLevelType w:val="hybridMultilevel"/>
    <w:tmpl w:val="47BEB968"/>
    <w:lvl w:ilvl="0" w:tplc="3A1EF7F4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130DB7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570BEC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01AA4588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F3187AB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69684C2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CE0650F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 w:tplc="FA5403AC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14D8FBE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2E04"/>
    <w:rsid w:val="007D2690"/>
    <w:rsid w:val="00A52E04"/>
    <w:rsid w:val="00AB57EB"/>
    <w:rsid w:val="00F559C0"/>
    <w:rsid w:val="00F75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2E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2E04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A52E04"/>
    <w:pPr>
      <w:spacing w:before="60"/>
      <w:ind w:right="3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52E04"/>
    <w:pPr>
      <w:spacing w:before="41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A52E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cp:lastModifiedBy>Aman Rana</cp:lastModifiedBy>
  <cp:revision>3</cp:revision>
  <dcterms:created xsi:type="dcterms:W3CDTF">2023-07-10T08:30:00Z</dcterms:created>
  <dcterms:modified xsi:type="dcterms:W3CDTF">2023-07-15T05:48:00Z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2023-07-10T00:00:00Z</vt:filetime>
  </property>
</Properties>
</file>