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2409"/>
        <w:gridCol w:w="2127"/>
        <w:gridCol w:w="1984"/>
        <w:gridCol w:w="5245"/>
        <w:gridCol w:w="1961"/>
        <w:gridCol w:w="23"/>
      </w:tblGrid>
      <w:tr w:rsidR="00FE4A1F" w:rsidRPr="00154EA8" w14:paraId="5153D7BB" w14:textId="77777777" w:rsidTr="00D41032">
        <w:trPr>
          <w:trHeight w:val="274"/>
          <w:jc w:val="center"/>
        </w:trPr>
        <w:tc>
          <w:tcPr>
            <w:tcW w:w="988" w:type="dxa"/>
          </w:tcPr>
          <w:p w14:paraId="529EDE29" w14:textId="36D8727C" w:rsidR="00FE4A1F" w:rsidRPr="00154EA8" w:rsidRDefault="00FE4A1F" w:rsidP="00FE4A1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S. No</w:t>
            </w:r>
          </w:p>
        </w:tc>
        <w:tc>
          <w:tcPr>
            <w:tcW w:w="2409" w:type="dxa"/>
          </w:tcPr>
          <w:p w14:paraId="33BDBA9D" w14:textId="77777777" w:rsidR="00FE4A1F" w:rsidRPr="00154EA8" w:rsidRDefault="00FE4A1F" w:rsidP="00FE4A1F">
            <w:pPr>
              <w:jc w:val="center"/>
              <w:rPr>
                <w:b/>
                <w:bCs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2127" w:type="dxa"/>
          </w:tcPr>
          <w:p w14:paraId="10ACEC35" w14:textId="7DC1326E" w:rsidR="00FE4A1F" w:rsidRPr="00154EA8" w:rsidRDefault="00154EA8" w:rsidP="00FE4A1F">
            <w:pPr>
              <w:jc w:val="center"/>
              <w:rPr>
                <w:b/>
                <w:bCs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</w:t>
            </w:r>
            <w:r w:rsidR="00FE4A1F"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mail</w:t>
            </w:r>
          </w:p>
        </w:tc>
        <w:tc>
          <w:tcPr>
            <w:tcW w:w="1984" w:type="dxa"/>
          </w:tcPr>
          <w:p w14:paraId="54EE788E" w14:textId="77777777" w:rsidR="00FE4A1F" w:rsidRPr="00154EA8" w:rsidRDefault="00FE4A1F" w:rsidP="00FE4A1F">
            <w:pPr>
              <w:jc w:val="center"/>
              <w:rPr>
                <w:b/>
                <w:bCs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Mobile number</w:t>
            </w:r>
          </w:p>
        </w:tc>
        <w:tc>
          <w:tcPr>
            <w:tcW w:w="5245" w:type="dxa"/>
          </w:tcPr>
          <w:p w14:paraId="5B93CE7A" w14:textId="64B82586" w:rsidR="00FE4A1F" w:rsidRPr="00154EA8" w:rsidRDefault="00154EA8" w:rsidP="00FE4A1F">
            <w:pPr>
              <w:jc w:val="center"/>
              <w:rPr>
                <w:b/>
                <w:bCs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Address for Communication</w:t>
            </w:r>
          </w:p>
        </w:tc>
        <w:tc>
          <w:tcPr>
            <w:tcW w:w="1984" w:type="dxa"/>
            <w:gridSpan w:val="2"/>
          </w:tcPr>
          <w:p w14:paraId="506517EE" w14:textId="09AA50FD" w:rsidR="00FE4A1F" w:rsidRPr="00154EA8" w:rsidRDefault="00154EA8" w:rsidP="00FE4A1F">
            <w:pPr>
              <w:jc w:val="center"/>
              <w:rPr>
                <w:b/>
                <w:bCs/>
                <w:sz w:val="28"/>
                <w:szCs w:val="28"/>
              </w:rPr>
            </w:pPr>
            <w:r w:rsidRPr="00154EA8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Website</w:t>
            </w:r>
          </w:p>
        </w:tc>
      </w:tr>
      <w:tr w:rsidR="001A317F" w14:paraId="1479E310" w14:textId="77777777" w:rsidTr="00D41032">
        <w:trPr>
          <w:gridAfter w:val="1"/>
          <w:wAfter w:w="23" w:type="dxa"/>
          <w:trHeight w:val="1034"/>
          <w:jc w:val="center"/>
        </w:trPr>
        <w:tc>
          <w:tcPr>
            <w:tcW w:w="988" w:type="dxa"/>
            <w:vAlign w:val="center"/>
          </w:tcPr>
          <w:p w14:paraId="1E98032A" w14:textId="17135884" w:rsidR="00FE4A1F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7EBE80DB" w14:textId="3D68F8F2" w:rsidR="00FE4A1F" w:rsidRPr="00154EA8" w:rsidRDefault="00FE4A1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Dr</w:t>
            </w:r>
            <w:r w:rsidR="002E116F" w:rsidRPr="00154EA8">
              <w:rPr>
                <w:rFonts w:ascii="Aptos Display" w:hAnsi="Aptos Display"/>
                <w:sz w:val="24"/>
                <w:szCs w:val="24"/>
              </w:rPr>
              <w:t>.</w:t>
            </w:r>
            <w:r w:rsidRPr="00154EA8">
              <w:rPr>
                <w:rFonts w:ascii="Aptos Display" w:hAnsi="Aptos Display"/>
                <w:sz w:val="24"/>
                <w:szCs w:val="24"/>
              </w:rPr>
              <w:t xml:space="preserve"> Pankaj Yadav</w:t>
            </w:r>
          </w:p>
          <w:p w14:paraId="48BE31C2" w14:textId="4CDD8CA3" w:rsidR="00FE4A1F" w:rsidRPr="00154EA8" w:rsidRDefault="00FE4A1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(Associate</w:t>
            </w:r>
            <w:r w:rsidR="00154EA8" w:rsidRPr="00154EA8">
              <w:rPr>
                <w:rFonts w:ascii="Aptos Display" w:hAnsi="Aptos Display"/>
                <w:sz w:val="24"/>
                <w:szCs w:val="24"/>
              </w:rPr>
              <w:t xml:space="preserve"> Professor</w:t>
            </w:r>
            <w:r w:rsidRPr="00154EA8">
              <w:rPr>
                <w:rFonts w:ascii="Aptos Display" w:hAnsi="Aptos Display"/>
                <w:sz w:val="24"/>
                <w:szCs w:val="24"/>
              </w:rPr>
              <w:t>)</w:t>
            </w:r>
          </w:p>
        </w:tc>
        <w:tc>
          <w:tcPr>
            <w:tcW w:w="2127" w:type="dxa"/>
            <w:vAlign w:val="center"/>
          </w:tcPr>
          <w:p w14:paraId="73239231" w14:textId="77777777" w:rsidR="00154EA8" w:rsidRDefault="00FE4A1F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Pankaj.Yadav</w:t>
            </w:r>
          </w:p>
          <w:p w14:paraId="4387AE9A" w14:textId="0639D16A" w:rsidR="00FE4A1F" w:rsidRPr="00154EA8" w:rsidRDefault="00FE4A1F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@sse.pdpu.ac.in</w:t>
            </w:r>
          </w:p>
        </w:tc>
        <w:tc>
          <w:tcPr>
            <w:tcW w:w="1984" w:type="dxa"/>
            <w:vAlign w:val="center"/>
          </w:tcPr>
          <w:p w14:paraId="47421C97" w14:textId="4FDA4B55" w:rsidR="00FE4A1F" w:rsidRPr="00154EA8" w:rsidRDefault="00FE4A1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+919601602175</w:t>
            </w:r>
          </w:p>
        </w:tc>
        <w:tc>
          <w:tcPr>
            <w:tcW w:w="5245" w:type="dxa"/>
            <w:vAlign w:val="center"/>
          </w:tcPr>
          <w:p w14:paraId="4E4FB41B" w14:textId="44FFCC0B" w:rsidR="00FE4A1F" w:rsidRPr="00154EA8" w:rsidRDefault="00FE4A1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Solar Energy, School of Energy Technology, Pandit Deendayal Petoleum University, Gujarat-</w:t>
            </w:r>
            <w:r w:rsidR="00051393" w:rsidRPr="00154EA8">
              <w:rPr>
                <w:rFonts w:ascii="Aptos Display" w:hAnsi="Aptos Display"/>
                <w:sz w:val="24"/>
                <w:szCs w:val="24"/>
              </w:rPr>
              <w:t>382007</w:t>
            </w:r>
          </w:p>
        </w:tc>
        <w:tc>
          <w:tcPr>
            <w:tcW w:w="1961" w:type="dxa"/>
            <w:vAlign w:val="center"/>
          </w:tcPr>
          <w:p w14:paraId="62BD552F" w14:textId="165BECB1" w:rsidR="00FE4A1F" w:rsidRPr="00154EA8" w:rsidRDefault="00FE4A1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https://orsp.pdpu.ac.in/adminfacviewprofile.aspx?facid=pankaj.yadav</w:t>
            </w:r>
          </w:p>
        </w:tc>
      </w:tr>
      <w:tr w:rsidR="001A317F" w14:paraId="738B1DA9" w14:textId="77777777" w:rsidTr="00D41032">
        <w:trPr>
          <w:gridAfter w:val="1"/>
          <w:wAfter w:w="23" w:type="dxa"/>
          <w:trHeight w:val="976"/>
          <w:jc w:val="center"/>
        </w:trPr>
        <w:tc>
          <w:tcPr>
            <w:tcW w:w="988" w:type="dxa"/>
            <w:vAlign w:val="center"/>
          </w:tcPr>
          <w:p w14:paraId="78BC7185" w14:textId="57AA253E" w:rsidR="00FE4A1F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31C87C4B" w14:textId="77777777" w:rsidR="00FE4A1F" w:rsidRPr="00154EA8" w:rsidRDefault="0005139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Dr. Trilok Singh</w:t>
            </w:r>
          </w:p>
          <w:p w14:paraId="705BE0B1" w14:textId="0E68941B" w:rsidR="00051393" w:rsidRPr="00154EA8" w:rsidRDefault="00154EA8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(Associate Professor)</w:t>
            </w:r>
          </w:p>
        </w:tc>
        <w:tc>
          <w:tcPr>
            <w:tcW w:w="2127" w:type="dxa"/>
            <w:vAlign w:val="center"/>
          </w:tcPr>
          <w:p w14:paraId="138EB1B4" w14:textId="2253831A" w:rsidR="00154EA8" w:rsidRDefault="00154EA8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T</w:t>
            </w:r>
            <w:r w:rsidR="00B27F13" w:rsidRPr="00154EA8">
              <w:rPr>
                <w:rFonts w:ascii="Aptos Display" w:hAnsi="Aptos Display"/>
                <w:sz w:val="24"/>
                <w:szCs w:val="24"/>
              </w:rPr>
              <w:t>riloksingh</w:t>
            </w:r>
          </w:p>
          <w:p w14:paraId="0FC7DD5D" w14:textId="78D9462C" w:rsidR="00FE4A1F" w:rsidRPr="00154EA8" w:rsidRDefault="00B27F13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@iitd.ac.in</w:t>
            </w:r>
          </w:p>
        </w:tc>
        <w:tc>
          <w:tcPr>
            <w:tcW w:w="1984" w:type="dxa"/>
            <w:vAlign w:val="center"/>
          </w:tcPr>
          <w:p w14:paraId="171DBF7C" w14:textId="77777777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011-2659 1568</w:t>
            </w:r>
          </w:p>
          <w:p w14:paraId="38AB786B" w14:textId="77777777" w:rsidR="00C61EE6" w:rsidRPr="00154EA8" w:rsidRDefault="00C61EE6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</w:p>
          <w:p w14:paraId="01840464" w14:textId="72300AB9" w:rsidR="00C61EE6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</w:t>
            </w:r>
            <w:r w:rsidR="00C61EE6" w:rsidRPr="00154EA8">
              <w:rPr>
                <w:rFonts w:ascii="Aptos Display" w:hAnsi="Aptos Display"/>
                <w:sz w:val="24"/>
                <w:szCs w:val="24"/>
              </w:rPr>
              <w:t>8849366534</w:t>
            </w:r>
          </w:p>
        </w:tc>
        <w:tc>
          <w:tcPr>
            <w:tcW w:w="5245" w:type="dxa"/>
            <w:vAlign w:val="center"/>
          </w:tcPr>
          <w:p w14:paraId="00CFED18" w14:textId="77777777" w:rsidR="00B27F13" w:rsidRPr="00154EA8" w:rsidRDefault="00B27F13" w:rsidP="00B27F13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Semiconductor Thin Film and Emerging Photovoltaic (STEP) Laboratory, V block, Room No. V-334, </w:t>
            </w:r>
          </w:p>
          <w:p w14:paraId="43C76E09" w14:textId="77777777" w:rsidR="00B27F13" w:rsidRPr="00154EA8" w:rsidRDefault="00B27F13" w:rsidP="00B27F13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Department of Energy Science and Engineering (DESE)</w:t>
            </w:r>
          </w:p>
          <w:p w14:paraId="40A92E5E" w14:textId="47FF1A22" w:rsidR="00FE4A1F" w:rsidRPr="00154EA8" w:rsidRDefault="00B27F13" w:rsidP="002E116F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Indian Institute of Technology Delhi (IIT Delhi), Hauz Khas, New Delhi, India 110016 </w:t>
            </w:r>
          </w:p>
        </w:tc>
        <w:tc>
          <w:tcPr>
            <w:tcW w:w="1961" w:type="dxa"/>
            <w:vAlign w:val="center"/>
          </w:tcPr>
          <w:p w14:paraId="3564B546" w14:textId="081DDBCC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https://sites.google.com/view/tsingh-step-iitdelhi/home?authuser=0</w:t>
            </w:r>
          </w:p>
        </w:tc>
      </w:tr>
      <w:tr w:rsidR="001A317F" w14:paraId="528C5297" w14:textId="77777777" w:rsidTr="00D41032">
        <w:trPr>
          <w:gridAfter w:val="1"/>
          <w:wAfter w:w="23" w:type="dxa"/>
          <w:trHeight w:val="976"/>
          <w:jc w:val="center"/>
        </w:trPr>
        <w:tc>
          <w:tcPr>
            <w:tcW w:w="988" w:type="dxa"/>
            <w:vAlign w:val="center"/>
          </w:tcPr>
          <w:p w14:paraId="1392B1C7" w14:textId="4993B4E1" w:rsidR="00FE4A1F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66940038" w14:textId="77777777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Dr Mahesh Kumar</w:t>
            </w:r>
          </w:p>
          <w:p w14:paraId="7DBAD9CF" w14:textId="6BBCAE7F" w:rsidR="00B27F13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(Professor)</w:t>
            </w:r>
          </w:p>
        </w:tc>
        <w:tc>
          <w:tcPr>
            <w:tcW w:w="2127" w:type="dxa"/>
            <w:vAlign w:val="center"/>
          </w:tcPr>
          <w:p w14:paraId="5D8142C5" w14:textId="5E4CA8DA" w:rsidR="00154EA8" w:rsidRDefault="00154EA8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M</w:t>
            </w:r>
            <w:r w:rsidR="00B27F13" w:rsidRPr="00154EA8">
              <w:rPr>
                <w:rFonts w:ascii="Aptos Display" w:hAnsi="Aptos Display"/>
                <w:sz w:val="24"/>
                <w:szCs w:val="24"/>
              </w:rPr>
              <w:t>kumar</w:t>
            </w:r>
          </w:p>
          <w:p w14:paraId="0442D516" w14:textId="3DF691E8" w:rsidR="00FE4A1F" w:rsidRPr="00154EA8" w:rsidRDefault="00B27F13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@iitj.ac.in</w:t>
            </w:r>
          </w:p>
        </w:tc>
        <w:tc>
          <w:tcPr>
            <w:tcW w:w="1984" w:type="dxa"/>
            <w:vAlign w:val="center"/>
          </w:tcPr>
          <w:p w14:paraId="12F55C46" w14:textId="6A14DEB2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+919116075710</w:t>
            </w:r>
          </w:p>
        </w:tc>
        <w:tc>
          <w:tcPr>
            <w:tcW w:w="5245" w:type="dxa"/>
            <w:vAlign w:val="center"/>
          </w:tcPr>
          <w:p w14:paraId="69E1B481" w14:textId="3A8B664B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Indian Institute of Technology Jodhpur</w:t>
            </w:r>
            <w:r w:rsidRPr="00154EA8">
              <w:rPr>
                <w:rFonts w:ascii="Aptos Display" w:hAnsi="Aptos Display"/>
                <w:sz w:val="24"/>
                <w:szCs w:val="24"/>
              </w:rPr>
              <w:br/>
              <w:t xml:space="preserve">NH-62 Nagaur Road Karwar, Jodhpur </w:t>
            </w:r>
            <w:r w:rsidRPr="00154EA8">
              <w:rPr>
                <w:rFonts w:ascii="Aptos Display" w:hAnsi="Aptos Display"/>
                <w:sz w:val="24"/>
                <w:szCs w:val="24"/>
              </w:rPr>
              <w:br/>
              <w:t>India 342037</w:t>
            </w:r>
          </w:p>
        </w:tc>
        <w:tc>
          <w:tcPr>
            <w:tcW w:w="1961" w:type="dxa"/>
            <w:vAlign w:val="center"/>
          </w:tcPr>
          <w:p w14:paraId="12D6B938" w14:textId="696BE0B2" w:rsidR="00FE4A1F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http://home.iitj.ac.in/~mkumar/index.php/people/group-leader/</w:t>
            </w:r>
          </w:p>
        </w:tc>
      </w:tr>
      <w:tr w:rsidR="00B27F13" w14:paraId="7F32C4EA" w14:textId="77777777" w:rsidTr="00D41032">
        <w:trPr>
          <w:gridAfter w:val="1"/>
          <w:wAfter w:w="23" w:type="dxa"/>
          <w:trHeight w:val="976"/>
          <w:jc w:val="center"/>
        </w:trPr>
        <w:tc>
          <w:tcPr>
            <w:tcW w:w="988" w:type="dxa"/>
            <w:vAlign w:val="center"/>
          </w:tcPr>
          <w:p w14:paraId="768C2225" w14:textId="7FC3B3B4" w:rsidR="00B27F13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4</w:t>
            </w:r>
          </w:p>
        </w:tc>
        <w:tc>
          <w:tcPr>
            <w:tcW w:w="2409" w:type="dxa"/>
            <w:vAlign w:val="center"/>
          </w:tcPr>
          <w:p w14:paraId="60BBB899" w14:textId="77777777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Prof. Aswani Yella</w:t>
            </w:r>
          </w:p>
          <w:p w14:paraId="7906EEC8" w14:textId="1D6BDD49" w:rsidR="00154EA8" w:rsidRPr="00154EA8" w:rsidRDefault="00154EA8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(Professor)</w:t>
            </w:r>
          </w:p>
        </w:tc>
        <w:tc>
          <w:tcPr>
            <w:tcW w:w="2127" w:type="dxa"/>
            <w:vAlign w:val="center"/>
          </w:tcPr>
          <w:p w14:paraId="6920D0D5" w14:textId="77777777" w:rsidR="00154EA8" w:rsidRDefault="00025C11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Aswani.yella</w:t>
            </w:r>
          </w:p>
          <w:p w14:paraId="1A036CEA" w14:textId="2AF861F5" w:rsidR="00B27F13" w:rsidRPr="00154EA8" w:rsidRDefault="00025C11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@iitb.ac.in</w:t>
            </w:r>
          </w:p>
        </w:tc>
        <w:tc>
          <w:tcPr>
            <w:tcW w:w="1984" w:type="dxa"/>
            <w:vAlign w:val="center"/>
          </w:tcPr>
          <w:p w14:paraId="39BA6C99" w14:textId="77777777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+91-22-2576-7619</w:t>
            </w:r>
          </w:p>
          <w:p w14:paraId="10760309" w14:textId="7E64380B" w:rsidR="00AA7F19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</w:t>
            </w:r>
            <w:r w:rsidR="00AA7F19" w:rsidRPr="00154EA8">
              <w:rPr>
                <w:rFonts w:ascii="Aptos Display" w:hAnsi="Aptos Display"/>
                <w:sz w:val="24"/>
                <w:szCs w:val="24"/>
              </w:rPr>
              <w:t>9930637619</w:t>
            </w:r>
          </w:p>
        </w:tc>
        <w:tc>
          <w:tcPr>
            <w:tcW w:w="5245" w:type="dxa"/>
            <w:vAlign w:val="center"/>
          </w:tcPr>
          <w:p w14:paraId="1A5F2253" w14:textId="4F2EAFED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Department of Metallurgical Engineering and Materials Science</w:t>
            </w:r>
            <w:r w:rsidRPr="00154EA8">
              <w:rPr>
                <w:rFonts w:ascii="Aptos Display" w:hAnsi="Aptos Display"/>
                <w:sz w:val="24"/>
                <w:szCs w:val="24"/>
              </w:rPr>
              <w:br/>
              <w:t>IIT Bombay, Powai</w:t>
            </w:r>
            <w:r w:rsidRPr="00154EA8">
              <w:rPr>
                <w:rFonts w:ascii="Aptos Display" w:hAnsi="Aptos Display"/>
                <w:sz w:val="24"/>
                <w:szCs w:val="24"/>
              </w:rPr>
              <w:br/>
              <w:t>Mumbai - 400-076</w:t>
            </w:r>
          </w:p>
        </w:tc>
        <w:tc>
          <w:tcPr>
            <w:tcW w:w="1961" w:type="dxa"/>
            <w:vAlign w:val="center"/>
          </w:tcPr>
          <w:p w14:paraId="4EB48A84" w14:textId="7CE3E2DD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https://www.iitb.ac.in/mems/en/prof-aswani-yella</w:t>
            </w:r>
          </w:p>
        </w:tc>
      </w:tr>
      <w:tr w:rsidR="00B27F13" w14:paraId="0A5746D1" w14:textId="77777777" w:rsidTr="00D41032">
        <w:trPr>
          <w:gridAfter w:val="1"/>
          <w:wAfter w:w="23" w:type="dxa"/>
          <w:trHeight w:val="1129"/>
          <w:jc w:val="center"/>
        </w:trPr>
        <w:tc>
          <w:tcPr>
            <w:tcW w:w="988" w:type="dxa"/>
            <w:vAlign w:val="center"/>
          </w:tcPr>
          <w:p w14:paraId="59B9327A" w14:textId="4064F947" w:rsidR="00B27F13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4662823E" w14:textId="77777777" w:rsidR="00025C11" w:rsidRPr="00154EA8" w:rsidRDefault="00025C11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Venkata Rao Kotagiri</w:t>
            </w:r>
          </w:p>
          <w:p w14:paraId="30D25AB2" w14:textId="6BD10C53" w:rsidR="00B27F13" w:rsidRPr="00154EA8" w:rsidRDefault="00154EA8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(Associate Professor)</w:t>
            </w:r>
          </w:p>
        </w:tc>
        <w:tc>
          <w:tcPr>
            <w:tcW w:w="2127" w:type="dxa"/>
            <w:vAlign w:val="center"/>
          </w:tcPr>
          <w:p w14:paraId="51441F41" w14:textId="092A6E26" w:rsidR="00154EA8" w:rsidRDefault="00154EA8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K</w:t>
            </w:r>
            <w:r w:rsidR="00025C11" w:rsidRPr="00154EA8">
              <w:rPr>
                <w:rFonts w:ascii="Aptos Display" w:hAnsi="Aptos Display"/>
                <w:sz w:val="24"/>
                <w:szCs w:val="24"/>
              </w:rPr>
              <w:t>vrao</w:t>
            </w:r>
          </w:p>
          <w:p w14:paraId="10EE397B" w14:textId="3BD067F2" w:rsidR="00B27F13" w:rsidRPr="00154EA8" w:rsidRDefault="00025C11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@chy.iith.ac.in</w:t>
            </w:r>
          </w:p>
        </w:tc>
        <w:tc>
          <w:tcPr>
            <w:tcW w:w="1984" w:type="dxa"/>
            <w:vAlign w:val="center"/>
          </w:tcPr>
          <w:p w14:paraId="351E9169" w14:textId="436C27A3" w:rsidR="00C61EE6" w:rsidRPr="00154EA8" w:rsidRDefault="00025C11" w:rsidP="002E116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 xml:space="preserve">(040) 2301 </w:t>
            </w:r>
            <w:r w:rsidR="00C61EE6" w:rsidRPr="00154EA8">
              <w:rPr>
                <w:rFonts w:ascii="Aptos Display" w:hAnsi="Aptos Display"/>
                <w:sz w:val="24"/>
                <w:szCs w:val="24"/>
              </w:rPr>
              <w:t>–</w:t>
            </w:r>
            <w:r w:rsidRPr="00154EA8">
              <w:rPr>
                <w:rFonts w:ascii="Aptos Display" w:hAnsi="Aptos Display"/>
                <w:sz w:val="24"/>
                <w:szCs w:val="24"/>
              </w:rPr>
              <w:t xml:space="preserve"> 6264</w:t>
            </w:r>
          </w:p>
          <w:p w14:paraId="1E1FDCDB" w14:textId="6AD168C5" w:rsidR="00C61EE6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</w:t>
            </w:r>
            <w:r w:rsidR="00C61EE6" w:rsidRPr="00154EA8">
              <w:rPr>
                <w:rFonts w:ascii="Aptos Display" w:hAnsi="Aptos Display"/>
                <w:sz w:val="24"/>
                <w:szCs w:val="24"/>
              </w:rPr>
              <w:t>9611830490</w:t>
            </w:r>
          </w:p>
        </w:tc>
        <w:tc>
          <w:tcPr>
            <w:tcW w:w="5245" w:type="dxa"/>
            <w:vAlign w:val="center"/>
          </w:tcPr>
          <w:p w14:paraId="5681A29E" w14:textId="77777777" w:rsidR="00025C11" w:rsidRPr="00154EA8" w:rsidRDefault="00025C11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Department of Chemistry</w:t>
            </w:r>
          </w:p>
          <w:p w14:paraId="46487937" w14:textId="77777777" w:rsidR="00025C11" w:rsidRPr="00154EA8" w:rsidRDefault="00025C11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Indian Institute of Technology Hyderabad</w:t>
            </w:r>
          </w:p>
          <w:p w14:paraId="655F0972" w14:textId="77777777" w:rsidR="00025C11" w:rsidRPr="00154EA8" w:rsidRDefault="00025C11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>Sangareddy - 502285, Telangana, India</w:t>
            </w:r>
          </w:p>
          <w:p w14:paraId="476887BD" w14:textId="77777777" w:rsidR="00B27F13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1961" w:type="dxa"/>
            <w:vAlign w:val="center"/>
          </w:tcPr>
          <w:p w14:paraId="102C30C2" w14:textId="528748A1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https://kvrao-group.webnode.page/profile/</w:t>
            </w:r>
          </w:p>
        </w:tc>
      </w:tr>
      <w:tr w:rsidR="00B27F13" w14:paraId="2384E21F" w14:textId="77777777" w:rsidTr="00D41032">
        <w:trPr>
          <w:gridAfter w:val="1"/>
          <w:wAfter w:w="23" w:type="dxa"/>
          <w:trHeight w:val="766"/>
          <w:jc w:val="center"/>
        </w:trPr>
        <w:tc>
          <w:tcPr>
            <w:tcW w:w="988" w:type="dxa"/>
            <w:vAlign w:val="center"/>
          </w:tcPr>
          <w:p w14:paraId="51446637" w14:textId="36216CC3" w:rsidR="00B27F13" w:rsidRPr="00154EA8" w:rsidRDefault="002E116F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6</w:t>
            </w:r>
          </w:p>
        </w:tc>
        <w:tc>
          <w:tcPr>
            <w:tcW w:w="2409" w:type="dxa"/>
            <w:vAlign w:val="center"/>
          </w:tcPr>
          <w:p w14:paraId="6CA75200" w14:textId="0B296B09" w:rsidR="00025C11" w:rsidRPr="00154EA8" w:rsidRDefault="002E116F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  <w:lang w:val="en-IN"/>
              </w:rPr>
              <w:t xml:space="preserve">Prof. </w:t>
            </w:r>
            <w:r w:rsidR="00025C11" w:rsidRPr="00154EA8">
              <w:rPr>
                <w:rFonts w:ascii="Aptos Display" w:hAnsi="Aptos Display"/>
                <w:sz w:val="24"/>
                <w:szCs w:val="24"/>
                <w:lang w:val="en-IN"/>
              </w:rPr>
              <w:t>Nirmala Grace A</w:t>
            </w:r>
          </w:p>
          <w:p w14:paraId="0778DF14" w14:textId="4312A867" w:rsidR="00154EA8" w:rsidRPr="00154EA8" w:rsidRDefault="00154EA8" w:rsidP="00025C11">
            <w:pPr>
              <w:jc w:val="center"/>
              <w:rPr>
                <w:rFonts w:ascii="Aptos Display" w:hAnsi="Aptos Display"/>
                <w:sz w:val="24"/>
                <w:szCs w:val="24"/>
                <w:lang w:val="en-IN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(Professor)</w:t>
            </w:r>
          </w:p>
          <w:p w14:paraId="48121EDA" w14:textId="77777777" w:rsidR="00B27F13" w:rsidRPr="00154EA8" w:rsidRDefault="00B27F13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C44689E" w14:textId="1756D43B" w:rsidR="00154EA8" w:rsidRDefault="00154EA8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A</w:t>
            </w:r>
            <w:r w:rsidR="00025C11" w:rsidRPr="00154EA8">
              <w:rPr>
                <w:rFonts w:ascii="Aptos Display" w:hAnsi="Aptos Display"/>
                <w:sz w:val="24"/>
                <w:szCs w:val="24"/>
              </w:rPr>
              <w:t>nirmalagrace</w:t>
            </w:r>
          </w:p>
          <w:p w14:paraId="7A3666FC" w14:textId="36AC54F7" w:rsidR="00B27F13" w:rsidRPr="00154EA8" w:rsidRDefault="00025C11" w:rsidP="00154EA8">
            <w:pPr>
              <w:spacing w:line="360" w:lineRule="auto"/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@vit.ac.in</w:t>
            </w:r>
          </w:p>
        </w:tc>
        <w:tc>
          <w:tcPr>
            <w:tcW w:w="1984" w:type="dxa"/>
            <w:vAlign w:val="center"/>
          </w:tcPr>
          <w:p w14:paraId="1419D0EE" w14:textId="4B26199C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+919791322311</w:t>
            </w:r>
          </w:p>
        </w:tc>
        <w:tc>
          <w:tcPr>
            <w:tcW w:w="5245" w:type="dxa"/>
            <w:vAlign w:val="center"/>
          </w:tcPr>
          <w:p w14:paraId="3D70E5D8" w14:textId="08BEB8A1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Centre for Nanotechnology Research, VIT, Vellore</w:t>
            </w:r>
            <w:r w:rsidR="002E116F" w:rsidRPr="00154EA8">
              <w:rPr>
                <w:rFonts w:ascii="Aptos Display" w:hAnsi="Aptos Display"/>
                <w:sz w:val="24"/>
                <w:szCs w:val="24"/>
              </w:rPr>
              <w:t>, Tamilnadu</w:t>
            </w:r>
            <w:r w:rsidR="00FE3F32" w:rsidRPr="00154EA8">
              <w:rPr>
                <w:rFonts w:ascii="Aptos Display" w:hAnsi="Aptos Display"/>
                <w:sz w:val="24"/>
                <w:szCs w:val="24"/>
              </w:rPr>
              <w:t xml:space="preserve">- </w:t>
            </w:r>
            <w:r w:rsidR="00FE3F32" w:rsidRPr="00154EA8">
              <w:rPr>
                <w:rStyle w:val="Emphasis"/>
                <w:rFonts w:ascii="Aptos Display" w:hAnsi="Aptos Display"/>
                <w:i w:val="0"/>
                <w:iCs w:val="0"/>
                <w:sz w:val="24"/>
                <w:szCs w:val="24"/>
              </w:rPr>
              <w:t>632014</w:t>
            </w:r>
          </w:p>
        </w:tc>
        <w:tc>
          <w:tcPr>
            <w:tcW w:w="1961" w:type="dxa"/>
            <w:vAlign w:val="center"/>
          </w:tcPr>
          <w:p w14:paraId="2F2E6FD4" w14:textId="411C6B38" w:rsidR="00B27F13" w:rsidRPr="00154EA8" w:rsidRDefault="00025C11" w:rsidP="00FE4A1F">
            <w:pPr>
              <w:jc w:val="center"/>
              <w:rPr>
                <w:rFonts w:ascii="Aptos Display" w:hAnsi="Aptos Display"/>
                <w:sz w:val="24"/>
                <w:szCs w:val="24"/>
              </w:rPr>
            </w:pPr>
            <w:r w:rsidRPr="00154EA8">
              <w:rPr>
                <w:rFonts w:ascii="Aptos Display" w:hAnsi="Aptos Display"/>
                <w:sz w:val="24"/>
                <w:szCs w:val="24"/>
              </w:rPr>
              <w:t>https://vit.ac.in/nirmala-grace</w:t>
            </w:r>
          </w:p>
        </w:tc>
      </w:tr>
    </w:tbl>
    <w:p w14:paraId="39815288" w14:textId="77777777" w:rsidR="00466944" w:rsidRDefault="00466944" w:rsidP="002E116F"/>
    <w:p w14:paraId="22888D85" w14:textId="7C2F4F2B" w:rsidR="00154EA8" w:rsidRPr="00154EA8" w:rsidRDefault="00154EA8" w:rsidP="002E116F">
      <w:pPr>
        <w:rPr>
          <w:b/>
          <w:bCs/>
        </w:rPr>
      </w:pPr>
      <w:r w:rsidRPr="00154EA8">
        <w:rPr>
          <w:b/>
          <w:bCs/>
        </w:rPr>
        <w:t xml:space="preserve">Note: The above panel has been chosen based on the nature of the work (Materials) carried out by Mr. </w:t>
      </w:r>
      <w:r w:rsidR="00D41032">
        <w:rPr>
          <w:b/>
          <w:bCs/>
        </w:rPr>
        <w:t>Ranadeep Raj S.</w:t>
      </w:r>
    </w:p>
    <w:sectPr w:rsidR="00154EA8" w:rsidRPr="00154EA8" w:rsidSect="00FE4A1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yM7Y0tTQ0sjQ2NTJR0lEKTi0uzszPAykwrAUAALhysiwAAAA="/>
  </w:docVars>
  <w:rsids>
    <w:rsidRoot w:val="00FE4A1F"/>
    <w:rsid w:val="00025C11"/>
    <w:rsid w:val="00051393"/>
    <w:rsid w:val="00154EA8"/>
    <w:rsid w:val="001A317F"/>
    <w:rsid w:val="001A4EE4"/>
    <w:rsid w:val="002E116F"/>
    <w:rsid w:val="003F2980"/>
    <w:rsid w:val="00466944"/>
    <w:rsid w:val="006145F6"/>
    <w:rsid w:val="00645533"/>
    <w:rsid w:val="00744ACF"/>
    <w:rsid w:val="00AA7F19"/>
    <w:rsid w:val="00B27F13"/>
    <w:rsid w:val="00C61EE6"/>
    <w:rsid w:val="00D41032"/>
    <w:rsid w:val="00E210C0"/>
    <w:rsid w:val="00FE3F3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0EF3"/>
  <w15:chartTrackingRefBased/>
  <w15:docId w15:val="{8076AFDF-1797-44E8-B258-B70C1A50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4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A1F"/>
    <w:rPr>
      <w:color w:val="605E5C"/>
      <w:shd w:val="clear" w:color="auto" w:fill="E1DFDD"/>
    </w:rPr>
  </w:style>
  <w:style w:type="character" w:customStyle="1" w:styleId="source">
    <w:name w:val="source"/>
    <w:basedOn w:val="DefaultParagraphFont"/>
    <w:rsid w:val="00B27F13"/>
  </w:style>
  <w:style w:type="character" w:styleId="Emphasis">
    <w:name w:val="Emphasis"/>
    <w:basedOn w:val="DefaultParagraphFont"/>
    <w:uiPriority w:val="20"/>
    <w:qFormat/>
    <w:rsid w:val="00FE3F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5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25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7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rompivalasa</dc:creator>
  <cp:keywords/>
  <dc:description/>
  <cp:lastModifiedBy>18chph20@uohyd.ac.in</cp:lastModifiedBy>
  <cp:revision>4</cp:revision>
  <dcterms:created xsi:type="dcterms:W3CDTF">2024-07-24T18:12:00Z</dcterms:created>
  <dcterms:modified xsi:type="dcterms:W3CDTF">2026-06-27T03:20:00Z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886aa130-66e2-4eb7-aa8e-ae897877df4a</vt:lpwstr>
  </property>
</Properties>
</file>