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08</w:t>
      </w:r>
    </w:p>
    <w:p w:rsidR="00000000" w:rsidDel="00000000" w:rsidP="00000000" w:rsidRDefault="00000000" w:rsidRPr="00000000" w14:paraId="00000003">
      <w:pPr>
        <w:pageBreakBefore w:val="0"/>
        <w:jc w:val="center"/>
        <w:rPr>
          <w:rFonts w:ascii="Courier New" w:cs="Courier New" w:eastAsia="Courier New" w:hAnsi="Courier New"/>
        </w:rPr>
      </w:pPr>
      <w:r w:rsidDel="00000000" w:rsidR="00000000" w:rsidRPr="00000000">
        <w:rPr>
          <w:rFonts w:ascii="Courier New" w:cs="Courier New" w:eastAsia="Courier New" w:hAnsi="Courier New"/>
          <w:b w:val="1"/>
          <w:sz w:val="36"/>
          <w:szCs w:val="36"/>
          <w:rtl w:val="0"/>
        </w:rPr>
        <w:t xml:space="preserve">Summer 2023</w:t>
      </w:r>
      <w:r w:rsidDel="00000000" w:rsidR="00000000" w:rsidRPr="00000000">
        <w:rPr>
          <w:rtl w:val="0"/>
        </w:rPr>
      </w:r>
    </w:p>
    <w:p w:rsidR="00000000" w:rsidDel="00000000" w:rsidP="00000000" w:rsidRDefault="00000000" w:rsidRPr="00000000" w14:paraId="00000004">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6">
      <w:pPr>
        <w:jc w:val="both"/>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8">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9">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A">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C">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LabSectionNo_ID_CSE221LabAssignmentNo_Summer2023.zip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LabSection01_21101XXX_CSE221LabAssignment08_Summer2023.zip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E">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0F">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0">
      <w:pPr>
        <w:ind w:left="720" w:firstLine="0"/>
        <w:jc w:val="both"/>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1">
      <w:pPr>
        <w:jc w:val="both"/>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2">
      <w:pPr>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13">
      <w:pPr>
        <w:pageBreakBefore w:val="0"/>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Task 1 [10 Marks]</w:t>
      </w:r>
    </w:p>
    <w:p w:rsidR="00000000" w:rsidDel="00000000" w:rsidP="00000000" w:rsidRDefault="00000000" w:rsidRPr="00000000" w14:paraId="00000014">
      <w:pPr>
        <w:pageBreakBefore w:val="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5">
      <w:pP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kingdom of Beluga, there are N cities connected by M roads, each with a maintenance cost associated with it. There is at least one path between any two cities. The king is concerned about the increasing maintenance cost and decides to take action.</w:t>
      </w:r>
    </w:p>
    <w:p w:rsidR="00000000" w:rsidDel="00000000" w:rsidP="00000000" w:rsidRDefault="00000000" w:rsidRPr="00000000" w14:paraId="00000016">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calls upon his council, and they suggest that they find a minimum-cost set of roads that connects all cities while minimizing the maintenance cost. Then the king decides to reduce the total maintenance cost by destroying some of the existing roads, instead of building new ones.</w:t>
      </w:r>
    </w:p>
    <w:p w:rsidR="00000000" w:rsidDel="00000000" w:rsidP="00000000" w:rsidRDefault="00000000" w:rsidRPr="00000000" w14:paraId="00000017">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a very good programmer the king calls you. He asks you to find out what the lowest maintenance cost can be achieved after destroying a few roads while ensuring there still exists a path from each city to another. </w:t>
      </w:r>
    </w:p>
    <w:p w:rsidR="00000000" w:rsidDel="00000000" w:rsidP="00000000" w:rsidRDefault="00000000" w:rsidRPr="00000000" w14:paraId="00000018">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mbyxk1dbpi7" w:id="0"/>
      <w:bookmarkEnd w:id="0"/>
      <w:r w:rsidDel="00000000" w:rsidR="00000000" w:rsidRPr="00000000">
        <w:rPr>
          <w:rFonts w:ascii="Courier New" w:cs="Courier New" w:eastAsia="Courier New" w:hAnsi="Courier New"/>
          <w:b w:val="1"/>
          <w:color w:val="000000"/>
          <w:sz w:val="26"/>
          <w:szCs w:val="26"/>
          <w:rtl w:val="0"/>
        </w:rPr>
        <w:t xml:space="preserve">Input</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spacing w:after="240" w:lineRule="auto"/>
        <w:ind w:left="0" w:firstLine="0"/>
        <w:rPr>
          <w:rFonts w:ascii="Courier New" w:cs="Courier New" w:eastAsia="Courier New" w:hAnsi="Courier New"/>
          <w:sz w:val="24"/>
          <w:szCs w:val="24"/>
        </w:rPr>
      </w:pPr>
      <w:r w:rsidDel="00000000" w:rsidR="00000000" w:rsidRPr="00000000">
        <w:rPr>
          <w:rFonts w:ascii="Gungsuh" w:cs="Gungsuh" w:eastAsia="Gungsuh" w:hAnsi="Gungsuh"/>
          <w:sz w:val="24"/>
          <w:szCs w:val="24"/>
          <w:rtl w:val="0"/>
        </w:rPr>
        <w:t xml:space="preserve">The first line of the input contains two space-separated integers, N and M (1 ≤ N ≤ 10^5, 1 ≤ M ≤ 10^6), representing the number of cities and roads in the kingdom of Beluga, respectively.</w:t>
      </w:r>
    </w:p>
    <w:p w:rsidR="00000000" w:rsidDel="00000000" w:rsidP="00000000" w:rsidRDefault="00000000" w:rsidRPr="00000000" w14:paraId="0000001B">
      <w:pPr>
        <w:spacing w:after="240" w:lineRule="auto"/>
        <w:ind w:left="0" w:firstLine="0"/>
        <w:rPr>
          <w:rFonts w:ascii="Courier New" w:cs="Courier New" w:eastAsia="Courier New" w:hAnsi="Courier New"/>
          <w:b w:val="1"/>
          <w:color w:val="000000"/>
          <w:sz w:val="26"/>
          <w:szCs w:val="26"/>
        </w:rPr>
      </w:pPr>
      <w:r w:rsidDel="00000000" w:rsidR="00000000" w:rsidRPr="00000000">
        <w:rPr>
          <w:rFonts w:ascii="Gungsuh" w:cs="Gungsuh" w:eastAsia="Gungsuh" w:hAnsi="Gungsuh"/>
          <w:sz w:val="24"/>
          <w:szCs w:val="24"/>
          <w:rtl w:val="0"/>
        </w:rPr>
        <w:t xml:space="preserve">The next M lines each contain three space-separated integers, u, v, and w (1 ≤ u, v ≤ N, 1 ≤ w ≤ 10^9), where u and v denote the endpoints of a road and w represents its maintenance cost.</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rtius263yl4l" w:id="1"/>
      <w:bookmarkEnd w:id="1"/>
      <w:r w:rsidDel="00000000" w:rsidR="00000000" w:rsidRPr="00000000">
        <w:rPr>
          <w:rFonts w:ascii="Courier New" w:cs="Courier New" w:eastAsia="Courier New" w:hAnsi="Courier New"/>
          <w:b w:val="1"/>
          <w:color w:val="000000"/>
          <w:sz w:val="26"/>
          <w:szCs w:val="26"/>
          <w:rtl w:val="0"/>
        </w:rPr>
        <w:t xml:space="preserve">Output</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output should contain a single integer, the minimum total maintenance cost achievable.</w:t>
      </w:r>
    </w:p>
    <w:p w:rsidR="00000000" w:rsidDel="00000000" w:rsidP="00000000" w:rsidRDefault="00000000" w:rsidRPr="00000000" w14:paraId="0000001F">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21">
      <w:pPr>
        <w:spacing w:after="240" w:lineRule="auto"/>
        <w:jc w:val="both"/>
        <w:rPr>
          <w:rFonts w:ascii="Courier New" w:cs="Courier New" w:eastAsia="Courier New" w:hAnsi="Courier New"/>
          <w:b w:val="1"/>
          <w:sz w:val="24"/>
          <w:szCs w:val="24"/>
        </w:rPr>
      </w:pPr>
      <w:r w:rsidDel="00000000" w:rsidR="00000000" w:rsidRPr="00000000">
        <w:rPr>
          <w:rtl w:val="0"/>
        </w:rPr>
      </w:r>
    </w:p>
    <w:tbl>
      <w:tblPr>
        <w:tblStyle w:val="Table1"/>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2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1 2 10</w:t>
            </w:r>
          </w:p>
          <w:p w:rsidR="00000000" w:rsidDel="00000000" w:rsidP="00000000" w:rsidRDefault="00000000" w:rsidRPr="00000000" w14:paraId="0000002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2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1 4 6</w:t>
            </w:r>
          </w:p>
          <w:p w:rsidR="00000000" w:rsidDel="00000000" w:rsidP="00000000" w:rsidRDefault="00000000" w:rsidRPr="00000000" w14:paraId="0000002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2 3 7</w:t>
            </w:r>
          </w:p>
          <w:p w:rsidR="00000000" w:rsidDel="00000000" w:rsidP="00000000" w:rsidRDefault="00000000" w:rsidRPr="00000000" w14:paraId="0000002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2 5 7</w:t>
            </w:r>
          </w:p>
          <w:p w:rsidR="00000000" w:rsidDel="00000000" w:rsidP="00000000" w:rsidRDefault="00000000" w:rsidRPr="00000000" w14:paraId="0000002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3 4 12</w:t>
            </w:r>
          </w:p>
          <w:p w:rsidR="00000000" w:rsidDel="00000000" w:rsidP="00000000" w:rsidRDefault="00000000" w:rsidRPr="00000000" w14:paraId="0000002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28</w:t>
            </w:r>
          </w:p>
          <w:p w:rsidR="00000000" w:rsidDel="00000000" w:rsidP="00000000" w:rsidRDefault="00000000" w:rsidRPr="00000000" w14:paraId="0000002E">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600450" cy="34004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450" cy="3400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6 9</w:t>
            </w:r>
          </w:p>
          <w:p w:rsidR="00000000" w:rsidDel="00000000" w:rsidP="00000000" w:rsidRDefault="00000000" w:rsidRPr="00000000" w14:paraId="0000003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1 2 6</w:t>
            </w:r>
          </w:p>
          <w:p w:rsidR="00000000" w:rsidDel="00000000" w:rsidP="00000000" w:rsidRDefault="00000000" w:rsidRPr="00000000" w14:paraId="0000003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2 4 5</w:t>
            </w:r>
          </w:p>
          <w:p w:rsidR="00000000" w:rsidDel="00000000" w:rsidP="00000000" w:rsidRDefault="00000000" w:rsidRPr="00000000" w14:paraId="0000003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w:t>
            </w:r>
          </w:p>
          <w:p w:rsidR="00000000" w:rsidDel="00000000" w:rsidP="00000000" w:rsidRDefault="00000000" w:rsidRPr="00000000" w14:paraId="0000003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3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4 3 4</w:t>
            </w:r>
          </w:p>
          <w:p w:rsidR="00000000" w:rsidDel="00000000" w:rsidP="00000000" w:rsidRDefault="00000000" w:rsidRPr="00000000" w14:paraId="0000003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2 6 1</w:t>
            </w:r>
          </w:p>
          <w:p w:rsidR="00000000" w:rsidDel="00000000" w:rsidP="00000000" w:rsidRDefault="00000000" w:rsidRPr="00000000" w14:paraId="0000003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2 5 3</w:t>
            </w:r>
          </w:p>
          <w:p w:rsidR="00000000" w:rsidDel="00000000" w:rsidP="00000000" w:rsidRDefault="00000000" w:rsidRPr="00000000" w14:paraId="0000003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5 6 2</w:t>
            </w:r>
          </w:p>
          <w:p w:rsidR="00000000" w:rsidDel="00000000" w:rsidP="00000000" w:rsidRDefault="00000000" w:rsidRPr="00000000" w14:paraId="0000003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590925" cy="3552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90925" cy="3552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1">
      <w:pPr>
        <w:pageBreakBefore w:val="0"/>
        <w:jc w:val="both"/>
        <w:rPr>
          <w:rFonts w:ascii="Courier New" w:cs="Courier New" w:eastAsia="Courier New" w:hAnsi="Courier New"/>
          <w:sz w:val="28"/>
          <w:szCs w:val="28"/>
          <w:u w:val="single"/>
        </w:rPr>
      </w:pPr>
      <w:r w:rsidDel="00000000" w:rsidR="00000000" w:rsidRPr="00000000">
        <w:rPr>
          <w:rtl w:val="0"/>
        </w:rPr>
      </w:r>
    </w:p>
    <w:p w:rsidR="00000000" w:rsidDel="00000000" w:rsidP="00000000" w:rsidRDefault="00000000" w:rsidRPr="00000000" w14:paraId="00000042">
      <w:pPr>
        <w:pageBreakBefore w:val="0"/>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Task 2 [10 Marks]</w:t>
      </w:r>
    </w:p>
    <w:p w:rsidR="00000000" w:rsidDel="00000000" w:rsidP="00000000" w:rsidRDefault="00000000" w:rsidRPr="00000000" w14:paraId="00000043">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Once upon a time, there was a small frog named Freddy. Freddy was always fascinated by the stairs that led up to the top of the nearby hill. The stairs had N steps and Freddy dreamed of climbing all the way to the top. </w:t>
      </w:r>
    </w:p>
    <w:p w:rsidR="00000000" w:rsidDel="00000000" w:rsidP="00000000" w:rsidRDefault="00000000" w:rsidRPr="00000000" w14:paraId="00000045">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Initially, Freddy is standing at the 0th stair. The only way to reach there is by climbing one or two steps at a time. </w:t>
      </w:r>
    </w:p>
    <w:p w:rsidR="00000000" w:rsidDel="00000000" w:rsidP="00000000" w:rsidRDefault="00000000" w:rsidRPr="00000000" w14:paraId="00000047">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pageBreakBefore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Can you write a code to determine the number of distinct ways in which the frog can climb from the 0th step to the Nth step? </w: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ndwz3rci77da" w:id="2"/>
      <w:bookmarkEnd w:id="2"/>
      <w:r w:rsidDel="00000000" w:rsidR="00000000" w:rsidRPr="00000000">
        <w:rPr>
          <w:rFonts w:ascii="Courier New" w:cs="Courier New" w:eastAsia="Courier New" w:hAnsi="Courier New"/>
          <w:b w:val="1"/>
          <w:color w:val="000000"/>
          <w:sz w:val="26"/>
          <w:szCs w:val="26"/>
          <w:rtl w:val="0"/>
        </w:rPr>
        <w:t xml:space="preserve">Input</w:t>
      </w:r>
    </w:p>
    <w:p w:rsidR="00000000" w:rsidDel="00000000" w:rsidP="00000000" w:rsidRDefault="00000000" w:rsidRPr="00000000" w14:paraId="000000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jc w:val="both"/>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sz w:val="24"/>
          <w:szCs w:val="24"/>
          <w:rtl w:val="0"/>
        </w:rPr>
        <w:t xml:space="preserve">An integer N representing the total number of stairs (1 &lt;= N &lt;= 50). </w: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abzli3igmrhi" w:id="3"/>
      <w:bookmarkEnd w:id="3"/>
      <w:r w:rsidDel="00000000" w:rsidR="00000000" w:rsidRPr="00000000">
        <w:rPr>
          <w:rFonts w:ascii="Courier New" w:cs="Courier New" w:eastAsia="Courier New" w:hAnsi="Courier New"/>
          <w:b w:val="1"/>
          <w:color w:val="000000"/>
          <w:sz w:val="26"/>
          <w:szCs w:val="26"/>
          <w:rtl w:val="0"/>
        </w:rPr>
        <w:t xml:space="preserve">Output</w:t>
      </w:r>
    </w:p>
    <w:p w:rsidR="00000000" w:rsidDel="00000000" w:rsidP="00000000" w:rsidRDefault="00000000" w:rsidRPr="00000000" w14:paraId="000000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 integer representing the number of distinct ways in which the frog can climb from the 0th step to the Nth step.</w:t>
      </w:r>
    </w:p>
    <w:p w:rsidR="00000000" w:rsidDel="00000000" w:rsidP="00000000" w:rsidRDefault="00000000" w:rsidRPr="00000000" w14:paraId="0000004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tc>
      </w:tr>
      <w:tr>
        <w:trPr>
          <w:cantSplit w:val="0"/>
          <w:trHeight w:val="5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rHeight w:val="11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20365011074</w:t>
            </w:r>
          </w:p>
          <w:p w:rsidR="00000000" w:rsidDel="00000000" w:rsidP="00000000" w:rsidRDefault="00000000" w:rsidRPr="00000000" w14:paraId="00000062">
            <w:pPr>
              <w:widowControl w:val="0"/>
              <w:spacing w:line="240" w:lineRule="auto"/>
              <w:jc w:val="both"/>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063">
      <w:pPr>
        <w:spacing w:after="240" w:befor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 Explanation: </w:t>
      </w:r>
    </w:p>
    <w:p w:rsidR="00000000" w:rsidDel="00000000" w:rsidP="00000000" w:rsidRDefault="00000000" w:rsidRPr="00000000" w14:paraId="0000006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first test case, there are three ways to climb the stairs i.e. {1,1,1} , {1,2} and {2,1}.</w:t>
      </w:r>
    </w:p>
    <w:p w:rsidR="00000000" w:rsidDel="00000000" w:rsidP="00000000" w:rsidRDefault="00000000" w:rsidRPr="00000000" w14:paraId="0000006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second test case, there are five ways to climb the stairs i.e. {1,1,1,1} , {1,1,2} , {2,1,1} , {1,2,1} , {2,2}.</w:t>
      </w:r>
    </w:p>
    <w:p w:rsidR="00000000" w:rsidDel="00000000" w:rsidP="00000000" w:rsidRDefault="00000000" w:rsidRPr="00000000" w14:paraId="00000069">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Hint:</w:t>
      </w:r>
    </w:p>
    <w:p w:rsidR="00000000" w:rsidDel="00000000" w:rsidP="00000000" w:rsidRDefault="00000000" w:rsidRPr="00000000" w14:paraId="0000006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relate the recurrence relation of this problem to Fibonacci Numbers?</w:t>
      </w:r>
    </w:p>
    <w:p w:rsidR="00000000" w:rsidDel="00000000" w:rsidP="00000000" w:rsidRDefault="00000000" w:rsidRPr="00000000" w14:paraId="0000006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Task 3 [10 Marks]</w:t>
      </w:r>
    </w:p>
    <w:p w:rsidR="00000000" w:rsidDel="00000000" w:rsidP="00000000" w:rsidRDefault="00000000" w:rsidRPr="00000000" w14:paraId="00000072">
      <w:pPr>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given a list of coins and an integer amount representing a total amount of money. You may assume that you have an infinite number of each kind of coin.</w:t>
      </w:r>
    </w:p>
    <w:p w:rsidR="00000000" w:rsidDel="00000000" w:rsidP="00000000" w:rsidRDefault="00000000" w:rsidRPr="00000000" w14:paraId="0000007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find the fewest number of coins that you need to make up that amount. If that amount of money cannot be made up by any combination of the coins, return -1.</w:t>
      </w:r>
    </w:p>
    <w:p w:rsidR="00000000" w:rsidDel="00000000" w:rsidP="00000000" w:rsidRDefault="00000000" w:rsidRPr="00000000" w14:paraId="0000007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 Format:</w:t>
      </w:r>
    </w:p>
    <w:p w:rsidR="00000000" w:rsidDel="00000000" w:rsidP="00000000" w:rsidRDefault="00000000" w:rsidRPr="00000000" w14:paraId="00000079">
      <w:pPr>
        <w:spacing w:after="240" w:lineRule="auto"/>
        <w:ind w:left="0" w:firstLine="0"/>
        <w:rPr>
          <w:rFonts w:ascii="Courier New" w:cs="Courier New" w:eastAsia="Courier New" w:hAnsi="Courier New"/>
          <w:sz w:val="24"/>
          <w:szCs w:val="24"/>
        </w:rPr>
      </w:pPr>
      <w:r w:rsidDel="00000000" w:rsidR="00000000" w:rsidRPr="00000000">
        <w:rPr>
          <w:rFonts w:ascii="Gungsuh" w:cs="Gungsuh" w:eastAsia="Gungsuh" w:hAnsi="Gungsuh"/>
          <w:sz w:val="24"/>
          <w:szCs w:val="24"/>
          <w:rtl w:val="0"/>
        </w:rPr>
        <w:t xml:space="preserve">The first line contains two integers N and X, where N (1 ≤ N ≤ 10^3) represents the number of different coin denominations and amount(1 ≤ X ≤ 10^4) represents the target amount of money.</w:t>
      </w:r>
    </w:p>
    <w:p w:rsidR="00000000" w:rsidDel="00000000" w:rsidP="00000000" w:rsidRDefault="00000000" w:rsidRPr="00000000" w14:paraId="0000007A">
      <w:pPr>
        <w:spacing w:after="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second line contains N integers C</w:t>
      </w:r>
      <w:r w:rsidDel="00000000" w:rsidR="00000000" w:rsidRPr="00000000">
        <w:rPr>
          <w:rFonts w:ascii="Courier New" w:cs="Courier New" w:eastAsia="Courier New" w:hAnsi="Courier New"/>
          <w:sz w:val="24"/>
          <w:szCs w:val="24"/>
          <w:vertAlign w:val="subscript"/>
          <w:rtl w:val="0"/>
        </w:rPr>
        <w:t xml:space="preserve">1</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C</w:t>
      </w:r>
      <w:r w:rsidDel="00000000" w:rsidR="00000000" w:rsidRPr="00000000">
        <w:rPr>
          <w:rFonts w:ascii="Courier New" w:cs="Courier New" w:eastAsia="Courier New" w:hAnsi="Courier New"/>
          <w:sz w:val="24"/>
          <w:szCs w:val="24"/>
          <w:vertAlign w:val="subscript"/>
          <w:rtl w:val="0"/>
        </w:rPr>
        <w:t xml:space="preserve">2 </w:t>
      </w:r>
      <w:r w:rsidDel="00000000" w:rsidR="00000000" w:rsidRPr="00000000">
        <w:rPr>
          <w:rFonts w:ascii="Courier New" w:cs="Courier New" w:eastAsia="Courier New" w:hAnsi="Courier New"/>
          <w:sz w:val="24"/>
          <w:szCs w:val="24"/>
          <w:rtl w:val="0"/>
        </w:rPr>
        <w:t xml:space="preserve">,....,C</w:t>
      </w:r>
      <w:r w:rsidDel="00000000" w:rsidR="00000000" w:rsidRPr="00000000">
        <w:rPr>
          <w:rFonts w:ascii="Courier New" w:cs="Courier New" w:eastAsia="Courier New" w:hAnsi="Courier New"/>
          <w:sz w:val="24"/>
          <w:szCs w:val="24"/>
          <w:vertAlign w:val="subscript"/>
          <w:rtl w:val="0"/>
        </w:rPr>
        <w:t xml:space="preserve">N</w:t>
      </w:r>
      <w:r w:rsidDel="00000000" w:rsidR="00000000" w:rsidRPr="00000000">
        <w:rPr>
          <w:rFonts w:ascii="Gungsuh" w:cs="Gungsuh" w:eastAsia="Gungsuh" w:hAnsi="Gungsuh"/>
          <w:sz w:val="24"/>
          <w:szCs w:val="24"/>
          <w:rtl w:val="0"/>
        </w:rPr>
        <w:t xml:space="preserve">(1 ≤ C</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Gungsuh" w:cs="Gungsuh" w:eastAsia="Gungsuh" w:hAnsi="Gungsuh"/>
          <w:sz w:val="24"/>
          <w:szCs w:val="24"/>
          <w:rtl w:val="0"/>
        </w:rPr>
        <w:t xml:space="preserve"> ≤ 10^4), representing the different coin denominations.</w:t>
      </w:r>
    </w:p>
    <w:p w:rsidR="00000000" w:rsidDel="00000000" w:rsidP="00000000" w:rsidRDefault="00000000" w:rsidRPr="00000000" w14:paraId="0000007B">
      <w:pPr>
        <w:spacing w:after="0"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spacing w:after="240" w:before="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 Format:</w:t>
      </w:r>
    </w:p>
    <w:p w:rsidR="00000000" w:rsidDel="00000000" w:rsidP="00000000" w:rsidRDefault="00000000" w:rsidRPr="00000000" w14:paraId="0000007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a single integer, the minimum number of coins required to make up the target amount. If it is not possible to make up the target amount using the given denominations, output -1.</w:t>
      </w:r>
    </w:p>
    <w:p w:rsidR="00000000" w:rsidDel="00000000" w:rsidP="00000000" w:rsidRDefault="00000000" w:rsidRPr="00000000" w14:paraId="0000007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3 11</w:t>
            </w:r>
          </w:p>
          <w:p w:rsidR="00000000" w:rsidDel="00000000" w:rsidP="00000000" w:rsidRDefault="00000000" w:rsidRPr="00000000" w14:paraId="0000008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85">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2 11 </w:t>
            </w:r>
          </w:p>
          <w:p w:rsidR="00000000" w:rsidDel="00000000" w:rsidP="00000000" w:rsidRDefault="00000000" w:rsidRPr="00000000" w14:paraId="0000008A">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r>
    </w:tbl>
    <w:p w:rsidR="00000000" w:rsidDel="00000000" w:rsidP="00000000" w:rsidRDefault="00000000" w:rsidRPr="00000000" w14:paraId="0000008C">
      <w:pPr>
        <w:spacing w:after="240" w:befor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 Explanation: </w:t>
      </w:r>
    </w:p>
    <w:p w:rsidR="00000000" w:rsidDel="00000000" w:rsidP="00000000" w:rsidRDefault="00000000" w:rsidRPr="00000000" w14:paraId="0000008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first test case, we can take 1,5,5 to make 11.</w:t>
      </w:r>
    </w:p>
    <w:p w:rsidR="00000000" w:rsidDel="00000000" w:rsidP="00000000" w:rsidRDefault="00000000" w:rsidRPr="00000000" w14:paraId="0000009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second test case, we can take 2,2,2,5 to make 11.</w:t>
      </w:r>
    </w:p>
    <w:p w:rsidR="00000000" w:rsidDel="00000000" w:rsidP="00000000" w:rsidRDefault="00000000" w:rsidRPr="00000000" w14:paraId="00000091">
      <w:pPr>
        <w:jc w:val="both"/>
        <w:rPr>
          <w:rFonts w:ascii="Courier New" w:cs="Courier New" w:eastAsia="Courier New" w:hAnsi="Courier New"/>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