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PREFIX rdf: &lt;http://www.w3.org/1999/02/22-rdf-syntax-ns#&gt;</w:t>
      </w:r>
    </w:p>
    <w:p>
      <w:pPr>
        <w:rPr>
          <w:rFonts w:hint="default"/>
        </w:rPr>
      </w:pPr>
      <w:r>
        <w:rPr>
          <w:rFonts w:hint="default"/>
        </w:rPr>
        <w:t>PREFIX owl: &lt;http://www.w3.org/2002/07/owl#&gt;</w:t>
      </w:r>
    </w:p>
    <w:p>
      <w:pPr>
        <w:rPr>
          <w:rFonts w:hint="default"/>
        </w:rPr>
      </w:pPr>
      <w:r>
        <w:rPr>
          <w:rFonts w:hint="default"/>
        </w:rPr>
        <w:t>PREFIX rdfs: &lt;http://www.w3.org/2000/01/rdf-schema#&gt;</w:t>
      </w:r>
    </w:p>
    <w:p>
      <w:pPr>
        <w:rPr>
          <w:rFonts w:hint="default"/>
        </w:rPr>
      </w:pPr>
      <w:r>
        <w:rPr>
          <w:rFonts w:hint="default"/>
        </w:rPr>
        <w:t>PREFIX xsd: &lt;http://www.w3.org/2001/XMLSchema#&gt;</w:t>
      </w:r>
    </w:p>
    <w:p>
      <w:pPr>
        <w:rPr>
          <w:rFonts w:hint="default"/>
        </w:rPr>
      </w:pPr>
      <w:r>
        <w:rPr>
          <w:rFonts w:hint="default"/>
        </w:rPr>
        <w:t>PREFIX uri: &lt;http://www.semanticweb.org/vip/ontologies/2022/3/untitled-ontology-2#&gt;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?Person ?Name ?Age ?National_ID</w:t>
      </w:r>
    </w:p>
    <w:p>
      <w:pPr>
        <w:rPr>
          <w:rFonts w:hint="default"/>
        </w:rPr>
      </w:pPr>
      <w:r>
        <w:rPr>
          <w:rFonts w:hint="default"/>
        </w:rPr>
        <w:t>WHERE {</w:t>
      </w:r>
    </w:p>
    <w:p>
      <w:pPr>
        <w:rPr>
          <w:rFonts w:hint="default"/>
        </w:rPr>
      </w:pPr>
      <w:r>
        <w:rPr>
          <w:rFonts w:hint="default"/>
        </w:rPr>
        <w:t>?Person a uri:Adults .</w:t>
      </w:r>
    </w:p>
    <w:p>
      <w:pPr>
        <w:rPr>
          <w:rFonts w:hint="default"/>
        </w:rPr>
      </w:pPr>
      <w:r>
        <w:rPr>
          <w:rFonts w:hint="default"/>
        </w:rPr>
        <w:t>?Person uri:Name ?Name .</w:t>
      </w:r>
    </w:p>
    <w:p>
      <w:pPr>
        <w:rPr>
          <w:rFonts w:hint="default"/>
        </w:rPr>
      </w:pPr>
      <w:r>
        <w:rPr>
          <w:rFonts w:hint="default"/>
        </w:rPr>
        <w:t>?Person uri:Age ?Age .</w:t>
      </w:r>
    </w:p>
    <w:p>
      <w:pPr>
        <w:rPr>
          <w:rFonts w:hint="default"/>
        </w:rPr>
      </w:pPr>
      <w:r>
        <w:rPr>
          <w:rFonts w:hint="default"/>
        </w:rPr>
        <w:t>FILTER REGEX (?Name , "n", "i") .</w:t>
      </w:r>
    </w:p>
    <w:p>
      <w:pPr>
        <w:rPr>
          <w:rFonts w:hint="default"/>
        </w:rPr>
      </w:pPr>
      <w:r>
        <w:rPr>
          <w:rFonts w:hint="default"/>
        </w:rPr>
        <w:t>OPTIONAL {?Person uri:National_ID ?National_ID .}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ORDER BY ?Age   </w:t>
      </w:r>
    </w:p>
    <w:p>
      <w:pPr>
        <w:rPr>
          <w:rFonts w:hint="default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111125</wp:posOffset>
            </wp:positionV>
            <wp:extent cx="5772785" cy="4608830"/>
            <wp:effectExtent l="0" t="0" r="0" b="0"/>
            <wp:wrapTight wrapText="bothSides">
              <wp:wrapPolygon>
                <wp:start x="0" y="0"/>
                <wp:lineTo x="0" y="21546"/>
                <wp:lineTo x="21574" y="21546"/>
                <wp:lineTo x="2157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6109" r="65493" b="38816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PREFIX rdf: &lt;http://www.w3.org/1999/02/22-rdf-syntax-ns#&gt;</w:t>
      </w:r>
    </w:p>
    <w:p>
      <w:pPr>
        <w:rPr>
          <w:rFonts w:hint="default"/>
        </w:rPr>
      </w:pPr>
      <w:r>
        <w:rPr>
          <w:rFonts w:hint="default"/>
        </w:rPr>
        <w:t>PREFIX owl: &lt;http://www.w3.org/2002/07/owl#&gt;</w:t>
      </w:r>
    </w:p>
    <w:p>
      <w:pPr>
        <w:rPr>
          <w:rFonts w:hint="default"/>
        </w:rPr>
      </w:pPr>
      <w:r>
        <w:rPr>
          <w:rFonts w:hint="default"/>
        </w:rPr>
        <w:t>PREFIX rdfs: &lt;http://www.w3.org/2000/01/rdf-schema#&gt;</w:t>
      </w:r>
    </w:p>
    <w:p>
      <w:pPr>
        <w:rPr>
          <w:rFonts w:hint="default"/>
        </w:rPr>
      </w:pPr>
      <w:r>
        <w:rPr>
          <w:rFonts w:hint="default"/>
        </w:rPr>
        <w:t>PREFIX xsd: &lt;http://www.w3.org/2001/XMLSchema#&gt;</w:t>
      </w:r>
    </w:p>
    <w:p>
      <w:pPr>
        <w:rPr>
          <w:rFonts w:hint="default"/>
        </w:rPr>
      </w:pPr>
      <w:r>
        <w:rPr>
          <w:rFonts w:hint="default"/>
        </w:rPr>
        <w:t>PREFIX uri: &lt;http://www.semanticweb.org/vip/ontologies/2022/3/untitled-ontology-2#&gt;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SELECT distinct ?Department ?Avg_salary </w:t>
      </w:r>
    </w:p>
    <w:p>
      <w:pPr>
        <w:rPr>
          <w:rFonts w:hint="default"/>
        </w:rPr>
      </w:pPr>
      <w:r>
        <w:rPr>
          <w:rFonts w:hint="default"/>
        </w:rPr>
        <w:t xml:space="preserve">WHERE { </w:t>
      </w:r>
    </w:p>
    <w:p>
      <w:pPr>
        <w:rPr>
          <w:rFonts w:hint="default"/>
        </w:rPr>
      </w:pPr>
      <w:r>
        <w:rPr>
          <w:rFonts w:hint="default"/>
        </w:rPr>
        <w:t>?Person a uri:Manager .</w:t>
      </w:r>
    </w:p>
    <w:p>
      <w:pPr>
        <w:rPr>
          <w:rFonts w:hint="default"/>
        </w:rPr>
      </w:pPr>
      <w:r>
        <w:rPr>
          <w:rFonts w:hint="default"/>
        </w:rPr>
        <w:t>?Department uri:managed_by ?Manager .</w:t>
      </w:r>
    </w:p>
    <w:p>
      <w:pPr>
        <w:rPr>
          <w:rFonts w:hint="default"/>
        </w:rPr>
      </w:pPr>
      <w:r>
        <w:rPr>
          <w:rFonts w:hint="default"/>
        </w:rPr>
        <w:t>?Department uri:Avg_salary ?Avg_salary .</w:t>
      </w:r>
    </w:p>
    <w:p>
      <w:pPr>
        <w:rPr>
          <w:rFonts w:hint="default"/>
        </w:rPr>
      </w:pPr>
      <w:r>
        <w:rPr>
          <w:rFonts w:hint="default"/>
        </w:rPr>
        <w:t>?Manager uri:MaritalStatus ?MaritalStatus .</w:t>
      </w:r>
    </w:p>
    <w:p>
      <w:pPr>
        <w:rPr>
          <w:rFonts w:hint="default"/>
        </w:rPr>
      </w:pPr>
      <w:r>
        <w:rPr>
          <w:rFonts w:hint="default"/>
        </w:rPr>
        <w:t>FILTER REGEX(?MaritalStatus,"Married") .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52070</wp:posOffset>
            </wp:positionV>
            <wp:extent cx="4621530" cy="4766945"/>
            <wp:effectExtent l="0" t="0" r="0" b="0"/>
            <wp:wrapTight wrapText="bothSides">
              <wp:wrapPolygon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5650" t="6087" r="50193" b="31290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PREFIX rdf: &lt;http://www.w3.org/1999/02/22-rdf-syntax-ns#&gt;</w:t>
      </w:r>
    </w:p>
    <w:p>
      <w:pPr>
        <w:rPr>
          <w:rFonts w:hint="default"/>
        </w:rPr>
      </w:pPr>
      <w:r>
        <w:rPr>
          <w:rFonts w:hint="default"/>
        </w:rPr>
        <w:t>PREFIX owl: &lt;http://www.w3.org/2002/07/owl#&gt;</w:t>
      </w:r>
    </w:p>
    <w:p>
      <w:pPr>
        <w:rPr>
          <w:rFonts w:hint="default"/>
        </w:rPr>
      </w:pPr>
      <w:r>
        <w:rPr>
          <w:rFonts w:hint="default"/>
        </w:rPr>
        <w:t>PREFIX rdfs: &lt;http://www.w3.org/2000/01/rdf-schema#&gt;</w:t>
      </w:r>
    </w:p>
    <w:p>
      <w:pPr>
        <w:rPr>
          <w:rFonts w:hint="default"/>
        </w:rPr>
      </w:pPr>
      <w:r>
        <w:rPr>
          <w:rFonts w:hint="default"/>
        </w:rPr>
        <w:t>PREFIX xsd: &lt;http://www.w3.org/2001/XMLSchema#&gt;</w:t>
      </w:r>
    </w:p>
    <w:p>
      <w:pPr>
        <w:rPr>
          <w:rFonts w:hint="default"/>
        </w:rPr>
      </w:pPr>
      <w:r>
        <w:rPr>
          <w:rFonts w:hint="default"/>
        </w:rPr>
        <w:t>PREFIX uri: &lt;http://www.semanticweb.org/vip/ontologies/2022/3/untitled-ontology-2#&gt;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(COUNT(DISTINCT (?Rooms)) AS ?room_count)</w:t>
      </w:r>
    </w:p>
    <w:p>
      <w:pPr>
        <w:rPr>
          <w:rFonts w:hint="default"/>
        </w:rPr>
      </w:pPr>
      <w:r>
        <w:rPr>
          <w:rFonts w:hint="default"/>
        </w:rPr>
        <w:t>WHERE {</w:t>
      </w:r>
    </w:p>
    <w:p>
      <w:pPr>
        <w:rPr>
          <w:rFonts w:hint="default"/>
        </w:rPr>
      </w:pPr>
      <w:r>
        <w:rPr>
          <w:rFonts w:hint="default"/>
        </w:rPr>
        <w:t>?Person a uri:Guest .</w:t>
      </w:r>
    </w:p>
    <w:p>
      <w:pPr>
        <w:rPr>
          <w:rFonts w:hint="default"/>
        </w:rPr>
      </w:pPr>
      <w:r>
        <w:rPr>
          <w:rFonts w:hint="default"/>
        </w:rPr>
        <w:t>?Rooms uri:Assigned_to ?Guest .</w:t>
      </w:r>
    </w:p>
    <w:p>
      <w:pPr>
        <w:rPr>
          <w:rFonts w:hint="default"/>
        </w:rPr>
      </w:pPr>
      <w:r>
        <w:rPr>
          <w:rFonts w:hint="default"/>
        </w:rPr>
        <w:t>?Guest uri:Age ?Age .</w:t>
      </w:r>
    </w:p>
    <w:p>
      <w:pPr>
        <w:rPr>
          <w:rFonts w:hint="default"/>
        </w:rPr>
      </w:pPr>
      <w:r>
        <w:rPr>
          <w:rFonts w:hint="default"/>
        </w:rPr>
        <w:t xml:space="preserve">FILTER (?Age &lt; 22) .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2060" cy="4727575"/>
            <wp:effectExtent l="0" t="0" r="0" b="0"/>
            <wp:wrapTight wrapText="bothSides">
              <wp:wrapPolygon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31770" t="4929" r="31613" b="3416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PREFIX rdf: &lt;http://www.w3.org/1999/02/22-rdf-syntax-ns#&gt;</w:t>
      </w:r>
    </w:p>
    <w:p>
      <w:pPr>
        <w:rPr>
          <w:rFonts w:hint="default"/>
        </w:rPr>
      </w:pPr>
      <w:r>
        <w:rPr>
          <w:rFonts w:hint="default"/>
        </w:rPr>
        <w:t>PREFIX owl: &lt;http://www.w3.org/2002/07/owl#&gt;</w:t>
      </w:r>
    </w:p>
    <w:p>
      <w:pPr>
        <w:rPr>
          <w:rFonts w:hint="default"/>
        </w:rPr>
      </w:pPr>
      <w:r>
        <w:rPr>
          <w:rFonts w:hint="default"/>
        </w:rPr>
        <w:t>PREFIX rdfs: &lt;http://www.w3.org/2000/01/rdf-schema#&gt;</w:t>
      </w:r>
    </w:p>
    <w:p>
      <w:pPr>
        <w:rPr>
          <w:rFonts w:hint="default"/>
        </w:rPr>
      </w:pPr>
      <w:r>
        <w:rPr>
          <w:rFonts w:hint="default"/>
        </w:rPr>
        <w:t>PREFIX xsd: &lt;http://www.w3.org/2001/XMLSchema#&gt;</w:t>
      </w:r>
    </w:p>
    <w:p>
      <w:pPr>
        <w:rPr>
          <w:rFonts w:hint="default"/>
        </w:rPr>
      </w:pPr>
      <w:r>
        <w:rPr>
          <w:rFonts w:hint="default"/>
        </w:rPr>
        <w:t>PREFIX uri: &lt;http://www.semanticweb.org/vip/ontologies/2022/3/untitled-ontology-2#&gt;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SELECT ?MobileNumber ?Salary </w:t>
      </w:r>
    </w:p>
    <w:p>
      <w:pPr>
        <w:rPr>
          <w:rFonts w:hint="default"/>
        </w:rPr>
      </w:pPr>
      <w:r>
        <w:rPr>
          <w:rFonts w:hint="default"/>
        </w:rPr>
        <w:t>WHERE {</w:t>
      </w:r>
    </w:p>
    <w:p>
      <w:pPr>
        <w:rPr>
          <w:rFonts w:hint="default"/>
        </w:rPr>
      </w:pPr>
      <w:r>
        <w:rPr>
          <w:rFonts w:hint="default"/>
        </w:rPr>
        <w:t>?Person a uri:Employee .</w:t>
      </w:r>
    </w:p>
    <w:p>
      <w:pPr>
        <w:rPr>
          <w:rFonts w:hint="default"/>
        </w:rPr>
      </w:pPr>
      <w:r>
        <w:rPr>
          <w:rFonts w:hint="default"/>
        </w:rPr>
        <w:t>?Person uri:MobileNumber ?MobileNumber .</w:t>
      </w:r>
    </w:p>
    <w:p>
      <w:pPr>
        <w:rPr>
          <w:rFonts w:hint="default"/>
        </w:rPr>
      </w:pPr>
      <w:r>
        <w:rPr>
          <w:rFonts w:hint="default"/>
        </w:rPr>
        <w:t>?Person uri:Salary ?Salary .</w:t>
      </w:r>
    </w:p>
    <w:p>
      <w:pPr>
        <w:rPr>
          <w:rFonts w:hint="default"/>
        </w:rPr>
      </w:pPr>
      <w:r>
        <w:rPr>
          <w:rFonts w:hint="default"/>
        </w:rPr>
        <w:t>FILTER (?Salary &gt;5000).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ORDER BY DESC (?Salary)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618480" cy="499999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57837" t="10416" b="22889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PREFIX rdf: &lt;http://www.w3.org/1999/02/22-rdf-syntax-ns#&gt;</w:t>
      </w:r>
    </w:p>
    <w:p>
      <w:pPr>
        <w:rPr>
          <w:rFonts w:hint="default"/>
        </w:rPr>
      </w:pPr>
      <w:r>
        <w:rPr>
          <w:rFonts w:hint="default"/>
        </w:rPr>
        <w:t>PREFIX owl: &lt;http://www.w3.org/2002/07/owl#&gt;</w:t>
      </w:r>
    </w:p>
    <w:p>
      <w:pPr>
        <w:rPr>
          <w:rFonts w:hint="default"/>
        </w:rPr>
      </w:pPr>
      <w:r>
        <w:rPr>
          <w:rFonts w:hint="default"/>
        </w:rPr>
        <w:t>PREFIX rdfs: &lt;http://www.w3.org/2000/01/rdf-schema#&gt;</w:t>
      </w:r>
    </w:p>
    <w:p>
      <w:pPr>
        <w:rPr>
          <w:rFonts w:hint="default"/>
        </w:rPr>
      </w:pPr>
      <w:r>
        <w:rPr>
          <w:rFonts w:hint="default"/>
        </w:rPr>
        <w:t>PREFIX xsd: &lt;http://www.w3.org/2001/XMLSchema#&gt;</w:t>
      </w:r>
    </w:p>
    <w:p>
      <w:pPr>
        <w:rPr>
          <w:rFonts w:hint="default"/>
        </w:rPr>
      </w:pPr>
      <w:r>
        <w:rPr>
          <w:rFonts w:hint="default"/>
        </w:rPr>
        <w:t>PREFIX uri: &lt;http://www.semanticweb.org/vip/ontologies/2022/3/untitled-ontology-2#&gt;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(COUNT(DISTINCT(?Person)) AS ?GuestsEscortAdults)</w:t>
      </w:r>
    </w:p>
    <w:p>
      <w:pPr>
        <w:rPr>
          <w:rFonts w:hint="default"/>
        </w:rPr>
      </w:pPr>
      <w:r>
        <w:rPr>
          <w:rFonts w:hint="default"/>
        </w:rPr>
        <w:t>WHERE {</w:t>
      </w:r>
    </w:p>
    <w:p>
      <w:pPr>
        <w:rPr>
          <w:rFonts w:hint="default"/>
        </w:rPr>
      </w:pPr>
      <w:r>
        <w:rPr>
          <w:rFonts w:hint="default"/>
        </w:rPr>
        <w:t>?Person a uri:Guest .</w:t>
      </w:r>
    </w:p>
    <w:p>
      <w:pPr>
        <w:rPr>
          <w:rFonts w:hint="default"/>
        </w:rPr>
      </w:pPr>
      <w:r>
        <w:rPr>
          <w:rFonts w:hint="default"/>
        </w:rPr>
        <w:t xml:space="preserve">?Guest uri:Escort ?Adults .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5700" cy="5130800"/>
            <wp:effectExtent l="0" t="0" r="0" b="0"/>
            <wp:wrapTight wrapText="bothSides">
              <wp:wrapPolygon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28189" t="4929" r="39595" b="3589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uri: &lt;http://www.semanticweb.org/vip/ontologies/2022/3/untitled-ontology-2#&gt;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?MaritalStatus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?Person a uri:Manager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?Person uri:MaritalStatus ?MaritalStatus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LIMIT 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4635" cy="6079490"/>
            <wp:effectExtent l="0" t="0" r="0" b="0"/>
            <wp:wrapTight wrapText="bothSides">
              <wp:wrapPolygon>
                <wp:start x="0" y="0"/>
                <wp:lineTo x="0" y="21568"/>
                <wp:lineTo x="21546" y="21568"/>
                <wp:lineTo x="215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28189" t="5208" r="39595" b="29533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uri: &lt;http://www.semanticweb.org/vip/ontologies/2022/3/untitled-ontology-2#&gt;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?wifi_password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?Hotel uri:Amenities ?wifi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?wifi uri:wifi_password ?wifi_password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bookmarkStart w:id="0" w:name="_GoBack"/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920" cy="5325745"/>
            <wp:effectExtent l="0" t="0" r="0" b="8255"/>
            <wp:wrapTight wrapText="bothSides">
              <wp:wrapPolygon>
                <wp:start x="0" y="0"/>
                <wp:lineTo x="0" y="21530"/>
                <wp:lineTo x="21571" y="21530"/>
                <wp:lineTo x="215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28189" t="4629" r="40246" b="2636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53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rdf: &lt;http://www.w3.org/1999/02/22-rdf-syntax-ns#&gt;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owl: &lt;http://www.w3.org/2002/07/owl#&gt;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rdfs: &lt;http://www.w3.org/2000/01/rdf-schema#&gt;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xsd: &lt;http://www.w3.org/2001/XMLSchema#&gt;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PREFIX uri: &lt;http://www.semanticweb.org/vip/ontologies/2022/3/untitled-ontology-2#&gt;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SELECT ?Name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?total_amount (COUNT(DISTINCT(?Person)) AS ?NoOfGuests)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?Person a uri:Guest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?Guest uri:pays ?Payment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?Payment a uri:Cash 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?Cash uri:total_amount ?total_amount .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GROUP BY ?total_amount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?NoOfGuests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FILTER (?total_amount&gt;4500).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A772B"/>
    <w:rsid w:val="08927DE6"/>
    <w:rsid w:val="16164620"/>
    <w:rsid w:val="19A2781B"/>
    <w:rsid w:val="1CFB3AEE"/>
    <w:rsid w:val="1EB2425B"/>
    <w:rsid w:val="36E058A1"/>
    <w:rsid w:val="49FB46F8"/>
    <w:rsid w:val="526703F2"/>
    <w:rsid w:val="6530236E"/>
    <w:rsid w:val="6D364808"/>
    <w:rsid w:val="6D5A6A8A"/>
    <w:rsid w:val="71CE2072"/>
    <w:rsid w:val="7C451737"/>
    <w:rsid w:val="7EDA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Office_11.2.0.9169_F1E327BC-269C-435d-A152-05C5408002CA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2022-05-25T23:41:00Z</dcterms:created>
  <dc:creator>nadaa</dc:creator>
  <cp:lastModifiedBy>WPS_1642951423</cp:lastModifiedBy>
  <dcterms:modified xsi:type="dcterms:W3CDTF">2022-05-26T01:57:05Z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