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Md</w:t>
      </w:r>
      <w:r>
        <w:t xml:space="preserve"> </w:t>
      </w:r>
      <w:r>
        <w:t xml:space="preserve">Rana</w:t>
      </w:r>
      <w:r>
        <w:t xml:space="preserve"> </w:t>
      </w:r>
      <w:r>
        <w:t xml:space="preserve">Mahmud</w:t>
      </w:r>
    </w:p>
    <w:p>
      <w:pPr>
        <w:pStyle w:val="Date"/>
      </w:pPr>
      <w:r>
        <w:t xml:space="preserve">9/4/2020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Data-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plot we can see there is a negative relationship.</w:t>
      </w:r>
    </w:p>
    <w:p>
      <w:pPr>
        <w:pStyle w:val="SourceCode"/>
      </w:pPr>
      <w:r>
        <w:rPr>
          <w:rStyle w:val="CommentTok"/>
        </w:rPr>
        <w:t xml:space="preserve"># pander</w:t>
      </w:r>
      <w:r>
        <w:br w:type="textWrapping"/>
      </w:r>
      <w:r>
        <w:rPr>
          <w:rStyle w:val="CommentTok"/>
        </w:rPr>
        <w:t xml:space="preserve"># apatables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(apaTables)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 by vs</w:t>
      </w:r>
      <w:r>
        <w:br w:type="textWrapping"/>
      </w:r>
      <w:r>
        <w:rPr>
          <w:rStyle w:val="VerbatimChar"/>
        </w:rPr>
        <w:t xml:space="preserve">## t = -4.6671, df = 22.716, p-value = 0.0001098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-11.462508  -4.418445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16.61667        24.55714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mtcars))</w:t>
      </w:r>
    </w:p>
    <w:p>
      <w:pPr>
        <w:pStyle w:val="TableCaption"/>
      </w:pPr>
      <w:r>
        <w:t xml:space="preserve">Welch Two Sample t-test: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vs</w:t>
      </w:r>
      <w:r>
        <w:t xml:space="preserve"> </w:t>
      </w:r>
      <w:r>
        <w:t xml:space="preserve">(continued below)</w:t>
      </w:r>
    </w:p>
    <w:tbl>
      <w:tblPr>
        <w:tblStyle w:val="Table"/>
        <w:tblW w:type="pct" w:w="4722.222222222222"/>
        <w:tblLook w:firstRow="1"/>
        <w:tblCaption w:val="Welch Two Sample t-test: mpg by vs (continued below)"/>
      </w:tblPr>
      <w:tblGrid>
        <w:gridCol w:w="1870"/>
        <w:gridCol w:w="880"/>
        <w:gridCol w:w="1980"/>
        <w:gridCol w:w="2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-4.667</w:t>
            </w:r>
          </w:p>
        </w:tc>
        <w:tc>
          <w:p>
            <w:pPr>
              <w:pStyle w:val="Compact"/>
              <w:jc w:val="center"/>
            </w:pPr>
            <w:r>
              <w:t xml:space="preserve">22.72</w:t>
            </w:r>
          </w:p>
        </w:tc>
        <w:tc>
          <w:p>
            <w:pPr>
              <w:pStyle w:val="Compact"/>
              <w:jc w:val="center"/>
            </w:pPr>
            <w:r>
              <w:t xml:space="preserve">0.0001098 * * *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tbl>
      <w:tblPr>
        <w:tblStyle w:val="Table"/>
        <w:tblW w:type="pct" w:w="2500.0"/>
        <w:tblLook w:firstRow="1"/>
      </w:tblPr>
      <w:tblGrid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in group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in group 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16.62</w:t>
            </w:r>
          </w:p>
        </w:tc>
        <w:tc>
          <w:p>
            <w:pPr>
              <w:pStyle w:val="Compact"/>
              <w:jc w:val="center"/>
            </w:pPr>
            <w:r>
              <w:t xml:space="preserve">24.56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>Md Rana Mahmud</dc:creator>
  <cp:keywords/>
  <dcterms:created xsi:type="dcterms:W3CDTF">2020-09-04T13:19:47Z</dcterms:created>
  <dcterms:modified xsi:type="dcterms:W3CDTF">2020-09-04T13:19:47Z</dcterms:modified>
</cp:coreProperties>
</file>