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7A017D" w14:textId="2950406D" w:rsidR="001F0056" w:rsidRPr="003834E7" w:rsidRDefault="001F0056">
      <w:pPr>
        <w:rPr>
          <w:b/>
          <w:bCs/>
          <w:sz w:val="32"/>
          <w:szCs w:val="32"/>
          <w:lang w:val="en-GB"/>
        </w:rPr>
      </w:pPr>
      <w:r w:rsidRPr="003834E7">
        <w:rPr>
          <w:b/>
          <w:bCs/>
          <w:sz w:val="32"/>
          <w:szCs w:val="32"/>
          <w:lang w:val="en-GB"/>
        </w:rPr>
        <w:t>Equipment Required</w:t>
      </w:r>
    </w:p>
    <w:tbl>
      <w:tblPr>
        <w:tblStyle w:val="TableGrid"/>
        <w:tblW w:w="0" w:type="auto"/>
        <w:tblLook w:val="04A0" w:firstRow="1" w:lastRow="0" w:firstColumn="1" w:lastColumn="0" w:noHBand="0" w:noVBand="1"/>
      </w:tblPr>
      <w:tblGrid>
        <w:gridCol w:w="4675"/>
        <w:gridCol w:w="4675"/>
      </w:tblGrid>
      <w:tr w:rsidR="001F0056" w14:paraId="1EA3B5D7" w14:textId="77777777" w:rsidTr="001F0056">
        <w:tc>
          <w:tcPr>
            <w:tcW w:w="4675" w:type="dxa"/>
          </w:tcPr>
          <w:p w14:paraId="0B450043" w14:textId="3F3DB192" w:rsidR="00C96BE7" w:rsidRPr="00C96BE7" w:rsidRDefault="001F0056" w:rsidP="00C96BE7">
            <w:pPr>
              <w:shd w:val="clear" w:color="auto" w:fill="FFFFFF"/>
              <w:spacing w:after="300"/>
              <w:textAlignment w:val="baseline"/>
              <w:outlineLvl w:val="0"/>
              <w:rPr>
                <w:rFonts w:eastAsia="Times New Roman" w:cstheme="minorHAnsi"/>
                <w:color w:val="2D2A2A"/>
                <w:kern w:val="36"/>
                <w:sz w:val="28"/>
                <w:szCs w:val="28"/>
              </w:rPr>
            </w:pPr>
            <w:r w:rsidRPr="001F0056">
              <w:rPr>
                <w:rFonts w:eastAsia="Times New Roman" w:cstheme="minorHAnsi"/>
                <w:color w:val="2D2A2A"/>
                <w:kern w:val="36"/>
                <w:sz w:val="28"/>
                <w:szCs w:val="28"/>
              </w:rPr>
              <w:t>Sony Alpha a7C Mirrorless Body Only </w:t>
            </w:r>
          </w:p>
        </w:tc>
        <w:tc>
          <w:tcPr>
            <w:tcW w:w="4675" w:type="dxa"/>
          </w:tcPr>
          <w:p w14:paraId="7127CB00" w14:textId="55E0E9D9" w:rsidR="001F0056" w:rsidRDefault="001F0056">
            <w:pPr>
              <w:rPr>
                <w:sz w:val="28"/>
                <w:szCs w:val="28"/>
                <w:lang w:val="en-GB"/>
              </w:rPr>
            </w:pPr>
            <w:r>
              <w:rPr>
                <w:sz w:val="28"/>
                <w:szCs w:val="28"/>
                <w:lang w:val="en-GB"/>
              </w:rPr>
              <w:t xml:space="preserve">275,000 </w:t>
            </w:r>
            <w:r w:rsidR="003834E7">
              <w:rPr>
                <w:sz w:val="28"/>
                <w:szCs w:val="28"/>
                <w:lang w:val="en-GB"/>
              </w:rPr>
              <w:t>PKR</w:t>
            </w:r>
          </w:p>
        </w:tc>
      </w:tr>
      <w:tr w:rsidR="001F0056" w14:paraId="24E6420E" w14:textId="77777777" w:rsidTr="001F0056">
        <w:tc>
          <w:tcPr>
            <w:tcW w:w="4675" w:type="dxa"/>
          </w:tcPr>
          <w:p w14:paraId="0983AFE2" w14:textId="1A237286" w:rsidR="001F0056" w:rsidRDefault="001F0056">
            <w:pPr>
              <w:rPr>
                <w:sz w:val="28"/>
                <w:szCs w:val="28"/>
                <w:lang w:val="en-GB"/>
              </w:rPr>
            </w:pPr>
            <w:r>
              <w:rPr>
                <w:sz w:val="28"/>
                <w:szCs w:val="28"/>
                <w:lang w:val="en-GB"/>
              </w:rPr>
              <w:t>Sony a7iii mirrorless body only</w:t>
            </w:r>
          </w:p>
        </w:tc>
        <w:tc>
          <w:tcPr>
            <w:tcW w:w="4675" w:type="dxa"/>
          </w:tcPr>
          <w:p w14:paraId="1BFF1C1D" w14:textId="4F911A71" w:rsidR="001F0056" w:rsidRDefault="001F0056">
            <w:pPr>
              <w:rPr>
                <w:sz w:val="28"/>
                <w:szCs w:val="28"/>
                <w:lang w:val="en-GB"/>
              </w:rPr>
            </w:pPr>
            <w:r>
              <w:rPr>
                <w:sz w:val="28"/>
                <w:szCs w:val="28"/>
                <w:lang w:val="en-GB"/>
              </w:rPr>
              <w:t>275,000</w:t>
            </w:r>
            <w:r w:rsidR="003834E7">
              <w:rPr>
                <w:sz w:val="28"/>
                <w:szCs w:val="28"/>
                <w:lang w:val="en-GB"/>
              </w:rPr>
              <w:t xml:space="preserve"> PKR</w:t>
            </w:r>
          </w:p>
        </w:tc>
      </w:tr>
      <w:tr w:rsidR="001F0056" w14:paraId="72D9A6D4" w14:textId="77777777" w:rsidTr="001F0056">
        <w:tc>
          <w:tcPr>
            <w:tcW w:w="4675" w:type="dxa"/>
          </w:tcPr>
          <w:p w14:paraId="3080CB6F" w14:textId="551FF297" w:rsidR="001F0056" w:rsidRDefault="001F0056">
            <w:pPr>
              <w:rPr>
                <w:sz w:val="28"/>
                <w:szCs w:val="28"/>
                <w:lang w:val="en-GB"/>
              </w:rPr>
            </w:pPr>
            <w:r>
              <w:rPr>
                <w:sz w:val="28"/>
                <w:szCs w:val="28"/>
                <w:lang w:val="en-GB"/>
              </w:rPr>
              <w:t xml:space="preserve">Canon EOS R </w:t>
            </w:r>
          </w:p>
        </w:tc>
        <w:tc>
          <w:tcPr>
            <w:tcW w:w="4675" w:type="dxa"/>
          </w:tcPr>
          <w:p w14:paraId="58092B94" w14:textId="4804E09C" w:rsidR="001F0056" w:rsidRDefault="003834E7">
            <w:pPr>
              <w:rPr>
                <w:sz w:val="28"/>
                <w:szCs w:val="28"/>
                <w:lang w:val="en-GB"/>
              </w:rPr>
            </w:pPr>
            <w:r>
              <w:rPr>
                <w:sz w:val="28"/>
                <w:szCs w:val="28"/>
                <w:lang w:val="en-GB"/>
              </w:rPr>
              <w:t>300,000 PKR</w:t>
            </w:r>
          </w:p>
        </w:tc>
      </w:tr>
      <w:tr w:rsidR="001F0056" w14:paraId="3E3F651B" w14:textId="77777777" w:rsidTr="001F0056">
        <w:tc>
          <w:tcPr>
            <w:tcW w:w="4675" w:type="dxa"/>
          </w:tcPr>
          <w:p w14:paraId="22E1F998" w14:textId="65052A6F" w:rsidR="001F0056" w:rsidRDefault="003834E7">
            <w:pPr>
              <w:rPr>
                <w:sz w:val="28"/>
                <w:szCs w:val="28"/>
                <w:lang w:val="en-GB"/>
              </w:rPr>
            </w:pPr>
            <w:r>
              <w:rPr>
                <w:sz w:val="28"/>
                <w:szCs w:val="28"/>
                <w:lang w:val="en-GB"/>
              </w:rPr>
              <w:t>Sigma 35mm art f1.4</w:t>
            </w:r>
          </w:p>
        </w:tc>
        <w:tc>
          <w:tcPr>
            <w:tcW w:w="4675" w:type="dxa"/>
          </w:tcPr>
          <w:p w14:paraId="52310952" w14:textId="51B6465A" w:rsidR="001F0056" w:rsidRDefault="003834E7">
            <w:pPr>
              <w:rPr>
                <w:sz w:val="28"/>
                <w:szCs w:val="28"/>
                <w:lang w:val="en-GB"/>
              </w:rPr>
            </w:pPr>
            <w:r>
              <w:rPr>
                <w:sz w:val="28"/>
                <w:szCs w:val="28"/>
                <w:lang w:val="en-GB"/>
              </w:rPr>
              <w:t>125,000 PKR</w:t>
            </w:r>
          </w:p>
        </w:tc>
      </w:tr>
      <w:tr w:rsidR="001F0056" w14:paraId="44D85537" w14:textId="77777777" w:rsidTr="001F0056">
        <w:tc>
          <w:tcPr>
            <w:tcW w:w="4675" w:type="dxa"/>
          </w:tcPr>
          <w:p w14:paraId="2116A03E" w14:textId="372DD01F" w:rsidR="001F0056" w:rsidRDefault="003834E7">
            <w:pPr>
              <w:rPr>
                <w:sz w:val="28"/>
                <w:szCs w:val="28"/>
                <w:lang w:val="en-GB"/>
              </w:rPr>
            </w:pPr>
            <w:r>
              <w:rPr>
                <w:sz w:val="28"/>
                <w:szCs w:val="28"/>
                <w:lang w:val="en-GB"/>
              </w:rPr>
              <w:t xml:space="preserve">Sigma </w:t>
            </w:r>
            <w:r>
              <w:rPr>
                <w:sz w:val="28"/>
                <w:szCs w:val="28"/>
                <w:lang w:val="en-GB"/>
              </w:rPr>
              <w:t>8</w:t>
            </w:r>
            <w:r>
              <w:rPr>
                <w:sz w:val="28"/>
                <w:szCs w:val="28"/>
                <w:lang w:val="en-GB"/>
              </w:rPr>
              <w:t>5mm art f1.4</w:t>
            </w:r>
          </w:p>
        </w:tc>
        <w:tc>
          <w:tcPr>
            <w:tcW w:w="4675" w:type="dxa"/>
          </w:tcPr>
          <w:p w14:paraId="7C0E1F6B" w14:textId="51ED35FE" w:rsidR="001F0056" w:rsidRDefault="003834E7">
            <w:pPr>
              <w:rPr>
                <w:sz w:val="28"/>
                <w:szCs w:val="28"/>
                <w:lang w:val="en-GB"/>
              </w:rPr>
            </w:pPr>
            <w:r>
              <w:rPr>
                <w:sz w:val="28"/>
                <w:szCs w:val="28"/>
                <w:lang w:val="en-GB"/>
              </w:rPr>
              <w:t>155,000 PKR</w:t>
            </w:r>
          </w:p>
        </w:tc>
      </w:tr>
      <w:tr w:rsidR="001F0056" w14:paraId="42233299" w14:textId="77777777" w:rsidTr="001F0056">
        <w:tc>
          <w:tcPr>
            <w:tcW w:w="4675" w:type="dxa"/>
          </w:tcPr>
          <w:p w14:paraId="3A49F6DF" w14:textId="2C7BBE18" w:rsidR="001F0056" w:rsidRDefault="003834E7">
            <w:pPr>
              <w:rPr>
                <w:sz w:val="28"/>
                <w:szCs w:val="28"/>
                <w:lang w:val="en-GB"/>
              </w:rPr>
            </w:pPr>
            <w:proofErr w:type="spellStart"/>
            <w:r>
              <w:rPr>
                <w:sz w:val="28"/>
                <w:szCs w:val="28"/>
                <w:lang w:val="en-GB"/>
              </w:rPr>
              <w:t>Zhiyun</w:t>
            </w:r>
            <w:proofErr w:type="spellEnd"/>
            <w:r>
              <w:rPr>
                <w:sz w:val="28"/>
                <w:szCs w:val="28"/>
                <w:lang w:val="en-GB"/>
              </w:rPr>
              <w:t xml:space="preserve"> crane 2</w:t>
            </w:r>
          </w:p>
        </w:tc>
        <w:tc>
          <w:tcPr>
            <w:tcW w:w="4675" w:type="dxa"/>
          </w:tcPr>
          <w:p w14:paraId="4290A553" w14:textId="58580EBE" w:rsidR="001F0056" w:rsidRDefault="003834E7">
            <w:pPr>
              <w:rPr>
                <w:sz w:val="28"/>
                <w:szCs w:val="28"/>
                <w:lang w:val="en-GB"/>
              </w:rPr>
            </w:pPr>
            <w:r>
              <w:rPr>
                <w:sz w:val="28"/>
                <w:szCs w:val="28"/>
                <w:lang w:val="en-GB"/>
              </w:rPr>
              <w:t>60,000 PKR</w:t>
            </w:r>
          </w:p>
        </w:tc>
      </w:tr>
      <w:tr w:rsidR="001F0056" w14:paraId="3CEABBDA" w14:textId="77777777" w:rsidTr="001F0056">
        <w:tc>
          <w:tcPr>
            <w:tcW w:w="4675" w:type="dxa"/>
          </w:tcPr>
          <w:p w14:paraId="5B59026E" w14:textId="750BDD62" w:rsidR="001F0056" w:rsidRDefault="003834E7">
            <w:pPr>
              <w:rPr>
                <w:sz w:val="28"/>
                <w:szCs w:val="28"/>
                <w:lang w:val="en-GB"/>
              </w:rPr>
            </w:pPr>
            <w:r>
              <w:rPr>
                <w:sz w:val="28"/>
                <w:szCs w:val="28"/>
                <w:lang w:val="en-GB"/>
              </w:rPr>
              <w:t>DJI Mavic air 2 fly more combo</w:t>
            </w:r>
          </w:p>
        </w:tc>
        <w:tc>
          <w:tcPr>
            <w:tcW w:w="4675" w:type="dxa"/>
          </w:tcPr>
          <w:p w14:paraId="00BF108E" w14:textId="068F2E51" w:rsidR="001F0056" w:rsidRDefault="003834E7">
            <w:pPr>
              <w:rPr>
                <w:sz w:val="28"/>
                <w:szCs w:val="28"/>
                <w:lang w:val="en-GB"/>
              </w:rPr>
            </w:pPr>
            <w:r>
              <w:rPr>
                <w:sz w:val="28"/>
                <w:szCs w:val="28"/>
                <w:lang w:val="en-GB"/>
              </w:rPr>
              <w:t>185,000 PKR</w:t>
            </w:r>
          </w:p>
        </w:tc>
      </w:tr>
      <w:tr w:rsidR="001F0056" w14:paraId="77CBE5F6" w14:textId="77777777" w:rsidTr="001F0056">
        <w:tc>
          <w:tcPr>
            <w:tcW w:w="4675" w:type="dxa"/>
          </w:tcPr>
          <w:p w14:paraId="143570BE" w14:textId="5EE59016" w:rsidR="001F0056" w:rsidRDefault="003834E7">
            <w:pPr>
              <w:rPr>
                <w:sz w:val="28"/>
                <w:szCs w:val="28"/>
                <w:lang w:val="en-GB"/>
              </w:rPr>
            </w:pPr>
            <w:r>
              <w:rPr>
                <w:sz w:val="28"/>
                <w:szCs w:val="28"/>
                <w:lang w:val="en-GB"/>
              </w:rPr>
              <w:t>Work Station</w:t>
            </w:r>
          </w:p>
        </w:tc>
        <w:tc>
          <w:tcPr>
            <w:tcW w:w="4675" w:type="dxa"/>
          </w:tcPr>
          <w:p w14:paraId="6132E018" w14:textId="363C4047" w:rsidR="001F0056" w:rsidRDefault="003834E7">
            <w:pPr>
              <w:rPr>
                <w:sz w:val="28"/>
                <w:szCs w:val="28"/>
                <w:lang w:val="en-GB"/>
              </w:rPr>
            </w:pPr>
            <w:r>
              <w:rPr>
                <w:sz w:val="28"/>
                <w:szCs w:val="28"/>
                <w:lang w:val="en-GB"/>
              </w:rPr>
              <w:t>175,000 PKR</w:t>
            </w:r>
          </w:p>
        </w:tc>
      </w:tr>
      <w:tr w:rsidR="003834E7" w14:paraId="107DA2F2" w14:textId="77777777" w:rsidTr="001F0056">
        <w:tc>
          <w:tcPr>
            <w:tcW w:w="4675" w:type="dxa"/>
          </w:tcPr>
          <w:p w14:paraId="3B600342" w14:textId="5F83F63A" w:rsidR="003834E7" w:rsidRPr="003834E7" w:rsidRDefault="003834E7">
            <w:pPr>
              <w:rPr>
                <w:b/>
                <w:bCs/>
                <w:sz w:val="28"/>
                <w:szCs w:val="28"/>
                <w:lang w:val="en-GB"/>
              </w:rPr>
            </w:pPr>
            <w:r w:rsidRPr="003834E7">
              <w:rPr>
                <w:b/>
                <w:bCs/>
                <w:sz w:val="28"/>
                <w:szCs w:val="28"/>
                <w:lang w:val="en-GB"/>
              </w:rPr>
              <w:t>Total</w:t>
            </w:r>
            <w:r>
              <w:rPr>
                <w:b/>
                <w:bCs/>
                <w:sz w:val="28"/>
                <w:szCs w:val="28"/>
                <w:lang w:val="en-GB"/>
              </w:rPr>
              <w:t xml:space="preserve"> Price</w:t>
            </w:r>
          </w:p>
        </w:tc>
        <w:tc>
          <w:tcPr>
            <w:tcW w:w="4675" w:type="dxa"/>
          </w:tcPr>
          <w:p w14:paraId="6D69D783" w14:textId="2C3A5B96" w:rsidR="003834E7" w:rsidRPr="003834E7" w:rsidRDefault="003834E7">
            <w:pPr>
              <w:rPr>
                <w:b/>
                <w:bCs/>
                <w:sz w:val="28"/>
                <w:szCs w:val="28"/>
                <w:lang w:val="en-GB"/>
              </w:rPr>
            </w:pPr>
            <w:r w:rsidRPr="003834E7">
              <w:rPr>
                <w:b/>
                <w:bCs/>
                <w:sz w:val="28"/>
                <w:szCs w:val="28"/>
                <w:lang w:val="en-GB"/>
              </w:rPr>
              <w:t>1,550,000</w:t>
            </w:r>
            <w:r w:rsidR="00C96BE7">
              <w:rPr>
                <w:b/>
                <w:bCs/>
                <w:sz w:val="28"/>
                <w:szCs w:val="28"/>
                <w:lang w:val="en-GB"/>
              </w:rPr>
              <w:t xml:space="preserve"> PKR</w:t>
            </w:r>
          </w:p>
        </w:tc>
      </w:tr>
    </w:tbl>
    <w:p w14:paraId="06C47044" w14:textId="77777777" w:rsidR="001F0056" w:rsidRDefault="001F0056">
      <w:pPr>
        <w:rPr>
          <w:sz w:val="28"/>
          <w:szCs w:val="28"/>
          <w:lang w:val="en-GB"/>
        </w:rPr>
      </w:pPr>
    </w:p>
    <w:p w14:paraId="36938F29" w14:textId="4D1C74AD" w:rsidR="00785871" w:rsidRDefault="00785871">
      <w:pPr>
        <w:rPr>
          <w:b/>
          <w:bCs/>
          <w:sz w:val="32"/>
          <w:szCs w:val="32"/>
          <w:lang w:val="en-GB"/>
        </w:rPr>
      </w:pPr>
      <w:r>
        <w:rPr>
          <w:b/>
          <w:bCs/>
          <w:sz w:val="32"/>
          <w:szCs w:val="32"/>
          <w:lang w:val="en-GB"/>
        </w:rPr>
        <w:t>Cost Benefit Analysis:</w:t>
      </w:r>
    </w:p>
    <w:p w14:paraId="57B4FBEB" w14:textId="3ED8D446" w:rsidR="00785871" w:rsidRDefault="00785871">
      <w:pPr>
        <w:rPr>
          <w:sz w:val="28"/>
          <w:szCs w:val="28"/>
          <w:lang w:val="en-GB"/>
        </w:rPr>
      </w:pPr>
      <w:r>
        <w:rPr>
          <w:sz w:val="28"/>
          <w:szCs w:val="28"/>
          <w:lang w:val="en-GB"/>
        </w:rPr>
        <w:t>We are going to hire two more photographers and one editor to expand our business which can be done after buying above mentioned equipment. Our monthly income is approximately 2 lac and expenses are around 75,000 per month which makes our total income per year around 1,</w:t>
      </w:r>
      <w:r w:rsidR="007008F5">
        <w:rPr>
          <w:sz w:val="28"/>
          <w:szCs w:val="28"/>
          <w:lang w:val="en-GB"/>
        </w:rPr>
        <w:t>5</w:t>
      </w:r>
      <w:r>
        <w:rPr>
          <w:sz w:val="28"/>
          <w:szCs w:val="28"/>
          <w:lang w:val="en-GB"/>
        </w:rPr>
        <w:t>00</w:t>
      </w:r>
      <w:r w:rsidR="007008F5">
        <w:rPr>
          <w:sz w:val="28"/>
          <w:szCs w:val="28"/>
          <w:lang w:val="en-GB"/>
        </w:rPr>
        <w:t>,000.</w:t>
      </w:r>
    </w:p>
    <w:p w14:paraId="1F5461F1" w14:textId="6B93E054" w:rsidR="007008F5" w:rsidRDefault="007008F5">
      <w:pPr>
        <w:rPr>
          <w:b/>
          <w:bCs/>
          <w:sz w:val="32"/>
          <w:szCs w:val="32"/>
          <w:lang w:val="en-GB"/>
        </w:rPr>
      </w:pPr>
      <w:r w:rsidRPr="007008F5">
        <w:rPr>
          <w:b/>
          <w:bCs/>
          <w:sz w:val="32"/>
          <w:szCs w:val="32"/>
          <w:lang w:val="en-GB"/>
        </w:rPr>
        <w:t>SWOT Analysis</w:t>
      </w:r>
      <w:r>
        <w:rPr>
          <w:b/>
          <w:bCs/>
          <w:sz w:val="32"/>
          <w:szCs w:val="32"/>
          <w:lang w:val="en-GB"/>
        </w:rPr>
        <w:t>:</w:t>
      </w:r>
    </w:p>
    <w:p w14:paraId="19554F15" w14:textId="677E620B" w:rsidR="00C96BE7" w:rsidRDefault="007008F5">
      <w:pPr>
        <w:rPr>
          <w:sz w:val="28"/>
          <w:szCs w:val="28"/>
          <w:lang w:val="en-GB"/>
        </w:rPr>
      </w:pPr>
      <w:r>
        <w:rPr>
          <w:sz w:val="28"/>
          <w:szCs w:val="28"/>
          <w:lang w:val="en-GB"/>
        </w:rPr>
        <w:t xml:space="preserve">Weddings in our country are vivid and goes for three to four days, wedding market demands photography and film making, we are already a part and providing services in recent times we were short of photographers and videographers the over whelming response this season made us think to hire and upgrade, </w:t>
      </w:r>
      <w:r w:rsidR="00F62B48">
        <w:rPr>
          <w:sz w:val="28"/>
          <w:szCs w:val="28"/>
          <w:lang w:val="en-GB"/>
        </w:rPr>
        <w:t>the un certainty in income can be because of covid-19 lockdowns and in month of Ramadan the market hibernates, we will be covering more events because of the new hire and workflow will become more smother and faster because of the workstation.</w:t>
      </w:r>
    </w:p>
    <w:p w14:paraId="768439FA" w14:textId="77777777" w:rsidR="00F62B48" w:rsidRDefault="00F62B48">
      <w:pPr>
        <w:rPr>
          <w:sz w:val="28"/>
          <w:szCs w:val="28"/>
          <w:lang w:val="en-GB"/>
        </w:rPr>
      </w:pPr>
      <w:bookmarkStart w:id="0" w:name="_GoBack"/>
      <w:bookmarkEnd w:id="0"/>
    </w:p>
    <w:p w14:paraId="3F7D6553" w14:textId="77777777" w:rsidR="00F62B48" w:rsidRPr="007008F5" w:rsidRDefault="00F62B48">
      <w:pPr>
        <w:rPr>
          <w:sz w:val="28"/>
          <w:szCs w:val="28"/>
          <w:lang w:val="en-GB"/>
        </w:rPr>
      </w:pPr>
    </w:p>
    <w:sectPr w:rsidR="00F62B48" w:rsidRPr="00700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056"/>
    <w:rsid w:val="001F0056"/>
    <w:rsid w:val="00374821"/>
    <w:rsid w:val="003834E7"/>
    <w:rsid w:val="007008F5"/>
    <w:rsid w:val="00785871"/>
    <w:rsid w:val="00BB4342"/>
    <w:rsid w:val="00C96BE7"/>
    <w:rsid w:val="00F62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70EDA"/>
  <w15:chartTrackingRefBased/>
  <w15:docId w15:val="{4366F9BD-3333-410B-9F4C-6C08D77EC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00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00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F005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277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Mubashir</dc:creator>
  <cp:keywords/>
  <dc:description/>
  <cp:lastModifiedBy>Mubashir</cp:lastModifiedBy>
  <cp:revision>1</cp:revision>
  <dcterms:created xsi:type="dcterms:W3CDTF">2021-04-28T17:11:00Z</dcterms:created>
  <dcterms:modified xsi:type="dcterms:W3CDTF">2021-04-28T18:21:00Z</dcterms:modified>
</cp:coreProperties>
</file>