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E" w:rsidRPr="009A6B7E" w:rsidRDefault="009A6B7E" w:rsidP="009A6B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B7E">
        <w:rPr>
          <w:rFonts w:ascii="Times New Roman" w:eastAsia="Times New Roman" w:hAnsi="Times New Roman" w:cs="Times New Roman"/>
          <w:sz w:val="24"/>
          <w:szCs w:val="24"/>
        </w:rPr>
        <w:t>Hmm...</w:t>
      </w:r>
      <w:proofErr w:type="gram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b/>
          <w:bCs/>
          <w:sz w:val="24"/>
          <w:szCs w:val="24"/>
        </w:rPr>
        <w:t>Buah</w:t>
      </w:r>
      <w:proofErr w:type="spellEnd"/>
      <w:r w:rsidRPr="009A6B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9A6B7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proofErr w:type="gram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dikampung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Boh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Lupee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Aceh)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rupanya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Tin.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berbuah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tin di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didatangi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kalong (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kelelawar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9A6B7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garam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6B7E">
        <w:rPr>
          <w:rFonts w:ascii="Times New Roman" w:eastAsia="Times New Roman" w:hAnsi="Times New Roman" w:cs="Times New Roman"/>
          <w:sz w:val="24"/>
          <w:szCs w:val="24"/>
        </w:rPr>
        <w:t>lalapan</w:t>
      </w:r>
      <w:proofErr w:type="spellEnd"/>
      <w:r w:rsidRPr="009A6B7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7664A" w:rsidRDefault="0017664A">
      <w:bookmarkStart w:id="0" w:name="_GoBack"/>
      <w:bookmarkEnd w:id="0"/>
    </w:p>
    <w:sectPr w:rsidR="0017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7E"/>
    <w:rsid w:val="0017664A"/>
    <w:rsid w:val="009A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Kerjasama217</dc:creator>
  <cp:lastModifiedBy>Kerjasama217</cp:lastModifiedBy>
  <cp:revision>1</cp:revision>
  <dcterms:created xsi:type="dcterms:W3CDTF">2017-01-25T17:03:00Z</dcterms:created>
  <dcterms:modified xsi:type="dcterms:W3CDTF">2017-01-25T17:04:00Z</dcterms:modified>
</cp:coreProperties>
</file>