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2C078" w14:textId="77777777" w:rsidR="008D3042" w:rsidRPr="008D3042" w:rsidRDefault="008D3042" w:rsidP="008D3042">
      <w:pPr>
        <w:rPr>
          <w:b/>
          <w:bCs/>
        </w:rPr>
      </w:pPr>
      <w:r w:rsidRPr="008D3042">
        <w:rPr>
          <w:b/>
          <w:bCs/>
        </w:rPr>
        <w:t>Design Document: Guardrail Override for Country-Level Location Redaction</w:t>
      </w:r>
    </w:p>
    <w:p w14:paraId="439E8E2A" w14:textId="77777777" w:rsidR="008D3042" w:rsidRPr="008D3042" w:rsidRDefault="008D3042" w:rsidP="008D3042">
      <w:pPr>
        <w:rPr>
          <w:b/>
          <w:bCs/>
        </w:rPr>
      </w:pPr>
      <w:r w:rsidRPr="008D3042">
        <w:rPr>
          <w:b/>
          <w:bCs/>
        </w:rPr>
        <w:t>1. Purpose</w:t>
      </w:r>
    </w:p>
    <w:p w14:paraId="34C0C18B" w14:textId="77777777" w:rsidR="008D3042" w:rsidRPr="008D3042" w:rsidRDefault="008D3042" w:rsidP="008D3042">
      <w:r w:rsidRPr="008D3042">
        <w:t xml:space="preserve">This document defines the design and behavior of the </w:t>
      </w:r>
      <w:r w:rsidRPr="008D3042">
        <w:rPr>
          <w:b/>
          <w:bCs/>
        </w:rPr>
        <w:t>Guardrail Override Mechanism</w:t>
      </w:r>
      <w:r w:rsidRPr="008D3042">
        <w:t xml:space="preserve"> implemented within the </w:t>
      </w:r>
      <w:r w:rsidRPr="008D3042">
        <w:rPr>
          <w:b/>
          <w:bCs/>
        </w:rPr>
        <w:t>AI Factory</w:t>
      </w:r>
      <w:r w:rsidRPr="008D3042">
        <w:t>, the enterprise gateway that orchestrates, filters, and enforces policies across all Large Language Model (LLM) requests.</w:t>
      </w:r>
    </w:p>
    <w:p w14:paraId="61CDB4A1" w14:textId="77777777" w:rsidR="008D3042" w:rsidRPr="008D3042" w:rsidRDefault="008D3042" w:rsidP="008D3042">
      <w:r w:rsidRPr="008D3042">
        <w:t>The purpose of this feature is to:</w:t>
      </w:r>
    </w:p>
    <w:p w14:paraId="2B977B1A" w14:textId="77777777" w:rsidR="008D3042" w:rsidRPr="008D3042" w:rsidRDefault="008D3042" w:rsidP="008D3042">
      <w:pPr>
        <w:numPr>
          <w:ilvl w:val="0"/>
          <w:numId w:val="1"/>
        </w:numPr>
      </w:pPr>
      <w:r w:rsidRPr="008D3042">
        <w:t>Continue redacting sensitive location details.</w:t>
      </w:r>
    </w:p>
    <w:p w14:paraId="6D5A5C86" w14:textId="77777777" w:rsidR="008D3042" w:rsidRPr="008D3042" w:rsidRDefault="008D3042" w:rsidP="008D3042">
      <w:pPr>
        <w:numPr>
          <w:ilvl w:val="0"/>
          <w:numId w:val="1"/>
        </w:numPr>
      </w:pPr>
      <w:r w:rsidRPr="008D3042">
        <w:t xml:space="preserve">Allow </w:t>
      </w:r>
      <w:r w:rsidRPr="008D3042">
        <w:rPr>
          <w:b/>
          <w:bCs/>
        </w:rPr>
        <w:t>country-level</w:t>
      </w:r>
      <w:r w:rsidRPr="008D3042">
        <w:t xml:space="preserve"> information to pass through.</w:t>
      </w:r>
    </w:p>
    <w:p w14:paraId="3E9C76D8" w14:textId="77777777" w:rsidR="008D3042" w:rsidRPr="008D3042" w:rsidRDefault="008D3042" w:rsidP="008D3042">
      <w:pPr>
        <w:numPr>
          <w:ilvl w:val="0"/>
          <w:numId w:val="1"/>
        </w:numPr>
      </w:pPr>
      <w:r w:rsidRPr="008D3042">
        <w:t xml:space="preserve">Apply a </w:t>
      </w:r>
      <w:r w:rsidRPr="008D3042">
        <w:rPr>
          <w:b/>
          <w:bCs/>
        </w:rPr>
        <w:t>standardized masking</w:t>
      </w:r>
      <w:r w:rsidRPr="008D3042">
        <w:t xml:space="preserve"> for all other location components.</w:t>
      </w:r>
    </w:p>
    <w:p w14:paraId="1388012E" w14:textId="77777777" w:rsidR="008D3042" w:rsidRPr="008D3042" w:rsidRDefault="008D3042" w:rsidP="008D3042">
      <w:r w:rsidRPr="008D3042">
        <w:pict w14:anchorId="010114DB">
          <v:rect id="_x0000_i1079" style="width:0;height:1.5pt" o:hralign="center" o:hrstd="t" o:hr="t" fillcolor="#a0a0a0" stroked="f"/>
        </w:pict>
      </w:r>
    </w:p>
    <w:p w14:paraId="63A20AD7" w14:textId="77777777" w:rsidR="008D3042" w:rsidRPr="008D3042" w:rsidRDefault="008D3042" w:rsidP="008D3042">
      <w:pPr>
        <w:rPr>
          <w:b/>
          <w:bCs/>
        </w:rPr>
      </w:pPr>
      <w:r w:rsidRPr="008D3042">
        <w:rPr>
          <w:b/>
          <w:bCs/>
        </w:rPr>
        <w:t>2. Background</w:t>
      </w:r>
    </w:p>
    <w:p w14:paraId="5A86BEBC" w14:textId="77777777" w:rsidR="008D3042" w:rsidRPr="008D3042" w:rsidRDefault="008D3042" w:rsidP="008D3042">
      <w:r w:rsidRPr="008D3042">
        <w:t>The existing Guardrail in AI Factory redacts all forms of location information:</w:t>
      </w:r>
    </w:p>
    <w:p w14:paraId="7E5009F6" w14:textId="77777777" w:rsidR="008D3042" w:rsidRPr="008D3042" w:rsidRDefault="008D3042" w:rsidP="008D3042">
      <w:pPr>
        <w:numPr>
          <w:ilvl w:val="0"/>
          <w:numId w:val="2"/>
        </w:numPr>
      </w:pPr>
      <w:r w:rsidRPr="008D3042">
        <w:t>Address</w:t>
      </w:r>
    </w:p>
    <w:p w14:paraId="5F9B1023" w14:textId="77777777" w:rsidR="008D3042" w:rsidRPr="008D3042" w:rsidRDefault="008D3042" w:rsidP="008D3042">
      <w:pPr>
        <w:numPr>
          <w:ilvl w:val="0"/>
          <w:numId w:val="2"/>
        </w:numPr>
      </w:pPr>
      <w:r w:rsidRPr="008D3042">
        <w:t>Street</w:t>
      </w:r>
    </w:p>
    <w:p w14:paraId="5AC6EC99" w14:textId="77777777" w:rsidR="008D3042" w:rsidRPr="008D3042" w:rsidRDefault="008D3042" w:rsidP="008D3042">
      <w:pPr>
        <w:numPr>
          <w:ilvl w:val="0"/>
          <w:numId w:val="2"/>
        </w:numPr>
      </w:pPr>
      <w:r w:rsidRPr="008D3042">
        <w:t>City</w:t>
      </w:r>
    </w:p>
    <w:p w14:paraId="1C6F9A47" w14:textId="77777777" w:rsidR="008D3042" w:rsidRPr="008D3042" w:rsidRDefault="008D3042" w:rsidP="008D3042">
      <w:pPr>
        <w:numPr>
          <w:ilvl w:val="0"/>
          <w:numId w:val="2"/>
        </w:numPr>
      </w:pPr>
      <w:r w:rsidRPr="008D3042">
        <w:t>District</w:t>
      </w:r>
    </w:p>
    <w:p w14:paraId="007E5077" w14:textId="77777777" w:rsidR="008D3042" w:rsidRPr="008D3042" w:rsidRDefault="008D3042" w:rsidP="008D3042">
      <w:pPr>
        <w:numPr>
          <w:ilvl w:val="0"/>
          <w:numId w:val="2"/>
        </w:numPr>
      </w:pPr>
      <w:r w:rsidRPr="008D3042">
        <w:t>Postal code</w:t>
      </w:r>
    </w:p>
    <w:p w14:paraId="08E1A154" w14:textId="77777777" w:rsidR="008D3042" w:rsidRPr="008D3042" w:rsidRDefault="008D3042" w:rsidP="008D3042">
      <w:pPr>
        <w:numPr>
          <w:ilvl w:val="0"/>
          <w:numId w:val="2"/>
        </w:numPr>
      </w:pPr>
      <w:r w:rsidRPr="008D3042">
        <w:t>Region</w:t>
      </w:r>
    </w:p>
    <w:p w14:paraId="52F6BA8E" w14:textId="77777777" w:rsidR="008D3042" w:rsidRPr="008D3042" w:rsidRDefault="008D3042" w:rsidP="008D3042">
      <w:r w:rsidRPr="008D3042">
        <w:t xml:space="preserve">However, several compliance and policy-based queries require </w:t>
      </w:r>
      <w:r w:rsidRPr="008D3042">
        <w:rPr>
          <w:b/>
          <w:bCs/>
        </w:rPr>
        <w:t>country-level visibility</w:t>
      </w:r>
      <w:r w:rsidRPr="008D3042">
        <w:t>.</w:t>
      </w:r>
      <w:r w:rsidRPr="008D3042">
        <w:br/>
        <w:t>Therefore, a controlled override is necessary.</w:t>
      </w:r>
    </w:p>
    <w:p w14:paraId="5E5FB0EA" w14:textId="77777777" w:rsidR="008D3042" w:rsidRPr="008D3042" w:rsidRDefault="008D3042" w:rsidP="008D3042">
      <w:r w:rsidRPr="008D3042">
        <w:pict w14:anchorId="2189B6D4">
          <v:rect id="_x0000_i1080" style="width:0;height:1.5pt" o:hralign="center" o:hrstd="t" o:hr="t" fillcolor="#a0a0a0" stroked="f"/>
        </w:pict>
      </w:r>
    </w:p>
    <w:p w14:paraId="1812E291" w14:textId="77777777" w:rsidR="008D3042" w:rsidRPr="008D3042" w:rsidRDefault="008D3042" w:rsidP="008D3042">
      <w:pPr>
        <w:rPr>
          <w:b/>
          <w:bCs/>
        </w:rPr>
      </w:pPr>
      <w:r w:rsidRPr="008D3042">
        <w:rPr>
          <w:b/>
          <w:bCs/>
        </w:rPr>
        <w:t>3. Requirements</w:t>
      </w:r>
    </w:p>
    <w:p w14:paraId="278A9B2F" w14:textId="77777777" w:rsidR="008D3042" w:rsidRPr="008D3042" w:rsidRDefault="008D3042" w:rsidP="008D3042">
      <w:pPr>
        <w:rPr>
          <w:b/>
          <w:bCs/>
        </w:rPr>
      </w:pPr>
      <w:r w:rsidRPr="008D3042">
        <w:rPr>
          <w:b/>
          <w:bCs/>
        </w:rPr>
        <w:t>3.1 Functional Requirements</w:t>
      </w:r>
    </w:p>
    <w:p w14:paraId="0B7030FF" w14:textId="77777777" w:rsidR="008D3042" w:rsidRPr="008D3042" w:rsidRDefault="008D3042" w:rsidP="008D3042">
      <w:pPr>
        <w:numPr>
          <w:ilvl w:val="0"/>
          <w:numId w:val="3"/>
        </w:numPr>
      </w:pPr>
      <w:r w:rsidRPr="008D3042">
        <w:t xml:space="preserve">Allow </w:t>
      </w:r>
      <w:r w:rsidRPr="008D3042">
        <w:rPr>
          <w:b/>
          <w:bCs/>
        </w:rPr>
        <w:t>country names</w:t>
      </w:r>
      <w:r w:rsidRPr="008D3042">
        <w:t xml:space="preserve"> to pass through unredacted.</w:t>
      </w:r>
    </w:p>
    <w:p w14:paraId="6A144EB9" w14:textId="77777777" w:rsidR="008D3042" w:rsidRPr="008D3042" w:rsidRDefault="008D3042" w:rsidP="008D3042">
      <w:pPr>
        <w:numPr>
          <w:ilvl w:val="0"/>
          <w:numId w:val="3"/>
        </w:numPr>
      </w:pPr>
      <w:r w:rsidRPr="008D3042">
        <w:t>Replace all other location components (address, district, city, coordinates, etc.) with a standard placeholder:</w:t>
      </w:r>
    </w:p>
    <w:p w14:paraId="281CEFDE" w14:textId="77777777" w:rsidR="008D3042" w:rsidRPr="008D3042" w:rsidRDefault="008D3042" w:rsidP="008D3042">
      <w:pPr>
        <w:numPr>
          <w:ilvl w:val="1"/>
          <w:numId w:val="3"/>
        </w:numPr>
      </w:pPr>
      <w:r w:rsidRPr="008D3042">
        <w:t>Format:</w:t>
      </w:r>
      <w:r w:rsidRPr="008D3042">
        <w:br/>
      </w:r>
      <w:r w:rsidRPr="008D3042">
        <w:rPr>
          <w:b/>
          <w:bCs/>
        </w:rPr>
        <w:t>&lt;address • &lt;Country&gt;&gt;</w:t>
      </w:r>
    </w:p>
    <w:p w14:paraId="792AD742" w14:textId="77777777" w:rsidR="008D3042" w:rsidRPr="008D3042" w:rsidRDefault="008D3042" w:rsidP="008D3042">
      <w:pPr>
        <w:numPr>
          <w:ilvl w:val="0"/>
          <w:numId w:val="3"/>
        </w:numPr>
      </w:pPr>
      <w:r w:rsidRPr="008D3042">
        <w:t>Maintain the rest of the user text unchanged.</w:t>
      </w:r>
    </w:p>
    <w:p w14:paraId="7B910758" w14:textId="77777777" w:rsidR="008D3042" w:rsidRPr="008D3042" w:rsidRDefault="008D3042" w:rsidP="008D3042">
      <w:pPr>
        <w:numPr>
          <w:ilvl w:val="0"/>
          <w:numId w:val="3"/>
        </w:numPr>
      </w:pPr>
      <w:r w:rsidRPr="008D3042">
        <w:t xml:space="preserve">The override must be applied </w:t>
      </w:r>
      <w:r w:rsidRPr="008D3042">
        <w:rPr>
          <w:b/>
          <w:bCs/>
        </w:rPr>
        <w:t>only when the request type is policy-approved</w:t>
      </w:r>
      <w:r w:rsidRPr="008D3042">
        <w:t>.</w:t>
      </w:r>
    </w:p>
    <w:p w14:paraId="05D3AB4A" w14:textId="77777777" w:rsidR="008D3042" w:rsidRPr="008D3042" w:rsidRDefault="008D3042" w:rsidP="008D3042">
      <w:pPr>
        <w:rPr>
          <w:b/>
          <w:bCs/>
        </w:rPr>
      </w:pPr>
      <w:r w:rsidRPr="008D3042">
        <w:rPr>
          <w:b/>
          <w:bCs/>
        </w:rPr>
        <w:t>3.2 Non-Functional Requirements</w:t>
      </w:r>
    </w:p>
    <w:p w14:paraId="245EF426" w14:textId="77777777" w:rsidR="008D3042" w:rsidRPr="008D3042" w:rsidRDefault="008D3042" w:rsidP="008D3042">
      <w:pPr>
        <w:numPr>
          <w:ilvl w:val="0"/>
          <w:numId w:val="4"/>
        </w:numPr>
      </w:pPr>
      <w:r w:rsidRPr="008D3042">
        <w:t>Zero impact on latency SLA for AI Factory (≤ 50ms overhead).</w:t>
      </w:r>
    </w:p>
    <w:p w14:paraId="69C92D78" w14:textId="77777777" w:rsidR="008D3042" w:rsidRPr="008D3042" w:rsidRDefault="008D3042" w:rsidP="008D3042">
      <w:pPr>
        <w:numPr>
          <w:ilvl w:val="0"/>
          <w:numId w:val="4"/>
        </w:numPr>
      </w:pPr>
      <w:r w:rsidRPr="008D3042">
        <w:t>Deterministic redaction behavior across all LLM providers.</w:t>
      </w:r>
    </w:p>
    <w:p w14:paraId="65E2425D" w14:textId="77777777" w:rsidR="008D3042" w:rsidRPr="008D3042" w:rsidRDefault="008D3042" w:rsidP="008D3042">
      <w:pPr>
        <w:numPr>
          <w:ilvl w:val="0"/>
          <w:numId w:val="4"/>
        </w:numPr>
      </w:pPr>
      <w:r w:rsidRPr="008D3042">
        <w:lastRenderedPageBreak/>
        <w:t>Full auditability of redaction decisions.</w:t>
      </w:r>
    </w:p>
    <w:p w14:paraId="3418C799" w14:textId="77777777" w:rsidR="008D3042" w:rsidRPr="008D3042" w:rsidRDefault="008D3042" w:rsidP="008D3042">
      <w:pPr>
        <w:numPr>
          <w:ilvl w:val="0"/>
          <w:numId w:val="4"/>
        </w:numPr>
      </w:pPr>
      <w:r w:rsidRPr="008D3042">
        <w:t>Easily extensible to additional override cases later.</w:t>
      </w:r>
    </w:p>
    <w:p w14:paraId="35ADFBF2" w14:textId="77777777" w:rsidR="008D3042" w:rsidRPr="008D3042" w:rsidRDefault="008D3042" w:rsidP="008D3042">
      <w:r w:rsidRPr="008D3042">
        <w:pict w14:anchorId="3B37AF5F">
          <v:rect id="_x0000_i1081" style="width:0;height:1.5pt" o:hralign="center" o:hrstd="t" o:hr="t" fillcolor="#a0a0a0" stroked="f"/>
        </w:pict>
      </w:r>
    </w:p>
    <w:p w14:paraId="6EA731B4" w14:textId="77777777" w:rsidR="008D3042" w:rsidRPr="008D3042" w:rsidRDefault="008D3042" w:rsidP="008D3042">
      <w:pPr>
        <w:rPr>
          <w:b/>
          <w:bCs/>
        </w:rPr>
      </w:pPr>
      <w:r w:rsidRPr="008D3042">
        <w:rPr>
          <w:b/>
          <w:bCs/>
        </w:rPr>
        <w:t>4. High-Level Architecture</w:t>
      </w:r>
    </w:p>
    <w:p w14:paraId="1F2AA879" w14:textId="77777777" w:rsidR="008D3042" w:rsidRPr="008D3042" w:rsidRDefault="008D3042" w:rsidP="008D3042">
      <w:pPr>
        <w:rPr>
          <w:b/>
          <w:bCs/>
        </w:rPr>
      </w:pPr>
      <w:r w:rsidRPr="008D3042">
        <w:rPr>
          <w:b/>
          <w:bCs/>
        </w:rPr>
        <w:t>4.1 System Context</w:t>
      </w:r>
    </w:p>
    <w:p w14:paraId="428DFAF4" w14:textId="77777777" w:rsidR="008D3042" w:rsidRPr="008D3042" w:rsidRDefault="008D3042" w:rsidP="008D3042">
      <w:r w:rsidRPr="008D3042">
        <w:t>+-----------------------+</w:t>
      </w:r>
    </w:p>
    <w:p w14:paraId="5BE14A0A" w14:textId="77777777" w:rsidR="008D3042" w:rsidRPr="008D3042" w:rsidRDefault="008D3042" w:rsidP="008D3042">
      <w:r w:rsidRPr="008D3042">
        <w:t>|    Client Apps        |</w:t>
      </w:r>
    </w:p>
    <w:p w14:paraId="6CE254F2" w14:textId="77777777" w:rsidR="008D3042" w:rsidRPr="008D3042" w:rsidRDefault="008D3042" w:rsidP="008D3042">
      <w:r w:rsidRPr="008D3042">
        <w:t>|  (Web, Mobile, API)   |</w:t>
      </w:r>
    </w:p>
    <w:p w14:paraId="41E1B6A9" w14:textId="77777777" w:rsidR="008D3042" w:rsidRPr="008D3042" w:rsidRDefault="008D3042" w:rsidP="008D3042">
      <w:r w:rsidRPr="008D3042">
        <w:t>+-----------+-----------+</w:t>
      </w:r>
    </w:p>
    <w:p w14:paraId="0B2936DB" w14:textId="77777777" w:rsidR="008D3042" w:rsidRPr="008D3042" w:rsidRDefault="008D3042" w:rsidP="008D3042">
      <w:r w:rsidRPr="008D3042">
        <w:t xml:space="preserve">            |</w:t>
      </w:r>
    </w:p>
    <w:p w14:paraId="472A31A5" w14:textId="77777777" w:rsidR="008D3042" w:rsidRPr="008D3042" w:rsidRDefault="008D3042" w:rsidP="008D3042">
      <w:r w:rsidRPr="008D3042">
        <w:t xml:space="preserve">            v</w:t>
      </w:r>
    </w:p>
    <w:p w14:paraId="38BF68B9" w14:textId="77777777" w:rsidR="008D3042" w:rsidRPr="008D3042" w:rsidRDefault="008D3042" w:rsidP="008D3042">
      <w:r w:rsidRPr="008D3042">
        <w:t>+---------------------------+</w:t>
      </w:r>
    </w:p>
    <w:p w14:paraId="22215C9F" w14:textId="77777777" w:rsidR="008D3042" w:rsidRPr="008D3042" w:rsidRDefault="008D3042" w:rsidP="008D3042">
      <w:r w:rsidRPr="008D3042">
        <w:t>|       AI Factory          |</w:t>
      </w:r>
    </w:p>
    <w:p w14:paraId="74EB0A50" w14:textId="77777777" w:rsidR="008D3042" w:rsidRPr="008D3042" w:rsidRDefault="008D3042" w:rsidP="008D3042">
      <w:r w:rsidRPr="008D3042">
        <w:t>|  (LLM Gateway Layer)      |</w:t>
      </w:r>
    </w:p>
    <w:p w14:paraId="77F794FF" w14:textId="77777777" w:rsidR="008D3042" w:rsidRPr="008D3042" w:rsidRDefault="008D3042" w:rsidP="008D3042">
      <w:r w:rsidRPr="008D3042">
        <w:t>+-----------+---------------+</w:t>
      </w:r>
    </w:p>
    <w:p w14:paraId="701BF73D" w14:textId="77777777" w:rsidR="008D3042" w:rsidRPr="008D3042" w:rsidRDefault="008D3042" w:rsidP="008D3042">
      <w:r w:rsidRPr="008D3042">
        <w:t xml:space="preserve">            |</w:t>
      </w:r>
    </w:p>
    <w:p w14:paraId="7BE8E20E" w14:textId="77777777" w:rsidR="008D3042" w:rsidRPr="008D3042" w:rsidRDefault="008D3042" w:rsidP="008D3042">
      <w:r w:rsidRPr="008D3042">
        <w:t xml:space="preserve">            v</w:t>
      </w:r>
    </w:p>
    <w:p w14:paraId="30353FE1" w14:textId="77777777" w:rsidR="008D3042" w:rsidRPr="008D3042" w:rsidRDefault="008D3042" w:rsidP="008D3042">
      <w:r w:rsidRPr="008D3042">
        <w:t>+---------------------------+</w:t>
      </w:r>
    </w:p>
    <w:p w14:paraId="05E059E8" w14:textId="77777777" w:rsidR="008D3042" w:rsidRPr="008D3042" w:rsidRDefault="008D3042" w:rsidP="008D3042">
      <w:r w:rsidRPr="008D3042">
        <w:t>|   Guardrail Engine        |</w:t>
      </w:r>
    </w:p>
    <w:p w14:paraId="0AE5D17B" w14:textId="77777777" w:rsidR="008D3042" w:rsidRPr="008D3042" w:rsidRDefault="008D3042" w:rsidP="008D3042">
      <w:r w:rsidRPr="008D3042">
        <w:t>|  - Location Redaction     |</w:t>
      </w:r>
    </w:p>
    <w:p w14:paraId="2DA21801" w14:textId="77777777" w:rsidR="008D3042" w:rsidRPr="008D3042" w:rsidRDefault="008D3042" w:rsidP="008D3042">
      <w:r w:rsidRPr="008D3042">
        <w:t>|  - Override Processor     |</w:t>
      </w:r>
    </w:p>
    <w:p w14:paraId="3E7F9A4E" w14:textId="77777777" w:rsidR="008D3042" w:rsidRPr="008D3042" w:rsidRDefault="008D3042" w:rsidP="008D3042">
      <w:r w:rsidRPr="008D3042">
        <w:t>|  - Policy Evaluator       |</w:t>
      </w:r>
    </w:p>
    <w:p w14:paraId="404F882A" w14:textId="77777777" w:rsidR="008D3042" w:rsidRPr="008D3042" w:rsidRDefault="008D3042" w:rsidP="008D3042">
      <w:r w:rsidRPr="008D3042">
        <w:t>+-----------+---------------+</w:t>
      </w:r>
    </w:p>
    <w:p w14:paraId="46278754" w14:textId="77777777" w:rsidR="008D3042" w:rsidRPr="008D3042" w:rsidRDefault="008D3042" w:rsidP="008D3042">
      <w:r w:rsidRPr="008D3042">
        <w:t xml:space="preserve">            |</w:t>
      </w:r>
    </w:p>
    <w:p w14:paraId="757F73B6" w14:textId="77777777" w:rsidR="008D3042" w:rsidRPr="008D3042" w:rsidRDefault="008D3042" w:rsidP="008D3042">
      <w:r w:rsidRPr="008D3042">
        <w:t xml:space="preserve">            v</w:t>
      </w:r>
    </w:p>
    <w:p w14:paraId="3586F0EC" w14:textId="77777777" w:rsidR="008D3042" w:rsidRPr="008D3042" w:rsidRDefault="008D3042" w:rsidP="008D3042">
      <w:r w:rsidRPr="008D3042">
        <w:t>+---------------------------+</w:t>
      </w:r>
    </w:p>
    <w:p w14:paraId="14D5657A" w14:textId="77777777" w:rsidR="008D3042" w:rsidRPr="008D3042" w:rsidRDefault="008D3042" w:rsidP="008D3042">
      <w:r w:rsidRPr="008D3042">
        <w:t>|     LLM Providers         |</w:t>
      </w:r>
    </w:p>
    <w:p w14:paraId="59A2C7B2" w14:textId="77777777" w:rsidR="008D3042" w:rsidRPr="008D3042" w:rsidRDefault="008D3042" w:rsidP="008D3042">
      <w:r w:rsidRPr="008D3042">
        <w:t>| (OpenAI, Anthropic, etc) |</w:t>
      </w:r>
    </w:p>
    <w:p w14:paraId="54D3D15A" w14:textId="77777777" w:rsidR="008D3042" w:rsidRPr="008D3042" w:rsidRDefault="008D3042" w:rsidP="008D3042">
      <w:r w:rsidRPr="008D3042">
        <w:t>+---------------------------+</w:t>
      </w:r>
    </w:p>
    <w:p w14:paraId="5D1353CB" w14:textId="77777777" w:rsidR="008D3042" w:rsidRPr="008D3042" w:rsidRDefault="008D3042" w:rsidP="008D3042">
      <w:r w:rsidRPr="008D3042">
        <w:pict w14:anchorId="624F9202">
          <v:rect id="_x0000_i1082" style="width:0;height:1.5pt" o:hralign="center" o:hrstd="t" o:hr="t" fillcolor="#a0a0a0" stroked="f"/>
        </w:pict>
      </w:r>
    </w:p>
    <w:p w14:paraId="49827461" w14:textId="77777777" w:rsidR="008D3042" w:rsidRPr="008D3042" w:rsidRDefault="008D3042" w:rsidP="008D3042">
      <w:pPr>
        <w:rPr>
          <w:b/>
          <w:bCs/>
        </w:rPr>
      </w:pPr>
      <w:r w:rsidRPr="008D3042">
        <w:rPr>
          <w:b/>
          <w:bCs/>
        </w:rPr>
        <w:t>5. Detailed Flow</w:t>
      </w:r>
    </w:p>
    <w:p w14:paraId="2CB77AB7" w14:textId="77777777" w:rsidR="008D3042" w:rsidRPr="008D3042" w:rsidRDefault="008D3042" w:rsidP="008D3042">
      <w:pPr>
        <w:rPr>
          <w:b/>
          <w:bCs/>
        </w:rPr>
      </w:pPr>
      <w:r w:rsidRPr="008D3042">
        <w:rPr>
          <w:b/>
          <w:bCs/>
        </w:rPr>
        <w:lastRenderedPageBreak/>
        <w:t>5.1 Guardrail Override Workflow</w:t>
      </w:r>
    </w:p>
    <w:p w14:paraId="15EB9147" w14:textId="77777777" w:rsidR="008D3042" w:rsidRPr="008D3042" w:rsidRDefault="008D3042" w:rsidP="008D3042">
      <w:r w:rsidRPr="008D3042">
        <w:t>┌───────────────────────────────┐</w:t>
      </w:r>
    </w:p>
    <w:p w14:paraId="09311F9F" w14:textId="77777777" w:rsidR="008D3042" w:rsidRPr="008D3042" w:rsidRDefault="008D3042" w:rsidP="008D3042">
      <w:r w:rsidRPr="008D3042">
        <w:t>│ 1. User Query Received         │</w:t>
      </w:r>
    </w:p>
    <w:p w14:paraId="3C96CD89" w14:textId="77777777" w:rsidR="008D3042" w:rsidRPr="008D3042" w:rsidRDefault="008D3042" w:rsidP="008D3042">
      <w:r w:rsidRPr="008D3042">
        <w:t>└───────────────</w:t>
      </w:r>
      <w:r w:rsidRPr="008D3042">
        <w:rPr>
          <w:rFonts w:ascii="MS Gothic" w:eastAsia="MS Gothic" w:hAnsi="MS Gothic" w:cs="MS Gothic" w:hint="eastAsia"/>
        </w:rPr>
        <w:t>┬</w:t>
      </w:r>
      <w:r w:rsidRPr="008D3042">
        <w:rPr>
          <w:rFonts w:ascii="Calibri" w:hAnsi="Calibri" w:cs="Calibri"/>
        </w:rPr>
        <w:t>───────────────┘</w:t>
      </w:r>
    </w:p>
    <w:p w14:paraId="0057D225" w14:textId="77777777" w:rsidR="008D3042" w:rsidRPr="008D3042" w:rsidRDefault="008D3042" w:rsidP="008D3042">
      <w:r w:rsidRPr="008D3042">
        <w:t xml:space="preserve">                v</w:t>
      </w:r>
    </w:p>
    <w:p w14:paraId="442592F5" w14:textId="77777777" w:rsidR="008D3042" w:rsidRPr="008D3042" w:rsidRDefault="008D3042" w:rsidP="008D3042">
      <w:r w:rsidRPr="008D3042">
        <w:t>┌───────────────────────────────┐</w:t>
      </w:r>
    </w:p>
    <w:p w14:paraId="70839FB6" w14:textId="77777777" w:rsidR="008D3042" w:rsidRPr="008D3042" w:rsidRDefault="008D3042" w:rsidP="008D3042">
      <w:r w:rsidRPr="008D3042">
        <w:t>│ 2. AI Factory Routes Request   │</w:t>
      </w:r>
    </w:p>
    <w:p w14:paraId="04930820" w14:textId="77777777" w:rsidR="008D3042" w:rsidRPr="008D3042" w:rsidRDefault="008D3042" w:rsidP="008D3042">
      <w:r w:rsidRPr="008D3042">
        <w:t>│    → Guardrail Engine          │</w:t>
      </w:r>
    </w:p>
    <w:p w14:paraId="17AB629C" w14:textId="77777777" w:rsidR="008D3042" w:rsidRPr="008D3042" w:rsidRDefault="008D3042" w:rsidP="008D3042">
      <w:r w:rsidRPr="008D3042">
        <w:t>└───────────────</w:t>
      </w:r>
      <w:r w:rsidRPr="008D3042">
        <w:rPr>
          <w:rFonts w:ascii="MS Gothic" w:eastAsia="MS Gothic" w:hAnsi="MS Gothic" w:cs="MS Gothic" w:hint="eastAsia"/>
        </w:rPr>
        <w:t>┬</w:t>
      </w:r>
      <w:r w:rsidRPr="008D3042">
        <w:rPr>
          <w:rFonts w:ascii="Calibri" w:hAnsi="Calibri" w:cs="Calibri"/>
        </w:rPr>
        <w:t>───────────────┘</w:t>
      </w:r>
    </w:p>
    <w:p w14:paraId="24F2A9E1" w14:textId="77777777" w:rsidR="008D3042" w:rsidRPr="008D3042" w:rsidRDefault="008D3042" w:rsidP="008D3042">
      <w:r w:rsidRPr="008D3042">
        <w:t xml:space="preserve">                v</w:t>
      </w:r>
    </w:p>
    <w:p w14:paraId="0C6BE0DA" w14:textId="77777777" w:rsidR="008D3042" w:rsidRPr="008D3042" w:rsidRDefault="008D3042" w:rsidP="008D3042">
      <w:r w:rsidRPr="008D3042">
        <w:t>┌───────────────────────────────┐</w:t>
      </w:r>
    </w:p>
    <w:p w14:paraId="219DC2F2" w14:textId="77777777" w:rsidR="008D3042" w:rsidRPr="008D3042" w:rsidRDefault="008D3042" w:rsidP="008D3042">
      <w:r w:rsidRPr="008D3042">
        <w:t>│ 3. Policy Evaluator Checks     │</w:t>
      </w:r>
    </w:p>
    <w:p w14:paraId="3C4C76C9" w14:textId="77777777" w:rsidR="008D3042" w:rsidRPr="008D3042" w:rsidRDefault="008D3042" w:rsidP="008D3042">
      <w:r w:rsidRPr="008D3042">
        <w:t>│    if Override Allowed         │</w:t>
      </w:r>
    </w:p>
    <w:p w14:paraId="5C75D1B0" w14:textId="77777777" w:rsidR="008D3042" w:rsidRPr="008D3042" w:rsidRDefault="008D3042" w:rsidP="008D3042">
      <w:r w:rsidRPr="008D3042">
        <w:t>└───────────────</w:t>
      </w:r>
      <w:r w:rsidRPr="008D3042">
        <w:rPr>
          <w:rFonts w:ascii="MS Gothic" w:eastAsia="MS Gothic" w:hAnsi="MS Gothic" w:cs="MS Gothic" w:hint="eastAsia"/>
        </w:rPr>
        <w:t>┬</w:t>
      </w:r>
      <w:r w:rsidRPr="008D3042">
        <w:rPr>
          <w:rFonts w:ascii="Calibri" w:hAnsi="Calibri" w:cs="Calibri"/>
        </w:rPr>
        <w:t>───────────────┘</w:t>
      </w:r>
    </w:p>
    <w:p w14:paraId="2EFA3085" w14:textId="77777777" w:rsidR="008D3042" w:rsidRPr="008D3042" w:rsidRDefault="008D3042" w:rsidP="008D3042">
      <w:r w:rsidRPr="008D3042">
        <w:t xml:space="preserve">       YES       │       NO</w:t>
      </w:r>
    </w:p>
    <w:p w14:paraId="4F242127" w14:textId="77777777" w:rsidR="008D3042" w:rsidRPr="008D3042" w:rsidRDefault="008D3042" w:rsidP="008D3042">
      <w:r w:rsidRPr="008D3042">
        <w:t xml:space="preserve">        v        │        v</w:t>
      </w:r>
    </w:p>
    <w:p w14:paraId="3818AFE8" w14:textId="77777777" w:rsidR="008D3042" w:rsidRPr="008D3042" w:rsidRDefault="008D3042" w:rsidP="008D3042">
      <w:r w:rsidRPr="008D3042">
        <w:t>┌─────────────────────────┐   ┌─────────────────────────┐</w:t>
      </w:r>
    </w:p>
    <w:p w14:paraId="26212FD9" w14:textId="77777777" w:rsidR="008D3042" w:rsidRPr="008D3042" w:rsidRDefault="008D3042" w:rsidP="008D3042">
      <w:r w:rsidRPr="008D3042">
        <w:t>│ 4a. Apply Country-Level  │   │ 4b. Apply Full Location │</w:t>
      </w:r>
    </w:p>
    <w:p w14:paraId="62356621" w14:textId="77777777" w:rsidR="008D3042" w:rsidRPr="008D3042" w:rsidRDefault="008D3042" w:rsidP="008D3042">
      <w:r w:rsidRPr="008D3042">
        <w:t>│     Redaction Override   │   │     Redaction           │</w:t>
      </w:r>
    </w:p>
    <w:p w14:paraId="359BF913" w14:textId="77777777" w:rsidR="008D3042" w:rsidRPr="008D3042" w:rsidRDefault="008D3042" w:rsidP="008D3042">
      <w:r w:rsidRPr="008D3042">
        <w:t>└──────────────</w:t>
      </w:r>
      <w:r w:rsidRPr="008D3042">
        <w:rPr>
          <w:rFonts w:ascii="MS Gothic" w:eastAsia="MS Gothic" w:hAnsi="MS Gothic" w:cs="MS Gothic" w:hint="eastAsia"/>
        </w:rPr>
        <w:t>┬</w:t>
      </w:r>
      <w:r w:rsidRPr="008D3042">
        <w:rPr>
          <w:rFonts w:ascii="Calibri" w:hAnsi="Calibri" w:cs="Calibri"/>
        </w:rPr>
        <w:t>──────────┘</w:t>
      </w:r>
      <w:r w:rsidRPr="008D3042">
        <w:t xml:space="preserve">   </w:t>
      </w:r>
      <w:r w:rsidRPr="008D3042">
        <w:rPr>
          <w:rFonts w:ascii="Calibri" w:hAnsi="Calibri" w:cs="Calibri"/>
        </w:rPr>
        <w:t>└──────────────</w:t>
      </w:r>
      <w:r w:rsidRPr="008D3042">
        <w:rPr>
          <w:rFonts w:ascii="MS Gothic" w:eastAsia="MS Gothic" w:hAnsi="MS Gothic" w:cs="MS Gothic" w:hint="eastAsia"/>
        </w:rPr>
        <w:t>┬</w:t>
      </w:r>
      <w:r w:rsidRPr="008D3042">
        <w:rPr>
          <w:rFonts w:ascii="Calibri" w:hAnsi="Calibri" w:cs="Calibri"/>
        </w:rPr>
        <w:t>──────────┘</w:t>
      </w:r>
    </w:p>
    <w:p w14:paraId="3BAF15C2" w14:textId="77777777" w:rsidR="008D3042" w:rsidRPr="008D3042" w:rsidRDefault="008D3042" w:rsidP="008D3042">
      <w:r w:rsidRPr="008D3042">
        <w:t xml:space="preserve">               v                              v</w:t>
      </w:r>
    </w:p>
    <w:p w14:paraId="46E294BC" w14:textId="77777777" w:rsidR="008D3042" w:rsidRPr="008D3042" w:rsidRDefault="008D3042" w:rsidP="008D3042">
      <w:r w:rsidRPr="008D3042">
        <w:t xml:space="preserve">       ┌───────────────────────────────┐</w:t>
      </w:r>
    </w:p>
    <w:p w14:paraId="7D70C14A" w14:textId="77777777" w:rsidR="008D3042" w:rsidRPr="008D3042" w:rsidRDefault="008D3042" w:rsidP="008D3042">
      <w:r w:rsidRPr="008D3042">
        <w:t xml:space="preserve">       │ 5. Redacted Input Sent to LLM │</w:t>
      </w:r>
    </w:p>
    <w:p w14:paraId="69B441A5" w14:textId="77777777" w:rsidR="008D3042" w:rsidRPr="008D3042" w:rsidRDefault="008D3042" w:rsidP="008D3042">
      <w:r w:rsidRPr="008D3042">
        <w:t xml:space="preserve">       └───────────────────────────────┘</w:t>
      </w:r>
    </w:p>
    <w:p w14:paraId="43474A42" w14:textId="77777777" w:rsidR="008D3042" w:rsidRPr="008D3042" w:rsidRDefault="008D3042" w:rsidP="008D3042">
      <w:r w:rsidRPr="008D3042">
        <w:pict w14:anchorId="21A14B9E">
          <v:rect id="_x0000_i1083" style="width:0;height:1.5pt" o:hralign="center" o:hrstd="t" o:hr="t" fillcolor="#a0a0a0" stroked="f"/>
        </w:pict>
      </w:r>
    </w:p>
    <w:p w14:paraId="20F88E5C" w14:textId="77777777" w:rsidR="008D3042" w:rsidRPr="008D3042" w:rsidRDefault="008D3042" w:rsidP="008D3042">
      <w:pPr>
        <w:rPr>
          <w:b/>
          <w:bCs/>
        </w:rPr>
      </w:pPr>
      <w:r w:rsidRPr="008D3042">
        <w:rPr>
          <w:b/>
          <w:bCs/>
        </w:rPr>
        <w:t>6. Redaction Rules</w:t>
      </w:r>
    </w:p>
    <w:p w14:paraId="7A7A24BA" w14:textId="77777777" w:rsidR="008D3042" w:rsidRPr="008D3042" w:rsidRDefault="008D3042" w:rsidP="008D3042">
      <w:pPr>
        <w:rPr>
          <w:b/>
          <w:bCs/>
        </w:rPr>
      </w:pPr>
      <w:r w:rsidRPr="008D3042">
        <w:rPr>
          <w:b/>
          <w:bCs/>
        </w:rPr>
        <w:t>6.1 Allowed</w:t>
      </w:r>
    </w:p>
    <w:p w14:paraId="3ADFF473" w14:textId="77777777" w:rsidR="008D3042" w:rsidRPr="008D3042" w:rsidRDefault="008D3042" w:rsidP="008D3042">
      <w:pPr>
        <w:numPr>
          <w:ilvl w:val="0"/>
          <w:numId w:val="5"/>
        </w:numPr>
      </w:pPr>
      <w:r w:rsidRPr="008D3042">
        <w:t>Country names (e.g., “USA”, “India”, “China”).</w:t>
      </w:r>
    </w:p>
    <w:p w14:paraId="3CB1A370" w14:textId="77777777" w:rsidR="008D3042" w:rsidRPr="008D3042" w:rsidRDefault="008D3042" w:rsidP="008D3042">
      <w:pPr>
        <w:rPr>
          <w:b/>
          <w:bCs/>
        </w:rPr>
      </w:pPr>
      <w:r w:rsidRPr="008D3042">
        <w:rPr>
          <w:b/>
          <w:bCs/>
        </w:rPr>
        <w:t>6.2 Redacted with Placeholder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6"/>
        <w:gridCol w:w="2128"/>
      </w:tblGrid>
      <w:tr w:rsidR="008D3042" w:rsidRPr="008D3042" w14:paraId="73A68F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D7DA5B" w14:textId="77777777" w:rsidR="008D3042" w:rsidRPr="008D3042" w:rsidRDefault="008D3042" w:rsidP="008D3042">
            <w:pPr>
              <w:rPr>
                <w:b/>
                <w:bCs/>
              </w:rPr>
            </w:pPr>
            <w:r w:rsidRPr="008D3042">
              <w:rPr>
                <w:b/>
                <w:bCs/>
              </w:rPr>
              <w:lastRenderedPageBreak/>
              <w:t>Detected Element</w:t>
            </w:r>
          </w:p>
        </w:tc>
        <w:tc>
          <w:tcPr>
            <w:tcW w:w="0" w:type="auto"/>
            <w:vAlign w:val="center"/>
            <w:hideMark/>
          </w:tcPr>
          <w:p w14:paraId="44E0804B" w14:textId="77777777" w:rsidR="008D3042" w:rsidRPr="008D3042" w:rsidRDefault="008D3042" w:rsidP="008D3042">
            <w:pPr>
              <w:rPr>
                <w:b/>
                <w:bCs/>
              </w:rPr>
            </w:pPr>
            <w:r w:rsidRPr="008D3042">
              <w:rPr>
                <w:b/>
                <w:bCs/>
              </w:rPr>
              <w:t>Replacement</w:t>
            </w:r>
          </w:p>
        </w:tc>
      </w:tr>
      <w:tr w:rsidR="008D3042" w:rsidRPr="008D3042" w14:paraId="07193A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26577" w14:textId="77777777" w:rsidR="008D3042" w:rsidRPr="008D3042" w:rsidRDefault="008D3042" w:rsidP="008D3042">
            <w:r w:rsidRPr="008D3042">
              <w:t>Street Address</w:t>
            </w:r>
          </w:p>
        </w:tc>
        <w:tc>
          <w:tcPr>
            <w:tcW w:w="0" w:type="auto"/>
            <w:vAlign w:val="center"/>
            <w:hideMark/>
          </w:tcPr>
          <w:p w14:paraId="235B780C" w14:textId="77777777" w:rsidR="008D3042" w:rsidRPr="008D3042" w:rsidRDefault="008D3042" w:rsidP="008D3042">
            <w:r w:rsidRPr="008D3042">
              <w:t>&lt;address • &lt;Country&gt;&gt;</w:t>
            </w:r>
          </w:p>
        </w:tc>
      </w:tr>
      <w:tr w:rsidR="008D3042" w:rsidRPr="008D3042" w14:paraId="45E231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2A204" w14:textId="77777777" w:rsidR="008D3042" w:rsidRPr="008D3042" w:rsidRDefault="008D3042" w:rsidP="008D3042">
            <w:r w:rsidRPr="008D3042">
              <w:t>City</w:t>
            </w:r>
          </w:p>
        </w:tc>
        <w:tc>
          <w:tcPr>
            <w:tcW w:w="0" w:type="auto"/>
            <w:vAlign w:val="center"/>
            <w:hideMark/>
          </w:tcPr>
          <w:p w14:paraId="103E6CD7" w14:textId="77777777" w:rsidR="008D3042" w:rsidRPr="008D3042" w:rsidRDefault="008D3042" w:rsidP="008D3042">
            <w:r w:rsidRPr="008D3042">
              <w:t>&lt;address • &lt;Country&gt;&gt;</w:t>
            </w:r>
          </w:p>
        </w:tc>
      </w:tr>
      <w:tr w:rsidR="008D3042" w:rsidRPr="008D3042" w14:paraId="31ACC4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0BFBC" w14:textId="77777777" w:rsidR="008D3042" w:rsidRPr="008D3042" w:rsidRDefault="008D3042" w:rsidP="008D3042">
            <w:r w:rsidRPr="008D3042">
              <w:t>District/Zone</w:t>
            </w:r>
          </w:p>
        </w:tc>
        <w:tc>
          <w:tcPr>
            <w:tcW w:w="0" w:type="auto"/>
            <w:vAlign w:val="center"/>
            <w:hideMark/>
          </w:tcPr>
          <w:p w14:paraId="79183B6D" w14:textId="77777777" w:rsidR="008D3042" w:rsidRPr="008D3042" w:rsidRDefault="008D3042" w:rsidP="008D3042">
            <w:r w:rsidRPr="008D3042">
              <w:t>&lt;address • &lt;Country&gt;&gt;</w:t>
            </w:r>
          </w:p>
        </w:tc>
      </w:tr>
      <w:tr w:rsidR="008D3042" w:rsidRPr="008D3042" w14:paraId="022E0A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29F0D" w14:textId="77777777" w:rsidR="008D3042" w:rsidRPr="008D3042" w:rsidRDefault="008D3042" w:rsidP="008D3042">
            <w:r w:rsidRPr="008D3042">
              <w:t>Postal/ZIP code</w:t>
            </w:r>
          </w:p>
        </w:tc>
        <w:tc>
          <w:tcPr>
            <w:tcW w:w="0" w:type="auto"/>
            <w:vAlign w:val="center"/>
            <w:hideMark/>
          </w:tcPr>
          <w:p w14:paraId="35CC8599" w14:textId="77777777" w:rsidR="008D3042" w:rsidRPr="008D3042" w:rsidRDefault="008D3042" w:rsidP="008D3042">
            <w:r w:rsidRPr="008D3042">
              <w:t>&lt;address • &lt;Country&gt;&gt;</w:t>
            </w:r>
          </w:p>
        </w:tc>
      </w:tr>
      <w:tr w:rsidR="008D3042" w:rsidRPr="008D3042" w14:paraId="2288A6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9917B" w14:textId="77777777" w:rsidR="008D3042" w:rsidRPr="008D3042" w:rsidRDefault="008D3042" w:rsidP="008D3042">
            <w:r w:rsidRPr="008D3042">
              <w:t>Coordinates</w:t>
            </w:r>
          </w:p>
        </w:tc>
        <w:tc>
          <w:tcPr>
            <w:tcW w:w="0" w:type="auto"/>
            <w:vAlign w:val="center"/>
            <w:hideMark/>
          </w:tcPr>
          <w:p w14:paraId="105EDE73" w14:textId="77777777" w:rsidR="008D3042" w:rsidRPr="008D3042" w:rsidRDefault="008D3042" w:rsidP="008D3042">
            <w:r w:rsidRPr="008D3042">
              <w:t>&lt;address • &lt;Country&gt;&gt;</w:t>
            </w:r>
          </w:p>
        </w:tc>
      </w:tr>
    </w:tbl>
    <w:p w14:paraId="6F5C530E" w14:textId="77777777" w:rsidR="008D3042" w:rsidRPr="008D3042" w:rsidRDefault="008D3042" w:rsidP="008D3042">
      <w:r w:rsidRPr="008D3042">
        <w:pict w14:anchorId="43DEADA9">
          <v:rect id="_x0000_i1084" style="width:0;height:1.5pt" o:hralign="center" o:hrstd="t" o:hr="t" fillcolor="#a0a0a0" stroked="f"/>
        </w:pict>
      </w:r>
    </w:p>
    <w:p w14:paraId="43EB3533" w14:textId="77777777" w:rsidR="008D3042" w:rsidRPr="008D3042" w:rsidRDefault="008D3042" w:rsidP="008D3042">
      <w:pPr>
        <w:rPr>
          <w:b/>
          <w:bCs/>
        </w:rPr>
      </w:pPr>
      <w:r w:rsidRPr="008D3042">
        <w:rPr>
          <w:b/>
          <w:bCs/>
        </w:rPr>
        <w:t>7. Example</w:t>
      </w:r>
    </w:p>
    <w:p w14:paraId="3164BBC5" w14:textId="77777777" w:rsidR="008D3042" w:rsidRPr="008D3042" w:rsidRDefault="008D3042" w:rsidP="008D3042">
      <w:pPr>
        <w:rPr>
          <w:b/>
          <w:bCs/>
        </w:rPr>
      </w:pPr>
      <w:r w:rsidRPr="008D3042">
        <w:rPr>
          <w:b/>
          <w:bCs/>
        </w:rPr>
        <w:t>Input</w:t>
      </w:r>
    </w:p>
    <w:p w14:paraId="00845108" w14:textId="77777777" w:rsidR="008D3042" w:rsidRPr="008D3042" w:rsidRDefault="008D3042" w:rsidP="008D3042">
      <w:r w:rsidRPr="008D3042">
        <w:t>Tesla Gigafactory Shanghai is located at:</w:t>
      </w:r>
    </w:p>
    <w:p w14:paraId="6F2558ED" w14:textId="77777777" w:rsidR="008D3042" w:rsidRPr="008D3042" w:rsidRDefault="008D3042" w:rsidP="008D3042"/>
    <w:p w14:paraId="06D15EB5" w14:textId="77777777" w:rsidR="008D3042" w:rsidRPr="008D3042" w:rsidRDefault="008D3042" w:rsidP="008D3042">
      <w:r w:rsidRPr="008D3042">
        <w:t xml:space="preserve">Address:  </w:t>
      </w:r>
    </w:p>
    <w:p w14:paraId="292B0645" w14:textId="77777777" w:rsidR="008D3042" w:rsidRPr="008D3042" w:rsidRDefault="008D3042" w:rsidP="008D3042">
      <w:r w:rsidRPr="008D3042">
        <w:t xml:space="preserve">No. 5000, Jiangshan Road,  </w:t>
      </w:r>
    </w:p>
    <w:p w14:paraId="729C479A" w14:textId="77777777" w:rsidR="008D3042" w:rsidRPr="008D3042" w:rsidRDefault="008D3042" w:rsidP="008D3042">
      <w:r w:rsidRPr="008D3042">
        <w:t xml:space="preserve">Lingang New Area,  </w:t>
      </w:r>
    </w:p>
    <w:p w14:paraId="7073C42C" w14:textId="77777777" w:rsidR="008D3042" w:rsidRPr="008D3042" w:rsidRDefault="008D3042" w:rsidP="008D3042">
      <w:r w:rsidRPr="008D3042">
        <w:t xml:space="preserve">China (Shanghai) Pilot Free Trade Zone,  </w:t>
      </w:r>
    </w:p>
    <w:p w14:paraId="2439B51C" w14:textId="77777777" w:rsidR="008D3042" w:rsidRPr="008D3042" w:rsidRDefault="008D3042" w:rsidP="008D3042">
      <w:r w:rsidRPr="008D3042">
        <w:t xml:space="preserve">Shanghai, 201306, China  </w:t>
      </w:r>
    </w:p>
    <w:p w14:paraId="54E5C704" w14:textId="77777777" w:rsidR="008D3042" w:rsidRPr="008D3042" w:rsidRDefault="008D3042" w:rsidP="008D3042"/>
    <w:p w14:paraId="0E10C81C" w14:textId="77777777" w:rsidR="008D3042" w:rsidRPr="008D3042" w:rsidRDefault="008D3042" w:rsidP="008D3042">
      <w:r w:rsidRPr="008D3042">
        <w:t>This facility, also known as Gigafactory 3, ...</w:t>
      </w:r>
    </w:p>
    <w:p w14:paraId="34D9A3FA" w14:textId="77777777" w:rsidR="008D3042" w:rsidRPr="008D3042" w:rsidRDefault="008D3042" w:rsidP="008D3042">
      <w:pPr>
        <w:rPr>
          <w:b/>
          <w:bCs/>
        </w:rPr>
      </w:pPr>
      <w:r w:rsidRPr="008D3042">
        <w:rPr>
          <w:b/>
          <w:bCs/>
        </w:rPr>
        <w:t>Output</w:t>
      </w:r>
    </w:p>
    <w:p w14:paraId="1C748471" w14:textId="77777777" w:rsidR="008D3042" w:rsidRPr="008D3042" w:rsidRDefault="008D3042" w:rsidP="008D3042">
      <w:r w:rsidRPr="008D3042">
        <w:t>Tesla Gigafactory Shanghai is located at &lt;address • China&gt;.</w:t>
      </w:r>
    </w:p>
    <w:p w14:paraId="3D0995A1" w14:textId="77777777" w:rsidR="008D3042" w:rsidRPr="008D3042" w:rsidRDefault="008D3042" w:rsidP="008D3042">
      <w:r w:rsidRPr="008D3042">
        <w:t>This facility, also known as Gigafactory 3, is Tesla's first Gigafactory outside the United States...</w:t>
      </w:r>
    </w:p>
    <w:p w14:paraId="33BE0C45" w14:textId="77777777" w:rsidR="008D3042" w:rsidRPr="008D3042" w:rsidRDefault="008D3042" w:rsidP="008D3042">
      <w:r w:rsidRPr="008D3042">
        <w:pict w14:anchorId="50B90E40">
          <v:rect id="_x0000_i1085" style="width:0;height:1.5pt" o:hralign="center" o:hrstd="t" o:hr="t" fillcolor="#a0a0a0" stroked="f"/>
        </w:pict>
      </w:r>
    </w:p>
    <w:p w14:paraId="1CE9712F" w14:textId="77777777" w:rsidR="008D3042" w:rsidRPr="008D3042" w:rsidRDefault="008D3042" w:rsidP="008D3042">
      <w:pPr>
        <w:rPr>
          <w:b/>
          <w:bCs/>
        </w:rPr>
      </w:pPr>
      <w:r w:rsidRPr="008D3042">
        <w:rPr>
          <w:b/>
          <w:bCs/>
        </w:rPr>
        <w:t>8. Component Design</w:t>
      </w:r>
    </w:p>
    <w:p w14:paraId="42A7E1CE" w14:textId="77777777" w:rsidR="008D3042" w:rsidRPr="008D3042" w:rsidRDefault="008D3042" w:rsidP="008D3042">
      <w:pPr>
        <w:rPr>
          <w:b/>
          <w:bCs/>
        </w:rPr>
      </w:pPr>
      <w:r w:rsidRPr="008D3042">
        <w:rPr>
          <w:b/>
          <w:bCs/>
        </w:rPr>
        <w:t>8.1 Guardrail Override Processor</w:t>
      </w:r>
    </w:p>
    <w:p w14:paraId="3D8E6B7C" w14:textId="77777777" w:rsidR="008D3042" w:rsidRPr="008D3042" w:rsidRDefault="008D3042" w:rsidP="008D3042">
      <w:r w:rsidRPr="008D3042">
        <w:t>Responsibilities:</w:t>
      </w:r>
    </w:p>
    <w:p w14:paraId="1BBE511C" w14:textId="77777777" w:rsidR="008D3042" w:rsidRPr="008D3042" w:rsidRDefault="008D3042" w:rsidP="008D3042">
      <w:pPr>
        <w:numPr>
          <w:ilvl w:val="0"/>
          <w:numId w:val="6"/>
        </w:numPr>
      </w:pPr>
      <w:r w:rsidRPr="008D3042">
        <w:t>Extract location entities with NER.</w:t>
      </w:r>
    </w:p>
    <w:p w14:paraId="6F3A6993" w14:textId="77777777" w:rsidR="008D3042" w:rsidRPr="008D3042" w:rsidRDefault="008D3042" w:rsidP="008D3042">
      <w:pPr>
        <w:numPr>
          <w:ilvl w:val="0"/>
          <w:numId w:val="6"/>
        </w:numPr>
      </w:pPr>
      <w:r w:rsidRPr="008D3042">
        <w:t>Determine country vs. non-country components.</w:t>
      </w:r>
    </w:p>
    <w:p w14:paraId="2EF11467" w14:textId="77777777" w:rsidR="008D3042" w:rsidRPr="008D3042" w:rsidRDefault="008D3042" w:rsidP="008D3042">
      <w:pPr>
        <w:numPr>
          <w:ilvl w:val="0"/>
          <w:numId w:val="6"/>
        </w:numPr>
      </w:pPr>
      <w:r w:rsidRPr="008D3042">
        <w:t>Apply mask rules.</w:t>
      </w:r>
    </w:p>
    <w:p w14:paraId="71A891C0" w14:textId="77777777" w:rsidR="008D3042" w:rsidRPr="008D3042" w:rsidRDefault="008D3042" w:rsidP="008D3042">
      <w:pPr>
        <w:numPr>
          <w:ilvl w:val="0"/>
          <w:numId w:val="6"/>
        </w:numPr>
      </w:pPr>
      <w:r w:rsidRPr="008D3042">
        <w:t>Pass through allowed parts.</w:t>
      </w:r>
    </w:p>
    <w:p w14:paraId="6AEC66E3" w14:textId="77777777" w:rsidR="008D3042" w:rsidRPr="008D3042" w:rsidRDefault="008D3042" w:rsidP="008D3042">
      <w:pPr>
        <w:numPr>
          <w:ilvl w:val="0"/>
          <w:numId w:val="6"/>
        </w:numPr>
      </w:pPr>
      <w:r w:rsidRPr="008D3042">
        <w:t>Generate audit log entry.</w:t>
      </w:r>
    </w:p>
    <w:p w14:paraId="0A34014A" w14:textId="77777777" w:rsidR="008D3042" w:rsidRPr="008D3042" w:rsidRDefault="008D3042" w:rsidP="008D3042">
      <w:pPr>
        <w:rPr>
          <w:b/>
          <w:bCs/>
        </w:rPr>
      </w:pPr>
      <w:r w:rsidRPr="008D3042">
        <w:rPr>
          <w:b/>
          <w:bCs/>
        </w:rPr>
        <w:lastRenderedPageBreak/>
        <w:t>8.2 Policy Evaluator</w:t>
      </w:r>
    </w:p>
    <w:p w14:paraId="082219E0" w14:textId="77777777" w:rsidR="008D3042" w:rsidRPr="008D3042" w:rsidRDefault="008D3042" w:rsidP="008D3042">
      <w:r w:rsidRPr="008D3042">
        <w:t>Responsibilities:</w:t>
      </w:r>
    </w:p>
    <w:p w14:paraId="1F475D60" w14:textId="77777777" w:rsidR="008D3042" w:rsidRPr="008D3042" w:rsidRDefault="008D3042" w:rsidP="008D3042">
      <w:pPr>
        <w:numPr>
          <w:ilvl w:val="0"/>
          <w:numId w:val="7"/>
        </w:numPr>
      </w:pPr>
      <w:r w:rsidRPr="008D3042">
        <w:t>Validate override eligibility.</w:t>
      </w:r>
    </w:p>
    <w:p w14:paraId="0FD5EBCB" w14:textId="77777777" w:rsidR="008D3042" w:rsidRPr="008D3042" w:rsidRDefault="008D3042" w:rsidP="008D3042">
      <w:pPr>
        <w:numPr>
          <w:ilvl w:val="0"/>
          <w:numId w:val="7"/>
        </w:numPr>
      </w:pPr>
      <w:r w:rsidRPr="008D3042">
        <w:t>Check request metadata (user type, model type, domain approval).</w:t>
      </w:r>
    </w:p>
    <w:p w14:paraId="1CC37BE7" w14:textId="77777777" w:rsidR="008D3042" w:rsidRPr="008D3042" w:rsidRDefault="008D3042" w:rsidP="008D3042">
      <w:pPr>
        <w:numPr>
          <w:ilvl w:val="0"/>
          <w:numId w:val="7"/>
        </w:numPr>
      </w:pPr>
      <w:r w:rsidRPr="008D3042">
        <w:t>Emit allow/deny decision.</w:t>
      </w:r>
    </w:p>
    <w:p w14:paraId="12750664" w14:textId="77777777" w:rsidR="008D3042" w:rsidRPr="008D3042" w:rsidRDefault="008D3042" w:rsidP="008D3042">
      <w:r w:rsidRPr="008D3042">
        <w:pict w14:anchorId="66648FA1">
          <v:rect id="_x0000_i1086" style="width:0;height:1.5pt" o:hralign="center" o:hrstd="t" o:hr="t" fillcolor="#a0a0a0" stroked="f"/>
        </w:pict>
      </w:r>
    </w:p>
    <w:p w14:paraId="2E82EA05" w14:textId="77777777" w:rsidR="008D3042" w:rsidRPr="008D3042" w:rsidRDefault="008D3042" w:rsidP="008D3042">
      <w:pPr>
        <w:rPr>
          <w:b/>
          <w:bCs/>
        </w:rPr>
      </w:pPr>
      <w:r w:rsidRPr="008D3042">
        <w:rPr>
          <w:b/>
          <w:bCs/>
        </w:rPr>
        <w:t>9. Future Extensions</w:t>
      </w:r>
    </w:p>
    <w:p w14:paraId="6F58846D" w14:textId="77777777" w:rsidR="008D3042" w:rsidRPr="008D3042" w:rsidRDefault="008D3042" w:rsidP="008D3042">
      <w:pPr>
        <w:numPr>
          <w:ilvl w:val="0"/>
          <w:numId w:val="8"/>
        </w:numPr>
      </w:pPr>
      <w:r w:rsidRPr="008D3042">
        <w:t>Override for industry-specific entities (e.g., hospital names, airports).</w:t>
      </w:r>
    </w:p>
    <w:p w14:paraId="31DD35CC" w14:textId="77777777" w:rsidR="008D3042" w:rsidRPr="008D3042" w:rsidRDefault="008D3042" w:rsidP="008D3042">
      <w:pPr>
        <w:numPr>
          <w:ilvl w:val="0"/>
          <w:numId w:val="8"/>
        </w:numPr>
      </w:pPr>
      <w:r w:rsidRPr="008D3042">
        <w:t>Per-region masking templates (EU vs APAC).</w:t>
      </w:r>
    </w:p>
    <w:p w14:paraId="0E6591AE" w14:textId="77777777" w:rsidR="008D3042" w:rsidRPr="008D3042" w:rsidRDefault="008D3042" w:rsidP="008D3042">
      <w:pPr>
        <w:numPr>
          <w:ilvl w:val="0"/>
          <w:numId w:val="8"/>
        </w:numPr>
      </w:pPr>
      <w:r w:rsidRPr="008D3042">
        <w:t>Integration with organization-level data loss prevention (DLP).</w:t>
      </w:r>
    </w:p>
    <w:p w14:paraId="69926706" w14:textId="77777777" w:rsidR="008D3042" w:rsidRPr="008D3042" w:rsidRDefault="008D3042" w:rsidP="008D3042">
      <w:r w:rsidRPr="008D3042">
        <w:pict w14:anchorId="3AE70049">
          <v:rect id="_x0000_i1087" style="width:0;height:1.5pt" o:hralign="center" o:hrstd="t" o:hr="t" fillcolor="#a0a0a0" stroked="f"/>
        </w:pict>
      </w:r>
    </w:p>
    <w:p w14:paraId="30872E77" w14:textId="77777777" w:rsidR="008D3042" w:rsidRPr="008D3042" w:rsidRDefault="008D3042" w:rsidP="008D3042">
      <w:pPr>
        <w:rPr>
          <w:b/>
          <w:bCs/>
        </w:rPr>
      </w:pPr>
      <w:r w:rsidRPr="008D3042">
        <w:rPr>
          <w:b/>
          <w:bCs/>
        </w:rPr>
        <w:t>Mermaid Diagram (can paste directly in GitHub / Confluence)</w:t>
      </w:r>
    </w:p>
    <w:p w14:paraId="4D0E6A8A" w14:textId="77777777" w:rsidR="008D3042" w:rsidRPr="008D3042" w:rsidRDefault="008D3042" w:rsidP="008D3042">
      <w:r w:rsidRPr="008D3042">
        <w:t>flowchart TD</w:t>
      </w:r>
    </w:p>
    <w:p w14:paraId="3D1A0BC5" w14:textId="77777777" w:rsidR="008D3042" w:rsidRPr="008D3042" w:rsidRDefault="008D3042" w:rsidP="008D3042"/>
    <w:p w14:paraId="2B426407" w14:textId="77777777" w:rsidR="008D3042" w:rsidRPr="008D3042" w:rsidRDefault="008D3042" w:rsidP="008D3042">
      <w:r w:rsidRPr="008D3042">
        <w:t>A[User Query] --&gt; B[AI Factory Gateway]</w:t>
      </w:r>
    </w:p>
    <w:p w14:paraId="2D0423C1" w14:textId="77777777" w:rsidR="008D3042" w:rsidRPr="008D3042" w:rsidRDefault="008D3042" w:rsidP="008D3042"/>
    <w:p w14:paraId="12DC7A55" w14:textId="77777777" w:rsidR="008D3042" w:rsidRPr="008D3042" w:rsidRDefault="008D3042" w:rsidP="008D3042">
      <w:r w:rsidRPr="008D3042">
        <w:t>B --&gt; C[Guardrail Engine]</w:t>
      </w:r>
    </w:p>
    <w:p w14:paraId="2F4DD2D7" w14:textId="77777777" w:rsidR="008D3042" w:rsidRPr="008D3042" w:rsidRDefault="008D3042" w:rsidP="008D3042"/>
    <w:p w14:paraId="579E5247" w14:textId="77777777" w:rsidR="008D3042" w:rsidRPr="008D3042" w:rsidRDefault="008D3042" w:rsidP="008D3042">
      <w:r w:rsidRPr="008D3042">
        <w:t>C --&gt; D{Override Allowed?}</w:t>
      </w:r>
    </w:p>
    <w:p w14:paraId="6FC75544" w14:textId="77777777" w:rsidR="008D3042" w:rsidRPr="008D3042" w:rsidRDefault="008D3042" w:rsidP="008D3042"/>
    <w:p w14:paraId="4D1F0BFC" w14:textId="77777777" w:rsidR="008D3042" w:rsidRPr="008D3042" w:rsidRDefault="008D3042" w:rsidP="008D3042">
      <w:r w:rsidRPr="008D3042">
        <w:t>D --&gt;|Yes| E[Apply Country-Level Override]</w:t>
      </w:r>
    </w:p>
    <w:p w14:paraId="3B1BAD2C" w14:textId="77777777" w:rsidR="008D3042" w:rsidRPr="008D3042" w:rsidRDefault="008D3042" w:rsidP="008D3042">
      <w:r w:rsidRPr="008D3042">
        <w:t>D --&gt;|No| F[Apply Full Location Redaction]</w:t>
      </w:r>
    </w:p>
    <w:p w14:paraId="2FCF36AB" w14:textId="77777777" w:rsidR="008D3042" w:rsidRPr="008D3042" w:rsidRDefault="008D3042" w:rsidP="008D3042"/>
    <w:p w14:paraId="3B71151D" w14:textId="77777777" w:rsidR="008D3042" w:rsidRPr="008D3042" w:rsidRDefault="008D3042" w:rsidP="008D3042">
      <w:r w:rsidRPr="008D3042">
        <w:t>E --&gt; G[Send Redacted Query to LLM]</w:t>
      </w:r>
    </w:p>
    <w:p w14:paraId="7C43CEF3" w14:textId="77777777" w:rsidR="008D3042" w:rsidRPr="008D3042" w:rsidRDefault="008D3042" w:rsidP="008D3042">
      <w:r w:rsidRPr="008D3042">
        <w:t>F --&gt; G</w:t>
      </w:r>
    </w:p>
    <w:p w14:paraId="5067432D" w14:textId="77777777" w:rsidR="008D3042" w:rsidRPr="008D3042" w:rsidRDefault="008D3042" w:rsidP="008D3042"/>
    <w:p w14:paraId="2488FBC7" w14:textId="77777777" w:rsidR="008D3042" w:rsidRPr="008D3042" w:rsidRDefault="008D3042" w:rsidP="008D3042">
      <w:r w:rsidRPr="008D3042">
        <w:t>G --&gt; H[LLM Providers]</w:t>
      </w:r>
    </w:p>
    <w:p w14:paraId="39083052" w14:textId="77777777" w:rsidR="00587946" w:rsidRDefault="00587946"/>
    <w:sectPr w:rsidR="005879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E5BB9"/>
    <w:multiLevelType w:val="multilevel"/>
    <w:tmpl w:val="23165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B41EE2"/>
    <w:multiLevelType w:val="multilevel"/>
    <w:tmpl w:val="E404F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2D17C7"/>
    <w:multiLevelType w:val="multilevel"/>
    <w:tmpl w:val="CF8A7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F856EE"/>
    <w:multiLevelType w:val="multilevel"/>
    <w:tmpl w:val="6DD04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3F7E17"/>
    <w:multiLevelType w:val="multilevel"/>
    <w:tmpl w:val="08ACE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F31B55"/>
    <w:multiLevelType w:val="multilevel"/>
    <w:tmpl w:val="A48AD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993F1E"/>
    <w:multiLevelType w:val="multilevel"/>
    <w:tmpl w:val="3D7E9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8703E5"/>
    <w:multiLevelType w:val="multilevel"/>
    <w:tmpl w:val="37CAA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3705985">
    <w:abstractNumId w:val="6"/>
  </w:num>
  <w:num w:numId="2" w16cid:durableId="1655060014">
    <w:abstractNumId w:val="7"/>
  </w:num>
  <w:num w:numId="3" w16cid:durableId="1710497780">
    <w:abstractNumId w:val="2"/>
  </w:num>
  <w:num w:numId="4" w16cid:durableId="1721631566">
    <w:abstractNumId w:val="5"/>
  </w:num>
  <w:num w:numId="5" w16cid:durableId="1167287147">
    <w:abstractNumId w:val="4"/>
  </w:num>
  <w:num w:numId="6" w16cid:durableId="1808814286">
    <w:abstractNumId w:val="1"/>
  </w:num>
  <w:num w:numId="7" w16cid:durableId="1664120571">
    <w:abstractNumId w:val="0"/>
  </w:num>
  <w:num w:numId="8" w16cid:durableId="7514678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042"/>
    <w:rsid w:val="00495DB7"/>
    <w:rsid w:val="00587946"/>
    <w:rsid w:val="007B42E9"/>
    <w:rsid w:val="0083471F"/>
    <w:rsid w:val="008D3042"/>
    <w:rsid w:val="00ED3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986FA"/>
  <w15:chartTrackingRefBased/>
  <w15:docId w15:val="{EE590C02-5C09-4DCA-9B20-393AE91B1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30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0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0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0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0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0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0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0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0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0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30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0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0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0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0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0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0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0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0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30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0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30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30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0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0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0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0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0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0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690</Words>
  <Characters>3937</Characters>
  <Application>Microsoft Office Word</Application>
  <DocSecurity>0</DocSecurity>
  <Lines>32</Lines>
  <Paragraphs>9</Paragraphs>
  <ScaleCrop>false</ScaleCrop>
  <Company/>
  <LinksUpToDate>false</LinksUpToDate>
  <CharactersWithSpaces>4618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 Natarajan</dc:creator>
  <cp:keywords/>
  <dc:description/>
  <cp:lastModifiedBy>Ramesh Natarajan</cp:lastModifiedBy>
  <cp:revision>1</cp:revision>
  <dcterms:created xsi:type="dcterms:W3CDTF">2025-11-28T04:27:00Z</dcterms:created>
  <dcterms:modified xsi:type="dcterms:W3CDTF">2025-11-28T04:28:00Z</dcterms:modified>
</cp:coreProperties>
</file>