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4"/>
          <w:sz-cs w:val="24"/>
        </w:rPr>
        <w:t xml:space="preserve">קבוצה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פריט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כמות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פריט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כמות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ירקות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קירור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מלפפון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גזר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עגבניה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דלעת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פלפל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אדום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ערמונים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פלפל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צהוב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פטריות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שרי</w:t>
      </w:r>
      <w:r>
        <w:rPr>
          <w:rFonts w:ascii="Times" w:hAnsi="Times" w:cs="Times"/>
          <w:sz w:val="24"/>
          <w:sz-cs w:val="24"/>
        </w:rPr>
        <w:t xml:space="preserve"> (</w:t>
      </w:r>
      <w:r>
        <w:rPr>
          <w:rFonts w:ascii="Times New Roman" w:hAnsi="Times New Roman" w:cs="Times New Roman"/>
          <w:sz w:val="24"/>
          <w:sz-cs w:val="24"/>
        </w:rPr>
        <w:t xml:space="preserve">קופסאות</w:t>
      </w:r>
      <w:r>
        <w:rPr>
          <w:rFonts w:ascii="Times" w:hAnsi="Times" w:cs="Times"/>
          <w:sz w:val="24"/>
          <w:sz-cs w:val="24"/>
        </w:rPr>
        <w:t xml:space="preserve">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קישוא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סלק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בואקום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ירקות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לא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בקירור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בצל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סגול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דלורית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בצל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לבן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שום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חציל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תפוא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בטטה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לחמים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טוסט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10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לחם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לבן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10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לחם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חום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10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גבינות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קממבר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125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מעז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180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חמאה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יח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שונות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דבש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1000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מלח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1000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ריבה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370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מלח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גס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1000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סלמון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מעושן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100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טחינה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גלידה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ביצים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יח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אבקת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סוכר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1000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שוקולית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1000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סבון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כלים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יח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סוכר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1000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נייר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טואלט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יח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שקיות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זבל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גדולות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יח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  <w:u w:val="single"/>
        </w:rPr>
        <w:t xml:space="preserve">כוכב</w:t>
      </w:r>
      <w:r>
        <w:rPr>
          <w:rFonts w:ascii="Times" w:hAnsi="Times" w:cs="Times"/>
          <w:sz w:val="24"/>
          <w:sz-cs w:val="24"/>
          <w:b/>
          <w:u w:val="single"/>
        </w:rPr>
        <w:t xml:space="preserve"> </w:t>
      </w:r>
      <w:r>
        <w:rPr>
          <w:rFonts w:ascii="Times New Roman" w:hAnsi="Times New Roman" w:cs="Times New Roman"/>
          <w:sz w:val="24"/>
          <w:sz-cs w:val="24"/>
          <w:b/>
          <w:u w:val="single"/>
        </w:rPr>
        <w:t xml:space="preserve">השחר</w:t>
      </w:r>
      <w:r>
        <w:rPr>
          <w:rFonts w:ascii="Times" w:hAnsi="Times" w:cs="Times"/>
          <w:sz w:val="24"/>
          <w:sz-cs w:val="24"/>
          <w:b/>
          <w:u w:val="single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תאריך</w:t>
      </w:r>
      <w:r>
        <w:rPr>
          <w:rFonts w:ascii="Times" w:hAnsi="Times" w:cs="Times"/>
          <w:sz w:val="24"/>
          <w:sz-cs w:val="24"/>
        </w:rPr>
        <w:t xml:space="preserve">: ________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בכל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יום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ראשון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ושלישי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בסוף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היום</w:t>
      </w:r>
      <w:r>
        <w:rPr>
          <w:rFonts w:ascii="Times" w:hAnsi="Times" w:cs="Times"/>
          <w:sz w:val="28"/>
          <w:sz-cs w:val="28"/>
        </w:rPr>
        <w:t xml:space="preserve">. (</w:t>
      </w:r>
      <w:r>
        <w:rPr>
          <w:rFonts w:ascii="Times New Roman" w:hAnsi="Times New Roman" w:cs="Times New Roman"/>
          <w:sz w:val="28"/>
          <w:sz-cs w:val="28"/>
        </w:rPr>
        <w:t xml:space="preserve">לחמים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עד</w:t>
      </w:r>
      <w:r>
        <w:rPr>
          <w:rFonts w:ascii="Times" w:hAnsi="Times" w:cs="Times"/>
          <w:sz w:val="28"/>
          <w:sz-cs w:val="28"/>
        </w:rPr>
        <w:t xml:space="preserve"> 13.00) –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יש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לעבור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על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רשימת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הפריטים</w:t>
      </w:r>
      <w:r>
        <w:rPr>
          <w:rFonts w:ascii="Times" w:hAnsi="Times" w:cs="Times"/>
          <w:sz w:val="28"/>
          <w:sz-cs w:val="28"/>
        </w:rPr>
        <w:t xml:space="preserve">, </w:t>
      </w:r>
      <w:r>
        <w:rPr>
          <w:rFonts w:ascii="Times New Roman" w:hAnsi="Times New Roman" w:cs="Times New Roman"/>
          <w:sz w:val="28"/>
          <w:sz-cs w:val="28"/>
        </w:rPr>
        <w:t xml:space="preserve">לבדוק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תוקף</w:t>
      </w:r>
      <w:r>
        <w:rPr>
          <w:rFonts w:ascii="Times" w:hAnsi="Times" w:cs="Times"/>
          <w:sz w:val="28"/>
          <w:sz-cs w:val="28"/>
        </w:rPr>
        <w:t xml:space="preserve">, </w:t>
      </w:r>
      <w:r>
        <w:rPr>
          <w:rFonts w:ascii="Times New Roman" w:hAnsi="Times New Roman" w:cs="Times New Roman"/>
          <w:sz w:val="28"/>
          <w:sz-cs w:val="28"/>
        </w:rPr>
        <w:t xml:space="preserve">ולרשום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כמות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מדוייקת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של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כל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פריט</w:t>
      </w:r>
      <w:r>
        <w:rPr>
          <w:rFonts w:ascii="Times" w:hAnsi="Times" w:cs="Times"/>
          <w:sz w:val="28"/>
          <w:sz-cs w:val="28"/>
        </w:rPr>
        <w:t xml:space="preserve">,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במידה</w:t>
      </w:r>
      <w:r>
        <w:rPr>
          <w:rFonts w:ascii="Times" w:hAnsi="Times" w:cs="Times"/>
          <w:sz w:val="28"/>
          <w:sz-cs w:val="28"/>
          <w:b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</w:rPr>
        <w:t xml:space="preserve">והמוצר</w:t>
      </w:r>
      <w:r>
        <w:rPr>
          <w:rFonts w:ascii="Times" w:hAnsi="Times" w:cs="Times"/>
          <w:sz w:val="28"/>
          <w:sz-cs w:val="28"/>
          <w:b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</w:rPr>
        <w:t xml:space="preserve">לא</w:t>
      </w:r>
      <w:r>
        <w:rPr>
          <w:rFonts w:ascii="Times" w:hAnsi="Times" w:cs="Times"/>
          <w:sz w:val="28"/>
          <w:sz-cs w:val="28"/>
          <w:b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</w:rPr>
        <w:t xml:space="preserve">במצב</w:t>
      </w:r>
      <w:r>
        <w:rPr>
          <w:rFonts w:ascii="Times" w:hAnsi="Times" w:cs="Times"/>
          <w:sz w:val="28"/>
          <w:sz-cs w:val="28"/>
          <w:b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</w:rPr>
        <w:t xml:space="preserve">טוב</w:t>
      </w:r>
      <w:r>
        <w:rPr>
          <w:rFonts w:ascii="Times" w:hAnsi="Times" w:cs="Times"/>
          <w:sz w:val="28"/>
          <w:sz-cs w:val="28"/>
          <w:b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</w:rPr>
        <w:t xml:space="preserve">או</w:t>
      </w:r>
      <w:r>
        <w:rPr>
          <w:rFonts w:ascii="Times" w:hAnsi="Times" w:cs="Times"/>
          <w:sz w:val="28"/>
          <w:sz-cs w:val="28"/>
          <w:b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</w:rPr>
        <w:t xml:space="preserve">שעבר</w:t>
      </w:r>
      <w:r>
        <w:rPr>
          <w:rFonts w:ascii="Times" w:hAnsi="Times" w:cs="Times"/>
          <w:sz w:val="28"/>
          <w:sz-cs w:val="28"/>
          <w:b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</w:rPr>
        <w:t xml:space="preserve">התוקף</w:t>
      </w:r>
      <w:r>
        <w:rPr>
          <w:rFonts w:ascii="Times" w:hAnsi="Times" w:cs="Times"/>
          <w:sz w:val="28"/>
          <w:sz-cs w:val="28"/>
          <w:b/>
        </w:rPr>
        <w:t xml:space="preserve"> – </w:t>
      </w:r>
      <w:r>
        <w:rPr>
          <w:rFonts w:ascii="Times New Roman" w:hAnsi="Times New Roman" w:cs="Times New Roman"/>
          <w:sz w:val="28"/>
          <w:sz-cs w:val="28"/>
          <w:b/>
        </w:rPr>
        <w:t xml:space="preserve">יש</w:t>
      </w:r>
      <w:r>
        <w:rPr>
          <w:rFonts w:ascii="Times" w:hAnsi="Times" w:cs="Times"/>
          <w:sz w:val="28"/>
          <w:sz-cs w:val="28"/>
          <w:b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</w:rPr>
        <w:t xml:space="preserve">לזרוק</w:t>
      </w:r>
      <w:r>
        <w:rPr>
          <w:rFonts w:ascii="Times" w:hAnsi="Times" w:cs="Times"/>
          <w:sz w:val="28"/>
          <w:sz-cs w:val="28"/>
          <w:b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</w:rPr>
        <w:t xml:space="preserve">אותו</w:t>
      </w:r>
      <w:r>
        <w:rPr>
          <w:rFonts w:ascii="Times" w:hAnsi="Times" w:cs="Times"/>
          <w:sz w:val="28"/>
          <w:sz-cs w:val="28"/>
          <w:b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</w:rPr>
        <w:t xml:space="preserve">ולעדכן</w:t>
      </w:r>
      <w:r>
        <w:rPr>
          <w:rFonts w:ascii="Times" w:hAnsi="Times" w:cs="Times"/>
          <w:sz w:val="28"/>
          <w:sz-cs w:val="28"/>
          <w:b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</w:rPr>
        <w:t xml:space="preserve">את</w:t>
      </w:r>
      <w:r>
        <w:rPr>
          <w:rFonts w:ascii="Times" w:hAnsi="Times" w:cs="Times"/>
          <w:sz w:val="28"/>
          <w:sz-cs w:val="28"/>
          <w:b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</w:rPr>
        <w:t xml:space="preserve">יעל</w:t>
      </w:r>
      <w:r>
        <w:rPr>
          <w:rFonts w:ascii="Times" w:hAnsi="Times" w:cs="Times"/>
          <w:sz w:val="28"/>
          <w:sz-cs w:val="28"/>
          <w:b/>
        </w:rPr>
        <w:t xml:space="preserve">.</w:t>
      </w:r>
    </w:p>
    <w:sectPr>
      <w:pgSz w:w="11900" w:h="16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NETANEL BAR</dc:creator>
</cp:coreProperties>
</file>

<file path=docProps/meta.xml><?xml version="1.0" encoding="utf-8"?>
<meta xmlns="http://schemas.apple.com/cocoa/2006/metadata">
  <generator>CocoaOOXMLWriter/2575.7</generator>
</meta>
</file>