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33EC" w14:textId="77777777" w:rsidR="00DF1B0A" w:rsidRPr="00D26835" w:rsidRDefault="00DF1B0A" w:rsidP="00DF1B0A">
      <w:pPr>
        <w:rPr>
          <w:b/>
          <w:bCs/>
          <w:sz w:val="22"/>
          <w:szCs w:val="22"/>
        </w:rPr>
      </w:pPr>
      <w:r w:rsidRPr="00D26835">
        <w:rPr>
          <w:b/>
          <w:bCs/>
          <w:sz w:val="22"/>
          <w:szCs w:val="22"/>
        </w:rPr>
        <w:t>Índice (nível Título/Capítulo)</w:t>
      </w:r>
    </w:p>
    <w:p w14:paraId="3ED9A9E5" w14:textId="77777777" w:rsidR="00DF1B0A" w:rsidRPr="00D26835" w:rsidRDefault="00DF1B0A" w:rsidP="00DF1B0A">
      <w:pPr>
        <w:rPr>
          <w:sz w:val="22"/>
          <w:szCs w:val="22"/>
        </w:rPr>
      </w:pPr>
      <w:r w:rsidRPr="00D26835">
        <w:rPr>
          <w:sz w:val="22"/>
          <w:szCs w:val="22"/>
        </w:rPr>
        <w:t>DECRETO</w:t>
      </w:r>
      <w:r w:rsidRPr="00D26835">
        <w:rPr>
          <w:sz w:val="22"/>
          <w:szCs w:val="22"/>
        </w:rPr>
        <w:noBreakHyphen/>
        <w:t>LEI – Preâmbulo .......................................................... 1</w:t>
      </w:r>
      <w:r w:rsidRPr="00D26835">
        <w:rPr>
          <w:sz w:val="22"/>
          <w:szCs w:val="22"/>
        </w:rPr>
        <w:br/>
        <w:t>Artigos 1.º a 8.º (parte dispositiva) ......................................... 10</w:t>
      </w:r>
    </w:p>
    <w:p w14:paraId="3F5782C5" w14:textId="77777777" w:rsidR="00DF1B0A" w:rsidRPr="00D26835" w:rsidRDefault="00DF1B0A" w:rsidP="00DF1B0A">
      <w:pPr>
        <w:rPr>
          <w:sz w:val="22"/>
          <w:szCs w:val="22"/>
        </w:rPr>
      </w:pPr>
      <w:r w:rsidRPr="00D26835">
        <w:rPr>
          <w:b/>
          <w:bCs/>
          <w:sz w:val="22"/>
          <w:szCs w:val="22"/>
        </w:rPr>
        <w:t>ANEXO – REGIME GERAL DO BEM</w:t>
      </w:r>
      <w:r w:rsidRPr="00D26835">
        <w:rPr>
          <w:b/>
          <w:bCs/>
          <w:sz w:val="22"/>
          <w:szCs w:val="22"/>
        </w:rPr>
        <w:noBreakHyphen/>
        <w:t>ESTAR DOS ANIMAIS DE COMPANHIA</w:t>
      </w:r>
      <w:r w:rsidRPr="00D26835">
        <w:rPr>
          <w:sz w:val="22"/>
          <w:szCs w:val="22"/>
        </w:rPr>
        <w:t> .... 19</w:t>
      </w:r>
    </w:p>
    <w:p w14:paraId="1B408B79" w14:textId="77777777" w:rsidR="00DF1B0A" w:rsidRPr="00D26835" w:rsidRDefault="00DF1B0A" w:rsidP="00DF1B0A">
      <w:pPr>
        <w:rPr>
          <w:sz w:val="22"/>
          <w:szCs w:val="22"/>
        </w:rPr>
      </w:pPr>
      <w:r w:rsidRPr="00D26835">
        <w:rPr>
          <w:sz w:val="22"/>
          <w:szCs w:val="22"/>
        </w:rPr>
        <w:t>TÍTULO I – Disposições gerais ............................................... 19</w:t>
      </w:r>
    </w:p>
    <w:p w14:paraId="16335483" w14:textId="77777777" w:rsidR="00DF1B0A" w:rsidRPr="00D26835" w:rsidRDefault="00DF1B0A" w:rsidP="00DF1B0A">
      <w:pPr>
        <w:rPr>
          <w:sz w:val="22"/>
          <w:szCs w:val="22"/>
        </w:rPr>
      </w:pPr>
      <w:r w:rsidRPr="00D26835">
        <w:rPr>
          <w:sz w:val="22"/>
          <w:szCs w:val="22"/>
        </w:rPr>
        <w:t>TÍTULO II – Obrigações e proibições ..................................... 26</w:t>
      </w:r>
      <w:r w:rsidRPr="00D26835">
        <w:rPr>
          <w:sz w:val="22"/>
          <w:szCs w:val="22"/>
        </w:rPr>
        <w:br/>
        <w:t>Capítulo I – Princípios, obrigações e proibições gerais ............ 26</w:t>
      </w:r>
      <w:r w:rsidRPr="00D26835">
        <w:rPr>
          <w:sz w:val="22"/>
          <w:szCs w:val="22"/>
        </w:rPr>
        <w:br/>
        <w:t>Capítulo II – Lista Nacional de Animais de Companhia, identificação e registo .......... 35</w:t>
      </w:r>
      <w:r w:rsidRPr="00D26835">
        <w:rPr>
          <w:sz w:val="22"/>
          <w:szCs w:val="22"/>
        </w:rPr>
        <w:br/>
        <w:t xml:space="preserve">Capítulo III – Cuidados </w:t>
      </w:r>
      <w:proofErr w:type="spellStart"/>
      <w:r w:rsidRPr="00D26835">
        <w:rPr>
          <w:sz w:val="22"/>
          <w:szCs w:val="22"/>
        </w:rPr>
        <w:t>higiossanitários</w:t>
      </w:r>
      <w:proofErr w:type="spellEnd"/>
      <w:r w:rsidRPr="00D26835">
        <w:rPr>
          <w:sz w:val="22"/>
          <w:szCs w:val="22"/>
        </w:rPr>
        <w:t xml:space="preserve"> ................................. 48</w:t>
      </w:r>
      <w:r w:rsidRPr="00D26835">
        <w:rPr>
          <w:sz w:val="22"/>
          <w:szCs w:val="22"/>
        </w:rPr>
        <w:br/>
        <w:t>Capítulo IV – Deslocação ...................................................... 49</w:t>
      </w:r>
      <w:r w:rsidRPr="00D26835">
        <w:rPr>
          <w:sz w:val="22"/>
          <w:szCs w:val="22"/>
        </w:rPr>
        <w:br/>
        <w:t>Capítulo V – Eventos ............................................................. 51</w:t>
      </w:r>
      <w:r w:rsidRPr="00D26835">
        <w:rPr>
          <w:sz w:val="22"/>
          <w:szCs w:val="22"/>
        </w:rPr>
        <w:br/>
        <w:t>Capítulo X – Abandono, recolha, controlo de reprodução e adoção ... 53</w:t>
      </w:r>
    </w:p>
    <w:p w14:paraId="4A3DD7DE" w14:textId="77777777" w:rsidR="00DF1B0A" w:rsidRPr="00D26835" w:rsidRDefault="00DF1B0A" w:rsidP="00DF1B0A">
      <w:pPr>
        <w:rPr>
          <w:sz w:val="22"/>
          <w:szCs w:val="22"/>
        </w:rPr>
      </w:pPr>
      <w:r w:rsidRPr="00D26835">
        <w:rPr>
          <w:sz w:val="22"/>
          <w:szCs w:val="22"/>
        </w:rPr>
        <w:t>TÍTULO VII – Alojamentos para hospedagem ............................... 61</w:t>
      </w:r>
      <w:r w:rsidRPr="00D26835">
        <w:rPr>
          <w:sz w:val="22"/>
          <w:szCs w:val="22"/>
        </w:rPr>
        <w:br/>
        <w:t>Capítulo VII – Alojamentos para hospedagem ............................. 61</w:t>
      </w:r>
      <w:r w:rsidRPr="00D26835">
        <w:rPr>
          <w:sz w:val="22"/>
          <w:szCs w:val="22"/>
        </w:rPr>
        <w:br/>
        <w:t>Secção I – Condições gerais ................................................ 61</w:t>
      </w:r>
      <w:r w:rsidRPr="00D26835">
        <w:rPr>
          <w:sz w:val="22"/>
          <w:szCs w:val="22"/>
        </w:rPr>
        <w:br/>
        <w:t>Secção II – Fiscalização prévia ............................................ 68</w:t>
      </w:r>
      <w:r w:rsidRPr="00D26835">
        <w:rPr>
          <w:sz w:val="22"/>
          <w:szCs w:val="22"/>
        </w:rPr>
        <w:br/>
        <w:t>Secção III – Alojamentos com fins de reprodução, criação, manutenção, venda ou treino.... 72</w:t>
      </w:r>
      <w:r w:rsidRPr="00D26835">
        <w:rPr>
          <w:sz w:val="22"/>
          <w:szCs w:val="22"/>
        </w:rPr>
        <w:br/>
        <w:t>Secção IV – Centros de bem</w:t>
      </w:r>
      <w:r w:rsidRPr="00D26835">
        <w:rPr>
          <w:sz w:val="22"/>
          <w:szCs w:val="22"/>
        </w:rPr>
        <w:noBreakHyphen/>
        <w:t>estar animal e alojamentos com fins de promoção do bem</w:t>
      </w:r>
      <w:r w:rsidRPr="00D26835">
        <w:rPr>
          <w:sz w:val="22"/>
          <w:szCs w:val="22"/>
        </w:rPr>
        <w:noBreakHyphen/>
        <w:t>estar animal ............................................. 76</w:t>
      </w:r>
      <w:r w:rsidRPr="00D26835">
        <w:rPr>
          <w:sz w:val="22"/>
          <w:szCs w:val="22"/>
        </w:rPr>
        <w:br/>
        <w:t>Secção V – Alojamentos com fins higiénicos ............................. 81</w:t>
      </w:r>
      <w:r w:rsidRPr="00D26835">
        <w:rPr>
          <w:sz w:val="22"/>
          <w:szCs w:val="22"/>
        </w:rPr>
        <w:br/>
        <w:t>Secção VI – Alojamentos com fins médico</w:t>
      </w:r>
      <w:r w:rsidRPr="00D26835">
        <w:rPr>
          <w:sz w:val="22"/>
          <w:szCs w:val="22"/>
        </w:rPr>
        <w:noBreakHyphen/>
        <w:t>veterinários ................. 85</w:t>
      </w:r>
    </w:p>
    <w:p w14:paraId="418F34EB" w14:textId="77777777" w:rsidR="00DF1B0A" w:rsidRPr="00D26835" w:rsidRDefault="00DF1B0A" w:rsidP="00DF1B0A">
      <w:pPr>
        <w:rPr>
          <w:sz w:val="22"/>
          <w:szCs w:val="22"/>
        </w:rPr>
      </w:pPr>
      <w:r w:rsidRPr="00D26835">
        <w:rPr>
          <w:sz w:val="22"/>
          <w:szCs w:val="22"/>
        </w:rPr>
        <w:t>Capítulo VIII – Condições de transmissão ................................. 91</w:t>
      </w:r>
    </w:p>
    <w:p w14:paraId="2DEDE9F9" w14:textId="77777777" w:rsidR="00DF1B0A" w:rsidRPr="00D26835" w:rsidRDefault="00DF1B0A" w:rsidP="00DF1B0A">
      <w:pPr>
        <w:rPr>
          <w:sz w:val="22"/>
          <w:szCs w:val="22"/>
        </w:rPr>
      </w:pPr>
      <w:r w:rsidRPr="00D26835">
        <w:rPr>
          <w:sz w:val="22"/>
          <w:szCs w:val="22"/>
        </w:rPr>
        <w:t>Capítulo IX – Acesso e permanência em estabelecimentos abertos ao público ...... 83</w:t>
      </w:r>
    </w:p>
    <w:p w14:paraId="1B35BDB1" w14:textId="77777777" w:rsidR="00DF1B0A" w:rsidRPr="00D26835" w:rsidRDefault="00DF1B0A" w:rsidP="00DF1B0A">
      <w:pPr>
        <w:rPr>
          <w:sz w:val="22"/>
          <w:szCs w:val="22"/>
        </w:rPr>
      </w:pPr>
      <w:r w:rsidRPr="00D26835">
        <w:rPr>
          <w:sz w:val="22"/>
          <w:szCs w:val="22"/>
        </w:rPr>
        <w:t>Capítulo XI – Associações zoófilas e entidades de acolhimento temporário ......... 85</w:t>
      </w:r>
    </w:p>
    <w:p w14:paraId="77BAE6AB" w14:textId="77777777" w:rsidR="00DF1B0A" w:rsidRPr="00D26835" w:rsidRDefault="00DF1B0A" w:rsidP="00DF1B0A">
      <w:pPr>
        <w:rPr>
          <w:sz w:val="22"/>
          <w:szCs w:val="22"/>
        </w:rPr>
      </w:pPr>
      <w:r w:rsidRPr="00D26835">
        <w:rPr>
          <w:sz w:val="22"/>
          <w:szCs w:val="22"/>
        </w:rPr>
        <w:t>Capítulo XII – Detenção de animais perigosos ou potencialmente perigosos ........ 86</w:t>
      </w:r>
    </w:p>
    <w:p w14:paraId="5830373D" w14:textId="77777777" w:rsidR="00DF1B0A" w:rsidRPr="00D26835" w:rsidRDefault="00DF1B0A" w:rsidP="00DF1B0A">
      <w:pPr>
        <w:rPr>
          <w:sz w:val="22"/>
          <w:szCs w:val="22"/>
        </w:rPr>
      </w:pPr>
      <w:r w:rsidRPr="00D26835">
        <w:rPr>
          <w:sz w:val="22"/>
          <w:szCs w:val="22"/>
        </w:rPr>
        <w:t>Capítulo XIII – Treino e utilização de cães ............................. 96</w:t>
      </w:r>
      <w:r w:rsidRPr="00D26835">
        <w:rPr>
          <w:sz w:val="22"/>
          <w:szCs w:val="22"/>
        </w:rPr>
        <w:br/>
        <w:t>Secção I – Treino de cães ....................................................... 96</w:t>
      </w:r>
      <w:r w:rsidRPr="00D26835">
        <w:rPr>
          <w:sz w:val="22"/>
          <w:szCs w:val="22"/>
        </w:rPr>
        <w:br/>
        <w:t>Secção II – Treino e utilização de cães para fins específicos ...... 100</w:t>
      </w:r>
      <w:r w:rsidRPr="00D26835">
        <w:rPr>
          <w:sz w:val="22"/>
          <w:szCs w:val="22"/>
        </w:rPr>
        <w:br/>
        <w:t>Secção III – Cães de assistência .............................................. 101</w:t>
      </w:r>
    </w:p>
    <w:p w14:paraId="4CC40895" w14:textId="77777777" w:rsidR="00DF1B0A" w:rsidRPr="00D26835" w:rsidRDefault="00DF1B0A" w:rsidP="00DF1B0A">
      <w:pPr>
        <w:rPr>
          <w:sz w:val="22"/>
          <w:szCs w:val="22"/>
        </w:rPr>
      </w:pPr>
      <w:r w:rsidRPr="00D26835">
        <w:rPr>
          <w:sz w:val="22"/>
          <w:szCs w:val="22"/>
        </w:rPr>
        <w:t>TÍTULO III – Fiscalização, contraordenações, crimes e sanções acessórias ........................... 104</w:t>
      </w:r>
      <w:r w:rsidRPr="00D26835">
        <w:rPr>
          <w:sz w:val="22"/>
          <w:szCs w:val="22"/>
        </w:rPr>
        <w:br/>
        <w:t>Capítulo I – Fiscalização ......................................................... 104</w:t>
      </w:r>
      <w:r w:rsidRPr="00D26835">
        <w:rPr>
          <w:sz w:val="22"/>
          <w:szCs w:val="22"/>
        </w:rPr>
        <w:br/>
        <w:t>Capítulo II – Contraordenações ............................................... 106</w:t>
      </w:r>
      <w:r w:rsidRPr="00D26835">
        <w:rPr>
          <w:sz w:val="22"/>
          <w:szCs w:val="22"/>
        </w:rPr>
        <w:br/>
        <w:t>Capítulo III – Crimes .............................................................. 117</w:t>
      </w:r>
      <w:r w:rsidRPr="00D26835">
        <w:rPr>
          <w:sz w:val="22"/>
          <w:szCs w:val="22"/>
        </w:rPr>
        <w:br/>
        <w:t>Capítulo IV – Sanções acessórias .............................................. 120</w:t>
      </w:r>
    </w:p>
    <w:p w14:paraId="178A2BC6" w14:textId="77777777" w:rsidR="00DF1B0A" w:rsidRPr="00D26835" w:rsidRDefault="00DF1B0A" w:rsidP="00DF1B0A">
      <w:pPr>
        <w:rPr>
          <w:sz w:val="22"/>
          <w:szCs w:val="22"/>
        </w:rPr>
      </w:pPr>
      <w:r w:rsidRPr="00D26835">
        <w:rPr>
          <w:sz w:val="22"/>
          <w:szCs w:val="22"/>
        </w:rPr>
        <w:t>TÍTULO V – Disposições finais .................................................. 122</w:t>
      </w:r>
    </w:p>
    <w:p w14:paraId="2ABE1722" w14:textId="77777777" w:rsidR="00DF1B0A" w:rsidRPr="00D26835" w:rsidRDefault="00DF1B0A" w:rsidP="00DF1B0A">
      <w:pPr>
        <w:rPr>
          <w:sz w:val="22"/>
          <w:szCs w:val="22"/>
        </w:rPr>
      </w:pPr>
    </w:p>
    <w:p w14:paraId="0227D1AF" w14:textId="77777777" w:rsidR="00DF1B0A" w:rsidRPr="000041C8" w:rsidRDefault="00DF1B0A" w:rsidP="00D67C07">
      <w:pPr>
        <w:widowControl w:val="0"/>
        <w:spacing w:line="360" w:lineRule="auto"/>
        <w:ind w:left="4956" w:hanging="4956"/>
        <w:jc w:val="center"/>
        <w:rPr>
          <w:rFonts w:ascii="Garamond" w:hAnsi="Garamond"/>
          <w:b/>
        </w:rPr>
      </w:pPr>
    </w:p>
    <w:p w14:paraId="3B1B17D0" w14:textId="77777777" w:rsidR="00DF1B0A" w:rsidRDefault="00DF1B0A" w:rsidP="0096196F">
      <w:pPr>
        <w:spacing w:line="360" w:lineRule="auto"/>
        <w:jc w:val="both"/>
        <w:rPr>
          <w:rFonts w:ascii="Garamond" w:eastAsia="Times New Roman" w:hAnsi="Garamond" w:cs="Times New Roman"/>
        </w:rPr>
      </w:pPr>
    </w:p>
    <w:p w14:paraId="120FD880" w14:textId="77777777" w:rsidR="00DF1B0A" w:rsidRDefault="00DF1B0A">
      <w:pPr>
        <w:rPr>
          <w:rFonts w:ascii="Garamond" w:eastAsia="Times New Roman" w:hAnsi="Garamond" w:cs="Times New Roman"/>
        </w:rPr>
      </w:pPr>
      <w:r>
        <w:rPr>
          <w:rFonts w:ascii="Garamond" w:eastAsia="Times New Roman" w:hAnsi="Garamond" w:cs="Times New Roman"/>
        </w:rPr>
        <w:br w:type="page"/>
      </w:r>
    </w:p>
    <w:p w14:paraId="3C90E0E9" w14:textId="77777777" w:rsidR="00DF1B0A" w:rsidRDefault="00DF1B0A" w:rsidP="0096196F">
      <w:pPr>
        <w:spacing w:line="360" w:lineRule="auto"/>
        <w:jc w:val="both"/>
        <w:rPr>
          <w:rFonts w:ascii="Garamond" w:eastAsia="Times New Roman" w:hAnsi="Garamond" w:cs="Times New Roman"/>
        </w:rPr>
      </w:pPr>
    </w:p>
    <w:p w14:paraId="55DE0592" w14:textId="2D5C962A" w:rsidR="0096196F" w:rsidRPr="0096196F" w:rsidRDefault="0096196F" w:rsidP="00DF1B0A">
      <w:pPr>
        <w:rPr>
          <w:rFonts w:ascii="Garamond" w:eastAsia="Times New Roman" w:hAnsi="Garamond" w:cs="Times New Roman"/>
        </w:rPr>
      </w:pPr>
      <w:r w:rsidRPr="0096196F">
        <w:rPr>
          <w:rFonts w:ascii="Garamond" w:eastAsia="Times New Roman" w:hAnsi="Garamond" w:cs="Times New Roman"/>
        </w:rPr>
        <w:t>Nas últimas décadas, o papel dos animais</w:t>
      </w:r>
      <w:r w:rsidR="008A0864">
        <w:rPr>
          <w:rFonts w:ascii="Garamond" w:eastAsia="Times New Roman" w:hAnsi="Garamond" w:cs="Times New Roman"/>
        </w:rPr>
        <w:t xml:space="preserve"> de companhia</w:t>
      </w:r>
      <w:r w:rsidRPr="0096196F">
        <w:rPr>
          <w:rFonts w:ascii="Garamond" w:eastAsia="Times New Roman" w:hAnsi="Garamond" w:cs="Times New Roman"/>
        </w:rPr>
        <w:t xml:space="preserve"> na sociedade tem vindo a sofrer uma forte evolução no sentido da sua valorização e de um crescente reconhecimento do imperativo ético de medidas vocacionadas para a sua proteção.</w:t>
      </w:r>
    </w:p>
    <w:p w14:paraId="41888D14" w14:textId="0958EDF5"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A evolução dos conhecimentos científicos sobre o bem-estar animal alargou a compreensão sobre a capacidade de animais  de exibirem comportamentos intencionais e experimentarem sensações e estados afetivos complexos que lhes conferem um valor intrínseco e independente da sua utilidade para o ser humano, justificando a necessidade de ir além da mera proteção contra o sofrimento desnecessário e em direção à proteção e promoção do seu bem-estar, incluindo a possibilidade de satisfazer as suas necessidades comportamentais primordiais, incluindo a possibilidade de exercício, descanso, alimentação, entre outros.</w:t>
      </w:r>
    </w:p>
    <w:p w14:paraId="2E990658" w14:textId="106BA5C6"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reconhecimento do valor intrínseco dos animais não impede, por si só, a utilização de animais para os fins socialmente aceites, mas obriga a uma ponderação ética sobre os potenciais benefícios e prejuízos inerentes a qualquer utilização ou tratamento dado a um animal específico, refletindo o atual sentir prevalecente na sociedade sobre o valor e a dignidade dos animais</w:t>
      </w:r>
      <w:r w:rsidR="007D4E3F">
        <w:rPr>
          <w:rFonts w:ascii="Garamond" w:eastAsia="Times New Roman" w:hAnsi="Garamond" w:cs="Times New Roman"/>
        </w:rPr>
        <w:t>.</w:t>
      </w:r>
    </w:p>
    <w:p w14:paraId="3F951BC9"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 valor intrínseco dos animais está já consagrado na legislação da União Europeia, designadamente na Diretiva nº 2010/63/UE relativa à proteção dos animais utilizados para fins científicos, bem como em diretrizes emitidas pela Plataforma da UE para o Bem-Estar Animal. Outrossim, o valor, dignidade e respeito pelos animais estão também consagrados na legislação de proteção animal de vários países europeus, como a Suécia, a Noruega, os Países Baixos, a Finlândia, a Suíça, França e Espanha. </w:t>
      </w:r>
    </w:p>
    <w:p w14:paraId="5657C23D"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Também em Portugal, a Lei n.º 8/2017, de 3 de março, veio estabelecer o estatuto jurídico dos animais, reconhecendo-os enquanto seres vivos dotados de sensibilidade e objeto de proteção jurídica em virtude da sua natureza.</w:t>
      </w:r>
    </w:p>
    <w:p w14:paraId="7FC37E4A"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Particularmente no que concerne aos animais de companhia, este novo estatuto jurídico teve também implicações no contexto das relações familiares, atendendo ao especial relevo destes </w:t>
      </w:r>
      <w:r w:rsidRPr="0096196F">
        <w:rPr>
          <w:rFonts w:ascii="Garamond" w:eastAsia="Times New Roman" w:hAnsi="Garamond" w:cs="Times New Roman"/>
        </w:rPr>
        <w:lastRenderedPageBreak/>
        <w:t xml:space="preserve">animais para a própria construção da personalidade humana, designadamente em virtude da partilha do espaço – físico e emocional – da família.  </w:t>
      </w:r>
    </w:p>
    <w:p w14:paraId="09D0DED0"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Atendendo à necessidade de garantir a detenção responsável de animais de companhia, cuja crescente importância nas famílias portuguesas é indiscutível, e reconhecendo-se a relevo dessa mesma detenção responsável quer para salvaguarda do bem-estar dos animais, quer para salvaguarda do bem-estar dos detentores, por determinação do n.º 1 da Resolução do Conselho de Ministros (RCM) n.º 78/2021, de 25 de junho o Governo resolveu aprovar “o Programa Nacional para os Animais de Companhia, que constitui um novo quadro de política pública em matéria de bem-estar dos animais de companhia, consagrando um tratamento autónomo e reforçado com o propósito de dar uma resposta cabal aos problemas que se têm vindo a colocar com maior acuidade neste domínio”. </w:t>
      </w:r>
    </w:p>
    <w:p w14:paraId="07CEA461" w14:textId="5B178FC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Regime Geral do Bem-Estar dos Animais de Companhia (RGBEAC) pretende equilibrar um elemento de consolidação do ordenamento jurídico português dedicado ao bem-estar dos animais de companhia, com a introdução de novos mecanismos que potenciem e melhorem esse mesmo bem-estar</w:t>
      </w:r>
      <w:r w:rsidR="007D4E3F">
        <w:rPr>
          <w:rFonts w:ascii="Garamond" w:eastAsia="Times New Roman" w:hAnsi="Garamond" w:cs="Times New Roman"/>
        </w:rPr>
        <w:t xml:space="preserve"> e a detenção responsável destes</w:t>
      </w:r>
      <w:r w:rsidRPr="0096196F">
        <w:rPr>
          <w:rFonts w:ascii="Garamond" w:eastAsia="Times New Roman" w:hAnsi="Garamond" w:cs="Times New Roman"/>
        </w:rPr>
        <w:t xml:space="preserve">. A estrutura e o conteúdo do RGBEAC </w:t>
      </w:r>
      <w:r w:rsidR="00823005" w:rsidRPr="0096196F">
        <w:rPr>
          <w:rFonts w:ascii="Garamond" w:eastAsia="Times New Roman" w:hAnsi="Garamond" w:cs="Times New Roman"/>
        </w:rPr>
        <w:t>refletem</w:t>
      </w:r>
      <w:r w:rsidRPr="0096196F">
        <w:rPr>
          <w:rFonts w:ascii="Garamond" w:eastAsia="Times New Roman" w:hAnsi="Garamond" w:cs="Times New Roman"/>
        </w:rPr>
        <w:t xml:space="preserve"> este desiderato de equilíbrio e reforma. Pretende-se, ao mesmo tempo, assumir o RGBEAC como um verdadeiro regime geral, que concentra o tratamento jurídico de todas as matérias respeitantes ao bem-estar dos animais de companhia, deixando para outros diplomas apenas matérias</w:t>
      </w:r>
      <w:r w:rsidR="00530879">
        <w:rPr>
          <w:rFonts w:ascii="Garamond" w:eastAsia="Times New Roman" w:hAnsi="Garamond" w:cs="Times New Roman"/>
        </w:rPr>
        <w:t xml:space="preserve"> especificas</w:t>
      </w:r>
      <w:r w:rsidRPr="0096196F">
        <w:rPr>
          <w:rFonts w:ascii="Garamond" w:eastAsia="Times New Roman" w:hAnsi="Garamond" w:cs="Times New Roman"/>
        </w:rPr>
        <w:t xml:space="preserve">. </w:t>
      </w:r>
    </w:p>
    <w:p w14:paraId="1D84C57A" w14:textId="76EFC6FB"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 RGBEAC surge assim também como uma forma de combater a dispersão normativa que caracteriza o tratamento jurídico do bem-estar dos animais de companhia, onde apenas o Decreto-Lei n.º 276/2001, de 17 de outubro, contando vinte </w:t>
      </w:r>
      <w:r w:rsidR="00530879">
        <w:rPr>
          <w:rFonts w:ascii="Garamond" w:eastAsia="Times New Roman" w:hAnsi="Garamond" w:cs="Times New Roman"/>
        </w:rPr>
        <w:t xml:space="preserve">e três </w:t>
      </w:r>
      <w:r w:rsidRPr="0096196F">
        <w:rPr>
          <w:rFonts w:ascii="Garamond" w:eastAsia="Times New Roman" w:hAnsi="Garamond" w:cs="Times New Roman"/>
        </w:rPr>
        <w:t xml:space="preserve">anos e várias alterações, ensejava uma função de regime geral que, no entanto, mercê de muitos diplomas avulsos e da ausência de um critério de tratamento unificador, nunca logrou conseguir. No sentido de procurar superar este estado de dispersão normativa, o RGBEAC busca integrar os principais diplomas que atualmente regulam o tratamento do bem-estar dos animais de companhia, </w:t>
      </w:r>
      <w:r w:rsidRPr="0096196F">
        <w:rPr>
          <w:rFonts w:ascii="Garamond" w:eastAsia="Times New Roman" w:hAnsi="Garamond" w:cs="Times New Roman"/>
        </w:rPr>
        <w:lastRenderedPageBreak/>
        <w:t>desenhando o remanescente do seu regime a partir destes diplomas, modificando-os e melhorando os seus regimes.</w:t>
      </w:r>
    </w:p>
    <w:p w14:paraId="0998A18E" w14:textId="31F399E3"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Os dois primeiros aspetos inovadores deste novo regime geral surgem quanto ao âmbito de aplicação do RGBEAC, sobre o qual houve a preocupação de proceder a uma criteriosa delimitação positiva e negativa. No que diz respeito ao âmbito positivo do regime geral ele assenta nas definições legais de “animal de companhia” e de “bem-estar de animal de companhia”. A primeira definição surge agora com uma dupla estrutura, material e formal, construída em torno de uma  Lista Nacional de Animais de Companhia, inscrevendo-se numa tendência internacional, do Parlamento Europeu, da Federação de Veterinários da Europa e a </w:t>
      </w:r>
      <w:proofErr w:type="spellStart"/>
      <w:r w:rsidRPr="0096196F">
        <w:rPr>
          <w:rFonts w:ascii="Garamond" w:eastAsia="Times New Roman" w:hAnsi="Garamond" w:cs="Times New Roman"/>
        </w:rPr>
        <w:t>Royal</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Dutch</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Veterinary</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Association</w:t>
      </w:r>
      <w:proofErr w:type="spellEnd"/>
      <w:r w:rsidRPr="0096196F">
        <w:rPr>
          <w:rFonts w:ascii="Garamond" w:eastAsia="Times New Roman" w:hAnsi="Garamond" w:cs="Times New Roman"/>
        </w:rPr>
        <w:t>,  que advogam a criação de listas positivas que identificam as espécies de animais que podem ser detidos como animais de companhia, com base numa análise científica dos riscos para o bem-estar animal, a biodiversidade, a saúde e a segurança das pessoas. Neste contexto, vários países, como a Bélgica, os Países Baixos, a Finlândia, a França, a Croácia, o Chipre, o Luxemburgo, a Lituânia e a Eslovénia adotaram já listas positivas de animais de companhia.</w:t>
      </w:r>
    </w:p>
    <w:p w14:paraId="3F7A7BF5" w14:textId="3565BFB8"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 Em Portugal, a Lista Nacional de Animais de Companhia é composta por uma componente legal, integrada por espécies previstas pelo próprio RGBEAC, mas também por uma componente administrativa, que permite à administração competente, oficiosamente ou a pedido dos interessados, a atualização da Lista Nacional.  No que diz respeito ao âmbito negativo houve igualmente a preocupação de excluir do âmbito do RGBEAC aqueles animais cujo estatuto jurídico não é compatível com a definição legal de animal de companhia, aí avultando os animais </w:t>
      </w:r>
      <w:r w:rsidR="00530879">
        <w:rPr>
          <w:rFonts w:ascii="Garamond" w:eastAsia="Times New Roman" w:hAnsi="Garamond" w:cs="Times New Roman"/>
        </w:rPr>
        <w:t>de</w:t>
      </w:r>
      <w:r w:rsidRPr="0096196F">
        <w:rPr>
          <w:rFonts w:ascii="Garamond" w:eastAsia="Times New Roman" w:hAnsi="Garamond" w:cs="Times New Roman"/>
        </w:rPr>
        <w:t xml:space="preserve"> pecuária</w:t>
      </w:r>
      <w:r w:rsidR="00530879">
        <w:rPr>
          <w:rFonts w:ascii="Garamond" w:eastAsia="Times New Roman" w:hAnsi="Garamond" w:cs="Times New Roman"/>
        </w:rPr>
        <w:t>.</w:t>
      </w:r>
    </w:p>
    <w:p w14:paraId="58F248C2"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Procurou-se igualmente fornecer uma lista adequada de definições legais que permitam melhorar a interpretação e aplicação das diversas normas consolidadas neste novo regime geral, assim contribuindo para a sua adequada aplicação. Assumiu-se igualmente, numa linha de continuidade história, com confirmação empírica, um tratamento específico dos cães e </w:t>
      </w:r>
      <w:r w:rsidRPr="0096196F">
        <w:rPr>
          <w:rFonts w:ascii="Garamond" w:eastAsia="Times New Roman" w:hAnsi="Garamond" w:cs="Times New Roman"/>
        </w:rPr>
        <w:lastRenderedPageBreak/>
        <w:t>dos gatos no âmbito do regime geral desenvolvido, justificando a previsão expressa de regras especiais no quadro geral aplicável aos animais de companhia.</w:t>
      </w:r>
    </w:p>
    <w:p w14:paraId="61DE23C0"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núcleo material que o Governo entendeu como fundamental para o tratamento jurídico do bem-estar animal tem como base a previsão de princípios de proteção desse mesmo bem-estar, que assumem um papel fundamental de garantia do sistema instituído pelo RGBEAC, bem como a previsão de um conjunto de obrigações e proibições gerais dirigidas aos detentores de animais de companhia.</w:t>
      </w:r>
    </w:p>
    <w:p w14:paraId="1C4A82F3" w14:textId="0A08FBF3"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Estes princípios inspiram-se nas cinco liberdades reconhecidas pela </w:t>
      </w:r>
      <w:proofErr w:type="spellStart"/>
      <w:r w:rsidR="006912B7" w:rsidRPr="006912B7">
        <w:rPr>
          <w:rFonts w:ascii="Garamond" w:eastAsia="Times New Roman" w:hAnsi="Garamond" w:cs="Times New Roman"/>
        </w:rPr>
        <w:t>World</w:t>
      </w:r>
      <w:proofErr w:type="spellEnd"/>
      <w:r w:rsidR="006912B7" w:rsidRPr="006912B7">
        <w:rPr>
          <w:rFonts w:ascii="Garamond" w:eastAsia="Times New Roman" w:hAnsi="Garamond" w:cs="Times New Roman"/>
        </w:rPr>
        <w:t xml:space="preserve"> </w:t>
      </w:r>
      <w:proofErr w:type="spellStart"/>
      <w:r w:rsidR="006912B7" w:rsidRPr="006912B7">
        <w:rPr>
          <w:rFonts w:ascii="Garamond" w:eastAsia="Times New Roman" w:hAnsi="Garamond" w:cs="Times New Roman"/>
        </w:rPr>
        <w:t>Organisation</w:t>
      </w:r>
      <w:proofErr w:type="spellEnd"/>
      <w:r w:rsidR="006912B7" w:rsidRPr="006912B7">
        <w:rPr>
          <w:rFonts w:ascii="Garamond" w:eastAsia="Times New Roman" w:hAnsi="Garamond" w:cs="Times New Roman"/>
        </w:rPr>
        <w:t xml:space="preserve"> for Animal </w:t>
      </w:r>
      <w:proofErr w:type="spellStart"/>
      <w:r w:rsidR="006912B7" w:rsidRPr="006912B7">
        <w:rPr>
          <w:rFonts w:ascii="Garamond" w:eastAsia="Times New Roman" w:hAnsi="Garamond" w:cs="Times New Roman"/>
        </w:rPr>
        <w:t>Health</w:t>
      </w:r>
      <w:proofErr w:type="spellEnd"/>
      <w:r w:rsidR="006912B7" w:rsidRPr="006912B7">
        <w:rPr>
          <w:rFonts w:ascii="Garamond" w:eastAsia="Times New Roman" w:hAnsi="Garamond" w:cs="Times New Roman"/>
        </w:rPr>
        <w:t>: WOAH</w:t>
      </w:r>
      <w:r w:rsidR="006912B7">
        <w:rPr>
          <w:rFonts w:ascii="Garamond" w:eastAsia="Times New Roman" w:hAnsi="Garamond" w:cs="Times New Roman"/>
        </w:rPr>
        <w:t xml:space="preserve"> e </w:t>
      </w:r>
      <w:r w:rsidRPr="0096196F">
        <w:rPr>
          <w:rFonts w:ascii="Garamond" w:eastAsia="Times New Roman" w:hAnsi="Garamond" w:cs="Times New Roman"/>
        </w:rPr>
        <w:t>pressupõem igualmente os doze critérios para a determinação do bem-estar animal identificados pelo Projeto de Qualidade do Bem-Estar, uma parceria de investigação composta por cientistas europeus e sul-americanos e financiada pela Comissão Europeia, que procura desenvolver um sistema padronizado para aferir o bem-estar animal. A estrutura e o conteúdo do RGBEAC visam alinhar-se com esses doze critérios, no sentido de melhorar o bem-estar dos animais de companhia através da proteção jurídica assegurada pelo ordenamento jurídico português.</w:t>
      </w:r>
    </w:p>
    <w:p w14:paraId="718E72F3" w14:textId="36B1890E"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 Integram esta lista de obrigações e proibições gerais, algumas novidades importantes alinhadas com os mais recentes desenvolvimentos científicos nas áreas do comportamento e bem-estar animal, designadamente no que concerne aos efeitos nefastos dos métodos aversivos de treino, que frequentemente geram ou agravam comportamentos problemáticos como agressividade, fobias ou desamparo aprendido que colocam em risco o bem-estar animal bem como a segurança das pessoas e de outros animais, e às vantagens das metodologias de reforço positivo, comprovadamente eficazes e mais benéficas para a relação Homem-Animal. Neste contexto, inúmeras associações de medicina veterinária e comportamento animal, como a Sociedade Europeia de Etologia Clínica Veterinária, a </w:t>
      </w:r>
      <w:proofErr w:type="spellStart"/>
      <w:r w:rsidRPr="0096196F">
        <w:rPr>
          <w:rFonts w:ascii="Garamond" w:eastAsia="Times New Roman" w:hAnsi="Garamond" w:cs="Times New Roman"/>
        </w:rPr>
        <w:t>British</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Veterinary</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Association</w:t>
      </w:r>
      <w:proofErr w:type="spellEnd"/>
      <w:r w:rsidRPr="0096196F">
        <w:rPr>
          <w:rFonts w:ascii="Garamond" w:eastAsia="Times New Roman" w:hAnsi="Garamond" w:cs="Times New Roman"/>
        </w:rPr>
        <w:t xml:space="preserve">, a </w:t>
      </w:r>
      <w:proofErr w:type="spellStart"/>
      <w:r w:rsidRPr="0096196F">
        <w:rPr>
          <w:rFonts w:ascii="Garamond" w:eastAsia="Times New Roman" w:hAnsi="Garamond" w:cs="Times New Roman"/>
        </w:rPr>
        <w:t>Association</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Française</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des</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Vétérinaires</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pour</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Animaux</w:t>
      </w:r>
      <w:proofErr w:type="spellEnd"/>
      <w:r w:rsidRPr="0096196F">
        <w:rPr>
          <w:rFonts w:ascii="Garamond" w:eastAsia="Times New Roman" w:hAnsi="Garamond" w:cs="Times New Roman"/>
        </w:rPr>
        <w:t xml:space="preserve"> de </w:t>
      </w:r>
      <w:proofErr w:type="spellStart"/>
      <w:r w:rsidRPr="0096196F">
        <w:rPr>
          <w:rFonts w:ascii="Garamond" w:eastAsia="Times New Roman" w:hAnsi="Garamond" w:cs="Times New Roman"/>
        </w:rPr>
        <w:t>Compagnie</w:t>
      </w:r>
      <w:proofErr w:type="spellEnd"/>
      <w:r w:rsidRPr="0096196F">
        <w:rPr>
          <w:rFonts w:ascii="Garamond" w:eastAsia="Times New Roman" w:hAnsi="Garamond" w:cs="Times New Roman"/>
        </w:rPr>
        <w:t xml:space="preserve">, a </w:t>
      </w:r>
      <w:proofErr w:type="spellStart"/>
      <w:r w:rsidRPr="0096196F">
        <w:rPr>
          <w:rFonts w:ascii="Garamond" w:eastAsia="Times New Roman" w:hAnsi="Garamond" w:cs="Times New Roman"/>
        </w:rPr>
        <w:t>Australian</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Veterinary</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Association</w:t>
      </w:r>
      <w:proofErr w:type="spellEnd"/>
      <w:r w:rsidRPr="0096196F">
        <w:rPr>
          <w:rFonts w:ascii="Garamond" w:eastAsia="Times New Roman" w:hAnsi="Garamond" w:cs="Times New Roman"/>
        </w:rPr>
        <w:t xml:space="preserve">, a New </w:t>
      </w:r>
      <w:proofErr w:type="spellStart"/>
      <w:r w:rsidRPr="0096196F">
        <w:rPr>
          <w:rFonts w:ascii="Garamond" w:eastAsia="Times New Roman" w:hAnsi="Garamond" w:cs="Times New Roman"/>
        </w:rPr>
        <w:t>Zealand</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Veterinary</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Association</w:t>
      </w:r>
      <w:proofErr w:type="spellEnd"/>
      <w:r w:rsidRPr="0096196F">
        <w:rPr>
          <w:rFonts w:ascii="Garamond" w:eastAsia="Times New Roman" w:hAnsi="Garamond" w:cs="Times New Roman"/>
        </w:rPr>
        <w:t xml:space="preserve">, e clubes de canicultura como o britânico </w:t>
      </w:r>
      <w:proofErr w:type="spellStart"/>
      <w:r w:rsidRPr="0096196F">
        <w:rPr>
          <w:rFonts w:ascii="Garamond" w:eastAsia="Times New Roman" w:hAnsi="Garamond" w:cs="Times New Roman"/>
        </w:rPr>
        <w:t>The</w:t>
      </w:r>
      <w:proofErr w:type="spellEnd"/>
      <w:r w:rsidRPr="0096196F">
        <w:rPr>
          <w:rFonts w:ascii="Garamond" w:eastAsia="Times New Roman" w:hAnsi="Garamond" w:cs="Times New Roman"/>
        </w:rPr>
        <w:t xml:space="preserve"> </w:t>
      </w:r>
      <w:proofErr w:type="spellStart"/>
      <w:r w:rsidRPr="0096196F">
        <w:rPr>
          <w:rFonts w:ascii="Garamond" w:eastAsia="Times New Roman" w:hAnsi="Garamond" w:cs="Times New Roman"/>
        </w:rPr>
        <w:t>Kennel</w:t>
      </w:r>
      <w:proofErr w:type="spellEnd"/>
      <w:r w:rsidRPr="0096196F">
        <w:rPr>
          <w:rFonts w:ascii="Garamond" w:eastAsia="Times New Roman" w:hAnsi="Garamond" w:cs="Times New Roman"/>
        </w:rPr>
        <w:t xml:space="preserve"> Club, defendem a proibição da venda e </w:t>
      </w:r>
      <w:r w:rsidRPr="0096196F">
        <w:rPr>
          <w:rFonts w:ascii="Garamond" w:eastAsia="Times New Roman" w:hAnsi="Garamond" w:cs="Times New Roman"/>
        </w:rPr>
        <w:lastRenderedPageBreak/>
        <w:t xml:space="preserve">uso de coleiras elétricas em qualquer circunstância e países como a Alemanha, a Dinamarca, a Áustria, a Finlândia, os Países Baixos, a Suíça, a Suécia, a Inglaterra, a França, a Espanha e a Bélgica já proibiram o seu uso. Também a Plataforma da UE para o Bem-Estar Animal se opõe à utilização de métodos aversivos de treino, incluindo as coleiras elétricas. Portugal inscreve-se agora neste quadro de evolução internacional, proibindo-se a utilização ou a comercialização de coleiras elétricas e outros mecanismos de estímulo negativo para os animais. Destaca-se, também, a proibição de manter animais de companhia </w:t>
      </w:r>
      <w:r w:rsidR="00E135E5">
        <w:rPr>
          <w:rFonts w:ascii="Garamond" w:eastAsia="Times New Roman" w:hAnsi="Garamond" w:cs="Times New Roman"/>
        </w:rPr>
        <w:t xml:space="preserve">permanentemente </w:t>
      </w:r>
      <w:r w:rsidRPr="0096196F">
        <w:rPr>
          <w:rFonts w:ascii="Garamond" w:eastAsia="Times New Roman" w:hAnsi="Garamond" w:cs="Times New Roman"/>
        </w:rPr>
        <w:t xml:space="preserve">acorrentados ou mantidos </w:t>
      </w:r>
      <w:r w:rsidR="00E135E5">
        <w:rPr>
          <w:rFonts w:ascii="Garamond" w:eastAsia="Times New Roman" w:hAnsi="Garamond" w:cs="Times New Roman"/>
        </w:rPr>
        <w:t xml:space="preserve">permanentemente </w:t>
      </w:r>
      <w:r w:rsidRPr="0096196F">
        <w:rPr>
          <w:rFonts w:ascii="Garamond" w:eastAsia="Times New Roman" w:hAnsi="Garamond" w:cs="Times New Roman"/>
        </w:rPr>
        <w:t xml:space="preserve">em espaços confinados que não garantam o seu bem-estar, uma prática infelizmente ainda comum no nosso país e que é comprovadamente cruel ao privar animais sociais de satisfazer as suas necessidades mais básicas de estímulo físico e mental e interação social. Animais acorrentados são, frequentemente, animais negligenciados e que desenvolvem problemas comportamentais como agressividade ou excessiva timidez, a que acrescem danos físicos causados pelas correntes e risco de vida pelo facto de não poderem escapar de ameaças. A Ordem dos Médicos Veterinários salienta que o acorrentamento permanente de um animal é suscetível de infligir sofrimento físico e emocional aos animais. Com efeito, reconhecendo que a excessiva restrição de movimentos dos animais é nefasta para o seu bem-estar, vários países, como a Alemanha, os Países Baixos, a Suécia, a Áustria, e o Chipre proíbem já expressamente esta prática. </w:t>
      </w:r>
    </w:p>
    <w:p w14:paraId="00DCC9D8"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RGBEAC prevê e regula a Lista Nacional de Animais de Companhia como principal instrumento delimitador da proteção conferida pelo RGBEAC, integrando também o Sistema de Informação de Animais de Companhia, até agora contido no Decreto-Lei n.º 82/2019, de 27 de junho, passando o registo a ser obrigatório para todos os animais de companhia, como medida de valorização e prevenção do abandono dos animais de companhia e de melhoria do seu acompanhamento e proteção.</w:t>
      </w:r>
    </w:p>
    <w:p w14:paraId="313816CC"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Relativamente aos cuidados </w:t>
      </w:r>
      <w:proofErr w:type="spellStart"/>
      <w:r w:rsidRPr="0096196F">
        <w:rPr>
          <w:rFonts w:ascii="Garamond" w:eastAsia="Times New Roman" w:hAnsi="Garamond" w:cs="Times New Roman"/>
        </w:rPr>
        <w:t>higiossanitários</w:t>
      </w:r>
      <w:proofErr w:type="spellEnd"/>
      <w:r w:rsidRPr="0096196F">
        <w:rPr>
          <w:rFonts w:ascii="Garamond" w:eastAsia="Times New Roman" w:hAnsi="Garamond" w:cs="Times New Roman"/>
        </w:rPr>
        <w:t>, generalizam-se e clarificam-se os deveres dos detentores em relação aos seus animais de companhia, numa linha de continuidade com o já previsto nos diplomas legais vigentes.</w:t>
      </w:r>
    </w:p>
    <w:p w14:paraId="4FCF53D8" w14:textId="1D564259"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Reforçam-se, também, as garantias de proteção dos animais de companhia quando em transporte, assegurando-se igualmente aos seus detentores a possibilidade de se poderem sempre deles acompanhar, inclusive em transporte individual e remunerado de passageiros em veículos descaracterizados a partir de plataforma eletrónica, nos termos da Lei n.º 45/2018, de 10 de agosto</w:t>
      </w:r>
      <w:r w:rsidR="00E135E5">
        <w:rPr>
          <w:rFonts w:ascii="Garamond" w:eastAsia="Times New Roman" w:hAnsi="Garamond" w:cs="Times New Roman"/>
        </w:rPr>
        <w:t>, desde que existam condições físicas para tal.</w:t>
      </w:r>
    </w:p>
    <w:p w14:paraId="5FD0729A"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Por outro lado, reforça-se o controlo da participação de animais de companhia em eventos, de modo a assegurar que o seu bem-estar não é posto em causa. </w:t>
      </w:r>
    </w:p>
    <w:p w14:paraId="5AC95A1B" w14:textId="59323DB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O RGBEAC procede a uma renovação do tratamento das questões do abandono, recolha, controlo de reprodução e adoção de animais de companhia. Por um lado, reconfigura-se o conceito de centro de recolha oficial para centro de bem-estar animal, em linha com a evolução já verificada em exemplos de boas práticas de norte a sul do país, em que equipamentos de recolha de animais de cariz eminentemente sanitário evoluíram para verdadeiros centros de promoção da saúde e do bem-estar animal, com forte componente educativa e de proximidade às populações.  Por outro lado, deixa-se claro que a recolha de animais errantes cabe exclusivamente aos centros de bem-estar animal, sem prejuízo da possibilidade de colaboração com as associações zoófilas legalmente constituídas, também atores protagonistas nesta matéria, estabelecendo-se também uma ligação clara entre a recolha feita pelos centros de bem-estar animal e o novo regime de adoção de animais de </w:t>
      </w:r>
      <w:r w:rsidR="00823005" w:rsidRPr="0096196F">
        <w:rPr>
          <w:rFonts w:ascii="Garamond" w:eastAsia="Times New Roman" w:hAnsi="Garamond" w:cs="Times New Roman"/>
        </w:rPr>
        <w:t>companhia,</w:t>
      </w:r>
      <w:r w:rsidRPr="0096196F">
        <w:rPr>
          <w:rFonts w:ascii="Garamond" w:eastAsia="Times New Roman" w:hAnsi="Garamond" w:cs="Times New Roman"/>
        </w:rPr>
        <w:t xml:space="preserve"> Finalmente, clarificam-se os casos em que pode haver eutanásia de animais </w:t>
      </w:r>
      <w:r w:rsidR="00E135E5">
        <w:rPr>
          <w:rFonts w:ascii="Garamond" w:eastAsia="Times New Roman" w:hAnsi="Garamond" w:cs="Times New Roman"/>
        </w:rPr>
        <w:t xml:space="preserve">de </w:t>
      </w:r>
      <w:r w:rsidR="00823005">
        <w:rPr>
          <w:rFonts w:ascii="Garamond" w:eastAsia="Times New Roman" w:hAnsi="Garamond" w:cs="Times New Roman"/>
        </w:rPr>
        <w:t xml:space="preserve">companhia </w:t>
      </w:r>
      <w:r w:rsidRPr="0096196F">
        <w:rPr>
          <w:rFonts w:ascii="Garamond" w:eastAsia="Times New Roman" w:hAnsi="Garamond" w:cs="Times New Roman"/>
        </w:rPr>
        <w:t>em centros de bem-estar animal.</w:t>
      </w:r>
    </w:p>
    <w:p w14:paraId="7992A7AE" w14:textId="04450D0C"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Em matéria de alojamentos para hospedagem, remete-se para regulamentação as diferentes tipologias de alojamento procedendo, também, a uma importante alteração procedimental. Tendo sido detetados no passado recente vários casos de funcionamento ilegal de alojamentos para hospedagem de animais, com graves consequência para o bem-estar e a própria vida dos animais de companhia e das pessoas, entendeu o Governo introduzir no momento da fiscalização preventiva do início deste tipo de atividades uma alteração ao atual regime de comunicação prévia, prevendo um prazo de um mês para que </w:t>
      </w:r>
      <w:r w:rsidR="00893796">
        <w:rPr>
          <w:rFonts w:ascii="Garamond" w:eastAsia="Times New Roman" w:hAnsi="Garamond" w:cs="Times New Roman"/>
        </w:rPr>
        <w:t>a Direção Geral de Alimentação e Veterinária (DGAV)</w:t>
      </w:r>
      <w:r w:rsidRPr="0096196F">
        <w:rPr>
          <w:rFonts w:ascii="Garamond" w:eastAsia="Times New Roman" w:hAnsi="Garamond" w:cs="Times New Roman"/>
        </w:rPr>
        <w:t xml:space="preserve">, possa, querendo, evitar a produção dos efeitos da comunicação prévia, através de um ato fundamentado de controlo, em que se justifiquem as razões que não permitem o início da atividade de hospedagem. No plano material, entre as principais alterações a registar encontram-se a regulação da atividade de criação de animais de companhia, em particular de cães e gatos, em linha com as melhores práticas internacionais e as diretrizes da Plataforma da UE para o Bem-Estar Animal para a criação responsável de </w:t>
      </w:r>
      <w:r w:rsidR="00893796">
        <w:rPr>
          <w:rFonts w:ascii="Garamond" w:eastAsia="Times New Roman" w:hAnsi="Garamond" w:cs="Times New Roman"/>
        </w:rPr>
        <w:t>animais de comp</w:t>
      </w:r>
      <w:r w:rsidR="00823005">
        <w:rPr>
          <w:rFonts w:ascii="Garamond" w:eastAsia="Times New Roman" w:hAnsi="Garamond" w:cs="Times New Roman"/>
        </w:rPr>
        <w:t>a</w:t>
      </w:r>
      <w:r w:rsidR="00893796">
        <w:rPr>
          <w:rFonts w:ascii="Garamond" w:eastAsia="Times New Roman" w:hAnsi="Garamond" w:cs="Times New Roman"/>
        </w:rPr>
        <w:t>nhia</w:t>
      </w:r>
      <w:r w:rsidRPr="0096196F">
        <w:rPr>
          <w:rFonts w:ascii="Garamond" w:eastAsia="Times New Roman" w:hAnsi="Garamond" w:cs="Times New Roman"/>
        </w:rPr>
        <w:t xml:space="preserve">. A referida Plataforma salienta a importância das boas práticas, em qualquer contexto de criação de </w:t>
      </w:r>
      <w:r w:rsidR="00893796">
        <w:rPr>
          <w:rFonts w:ascii="Garamond" w:eastAsia="Times New Roman" w:hAnsi="Garamond" w:cs="Times New Roman"/>
        </w:rPr>
        <w:t>animais de comp</w:t>
      </w:r>
      <w:r w:rsidR="00823005">
        <w:rPr>
          <w:rFonts w:ascii="Garamond" w:eastAsia="Times New Roman" w:hAnsi="Garamond" w:cs="Times New Roman"/>
        </w:rPr>
        <w:t>a</w:t>
      </w:r>
      <w:r w:rsidR="00893796">
        <w:rPr>
          <w:rFonts w:ascii="Garamond" w:eastAsia="Times New Roman" w:hAnsi="Garamond" w:cs="Times New Roman"/>
        </w:rPr>
        <w:t>nhia</w:t>
      </w:r>
      <w:r w:rsidRPr="0096196F">
        <w:rPr>
          <w:rFonts w:ascii="Garamond" w:eastAsia="Times New Roman" w:hAnsi="Garamond" w:cs="Times New Roman"/>
        </w:rPr>
        <w:t xml:space="preserve"> como fator crucial para garantir o bem-estar animal mas também para o desenvolvimento da sua aptidão para virem a ser animais de companhia física e mentalmente saudáveis e equilibrados, associando más práticas de criação ao desenvolvimento de doenças e de problemas comportamentais graves, incluindo excessiva timidez e agressividade para com pessoas e outros animais, e consequente abandono ou eutanásia. </w:t>
      </w:r>
    </w:p>
    <w:p w14:paraId="0A37B14E"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Por outro lado, e no contexto da Resolução do Parlamento Europeu, de 12 de fevereiro de 2020, sobre a proteção do mercado interno e dos direitos dos consumidores da UE das consequências negativas do comércio ilegal de animais de companhia que enfatiza a necessidade de combater este comércio ilegal, regular a criação e comercialização de cães e gatos na UE e, em particular, a publicidade online, bem como incentivar a adoção animal em detrimento da sua compra, salienta-se a proibição de venda de cães, gatos e furões em lojas, garantindo-se o acesso dos compradores às condições sanitárias e de bem-estar em que os mesmos foram criados, sendo também clarificado e densificado o regime de transmissão, quer gratuito, quer oneroso, de animais de companhia, procurando-se evitar a aquisição irrefletida e garantir a detenção responsável e uma adequada adaptação do animal à sua nova família. </w:t>
      </w:r>
    </w:p>
    <w:p w14:paraId="1599B0D1"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RGBEAC recebe, também, o regime, já hoje existente, mas disperso, respeitante ao acesso de animais de companhia a estabelecimentos abertos ao público.</w:t>
      </w:r>
    </w:p>
    <w:p w14:paraId="4420ED3C"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Este regime geral prevê a informação e a formação em matéria de bem-estar dos animais de companhia como uma tarefa do Estado, das Regiões Autónomas e das Autarquias Locais, nomeadamente quanto à prevenção e combate ao abandono, mas também com especial destaque no âmbito do sistema de ensino. Assume-se igualmente um princípio de cooperação das entidades públicas com associações zoófilas na prossecução de tarefas de informação e formação quanto à proteção e ao bem-estar dos animais de companhia. </w:t>
      </w:r>
    </w:p>
    <w:p w14:paraId="3E39F030" w14:textId="65ED016F"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Neste contexto, o RGBEAC ocupa-se das associações zoófilas e das famílias de acolhimento temporário, reforçando o papel motriz destas neste domínio e qualificando as associações zoófilas</w:t>
      </w:r>
      <w:r w:rsidR="00893796">
        <w:rPr>
          <w:rFonts w:ascii="Garamond" w:eastAsia="Times New Roman" w:hAnsi="Garamond" w:cs="Times New Roman"/>
        </w:rPr>
        <w:t xml:space="preserve">, legalmente </w:t>
      </w:r>
      <w:r w:rsidR="00823005">
        <w:rPr>
          <w:rFonts w:ascii="Garamond" w:eastAsia="Times New Roman" w:hAnsi="Garamond" w:cs="Times New Roman"/>
        </w:rPr>
        <w:t>estabelecidas</w:t>
      </w:r>
      <w:r w:rsidR="00893796">
        <w:rPr>
          <w:rFonts w:ascii="Garamond" w:eastAsia="Times New Roman" w:hAnsi="Garamond" w:cs="Times New Roman"/>
        </w:rPr>
        <w:t>,</w:t>
      </w:r>
      <w:r w:rsidR="00823005">
        <w:rPr>
          <w:rFonts w:ascii="Garamond" w:eastAsia="Times New Roman" w:hAnsi="Garamond" w:cs="Times New Roman"/>
        </w:rPr>
        <w:t xml:space="preserve"> </w:t>
      </w:r>
      <w:r w:rsidRPr="0096196F">
        <w:rPr>
          <w:rFonts w:ascii="Garamond" w:eastAsia="Times New Roman" w:hAnsi="Garamond" w:cs="Times New Roman"/>
        </w:rPr>
        <w:t xml:space="preserve">como associações elegíveis para o estatuto de Organizações Não-Governamentais do Ambiente, nos termos da Lei n.º 35/98, de 18 de julho. </w:t>
      </w:r>
    </w:p>
    <w:p w14:paraId="4FC02FA9"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Adicionalmente, o RGBEAC integra o regime até agora previsto no Decreto-Lei n.º 315/2009, de 29 de outubro, respeitante à detenção de animais perigosos e potencialmente perigosos enquanto animais de companhia, prevendo-se a revisão da sua regulamentação atendendo à evolução do conhecimento científico nesta área, que tem demonstrado a falta de fundamentação científica e a ineficácia de classificações genéricas baseadas na raça, salientando-se antes a detenção irresponsável, bem como a deficiente sociabilização, o alojamento inapropriado e o recurso a métodos de reprodução, criação e treino inadequados como principais causas do desenvolvimento de comportamentos agressivos e outros problemas comportamentais.    </w:t>
      </w:r>
    </w:p>
    <w:p w14:paraId="1AF15883" w14:textId="0A0E35E4"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Em matéria de fiscalização, direito contraordenacional e sanções acessórias, reforça-se um aspeto transversal de todo o RGBEAC, a atribuição das principais competências administrativas em matéria de bem-estar de animais de companhia </w:t>
      </w:r>
      <w:r w:rsidR="00893796">
        <w:rPr>
          <w:rFonts w:ascii="Garamond" w:eastAsia="Times New Roman" w:hAnsi="Garamond" w:cs="Times New Roman"/>
        </w:rPr>
        <w:t>à DGAV</w:t>
      </w:r>
      <w:r w:rsidRPr="0096196F">
        <w:rPr>
          <w:rFonts w:ascii="Garamond" w:eastAsia="Times New Roman" w:hAnsi="Garamond" w:cs="Times New Roman"/>
        </w:rPr>
        <w:t xml:space="preserve"> reforçando-se igualmente a intensidade do seu poder fiscalizador. Merece especial destaque um regime bicéfalo assente na distinção entre fiscalização de estabelecimentos abertos ao público, sobre os quais impende um dever de cooperação e acesso decorrente das atividades desenvolvidas nesses estabelecimentos, e a fiscalização em propriedade privada não aberta ao público. No primeiro caso, prevê-se a possibilidade de utilizar o mecanismo do suprimento judicial para conseguir aceder a locais ondem animais de companhia possam estar em perigo. No segundo caso, toma-se o mandado judicial, decidido num curto espaço de tempo, como o único meio compatível com a salvaguarda do bem-estar animal e outros direitos que possam conflituar com os seus meios de defesa.</w:t>
      </w:r>
    </w:p>
    <w:p w14:paraId="37DD6591"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 xml:space="preserve">Neste âmbito, reforma-se a abordagem contraordenacional, adotando-se um quadro de graduação de intensidade das contraordenações, entre leves, graves e muito graves, </w:t>
      </w:r>
      <w:proofErr w:type="gramStart"/>
      <w:r w:rsidRPr="0096196F">
        <w:rPr>
          <w:rFonts w:ascii="Garamond" w:eastAsia="Times New Roman" w:hAnsi="Garamond" w:cs="Times New Roman"/>
        </w:rPr>
        <w:t>ao mesmo tempo que</w:t>
      </w:r>
      <w:proofErr w:type="gramEnd"/>
      <w:r w:rsidRPr="0096196F">
        <w:rPr>
          <w:rFonts w:ascii="Garamond" w:eastAsia="Times New Roman" w:hAnsi="Garamond" w:cs="Times New Roman"/>
        </w:rPr>
        <w:t xml:space="preserve"> se eleva também a moldura das coimas e se diversifica o espectro de sanções acessórias. </w:t>
      </w:r>
    </w:p>
    <w:p w14:paraId="438E4C8F" w14:textId="77777777" w:rsidR="0096196F" w:rsidRPr="0096196F"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Finalmente, o RGBEAC recebe a matéria penal que até aqui estava prevista no Decreto-Lei n.º 315/2009, de 29 de outubro.</w:t>
      </w:r>
    </w:p>
    <w:p w14:paraId="4C034BDC" w14:textId="2F63F72F" w:rsidR="0087053A" w:rsidRDefault="0096196F" w:rsidP="0096196F">
      <w:pPr>
        <w:spacing w:line="360" w:lineRule="auto"/>
        <w:jc w:val="both"/>
        <w:rPr>
          <w:rFonts w:ascii="Garamond" w:eastAsia="Times New Roman" w:hAnsi="Garamond" w:cs="Times New Roman"/>
        </w:rPr>
      </w:pPr>
      <w:r w:rsidRPr="0096196F">
        <w:rPr>
          <w:rFonts w:ascii="Garamond" w:eastAsia="Times New Roman" w:hAnsi="Garamond" w:cs="Times New Roman"/>
        </w:rPr>
        <w:t>O presente decreto-lei, prosseguindo o desiderato supra anunciado de consolidar o subsistema normativo de proteção do bem-estar dos animais de companhia, preocupou-se igualmente em alterar e revogar regimes jurídicos que devem doravante harmonizar-se com o RGBEAC, quer do ponto de vista material, quer procedimental. Estas modificações e revogações completam o modelo de proteção do bem-estar animal do qual o RGBEAC é a peça central.</w:t>
      </w:r>
    </w:p>
    <w:p w14:paraId="290EA337" w14:textId="77777777" w:rsidR="009F4EE9" w:rsidRPr="000041C8" w:rsidRDefault="009F4EE9" w:rsidP="0096196F">
      <w:pPr>
        <w:spacing w:line="360" w:lineRule="auto"/>
        <w:jc w:val="both"/>
        <w:rPr>
          <w:rFonts w:ascii="Garamond" w:eastAsia="Times New Roman" w:hAnsi="Garamond" w:cs="Times New Roman"/>
        </w:rPr>
      </w:pPr>
    </w:p>
    <w:p w14:paraId="09A4E340" w14:textId="4E974A20"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Assim:</w:t>
      </w:r>
    </w:p>
    <w:p w14:paraId="5FE3B2C8" w14:textId="2E39700C" w:rsidR="723FCD21" w:rsidRPr="000041C8" w:rsidRDefault="00C67E0E" w:rsidP="00A95B79">
      <w:pPr>
        <w:spacing w:line="360" w:lineRule="auto"/>
        <w:jc w:val="both"/>
        <w:rPr>
          <w:rFonts w:ascii="Garamond" w:eastAsia="Times New Roman" w:hAnsi="Garamond" w:cs="Times New Roman"/>
        </w:rPr>
      </w:pPr>
      <w:r w:rsidRPr="000041C8">
        <w:rPr>
          <w:rFonts w:ascii="Garamond" w:eastAsia="Times New Roman" w:hAnsi="Garamond" w:cs="Times New Roman"/>
        </w:rPr>
        <w:t>N</w:t>
      </w:r>
      <w:r w:rsidR="723FCD21" w:rsidRPr="000041C8">
        <w:rPr>
          <w:rFonts w:ascii="Garamond" w:eastAsia="Times New Roman" w:hAnsi="Garamond" w:cs="Times New Roman"/>
        </w:rPr>
        <w:t>os termos da alínea a)</w:t>
      </w:r>
      <w:r w:rsidR="003D15F2" w:rsidRPr="000041C8">
        <w:rPr>
          <w:rFonts w:ascii="Garamond" w:eastAsia="Times New Roman" w:hAnsi="Garamond" w:cs="Times New Roman"/>
        </w:rPr>
        <w:t xml:space="preserve"> </w:t>
      </w:r>
      <w:r w:rsidR="723FCD21" w:rsidRPr="000041C8">
        <w:rPr>
          <w:rFonts w:ascii="Garamond" w:eastAsia="Times New Roman" w:hAnsi="Garamond" w:cs="Times New Roman"/>
        </w:rPr>
        <w:t>do n.º 1 do artigo 198.º da Constituição o Governo decreta o seguinte:</w:t>
      </w:r>
    </w:p>
    <w:p w14:paraId="6FB92C88" w14:textId="5693C085"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w:t>
      </w:r>
    </w:p>
    <w:p w14:paraId="3A9B88A6" w14:textId="380F6682" w:rsidR="723FCD21" w:rsidRPr="000041C8" w:rsidRDefault="723FCD21"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Artigo 1.º</w:t>
      </w:r>
    </w:p>
    <w:p w14:paraId="636679DC" w14:textId="1BBD44FA" w:rsidR="723FCD21" w:rsidRPr="000041C8" w:rsidRDefault="723FCD21" w:rsidP="00A95B79">
      <w:pPr>
        <w:spacing w:line="360" w:lineRule="auto"/>
        <w:jc w:val="center"/>
        <w:rPr>
          <w:rFonts w:ascii="Garamond" w:eastAsia="Times New Roman" w:hAnsi="Garamond" w:cs="Times New Roman"/>
        </w:rPr>
      </w:pPr>
      <w:r w:rsidRPr="000041C8">
        <w:rPr>
          <w:rFonts w:ascii="Garamond" w:eastAsia="Times New Roman" w:hAnsi="Garamond" w:cs="Times New Roman"/>
        </w:rPr>
        <w:t>Objeto</w:t>
      </w:r>
    </w:p>
    <w:p w14:paraId="3D7D834E" w14:textId="078DE2BF"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O presente decreto-lei procede:</w:t>
      </w:r>
    </w:p>
    <w:p w14:paraId="78841662" w14:textId="489D95C2" w:rsidR="723FCD21" w:rsidRPr="000041C8" w:rsidRDefault="723FCD21" w:rsidP="001A000E">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w:t>
      </w:r>
      <w:r w:rsidR="03EBB232" w:rsidRPr="000041C8">
        <w:rPr>
          <w:rFonts w:ascii="Garamond" w:eastAsia="Times New Roman" w:hAnsi="Garamond" w:cs="Times New Roman"/>
        </w:rPr>
        <w:t>a)  À aprovação do Regime Geral do Bem-Estar dos Animais de Companhia,</w:t>
      </w:r>
      <w:r w:rsidR="002F297D" w:rsidRPr="000041C8">
        <w:rPr>
          <w:rFonts w:ascii="Garamond" w:eastAsia="Times New Roman" w:hAnsi="Garamond" w:cs="Times New Roman"/>
        </w:rPr>
        <w:t xml:space="preserve"> </w:t>
      </w:r>
      <w:r w:rsidR="03EBB232" w:rsidRPr="000041C8">
        <w:rPr>
          <w:rFonts w:ascii="Garamond" w:eastAsia="Times New Roman" w:hAnsi="Garamond" w:cs="Times New Roman"/>
        </w:rPr>
        <w:t>em anexo ao presente decreto-lei;</w:t>
      </w:r>
    </w:p>
    <w:p w14:paraId="60DBA4B8" w14:textId="4D006301" w:rsidR="005C2713"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b</w:t>
      </w:r>
      <w:r w:rsidRPr="002E7F38">
        <w:rPr>
          <w:rFonts w:ascii="Garamond" w:eastAsia="Times New Roman" w:hAnsi="Garamond" w:cs="Times New Roman"/>
          <w:highlight w:val="green"/>
        </w:rPr>
        <w:t xml:space="preserve">) À revogação </w:t>
      </w:r>
      <w:r w:rsidR="005C2713" w:rsidRPr="002E7F38">
        <w:rPr>
          <w:rFonts w:ascii="Garamond" w:eastAsia="Times New Roman" w:hAnsi="Garamond" w:cs="Times New Roman"/>
          <w:highlight w:val="green"/>
        </w:rPr>
        <w:t>dos artigos 1.º-A,</w:t>
      </w:r>
      <w:r w:rsidR="00B124C6" w:rsidRPr="002E7F38">
        <w:rPr>
          <w:rFonts w:ascii="Garamond" w:eastAsia="Times New Roman" w:hAnsi="Garamond" w:cs="Times New Roman"/>
          <w:highlight w:val="green"/>
        </w:rPr>
        <w:t xml:space="preserve"> 5.º, 6.º,</w:t>
      </w:r>
      <w:r w:rsidR="005C2713" w:rsidRPr="002E7F38">
        <w:rPr>
          <w:rFonts w:ascii="Garamond" w:eastAsia="Times New Roman" w:hAnsi="Garamond" w:cs="Times New Roman"/>
          <w:highlight w:val="green"/>
        </w:rPr>
        <w:t xml:space="preserve"> 7.º e 8.º </w:t>
      </w:r>
      <w:r w:rsidRPr="002E7F38">
        <w:rPr>
          <w:rFonts w:ascii="Garamond" w:eastAsia="Times New Roman" w:hAnsi="Garamond" w:cs="Times New Roman"/>
          <w:highlight w:val="green"/>
        </w:rPr>
        <w:t>da Lei n.º 92/95, de 12 de setembro, sobre proteção aos animais;</w:t>
      </w:r>
    </w:p>
    <w:p w14:paraId="193C973D" w14:textId="230062D1" w:rsidR="723FCD21" w:rsidRPr="000041C8" w:rsidRDefault="723FCD21" w:rsidP="00A95B79">
      <w:pPr>
        <w:spacing w:line="360" w:lineRule="auto"/>
        <w:ind w:left="360" w:hanging="360"/>
        <w:jc w:val="both"/>
        <w:rPr>
          <w:rFonts w:ascii="Garamond" w:eastAsia="Times New Roman" w:hAnsi="Garamond" w:cs="Times New Roman"/>
        </w:rPr>
      </w:pPr>
      <w:r w:rsidRPr="002E7F38">
        <w:rPr>
          <w:rFonts w:ascii="Garamond" w:eastAsia="Times New Roman" w:hAnsi="Garamond" w:cs="Times New Roman"/>
          <w:highlight w:val="green"/>
        </w:rPr>
        <w:t>c) À terceira alteração à Lei n.º 35/98, de 18 de setembro, que define o estatuto das organizações não governamentais de ambiente;</w:t>
      </w:r>
    </w:p>
    <w:p w14:paraId="5CC5B947" w14:textId="0A31E94D" w:rsidR="723FCD21"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d) À revogação do Decreto-Lei n.º 276/2001, de 17 de outubro, que estabelece as normas legais tendentes a pôr em aplicação em Portugal a Convenção Europeia para a Proteção dos Animais de Companhia e um regime especial para a detenção de animais potencialmente perigosos;</w:t>
      </w:r>
    </w:p>
    <w:p w14:paraId="47A2EB18" w14:textId="0D372ABC" w:rsidR="723FCD21" w:rsidRPr="000041C8" w:rsidRDefault="36716D46"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 xml:space="preserve">e) </w:t>
      </w:r>
      <w:bookmarkStart w:id="0" w:name="_Hlk134614620"/>
      <w:r w:rsidRPr="002E7F38">
        <w:rPr>
          <w:rFonts w:ascii="Garamond" w:eastAsia="Times New Roman" w:hAnsi="Garamond" w:cs="Times New Roman"/>
          <w:highlight w:val="yellow"/>
        </w:rPr>
        <w:t xml:space="preserve">À </w:t>
      </w:r>
      <w:r w:rsidR="00822449" w:rsidRPr="002E7F38">
        <w:rPr>
          <w:rFonts w:ascii="Garamond" w:eastAsia="Times New Roman" w:hAnsi="Garamond" w:cs="Times New Roman"/>
          <w:highlight w:val="yellow"/>
        </w:rPr>
        <w:t xml:space="preserve">terceira alteração </w:t>
      </w:r>
      <w:r w:rsidRPr="002E7F38">
        <w:rPr>
          <w:rFonts w:ascii="Garamond" w:eastAsia="Times New Roman" w:hAnsi="Garamond" w:cs="Times New Roman"/>
          <w:highlight w:val="yellow"/>
        </w:rPr>
        <w:t>do Decreto-Lei n.º 314/2003, de 17 de dezembro, que aprova o Programa Nacional de Luta e Vigilância Epidemiológica da Raiva Animal e Outras Zoonoses (PNLVERAZ) e estabelece as regras relativas à posse e detenção, comércio, exposições e entrada em território nacional de animais suscetíveis à raiva</w:t>
      </w:r>
      <w:bookmarkEnd w:id="0"/>
      <w:r w:rsidRPr="002E7F38">
        <w:rPr>
          <w:rFonts w:ascii="Garamond" w:eastAsia="Times New Roman" w:hAnsi="Garamond" w:cs="Times New Roman"/>
          <w:highlight w:val="yellow"/>
        </w:rPr>
        <w:t>;</w:t>
      </w:r>
      <w:r w:rsidR="002E7F38">
        <w:rPr>
          <w:rFonts w:ascii="Garamond" w:eastAsia="Times New Roman" w:hAnsi="Garamond" w:cs="Times New Roman"/>
        </w:rPr>
        <w:t xml:space="preserve"> </w:t>
      </w:r>
    </w:p>
    <w:p w14:paraId="48C2C548" w14:textId="34002CA7" w:rsidR="00AB24E9" w:rsidRPr="000041C8" w:rsidRDefault="00AB24E9" w:rsidP="00AB24E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 xml:space="preserve">f) </w:t>
      </w:r>
      <w:bookmarkStart w:id="1" w:name="_Hlk135835903"/>
      <w:r w:rsidRPr="000041C8">
        <w:rPr>
          <w:rFonts w:ascii="Garamond" w:eastAsia="Times New Roman" w:hAnsi="Garamond" w:cs="Times New Roman"/>
        </w:rPr>
        <w:t>À revogação do Decreto-Lei n.º 74/2007, de 27 de março, que consagra o direito de acesso das pessoas com deficiência acompanhadas de cães de assistência a locais, transportes e estabelecimentos de acesso público, revogando o Decreto-Lei n.º 118/99, de 14 de abril</w:t>
      </w:r>
      <w:bookmarkEnd w:id="1"/>
      <w:r w:rsidRPr="000041C8">
        <w:rPr>
          <w:rFonts w:ascii="Garamond" w:eastAsia="Times New Roman" w:hAnsi="Garamond" w:cs="Times New Roman"/>
        </w:rPr>
        <w:t>;</w:t>
      </w:r>
    </w:p>
    <w:p w14:paraId="5576DB70" w14:textId="5F767C42" w:rsidR="36716D46"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g</w:t>
      </w:r>
      <w:r w:rsidR="36716D46" w:rsidRPr="000041C8">
        <w:rPr>
          <w:rFonts w:ascii="Garamond" w:eastAsia="Times New Roman" w:hAnsi="Garamond" w:cs="Times New Roman"/>
        </w:rPr>
        <w:t xml:space="preserve">) À terceira alteração ao Decreto-Lei n.º 58/2008, de 26 de março, que estabelece o regime jurídico aplicável ao contrato de transporte ferroviário de passageiros e bagagens, volumes portáteis, animais de companhia, velocípedes e outros bens; </w:t>
      </w:r>
    </w:p>
    <w:p w14:paraId="471B14A8" w14:textId="488DF4DE" w:rsidR="253092CF"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h</w:t>
      </w:r>
      <w:r w:rsidR="36716D46" w:rsidRPr="000041C8">
        <w:rPr>
          <w:rFonts w:ascii="Garamond" w:eastAsia="Times New Roman" w:hAnsi="Garamond" w:cs="Times New Roman"/>
        </w:rPr>
        <w:t>) À revogação do Decreto-Lei n.º 315/2009, de 29 de outubro, que aprova o regime jurídico da detenção de animais perigosos e potencialmente perigosos enquanto animais de companhia;</w:t>
      </w:r>
    </w:p>
    <w:p w14:paraId="3DE4D0C8" w14:textId="2409C5CA" w:rsidR="36716D46"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i</w:t>
      </w:r>
      <w:r w:rsidR="36716D46" w:rsidRPr="000041C8">
        <w:rPr>
          <w:rFonts w:ascii="Garamond" w:eastAsia="Times New Roman" w:hAnsi="Garamond" w:cs="Times New Roman"/>
        </w:rPr>
        <w:t>) À primeira alteração ao Decreto-Lei n.º 9/2015, de 15 de janeiro, que estabelece as condições que devem ser observadas no contrato de transporte rodoviário de passageiros e bagagens, em serviços regulares, bem como o regime sancionatório pelo incumprimento das normas do Regulamento (UE) n.º 181/2011, do Parlamento Europeu e do Conselho, de 16 de fevereiro de 2011;</w:t>
      </w:r>
    </w:p>
    <w:p w14:paraId="1A4F062E" w14:textId="41B269F3" w:rsidR="723FCD21"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j</w:t>
      </w:r>
      <w:r w:rsidR="36716D46" w:rsidRPr="000041C8">
        <w:rPr>
          <w:rFonts w:ascii="Garamond" w:eastAsia="Times New Roman" w:hAnsi="Garamond" w:cs="Times New Roman"/>
        </w:rPr>
        <w:t>)  À qu</w:t>
      </w:r>
      <w:r w:rsidR="002E23C0">
        <w:rPr>
          <w:rFonts w:ascii="Garamond" w:eastAsia="Times New Roman" w:hAnsi="Garamond" w:cs="Times New Roman"/>
        </w:rPr>
        <w:t>inta</w:t>
      </w:r>
      <w:r w:rsidR="36716D46" w:rsidRPr="000041C8">
        <w:rPr>
          <w:rFonts w:ascii="Garamond" w:eastAsia="Times New Roman" w:hAnsi="Garamond" w:cs="Times New Roman"/>
        </w:rPr>
        <w:t xml:space="preserve"> alteração ao Decreto-Lei n.º 10/2015, de 16 de janeiro, que aprova o regime de acesso e de exercício de diversas atividades de comércio, serviços e restauração e estabelece o regime contraordenacional respetivo;</w:t>
      </w:r>
    </w:p>
    <w:p w14:paraId="66B79F3F" w14:textId="5F836BCA" w:rsidR="723FCD21"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k</w:t>
      </w:r>
      <w:r w:rsidR="1F55805F" w:rsidRPr="000041C8">
        <w:rPr>
          <w:rFonts w:ascii="Garamond" w:eastAsia="Times New Roman" w:hAnsi="Garamond" w:cs="Times New Roman"/>
        </w:rPr>
        <w:t>) À revogação, na sua redação atual</w:t>
      </w:r>
      <w:r w:rsidR="00FF14A1" w:rsidRPr="000041C8">
        <w:rPr>
          <w:rFonts w:ascii="Garamond" w:eastAsia="Times New Roman" w:hAnsi="Garamond" w:cs="Times New Roman"/>
        </w:rPr>
        <w:t>,</w:t>
      </w:r>
      <w:r w:rsidR="1F55805F" w:rsidRPr="000041C8">
        <w:rPr>
          <w:rFonts w:ascii="Garamond" w:eastAsia="Times New Roman" w:hAnsi="Garamond" w:cs="Times New Roman"/>
        </w:rPr>
        <w:t xml:space="preserve"> da Lei n.º 27/2016, de 23 de agosto, que aprova medidas para a criação de uma rede de centros de recolha oficial de animais e estabelece a proibição do abate de animais errantes como forma de controlo da população;</w:t>
      </w:r>
    </w:p>
    <w:p w14:paraId="60045583" w14:textId="23A9F76D" w:rsidR="723FCD21" w:rsidRPr="000041C8" w:rsidRDefault="00AB24E9" w:rsidP="00805217">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m</w:t>
      </w:r>
      <w:r w:rsidR="1F55805F" w:rsidRPr="000041C8">
        <w:rPr>
          <w:rFonts w:ascii="Garamond" w:eastAsia="Times New Roman" w:hAnsi="Garamond" w:cs="Times New Roman"/>
        </w:rPr>
        <w:t>) À revogação do Decreto-Lei n.º 82/2019, de 27 de junho, que estabelece as regras de identificação dos animais de companhia, criando o Sistema de Informação de Animais de Companhia;</w:t>
      </w:r>
    </w:p>
    <w:p w14:paraId="43620DDD" w14:textId="249AFCA2" w:rsidR="002E15DA"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o</w:t>
      </w:r>
      <w:r w:rsidR="002E15DA" w:rsidRPr="000041C8">
        <w:rPr>
          <w:rFonts w:ascii="Garamond" w:eastAsia="Times New Roman" w:hAnsi="Garamond" w:cs="Times New Roman"/>
        </w:rPr>
        <w:t>) À primeira alteração à Lei n.º 20/2019, de 22 de fevereiro, que reforça a proteção dos animais utilizados em circos;</w:t>
      </w:r>
    </w:p>
    <w:p w14:paraId="4D7E3278" w14:textId="017B1F5B" w:rsidR="723FCD21" w:rsidRPr="000041C8" w:rsidRDefault="723FCD21" w:rsidP="00A95B79">
      <w:pPr>
        <w:spacing w:line="360" w:lineRule="auto"/>
        <w:ind w:left="360" w:hanging="360"/>
        <w:jc w:val="center"/>
        <w:rPr>
          <w:rFonts w:ascii="Garamond" w:eastAsia="Times New Roman" w:hAnsi="Garamond" w:cs="Times New Roman"/>
          <w:b/>
        </w:rPr>
      </w:pPr>
      <w:r w:rsidRPr="000041C8">
        <w:rPr>
          <w:rFonts w:ascii="Garamond" w:eastAsia="Times New Roman" w:hAnsi="Garamond" w:cs="Times New Roman"/>
          <w:b/>
        </w:rPr>
        <w:t>Artigo 2.º</w:t>
      </w:r>
    </w:p>
    <w:p w14:paraId="3E9599B9" w14:textId="37B03128" w:rsidR="723FCD21" w:rsidRPr="000041C8" w:rsidRDefault="723FCD21"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Alteração ao Decreto-Lei n.º 35/98, de 18 de setembro</w:t>
      </w:r>
    </w:p>
    <w:p w14:paraId="6EE8D885" w14:textId="6B6E95C9"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O artigo 2.º do Decreto-Lei n.º 35/98, de 18 de setembro, na sua redação atual, passa a ter a seguinte redação:</w:t>
      </w:r>
    </w:p>
    <w:p w14:paraId="701209EC" w14:textId="599A2575"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«Artigo 2.º</w:t>
      </w:r>
    </w:p>
    <w:p w14:paraId="5E5E6D51" w14:textId="4DA19E8A"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Definição</w:t>
      </w:r>
    </w:p>
    <w:p w14:paraId="22A85D72" w14:textId="2A8B76E8"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1 - Entende-se por ONGA, para efeitos da presente lei, as associações dotadas de personalidade jurídica e constituídas nos termos da lei geral que não prossigam fins lucrativos, para si ou para os seus associados, e visem, exclusivamente, a defesa e valorização do ambiente ou do património natural e construído, bem como a conservação da </w:t>
      </w:r>
      <w:r w:rsidR="0041666E" w:rsidRPr="000041C8">
        <w:rPr>
          <w:rFonts w:ascii="Garamond" w:eastAsia="Times New Roman" w:hAnsi="Garamond" w:cs="Times New Roman"/>
        </w:rPr>
        <w:t>n</w:t>
      </w:r>
      <w:r w:rsidRPr="000041C8">
        <w:rPr>
          <w:rFonts w:ascii="Garamond" w:eastAsia="Times New Roman" w:hAnsi="Garamond" w:cs="Times New Roman"/>
        </w:rPr>
        <w:t>atureza</w:t>
      </w:r>
      <w:r w:rsidR="0041666E" w:rsidRPr="000041C8">
        <w:rPr>
          <w:rFonts w:ascii="Garamond" w:eastAsia="Times New Roman" w:hAnsi="Garamond" w:cs="Times New Roman"/>
        </w:rPr>
        <w:t xml:space="preserve"> </w:t>
      </w:r>
      <w:r w:rsidR="0041666E" w:rsidRPr="000041C8">
        <w:rPr>
          <w:rFonts w:ascii="Garamond" w:eastAsia="Times New Roman" w:hAnsi="Garamond" w:cs="Times New Roman"/>
          <w:b/>
          <w:bCs/>
        </w:rPr>
        <w:t>e</w:t>
      </w:r>
      <w:r w:rsidRPr="000041C8">
        <w:rPr>
          <w:rFonts w:ascii="Garamond" w:eastAsia="Times New Roman" w:hAnsi="Garamond" w:cs="Times New Roman"/>
          <w:b/>
          <w:bCs/>
        </w:rPr>
        <w:t xml:space="preserve"> a proteção dos animais.»</w:t>
      </w:r>
    </w:p>
    <w:p w14:paraId="755AD719" w14:textId="38FAD351" w:rsidR="00822449" w:rsidRPr="000041C8" w:rsidRDefault="00822449" w:rsidP="00A95B79">
      <w:pPr>
        <w:spacing w:line="360" w:lineRule="auto"/>
        <w:jc w:val="center"/>
        <w:rPr>
          <w:rFonts w:ascii="Garamond" w:eastAsia="Times New Roman" w:hAnsi="Garamond" w:cs="Times New Roman"/>
          <w:b/>
        </w:rPr>
      </w:pPr>
    </w:p>
    <w:p w14:paraId="76BE4675" w14:textId="686DE4E4" w:rsidR="00822449" w:rsidRPr="000041C8" w:rsidRDefault="00822449" w:rsidP="00822449">
      <w:pPr>
        <w:spacing w:line="360" w:lineRule="auto"/>
        <w:ind w:left="360" w:hanging="360"/>
        <w:jc w:val="center"/>
        <w:rPr>
          <w:rFonts w:ascii="Garamond" w:eastAsia="Times New Roman" w:hAnsi="Garamond" w:cs="Times New Roman"/>
          <w:b/>
        </w:rPr>
      </w:pPr>
      <w:r w:rsidRPr="000041C8">
        <w:rPr>
          <w:rFonts w:ascii="Garamond" w:eastAsia="Times New Roman" w:hAnsi="Garamond" w:cs="Times New Roman"/>
          <w:b/>
        </w:rPr>
        <w:t>Artigo 2.º-A</w:t>
      </w:r>
    </w:p>
    <w:p w14:paraId="7CA1E6F8" w14:textId="2A14BE19" w:rsidR="00822449" w:rsidRPr="000041C8" w:rsidRDefault="00822449" w:rsidP="00822449">
      <w:pPr>
        <w:spacing w:line="360" w:lineRule="auto"/>
        <w:jc w:val="center"/>
        <w:rPr>
          <w:rFonts w:ascii="Garamond" w:eastAsia="Times New Roman" w:hAnsi="Garamond" w:cs="Times New Roman"/>
        </w:rPr>
      </w:pPr>
      <w:r w:rsidRPr="000041C8">
        <w:rPr>
          <w:rFonts w:ascii="Garamond" w:eastAsia="Times New Roman" w:hAnsi="Garamond" w:cs="Times New Roman"/>
        </w:rPr>
        <w:t>Alteração ao Decreto-Lei n.º 314/2003, de 17 de dezembro</w:t>
      </w:r>
    </w:p>
    <w:p w14:paraId="338027AD" w14:textId="67B543A6" w:rsidR="00822449" w:rsidRPr="000041C8" w:rsidRDefault="00822449" w:rsidP="00822449">
      <w:pPr>
        <w:spacing w:line="360" w:lineRule="auto"/>
        <w:jc w:val="both"/>
        <w:rPr>
          <w:rFonts w:ascii="Garamond" w:eastAsia="Times New Roman" w:hAnsi="Garamond" w:cs="Times New Roman"/>
        </w:rPr>
      </w:pPr>
      <w:r w:rsidRPr="000041C8">
        <w:rPr>
          <w:rFonts w:ascii="Garamond" w:eastAsia="Times New Roman" w:hAnsi="Garamond" w:cs="Times New Roman"/>
        </w:rPr>
        <w:t>Os artigos 2.º, 3.º,</w:t>
      </w:r>
      <w:r w:rsidR="00906CE4" w:rsidRPr="000041C8">
        <w:rPr>
          <w:rFonts w:ascii="Garamond" w:eastAsia="Times New Roman" w:hAnsi="Garamond" w:cs="Times New Roman"/>
        </w:rPr>
        <w:t xml:space="preserve"> 6.º,</w:t>
      </w:r>
      <w:r w:rsidRPr="000041C8">
        <w:rPr>
          <w:rFonts w:ascii="Garamond" w:eastAsia="Times New Roman" w:hAnsi="Garamond" w:cs="Times New Roman"/>
        </w:rPr>
        <w:t xml:space="preserve"> 10.º, 14.º, 16.º e 18.º do Decreto-Lei n.º 58/2008, de 26 de março, na sua redação atual, passam a ter a seguinte redação:</w:t>
      </w:r>
    </w:p>
    <w:p w14:paraId="4C9234BA" w14:textId="6FF9A6EB" w:rsidR="00822449" w:rsidRPr="000041C8" w:rsidRDefault="00822449" w:rsidP="00822449">
      <w:pPr>
        <w:spacing w:line="360" w:lineRule="auto"/>
        <w:jc w:val="both"/>
        <w:rPr>
          <w:rFonts w:ascii="Garamond" w:eastAsia="Times New Roman" w:hAnsi="Garamond" w:cs="Times New Roman"/>
        </w:rPr>
      </w:pPr>
      <w:r w:rsidRPr="000041C8">
        <w:rPr>
          <w:rFonts w:ascii="Garamond" w:eastAsia="Times New Roman" w:hAnsi="Garamond" w:cs="Times New Roman"/>
        </w:rPr>
        <w:t>«Artigo 2.º</w:t>
      </w:r>
    </w:p>
    <w:p w14:paraId="1FFDB23E" w14:textId="68221D6A" w:rsidR="00822449" w:rsidRPr="000041C8" w:rsidRDefault="00822449" w:rsidP="00822449">
      <w:pPr>
        <w:spacing w:line="360" w:lineRule="auto"/>
        <w:jc w:val="both"/>
        <w:rPr>
          <w:rFonts w:ascii="Garamond" w:eastAsia="Times New Roman" w:hAnsi="Garamond" w:cs="Times New Roman"/>
        </w:rPr>
      </w:pPr>
      <w:r w:rsidRPr="000041C8">
        <w:rPr>
          <w:rFonts w:ascii="Garamond" w:eastAsia="Times New Roman" w:hAnsi="Garamond" w:cs="Times New Roman"/>
        </w:rPr>
        <w:t>Definições</w:t>
      </w:r>
    </w:p>
    <w:p w14:paraId="6A0A21B1" w14:textId="77777777" w:rsidR="00822449" w:rsidRPr="000041C8" w:rsidRDefault="00822449" w:rsidP="00822449">
      <w:pPr>
        <w:spacing w:line="360" w:lineRule="auto"/>
        <w:rPr>
          <w:rFonts w:ascii="Garamond" w:eastAsia="Times New Roman" w:hAnsi="Garamond" w:cs="Times New Roman"/>
        </w:rPr>
      </w:pPr>
      <w:r w:rsidRPr="000041C8">
        <w:rPr>
          <w:rFonts w:ascii="Garamond" w:eastAsia="Times New Roman" w:hAnsi="Garamond" w:cs="Times New Roman"/>
        </w:rPr>
        <w:t>Para efeitos do disposto no presente diploma entende-se por:</w:t>
      </w:r>
      <w:r w:rsidRPr="000041C8">
        <w:rPr>
          <w:rFonts w:ascii="Garamond" w:eastAsia="Times New Roman" w:hAnsi="Garamond" w:cs="Times New Roman"/>
        </w:rPr>
        <w:br/>
        <w:t>a) (…);</w:t>
      </w:r>
      <w:r w:rsidRPr="000041C8">
        <w:rPr>
          <w:rFonts w:ascii="Garamond" w:eastAsia="Times New Roman" w:hAnsi="Garamond" w:cs="Times New Roman"/>
        </w:rPr>
        <w:br/>
        <w:t>b) (…);</w:t>
      </w:r>
    </w:p>
    <w:p w14:paraId="48191821" w14:textId="62D989C6" w:rsidR="00822449" w:rsidRPr="000041C8" w:rsidRDefault="00822449" w:rsidP="00822449">
      <w:pPr>
        <w:spacing w:line="360" w:lineRule="auto"/>
        <w:rPr>
          <w:rFonts w:ascii="Garamond" w:eastAsia="Times New Roman" w:hAnsi="Garamond" w:cs="Times New Roman"/>
        </w:rPr>
      </w:pPr>
      <w:r w:rsidRPr="000041C8">
        <w:rPr>
          <w:rFonts w:ascii="Garamond" w:eastAsia="Times New Roman" w:hAnsi="Garamond" w:cs="Times New Roman"/>
        </w:rPr>
        <w:t>c) (…);</w:t>
      </w:r>
      <w:r w:rsidRPr="000041C8">
        <w:rPr>
          <w:rFonts w:ascii="Garamond" w:eastAsia="Times New Roman" w:hAnsi="Garamond" w:cs="Times New Roman"/>
        </w:rPr>
        <w:br/>
        <w:t xml:space="preserve">d)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e)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f)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g)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h)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i)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j)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l)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m)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n) </w:t>
      </w:r>
      <w:r w:rsidR="005017A2" w:rsidRPr="000041C8">
        <w:rPr>
          <w:rFonts w:ascii="Garamond" w:eastAsia="Times New Roman" w:hAnsi="Garamond" w:cs="Times New Roman"/>
        </w:rPr>
        <w:t>(revogado.)</w:t>
      </w:r>
      <w:r w:rsidRPr="000041C8">
        <w:rPr>
          <w:rFonts w:ascii="Garamond" w:eastAsia="Times New Roman" w:hAnsi="Garamond" w:cs="Times New Roman"/>
        </w:rPr>
        <w:br/>
        <w:t xml:space="preserve">o) </w:t>
      </w:r>
      <w:r w:rsidR="005017A2" w:rsidRPr="000041C8">
        <w:rPr>
          <w:rFonts w:ascii="Garamond" w:eastAsia="Times New Roman" w:hAnsi="Garamond" w:cs="Times New Roman"/>
        </w:rPr>
        <w:t>(revogado.)</w:t>
      </w:r>
      <w:r w:rsidRPr="000041C8">
        <w:rPr>
          <w:rFonts w:ascii="Garamond" w:eastAsia="Times New Roman" w:hAnsi="Garamond" w:cs="Times New Roman"/>
        </w:rPr>
        <w:br/>
        <w:t>p) (…)</w:t>
      </w:r>
      <w:r w:rsidR="005017A2" w:rsidRPr="000041C8">
        <w:rPr>
          <w:rFonts w:ascii="Garamond" w:eastAsia="Times New Roman" w:hAnsi="Garamond" w:cs="Times New Roman"/>
        </w:rPr>
        <w:t>.</w:t>
      </w:r>
    </w:p>
    <w:p w14:paraId="70026557" w14:textId="3888727C" w:rsidR="00822449" w:rsidRPr="000041C8" w:rsidRDefault="00822449" w:rsidP="0082244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«Artigo </w:t>
      </w:r>
      <w:r w:rsidR="005017A2" w:rsidRPr="000041C8">
        <w:rPr>
          <w:rFonts w:ascii="Garamond" w:eastAsia="Times New Roman" w:hAnsi="Garamond" w:cs="Times New Roman"/>
        </w:rPr>
        <w:t>3</w:t>
      </w:r>
      <w:r w:rsidRPr="000041C8">
        <w:rPr>
          <w:rFonts w:ascii="Garamond" w:eastAsia="Times New Roman" w:hAnsi="Garamond" w:cs="Times New Roman"/>
        </w:rPr>
        <w:t>.º</w:t>
      </w:r>
    </w:p>
    <w:p w14:paraId="26F6A96D" w14:textId="7377CE9A" w:rsidR="00822449" w:rsidRPr="000041C8" w:rsidRDefault="005017A2" w:rsidP="00822449">
      <w:pPr>
        <w:spacing w:line="360" w:lineRule="auto"/>
        <w:jc w:val="both"/>
        <w:rPr>
          <w:rFonts w:ascii="Garamond" w:eastAsia="Times New Roman" w:hAnsi="Garamond" w:cs="Times New Roman"/>
        </w:rPr>
      </w:pPr>
      <w:r w:rsidRPr="000041C8">
        <w:rPr>
          <w:rFonts w:ascii="Garamond" w:eastAsia="Times New Roman" w:hAnsi="Garamond" w:cs="Times New Roman"/>
        </w:rPr>
        <w:t>Detenção de cães e gatos</w:t>
      </w:r>
    </w:p>
    <w:p w14:paraId="378BED49" w14:textId="195B755C" w:rsidR="005017A2" w:rsidRPr="000041C8" w:rsidRDefault="005017A2" w:rsidP="005017A2">
      <w:pPr>
        <w:spacing w:line="360" w:lineRule="auto"/>
        <w:rPr>
          <w:rFonts w:ascii="Garamond" w:eastAsia="Times New Roman" w:hAnsi="Garamond" w:cs="Times New Roman"/>
        </w:rPr>
      </w:pPr>
      <w:r w:rsidRPr="000041C8">
        <w:rPr>
          <w:rFonts w:ascii="Garamond" w:eastAsia="Times New Roman" w:hAnsi="Garamond" w:cs="Times New Roman"/>
        </w:rPr>
        <w:t>1 - (...).</w:t>
      </w:r>
      <w:r w:rsidRPr="000041C8">
        <w:rPr>
          <w:rFonts w:ascii="Garamond" w:eastAsia="Times New Roman" w:hAnsi="Garamond" w:cs="Times New Roman"/>
        </w:rPr>
        <w:br/>
        <w:t>2 - (revogado).</w:t>
      </w:r>
      <w:r w:rsidRPr="000041C8">
        <w:rPr>
          <w:rFonts w:ascii="Garamond" w:eastAsia="Times New Roman" w:hAnsi="Garamond" w:cs="Times New Roman"/>
        </w:rPr>
        <w:br/>
        <w:t>3 - (revogado).</w:t>
      </w:r>
      <w:r w:rsidRPr="000041C8">
        <w:rPr>
          <w:rFonts w:ascii="Garamond" w:eastAsia="Times New Roman" w:hAnsi="Garamond" w:cs="Times New Roman"/>
        </w:rPr>
        <w:br/>
        <w:t>4 - (revogado).</w:t>
      </w:r>
      <w:r w:rsidRPr="000041C8">
        <w:rPr>
          <w:rFonts w:ascii="Garamond" w:eastAsia="Times New Roman" w:hAnsi="Garamond" w:cs="Times New Roman"/>
        </w:rPr>
        <w:br/>
        <w:t xml:space="preserve">5 - Em caso de não cumprimento do disposto </w:t>
      </w:r>
      <w:r w:rsidRPr="000041C8">
        <w:rPr>
          <w:rFonts w:ascii="Garamond" w:eastAsia="Times New Roman" w:hAnsi="Garamond" w:cs="Times New Roman"/>
          <w:b/>
          <w:bCs/>
        </w:rPr>
        <w:t>no número 1, aplica-se o previsto nos artigos 9.º e 112.º do Regime Geral do Bem-Estar dos Animais de Companhia.</w:t>
      </w:r>
      <w:r w:rsidRPr="000041C8">
        <w:rPr>
          <w:rFonts w:ascii="Garamond" w:eastAsia="Times New Roman" w:hAnsi="Garamond" w:cs="Times New Roman"/>
        </w:rPr>
        <w:br/>
        <w:t>6 – (revogado).</w:t>
      </w:r>
    </w:p>
    <w:p w14:paraId="40744D3D" w14:textId="7BF849DA" w:rsidR="00906CE4" w:rsidRPr="000041C8" w:rsidRDefault="00906CE4" w:rsidP="00906CE4">
      <w:pPr>
        <w:spacing w:line="360" w:lineRule="auto"/>
        <w:jc w:val="both"/>
        <w:rPr>
          <w:rFonts w:ascii="Garamond" w:eastAsia="Times New Roman" w:hAnsi="Garamond" w:cs="Times New Roman"/>
        </w:rPr>
      </w:pPr>
      <w:r w:rsidRPr="000041C8">
        <w:rPr>
          <w:rFonts w:ascii="Garamond" w:eastAsia="Times New Roman" w:hAnsi="Garamond" w:cs="Times New Roman"/>
        </w:rPr>
        <w:t>«Artigo 6.º</w:t>
      </w:r>
    </w:p>
    <w:p w14:paraId="61056BC7" w14:textId="37C57668" w:rsidR="00906CE4" w:rsidRPr="000041C8" w:rsidRDefault="00906CE4" w:rsidP="00906CE4">
      <w:pPr>
        <w:spacing w:line="360" w:lineRule="auto"/>
        <w:jc w:val="both"/>
        <w:rPr>
          <w:rFonts w:ascii="Garamond" w:eastAsia="Times New Roman" w:hAnsi="Garamond" w:cs="Times New Roman"/>
        </w:rPr>
      </w:pPr>
      <w:r w:rsidRPr="000041C8">
        <w:rPr>
          <w:rFonts w:ascii="Garamond" w:eastAsia="Times New Roman" w:hAnsi="Garamond" w:cs="Times New Roman"/>
        </w:rPr>
        <w:t>Competência da DG</w:t>
      </w:r>
      <w:r w:rsidR="00694664">
        <w:rPr>
          <w:rFonts w:ascii="Garamond" w:eastAsia="Times New Roman" w:hAnsi="Garamond" w:cs="Times New Roman"/>
        </w:rPr>
        <w:t>A</w:t>
      </w:r>
      <w:r w:rsidRPr="000041C8">
        <w:rPr>
          <w:rFonts w:ascii="Garamond" w:eastAsia="Times New Roman" w:hAnsi="Garamond" w:cs="Times New Roman"/>
        </w:rPr>
        <w:t>V para a captura e eliminação de animais</w:t>
      </w:r>
    </w:p>
    <w:p w14:paraId="1E56A2E5" w14:textId="72999A90" w:rsidR="00906CE4" w:rsidRPr="000041C8" w:rsidRDefault="00906CE4" w:rsidP="00906CE4">
      <w:pPr>
        <w:spacing w:line="360" w:lineRule="auto"/>
        <w:jc w:val="both"/>
        <w:rPr>
          <w:rFonts w:ascii="Garamond" w:eastAsia="Times New Roman" w:hAnsi="Garamond" w:cs="Times New Roman"/>
        </w:rPr>
      </w:pPr>
      <w:r w:rsidRPr="000041C8">
        <w:rPr>
          <w:rFonts w:ascii="Garamond" w:eastAsia="Times New Roman" w:hAnsi="Garamond" w:cs="Times New Roman"/>
        </w:rPr>
        <w:t xml:space="preserve">1 - A entrada em território nacional de animais de companhia </w:t>
      </w:r>
      <w:r w:rsidR="00823005" w:rsidRPr="000041C8">
        <w:rPr>
          <w:rFonts w:ascii="Garamond" w:eastAsia="Times New Roman" w:hAnsi="Garamond" w:cs="Times New Roman"/>
        </w:rPr>
        <w:t>suscetíveis</w:t>
      </w:r>
      <w:r w:rsidRPr="000041C8">
        <w:rPr>
          <w:rFonts w:ascii="Garamond" w:eastAsia="Times New Roman" w:hAnsi="Garamond" w:cs="Times New Roman"/>
        </w:rPr>
        <w:t xml:space="preserve"> à raiva destinados ao comércio, provenientes quer de países comunitários, quer de países terceiros, não abrangidos pelo disposto no Decreto-Lei n.º 216/95, de 26 de </w:t>
      </w:r>
      <w:r w:rsidR="00694664">
        <w:rPr>
          <w:rFonts w:ascii="Garamond" w:eastAsia="Times New Roman" w:hAnsi="Garamond" w:cs="Times New Roman"/>
        </w:rPr>
        <w:t>a</w:t>
      </w:r>
      <w:r w:rsidRPr="000041C8">
        <w:rPr>
          <w:rFonts w:ascii="Garamond" w:eastAsia="Times New Roman" w:hAnsi="Garamond" w:cs="Times New Roman"/>
        </w:rPr>
        <w:t xml:space="preserve">gosto, na Portaria n.º 1077/95, de 1 de </w:t>
      </w:r>
      <w:r w:rsidR="00823005" w:rsidRPr="000041C8">
        <w:rPr>
          <w:rFonts w:ascii="Garamond" w:eastAsia="Times New Roman" w:hAnsi="Garamond" w:cs="Times New Roman"/>
        </w:rPr>
        <w:t>setembro</w:t>
      </w:r>
      <w:r w:rsidRPr="000041C8">
        <w:rPr>
          <w:rFonts w:ascii="Garamond" w:eastAsia="Times New Roman" w:hAnsi="Garamond" w:cs="Times New Roman"/>
        </w:rPr>
        <w:t xml:space="preserve">, e no Regulamento (CE) n.º 1282/2002, da Comissão, de 15 de </w:t>
      </w:r>
      <w:proofErr w:type="gramStart"/>
      <w:r w:rsidRPr="000041C8">
        <w:rPr>
          <w:rFonts w:ascii="Garamond" w:eastAsia="Times New Roman" w:hAnsi="Garamond" w:cs="Times New Roman"/>
        </w:rPr>
        <w:t>Julho</w:t>
      </w:r>
      <w:proofErr w:type="gramEnd"/>
      <w:r w:rsidRPr="000041C8">
        <w:rPr>
          <w:rFonts w:ascii="Garamond" w:eastAsia="Times New Roman" w:hAnsi="Garamond" w:cs="Times New Roman"/>
        </w:rPr>
        <w:t>, carece de autorização prévia da DG</w:t>
      </w:r>
      <w:r w:rsidR="00694664">
        <w:rPr>
          <w:rFonts w:ascii="Garamond" w:eastAsia="Times New Roman" w:hAnsi="Garamond" w:cs="Times New Roman"/>
        </w:rPr>
        <w:t>A</w:t>
      </w:r>
      <w:r w:rsidRPr="000041C8">
        <w:rPr>
          <w:rFonts w:ascii="Garamond" w:eastAsia="Times New Roman" w:hAnsi="Garamond" w:cs="Times New Roman"/>
        </w:rPr>
        <w:t xml:space="preserve">V e do Instituto de Conservação da Natureza </w:t>
      </w:r>
      <w:r w:rsidRPr="000041C8">
        <w:rPr>
          <w:rFonts w:ascii="Garamond" w:eastAsia="Times New Roman" w:hAnsi="Garamond" w:cs="Times New Roman"/>
          <w:b/>
          <w:bCs/>
        </w:rPr>
        <w:t>e das Florestas, I.P. (ICNF)</w:t>
      </w:r>
      <w:r w:rsidRPr="000041C8">
        <w:rPr>
          <w:rFonts w:ascii="Garamond" w:eastAsia="Times New Roman" w:hAnsi="Garamond" w:cs="Times New Roman"/>
        </w:rPr>
        <w:t xml:space="preserve"> no que se refere aos furões.</w:t>
      </w:r>
    </w:p>
    <w:p w14:paraId="48C3F187" w14:textId="4E95E420" w:rsidR="00906CE4" w:rsidRPr="000041C8" w:rsidRDefault="00906CE4" w:rsidP="00906CE4">
      <w:pPr>
        <w:spacing w:line="360" w:lineRule="auto"/>
        <w:jc w:val="both"/>
        <w:rPr>
          <w:rFonts w:ascii="Garamond" w:eastAsia="Times New Roman" w:hAnsi="Garamond" w:cs="Times New Roman"/>
        </w:rPr>
      </w:pPr>
      <w:r w:rsidRPr="000041C8">
        <w:rPr>
          <w:rFonts w:ascii="Garamond" w:eastAsia="Times New Roman" w:hAnsi="Garamond" w:cs="Times New Roman"/>
        </w:rPr>
        <w:t xml:space="preserve">2 - A entrada em território nacional de cães, gatos e furões provenientes quer de países comunitários, quer dos países constantes da secção II da parte B do anexo II do Regulamento (CE) n.º 998/2003, do Parlamento Europeu e do Conselho, de 26 de </w:t>
      </w:r>
      <w:r w:rsidR="00101E58">
        <w:rPr>
          <w:rFonts w:ascii="Garamond" w:eastAsia="Times New Roman" w:hAnsi="Garamond" w:cs="Times New Roman"/>
        </w:rPr>
        <w:t>m</w:t>
      </w:r>
      <w:r w:rsidRPr="000041C8">
        <w:rPr>
          <w:rFonts w:ascii="Garamond" w:eastAsia="Times New Roman" w:hAnsi="Garamond" w:cs="Times New Roman"/>
        </w:rPr>
        <w:t>aio, que circulem sem carácter comercial, está sujeita às condições ali previstas, bem como a autorização prévia do ICN</w:t>
      </w:r>
      <w:r w:rsidRPr="000041C8">
        <w:rPr>
          <w:rFonts w:ascii="Garamond" w:eastAsia="Times New Roman" w:hAnsi="Garamond" w:cs="Times New Roman"/>
          <w:b/>
          <w:bCs/>
        </w:rPr>
        <w:t>F</w:t>
      </w:r>
      <w:r w:rsidRPr="000041C8">
        <w:rPr>
          <w:rFonts w:ascii="Garamond" w:eastAsia="Times New Roman" w:hAnsi="Garamond" w:cs="Times New Roman"/>
        </w:rPr>
        <w:t xml:space="preserve"> no que se refere aos furões.</w:t>
      </w:r>
    </w:p>
    <w:p w14:paraId="07A24CD6" w14:textId="21F88BD9" w:rsidR="00906CE4" w:rsidRPr="000041C8" w:rsidRDefault="00906CE4" w:rsidP="00906CE4">
      <w:pPr>
        <w:spacing w:line="360" w:lineRule="auto"/>
        <w:rPr>
          <w:rFonts w:ascii="Garamond" w:eastAsia="Times New Roman" w:hAnsi="Garamond" w:cs="Times New Roman"/>
        </w:rPr>
      </w:pPr>
      <w:r w:rsidRPr="000041C8">
        <w:rPr>
          <w:rFonts w:ascii="Garamond" w:eastAsia="Times New Roman" w:hAnsi="Garamond" w:cs="Times New Roman"/>
        </w:rPr>
        <w:t>3 - (…).</w:t>
      </w:r>
    </w:p>
    <w:p w14:paraId="6DBD9F32" w14:textId="1838DAE6" w:rsidR="00906CE4" w:rsidRPr="000041C8" w:rsidRDefault="00906CE4" w:rsidP="00822449">
      <w:pPr>
        <w:spacing w:line="360" w:lineRule="auto"/>
        <w:rPr>
          <w:rFonts w:ascii="Garamond" w:eastAsia="Times New Roman" w:hAnsi="Garamond" w:cs="Times New Roman"/>
        </w:rPr>
      </w:pPr>
      <w:r w:rsidRPr="000041C8">
        <w:rPr>
          <w:rFonts w:ascii="Garamond" w:eastAsia="Times New Roman" w:hAnsi="Garamond" w:cs="Times New Roman"/>
        </w:rPr>
        <w:t>4 - (…).</w:t>
      </w:r>
    </w:p>
    <w:p w14:paraId="7C1C1232" w14:textId="53C65DCE" w:rsidR="00906CE4" w:rsidRPr="000041C8" w:rsidRDefault="00906CE4" w:rsidP="00822449">
      <w:pPr>
        <w:spacing w:line="360" w:lineRule="auto"/>
        <w:rPr>
          <w:rFonts w:ascii="Garamond" w:eastAsia="Times New Roman" w:hAnsi="Garamond" w:cs="Times New Roman"/>
        </w:rPr>
      </w:pPr>
      <w:r w:rsidRPr="000041C8">
        <w:rPr>
          <w:rFonts w:ascii="Garamond" w:eastAsia="Times New Roman" w:hAnsi="Garamond" w:cs="Times New Roman"/>
        </w:rPr>
        <w:t>5 - (…).</w:t>
      </w:r>
    </w:p>
    <w:p w14:paraId="1538A8D0" w14:textId="16305F75" w:rsidR="00906CE4" w:rsidRPr="000041C8" w:rsidRDefault="00906CE4" w:rsidP="00822449">
      <w:pPr>
        <w:spacing w:line="360" w:lineRule="auto"/>
        <w:rPr>
          <w:rFonts w:ascii="Garamond" w:eastAsia="Times New Roman" w:hAnsi="Garamond" w:cs="Times New Roman"/>
        </w:rPr>
      </w:pPr>
      <w:r w:rsidRPr="000041C8">
        <w:rPr>
          <w:rFonts w:ascii="Garamond" w:eastAsia="Times New Roman" w:hAnsi="Garamond" w:cs="Times New Roman"/>
        </w:rPr>
        <w:t>6 - (…).</w:t>
      </w:r>
    </w:p>
    <w:p w14:paraId="6DEB4563" w14:textId="78F5C7D9" w:rsidR="00906CE4" w:rsidRPr="000041C8" w:rsidRDefault="00906CE4" w:rsidP="00822449">
      <w:pPr>
        <w:spacing w:line="360" w:lineRule="auto"/>
        <w:rPr>
          <w:rFonts w:ascii="Garamond" w:eastAsia="Times New Roman" w:hAnsi="Garamond" w:cs="Times New Roman"/>
        </w:rPr>
      </w:pPr>
      <w:r w:rsidRPr="000041C8">
        <w:rPr>
          <w:rFonts w:ascii="Garamond" w:eastAsia="Times New Roman" w:hAnsi="Garamond" w:cs="Times New Roman"/>
        </w:rPr>
        <w:t>7 - (…).</w:t>
      </w:r>
    </w:p>
    <w:p w14:paraId="5CEB8DAD" w14:textId="5719CEFC" w:rsidR="00906CE4" w:rsidRPr="000041C8" w:rsidRDefault="00906CE4" w:rsidP="00822449">
      <w:pPr>
        <w:spacing w:line="360" w:lineRule="auto"/>
        <w:rPr>
          <w:rFonts w:ascii="Garamond" w:eastAsia="Times New Roman" w:hAnsi="Garamond" w:cs="Times New Roman"/>
        </w:rPr>
      </w:pPr>
      <w:r w:rsidRPr="000041C8">
        <w:rPr>
          <w:rFonts w:ascii="Garamond" w:eastAsia="Times New Roman" w:hAnsi="Garamond" w:cs="Times New Roman"/>
        </w:rPr>
        <w:t>8 - (…).»</w:t>
      </w:r>
    </w:p>
    <w:p w14:paraId="4C887FB7" w14:textId="7A4E5BC9" w:rsidR="005017A2" w:rsidRPr="000041C8" w:rsidRDefault="005017A2" w:rsidP="005017A2">
      <w:pPr>
        <w:spacing w:line="360" w:lineRule="auto"/>
        <w:jc w:val="both"/>
        <w:rPr>
          <w:rFonts w:ascii="Garamond" w:eastAsia="Times New Roman" w:hAnsi="Garamond" w:cs="Times New Roman"/>
        </w:rPr>
      </w:pPr>
      <w:r w:rsidRPr="000041C8">
        <w:rPr>
          <w:rFonts w:ascii="Garamond" w:eastAsia="Times New Roman" w:hAnsi="Garamond" w:cs="Times New Roman"/>
        </w:rPr>
        <w:t>«Artigo 10.º</w:t>
      </w:r>
    </w:p>
    <w:p w14:paraId="5BF3A314" w14:textId="56D18B15" w:rsidR="005017A2" w:rsidRPr="000041C8" w:rsidRDefault="005017A2" w:rsidP="005017A2">
      <w:pPr>
        <w:spacing w:line="360" w:lineRule="auto"/>
        <w:jc w:val="both"/>
        <w:rPr>
          <w:rFonts w:ascii="Garamond" w:eastAsia="Times New Roman" w:hAnsi="Garamond" w:cs="Times New Roman"/>
        </w:rPr>
      </w:pPr>
      <w:r w:rsidRPr="000041C8">
        <w:rPr>
          <w:rFonts w:ascii="Garamond" w:eastAsia="Times New Roman" w:hAnsi="Garamond" w:cs="Times New Roman"/>
        </w:rPr>
        <w:t>Competência da DG</w:t>
      </w:r>
      <w:r w:rsidR="00694664">
        <w:rPr>
          <w:rFonts w:ascii="Garamond" w:eastAsia="Times New Roman" w:hAnsi="Garamond" w:cs="Times New Roman"/>
        </w:rPr>
        <w:t>A</w:t>
      </w:r>
      <w:r w:rsidRPr="000041C8">
        <w:rPr>
          <w:rFonts w:ascii="Garamond" w:eastAsia="Times New Roman" w:hAnsi="Garamond" w:cs="Times New Roman"/>
        </w:rPr>
        <w:t>V para a captura e eliminação de animais</w:t>
      </w:r>
    </w:p>
    <w:p w14:paraId="2FFE6D43" w14:textId="69637613" w:rsidR="005017A2" w:rsidRPr="000041C8" w:rsidRDefault="005017A2" w:rsidP="005017A2">
      <w:pPr>
        <w:spacing w:line="360" w:lineRule="auto"/>
        <w:jc w:val="both"/>
        <w:rPr>
          <w:rFonts w:ascii="Garamond" w:eastAsia="Times New Roman" w:hAnsi="Garamond" w:cs="Times New Roman"/>
        </w:rPr>
      </w:pPr>
      <w:r w:rsidRPr="000041C8">
        <w:rPr>
          <w:rFonts w:ascii="Garamond" w:eastAsia="Times New Roman" w:hAnsi="Garamond" w:cs="Times New Roman"/>
        </w:rPr>
        <w:t xml:space="preserve">1 - No exercício das suas competências e atribuições de vigilância epidemiológica e de luta contra a raiva animal e outras </w:t>
      </w:r>
      <w:r w:rsidRPr="000041C8">
        <w:rPr>
          <w:rFonts w:ascii="Garamond" w:eastAsia="Times New Roman" w:hAnsi="Garamond" w:cs="Times New Roman"/>
          <w:b/>
          <w:bCs/>
        </w:rPr>
        <w:t>zoonoses, pode</w:t>
      </w:r>
      <w:r w:rsidRPr="000041C8">
        <w:rPr>
          <w:rFonts w:ascii="Garamond" w:eastAsia="Times New Roman" w:hAnsi="Garamond" w:cs="Times New Roman"/>
        </w:rPr>
        <w:t xml:space="preserve"> a DG</w:t>
      </w:r>
      <w:r w:rsidR="00694664">
        <w:rPr>
          <w:rFonts w:ascii="Garamond" w:eastAsia="Times New Roman" w:hAnsi="Garamond" w:cs="Times New Roman"/>
        </w:rPr>
        <w:t>A</w:t>
      </w:r>
      <w:r w:rsidRPr="000041C8">
        <w:rPr>
          <w:rFonts w:ascii="Garamond" w:eastAsia="Times New Roman" w:hAnsi="Garamond" w:cs="Times New Roman"/>
        </w:rPr>
        <w:t>V determinar a captura ou eliminação dos cães ou gatos que deambulem em quaisquer zonas, devendo anunciar previamente, por intermédio das</w:t>
      </w:r>
      <w:r w:rsidR="00101E58">
        <w:rPr>
          <w:rFonts w:ascii="Garamond" w:eastAsia="Times New Roman" w:hAnsi="Garamond" w:cs="Times New Roman"/>
        </w:rPr>
        <w:t xml:space="preserve"> </w:t>
      </w:r>
      <w:proofErr w:type="spellStart"/>
      <w:r w:rsidR="00101E58">
        <w:rPr>
          <w:rFonts w:ascii="Garamond" w:eastAsia="Times New Roman" w:hAnsi="Garamond" w:cs="Times New Roman"/>
        </w:rPr>
        <w:t>CCDRS’s</w:t>
      </w:r>
      <w:proofErr w:type="spellEnd"/>
      <w:r w:rsidRPr="000041C8">
        <w:rPr>
          <w:rFonts w:ascii="Garamond" w:eastAsia="Times New Roman" w:hAnsi="Garamond" w:cs="Times New Roman"/>
        </w:rPr>
        <w:t xml:space="preserve"> e por editais a afixar nos locais públicos do costume, com pelo menos oito dias de antecedência, quais as áreas e os dias em que terão lugar a prática de tais medidas, que, no caso de eliminação direta, serão sempre executadas em conformidade com o disposto </w:t>
      </w:r>
      <w:r w:rsidRPr="000041C8">
        <w:rPr>
          <w:rFonts w:ascii="Garamond" w:eastAsia="Times New Roman" w:hAnsi="Garamond" w:cs="Times New Roman"/>
          <w:b/>
          <w:bCs/>
        </w:rPr>
        <w:t>no Regime Geral do Bem-Estar dos Animais de Companhia</w:t>
      </w:r>
      <w:r w:rsidRPr="000041C8">
        <w:rPr>
          <w:rFonts w:ascii="Garamond" w:eastAsia="Times New Roman" w:hAnsi="Garamond" w:cs="Times New Roman"/>
        </w:rPr>
        <w:t>.</w:t>
      </w:r>
    </w:p>
    <w:p w14:paraId="3D3D6D9D" w14:textId="08F30FA2" w:rsidR="00906CE4" w:rsidRPr="000041C8" w:rsidRDefault="005017A2" w:rsidP="005017A2">
      <w:pPr>
        <w:spacing w:line="360" w:lineRule="auto"/>
        <w:jc w:val="both"/>
        <w:rPr>
          <w:rFonts w:ascii="Garamond" w:eastAsia="Times New Roman" w:hAnsi="Garamond" w:cs="Times New Roman"/>
        </w:rPr>
      </w:pPr>
      <w:r w:rsidRPr="000041C8">
        <w:rPr>
          <w:rFonts w:ascii="Garamond" w:eastAsia="Times New Roman" w:hAnsi="Garamond" w:cs="Times New Roman"/>
        </w:rPr>
        <w:t xml:space="preserve">2 </w:t>
      </w:r>
      <w:r w:rsidR="00906CE4" w:rsidRPr="000041C8">
        <w:rPr>
          <w:rFonts w:ascii="Garamond" w:eastAsia="Times New Roman" w:hAnsi="Garamond" w:cs="Times New Roman"/>
        </w:rPr>
        <w:t>–</w:t>
      </w:r>
      <w:r w:rsidRPr="000041C8">
        <w:rPr>
          <w:rFonts w:ascii="Garamond" w:eastAsia="Times New Roman" w:hAnsi="Garamond" w:cs="Times New Roman"/>
        </w:rPr>
        <w:t xml:space="preserve"> </w:t>
      </w:r>
      <w:r w:rsidR="00906CE4" w:rsidRPr="000041C8">
        <w:rPr>
          <w:rFonts w:ascii="Garamond" w:eastAsia="Times New Roman" w:hAnsi="Garamond" w:cs="Times New Roman"/>
        </w:rPr>
        <w:t>(…)</w:t>
      </w:r>
    </w:p>
    <w:p w14:paraId="7BC129EA" w14:textId="0FB40A87" w:rsidR="005017A2" w:rsidRPr="000041C8" w:rsidRDefault="005017A2" w:rsidP="005017A2">
      <w:pPr>
        <w:spacing w:line="360" w:lineRule="auto"/>
        <w:jc w:val="both"/>
        <w:rPr>
          <w:rFonts w:ascii="Garamond" w:eastAsia="Times New Roman" w:hAnsi="Garamond" w:cs="Times New Roman"/>
        </w:rPr>
      </w:pPr>
      <w:r w:rsidRPr="000041C8">
        <w:rPr>
          <w:rFonts w:ascii="Garamond" w:eastAsia="Times New Roman" w:hAnsi="Garamond" w:cs="Times New Roman"/>
        </w:rPr>
        <w:t xml:space="preserve">3 - Na execução das medidas previstas nos números anteriores, </w:t>
      </w:r>
      <w:r w:rsidR="00AF7B68">
        <w:rPr>
          <w:rFonts w:ascii="Garamond" w:eastAsia="Times New Roman" w:hAnsi="Garamond" w:cs="Times New Roman"/>
        </w:rPr>
        <w:t xml:space="preserve">o departamento da área da agricultura nas </w:t>
      </w:r>
      <w:proofErr w:type="spellStart"/>
      <w:r w:rsidR="00AF7B68">
        <w:rPr>
          <w:rFonts w:ascii="Garamond" w:eastAsia="Times New Roman" w:hAnsi="Garamond" w:cs="Times New Roman"/>
        </w:rPr>
        <w:t>CCDR’s</w:t>
      </w:r>
      <w:proofErr w:type="spellEnd"/>
      <w:r w:rsidR="00823005">
        <w:rPr>
          <w:rFonts w:ascii="Garamond" w:eastAsia="Times New Roman" w:hAnsi="Garamond" w:cs="Times New Roman"/>
        </w:rPr>
        <w:t xml:space="preserve"> </w:t>
      </w:r>
      <w:r w:rsidRPr="000041C8">
        <w:rPr>
          <w:rFonts w:ascii="Garamond" w:eastAsia="Times New Roman" w:hAnsi="Garamond" w:cs="Times New Roman"/>
        </w:rPr>
        <w:t xml:space="preserve">solicita a necessária colaboração de todas as autoridades e entidades para tal expressamente solicitadas, com especial referência para </w:t>
      </w:r>
      <w:r w:rsidR="00AF7B68">
        <w:rPr>
          <w:rFonts w:ascii="Garamond" w:eastAsia="Times New Roman" w:hAnsi="Garamond" w:cs="Times New Roman"/>
        </w:rPr>
        <w:t>a DGAV</w:t>
      </w:r>
      <w:r w:rsidRPr="000041C8">
        <w:rPr>
          <w:rFonts w:ascii="Garamond" w:eastAsia="Times New Roman" w:hAnsi="Garamond" w:cs="Times New Roman"/>
        </w:rPr>
        <w:t>, autarquias locais, Guarda Nacional Republicana, Polícia de Segurança Pública e corporações de bombeiro</w:t>
      </w:r>
      <w:r w:rsidR="004143D9" w:rsidRPr="000041C8">
        <w:rPr>
          <w:rFonts w:ascii="Garamond" w:eastAsia="Times New Roman" w:hAnsi="Garamond" w:cs="Times New Roman"/>
        </w:rPr>
        <w:t>»</w:t>
      </w:r>
    </w:p>
    <w:p w14:paraId="3763814F" w14:textId="64D9744C" w:rsidR="004143D9" w:rsidRPr="000041C8" w:rsidRDefault="0098318B"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w:t>
      </w:r>
      <w:r w:rsidR="004143D9" w:rsidRPr="000041C8">
        <w:rPr>
          <w:rFonts w:ascii="Garamond" w:eastAsia="Times New Roman" w:hAnsi="Garamond" w:cs="Times New Roman"/>
          <w:sz w:val="24"/>
          <w:szCs w:val="24"/>
        </w:rPr>
        <w:t>Artigo 14.º</w:t>
      </w:r>
    </w:p>
    <w:p w14:paraId="7F6487EA" w14:textId="77777777" w:rsidR="004143D9" w:rsidRPr="000041C8" w:rsidRDefault="004143D9" w:rsidP="0098318B">
      <w:pPr>
        <w:pStyle w:val="Textodecomentrio"/>
        <w:spacing w:line="360" w:lineRule="auto"/>
        <w:rPr>
          <w:rFonts w:ascii="Garamond" w:eastAsia="Times New Roman" w:hAnsi="Garamond" w:cs="Times New Roman"/>
          <w:sz w:val="24"/>
          <w:szCs w:val="24"/>
        </w:rPr>
      </w:pPr>
      <w:proofErr w:type="spellStart"/>
      <w:r w:rsidRPr="000041C8">
        <w:rPr>
          <w:rFonts w:ascii="Garamond" w:eastAsia="Times New Roman" w:hAnsi="Garamond" w:cs="Times New Roman"/>
          <w:sz w:val="24"/>
          <w:szCs w:val="24"/>
        </w:rPr>
        <w:t>Contra-ordenações</w:t>
      </w:r>
      <w:proofErr w:type="spellEnd"/>
    </w:p>
    <w:p w14:paraId="4EBF2281" w14:textId="3727C4E5"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1 - (revogado).</w:t>
      </w:r>
    </w:p>
    <w:p w14:paraId="30870BFC" w14:textId="608E1271"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2 - (revogado).</w:t>
      </w:r>
    </w:p>
    <w:p w14:paraId="229E9FF6" w14:textId="77777777" w:rsidR="00033D2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 xml:space="preserve">3 - </w:t>
      </w:r>
      <w:r w:rsidR="00033D29" w:rsidRPr="000041C8">
        <w:rPr>
          <w:rFonts w:ascii="Garamond" w:eastAsia="Times New Roman" w:hAnsi="Garamond" w:cs="Times New Roman"/>
          <w:sz w:val="24"/>
          <w:szCs w:val="24"/>
        </w:rPr>
        <w:t>(…)</w:t>
      </w:r>
    </w:p>
    <w:p w14:paraId="7EABF965" w14:textId="71514432"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 xml:space="preserve">a) </w:t>
      </w:r>
      <w:r w:rsidR="00033D29" w:rsidRPr="000041C8">
        <w:rPr>
          <w:rFonts w:ascii="Garamond" w:eastAsia="Times New Roman" w:hAnsi="Garamond" w:cs="Times New Roman"/>
          <w:sz w:val="24"/>
          <w:szCs w:val="24"/>
        </w:rPr>
        <w:t>(…)</w:t>
      </w:r>
      <w:r w:rsidRPr="000041C8">
        <w:rPr>
          <w:rFonts w:ascii="Garamond" w:eastAsia="Times New Roman" w:hAnsi="Garamond" w:cs="Times New Roman"/>
          <w:sz w:val="24"/>
          <w:szCs w:val="24"/>
        </w:rPr>
        <w:t>;</w:t>
      </w:r>
    </w:p>
    <w:p w14:paraId="268BA588" w14:textId="60770351"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 xml:space="preserve">b) </w:t>
      </w:r>
      <w:r w:rsidR="00033D29" w:rsidRPr="000041C8">
        <w:rPr>
          <w:rFonts w:ascii="Garamond" w:eastAsia="Times New Roman" w:hAnsi="Garamond" w:cs="Times New Roman"/>
          <w:sz w:val="24"/>
          <w:szCs w:val="24"/>
        </w:rPr>
        <w:t>(…)</w:t>
      </w:r>
      <w:r w:rsidRPr="000041C8">
        <w:rPr>
          <w:rFonts w:ascii="Garamond" w:eastAsia="Times New Roman" w:hAnsi="Garamond" w:cs="Times New Roman"/>
          <w:sz w:val="24"/>
          <w:szCs w:val="24"/>
        </w:rPr>
        <w:t>;</w:t>
      </w:r>
    </w:p>
    <w:p w14:paraId="37A4DB46" w14:textId="77777777"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c) (revogado).</w:t>
      </w:r>
    </w:p>
    <w:p w14:paraId="5B8008A5" w14:textId="310B7FBC"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d) (revogado).</w:t>
      </w:r>
    </w:p>
    <w:p w14:paraId="59D889DE" w14:textId="4FE352AC"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e) (revogado).</w:t>
      </w:r>
    </w:p>
    <w:p w14:paraId="3E553B71" w14:textId="77777777"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f) (revogado).</w:t>
      </w:r>
    </w:p>
    <w:p w14:paraId="721E2859" w14:textId="01023F23"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 xml:space="preserve">g) </w:t>
      </w:r>
      <w:r w:rsidR="00033D29" w:rsidRPr="000041C8">
        <w:rPr>
          <w:rFonts w:ascii="Garamond" w:eastAsia="Times New Roman" w:hAnsi="Garamond" w:cs="Times New Roman"/>
          <w:sz w:val="24"/>
          <w:szCs w:val="24"/>
        </w:rPr>
        <w:t>(…)</w:t>
      </w:r>
    </w:p>
    <w:p w14:paraId="09FECCA1" w14:textId="6184B733" w:rsidR="004143D9" w:rsidRPr="000041C8" w:rsidRDefault="004143D9" w:rsidP="0098318B">
      <w:pPr>
        <w:pStyle w:val="Textodecomentrio"/>
        <w:spacing w:line="360" w:lineRule="auto"/>
        <w:rPr>
          <w:rFonts w:ascii="Garamond" w:eastAsia="Times New Roman" w:hAnsi="Garamond" w:cs="Times New Roman"/>
          <w:sz w:val="24"/>
          <w:szCs w:val="24"/>
        </w:rPr>
      </w:pPr>
      <w:r w:rsidRPr="000041C8">
        <w:rPr>
          <w:rFonts w:ascii="Garamond" w:eastAsia="Times New Roman" w:hAnsi="Garamond" w:cs="Times New Roman"/>
          <w:sz w:val="24"/>
          <w:szCs w:val="24"/>
        </w:rPr>
        <w:t xml:space="preserve">4 - </w:t>
      </w:r>
      <w:r w:rsidR="00033D29" w:rsidRPr="000041C8">
        <w:rPr>
          <w:rFonts w:ascii="Garamond" w:eastAsia="Times New Roman" w:hAnsi="Garamond" w:cs="Times New Roman"/>
          <w:sz w:val="24"/>
          <w:szCs w:val="24"/>
        </w:rPr>
        <w:t>(…)</w:t>
      </w:r>
      <w:r w:rsidRPr="000041C8">
        <w:rPr>
          <w:rFonts w:ascii="Garamond" w:eastAsia="Times New Roman" w:hAnsi="Garamond" w:cs="Times New Roman"/>
          <w:sz w:val="24"/>
          <w:szCs w:val="24"/>
        </w:rPr>
        <w:t>.</w:t>
      </w:r>
      <w:r w:rsidR="0098318B" w:rsidRPr="000041C8">
        <w:rPr>
          <w:rFonts w:ascii="Garamond" w:eastAsia="Times New Roman" w:hAnsi="Garamond" w:cs="Times New Roman"/>
          <w:sz w:val="24"/>
          <w:szCs w:val="24"/>
        </w:rPr>
        <w:t>»</w:t>
      </w:r>
    </w:p>
    <w:p w14:paraId="41335EC8" w14:textId="2D080CAD" w:rsidR="0098318B" w:rsidRPr="000041C8" w:rsidRDefault="005B24BE" w:rsidP="0098318B">
      <w:pPr>
        <w:spacing w:line="360" w:lineRule="auto"/>
        <w:jc w:val="both"/>
        <w:rPr>
          <w:rFonts w:ascii="Garamond" w:eastAsia="Times New Roman" w:hAnsi="Garamond" w:cs="Times New Roman"/>
        </w:rPr>
      </w:pPr>
      <w:r w:rsidRPr="000041C8">
        <w:rPr>
          <w:rFonts w:ascii="Garamond" w:eastAsia="Times New Roman" w:hAnsi="Garamond" w:cs="Times New Roman"/>
        </w:rPr>
        <w:t>«</w:t>
      </w:r>
      <w:r w:rsidR="0098318B" w:rsidRPr="000041C8">
        <w:rPr>
          <w:rFonts w:ascii="Garamond" w:eastAsia="Times New Roman" w:hAnsi="Garamond" w:cs="Times New Roman"/>
        </w:rPr>
        <w:t>Artigo 16.º</w:t>
      </w:r>
    </w:p>
    <w:p w14:paraId="7534BA17" w14:textId="6AC7F0A0" w:rsidR="0098318B" w:rsidRPr="000041C8" w:rsidRDefault="0098318B" w:rsidP="0098318B">
      <w:pPr>
        <w:spacing w:line="360" w:lineRule="auto"/>
        <w:jc w:val="both"/>
        <w:rPr>
          <w:rFonts w:ascii="Garamond" w:eastAsia="Times New Roman" w:hAnsi="Garamond" w:cs="Times New Roman"/>
        </w:rPr>
      </w:pPr>
      <w:r w:rsidRPr="000041C8">
        <w:rPr>
          <w:rFonts w:ascii="Garamond" w:eastAsia="Times New Roman" w:hAnsi="Garamond" w:cs="Times New Roman"/>
        </w:rPr>
        <w:t>Instrução dos processos e destino das coimas</w:t>
      </w:r>
    </w:p>
    <w:p w14:paraId="3CF6C2C7" w14:textId="77777777" w:rsidR="0098318B" w:rsidRPr="000041C8" w:rsidRDefault="0098318B" w:rsidP="0098318B">
      <w:pPr>
        <w:spacing w:line="360" w:lineRule="auto"/>
        <w:jc w:val="both"/>
        <w:rPr>
          <w:rFonts w:ascii="Garamond" w:eastAsia="Times New Roman" w:hAnsi="Garamond" w:cs="Times New Roman"/>
        </w:rPr>
      </w:pPr>
      <w:r w:rsidRPr="000041C8">
        <w:rPr>
          <w:rFonts w:ascii="Garamond" w:eastAsia="Times New Roman" w:hAnsi="Garamond" w:cs="Times New Roman"/>
        </w:rPr>
        <w:t>1 - (revogado.)</w:t>
      </w:r>
    </w:p>
    <w:p w14:paraId="619B23CF" w14:textId="6A253EF2" w:rsidR="0098318B" w:rsidRPr="000041C8" w:rsidRDefault="0098318B" w:rsidP="0098318B">
      <w:pPr>
        <w:spacing w:line="360" w:lineRule="auto"/>
        <w:jc w:val="both"/>
        <w:rPr>
          <w:rFonts w:ascii="Garamond" w:eastAsia="Times New Roman" w:hAnsi="Garamond" w:cs="Times New Roman"/>
        </w:rPr>
      </w:pPr>
      <w:r w:rsidRPr="000041C8">
        <w:rPr>
          <w:rFonts w:ascii="Garamond" w:eastAsia="Times New Roman" w:hAnsi="Garamond" w:cs="Times New Roman"/>
        </w:rPr>
        <w:t xml:space="preserve">2 </w:t>
      </w:r>
      <w:r w:rsidR="00FB6BF2" w:rsidRPr="000041C8">
        <w:rPr>
          <w:rFonts w:ascii="Garamond" w:eastAsia="Times New Roman" w:hAnsi="Garamond" w:cs="Times New Roman"/>
        </w:rPr>
        <w:t>–</w:t>
      </w:r>
      <w:r w:rsidRPr="000041C8">
        <w:rPr>
          <w:rFonts w:ascii="Garamond" w:eastAsia="Times New Roman" w:hAnsi="Garamond" w:cs="Times New Roman"/>
        </w:rPr>
        <w:t xml:space="preserve"> </w:t>
      </w:r>
      <w:r w:rsidR="00FB6BF2" w:rsidRPr="000041C8">
        <w:rPr>
          <w:rFonts w:ascii="Garamond" w:eastAsia="Times New Roman" w:hAnsi="Garamond" w:cs="Times New Roman"/>
        </w:rPr>
        <w:t>(…).</w:t>
      </w:r>
    </w:p>
    <w:p w14:paraId="595C3233" w14:textId="77777777"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3 - (...):</w:t>
      </w:r>
    </w:p>
    <w:p w14:paraId="40FEBA59" w14:textId="2E6E9DFB"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a)</w:t>
      </w:r>
      <w:r w:rsidR="001F48D5" w:rsidRPr="000041C8">
        <w:rPr>
          <w:rFonts w:ascii="Garamond" w:eastAsia="Times New Roman" w:hAnsi="Garamond" w:cs="Times New Roman"/>
        </w:rPr>
        <w:t xml:space="preserve"> </w:t>
      </w:r>
      <w:r w:rsidRPr="000041C8">
        <w:rPr>
          <w:rFonts w:ascii="Garamond" w:eastAsia="Times New Roman" w:hAnsi="Garamond" w:cs="Times New Roman"/>
        </w:rPr>
        <w:t>(...);</w:t>
      </w:r>
    </w:p>
    <w:p w14:paraId="073FD0C9" w14:textId="389BFCB6"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b)</w:t>
      </w:r>
      <w:r w:rsidR="001F48D5" w:rsidRPr="000041C8">
        <w:rPr>
          <w:rFonts w:ascii="Garamond" w:eastAsia="Times New Roman" w:hAnsi="Garamond" w:cs="Times New Roman"/>
        </w:rPr>
        <w:t xml:space="preserve"> </w:t>
      </w:r>
      <w:r w:rsidRPr="000041C8">
        <w:rPr>
          <w:rFonts w:ascii="Garamond" w:eastAsia="Times New Roman" w:hAnsi="Garamond" w:cs="Times New Roman"/>
        </w:rPr>
        <w:t>(...);</w:t>
      </w:r>
    </w:p>
    <w:p w14:paraId="36396A70" w14:textId="77777777"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c) (revogado.)</w:t>
      </w:r>
    </w:p>
    <w:p w14:paraId="53B52619" w14:textId="77777777"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d) (revogado.)</w:t>
      </w:r>
    </w:p>
    <w:p w14:paraId="67837DFF" w14:textId="77777777"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e) (revogado.)</w:t>
      </w:r>
    </w:p>
    <w:p w14:paraId="3A859593" w14:textId="77777777"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f) (revogado.)</w:t>
      </w:r>
    </w:p>
    <w:p w14:paraId="5CA19280" w14:textId="0A9C21EF"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g) (...).</w:t>
      </w:r>
    </w:p>
    <w:p w14:paraId="46A3C4F5" w14:textId="45FA8146" w:rsidR="0098318B" w:rsidRPr="000041C8" w:rsidRDefault="0098318B" w:rsidP="0098318B">
      <w:pPr>
        <w:spacing w:line="360" w:lineRule="auto"/>
        <w:jc w:val="both"/>
        <w:rPr>
          <w:rFonts w:ascii="Garamond" w:eastAsia="Times New Roman" w:hAnsi="Garamond" w:cs="Times New Roman"/>
        </w:rPr>
      </w:pPr>
      <w:r w:rsidRPr="000041C8">
        <w:rPr>
          <w:rFonts w:ascii="Garamond" w:eastAsia="Times New Roman" w:hAnsi="Garamond" w:cs="Times New Roman"/>
        </w:rPr>
        <w:t>4 – (…)</w:t>
      </w:r>
      <w:r w:rsidR="005B24BE" w:rsidRPr="000041C8">
        <w:rPr>
          <w:rFonts w:ascii="Garamond" w:eastAsia="Times New Roman" w:hAnsi="Garamond" w:cs="Times New Roman"/>
        </w:rPr>
        <w:t>»</w:t>
      </w:r>
    </w:p>
    <w:p w14:paraId="5AC9E90B" w14:textId="03A3B773"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«Artigo 18.º</w:t>
      </w:r>
    </w:p>
    <w:p w14:paraId="0EFE42BC" w14:textId="4542FFA6" w:rsidR="005B24BE" w:rsidRPr="000041C8" w:rsidRDefault="005B24BE" w:rsidP="005B24BE">
      <w:pPr>
        <w:spacing w:line="360" w:lineRule="auto"/>
        <w:jc w:val="both"/>
        <w:rPr>
          <w:rFonts w:ascii="Garamond" w:eastAsia="Times New Roman" w:hAnsi="Garamond" w:cs="Times New Roman"/>
        </w:rPr>
      </w:pPr>
      <w:r w:rsidRPr="000041C8">
        <w:rPr>
          <w:rFonts w:ascii="Garamond" w:eastAsia="Times New Roman" w:hAnsi="Garamond" w:cs="Times New Roman"/>
        </w:rPr>
        <w:t>Disposições regulamentares</w:t>
      </w:r>
    </w:p>
    <w:p w14:paraId="494BFFDE" w14:textId="27B5A439" w:rsidR="005B24BE" w:rsidRPr="00101E58" w:rsidRDefault="005B24BE" w:rsidP="0098318B">
      <w:pPr>
        <w:spacing w:line="360" w:lineRule="auto"/>
        <w:jc w:val="both"/>
        <w:rPr>
          <w:rFonts w:ascii="Garamond" w:eastAsia="Times New Roman" w:hAnsi="Garamond" w:cs="Times New Roman"/>
        </w:rPr>
      </w:pPr>
      <w:r w:rsidRPr="000041C8">
        <w:rPr>
          <w:rFonts w:ascii="Garamond" w:eastAsia="Times New Roman" w:hAnsi="Garamond" w:cs="Times New Roman"/>
        </w:rPr>
        <w:t xml:space="preserve">As normas técnicas de execução regulamentar do presente diploma são aprovadas por portaria </w:t>
      </w:r>
      <w:r w:rsidRPr="00101E58">
        <w:rPr>
          <w:rFonts w:ascii="Garamond" w:eastAsia="Times New Roman" w:hAnsi="Garamond" w:cs="Times New Roman"/>
        </w:rPr>
        <w:t xml:space="preserve">do membro do Governo responsável pelas áreas da Agricultura e </w:t>
      </w:r>
      <w:r w:rsidR="00101E58" w:rsidRPr="00101E58">
        <w:rPr>
          <w:rFonts w:ascii="Garamond" w:eastAsia="Times New Roman" w:hAnsi="Garamond" w:cs="Times New Roman"/>
        </w:rPr>
        <w:t>Pescas</w:t>
      </w:r>
      <w:r w:rsidRPr="00101E58">
        <w:rPr>
          <w:rFonts w:ascii="Garamond" w:eastAsia="Times New Roman" w:hAnsi="Garamond" w:cs="Times New Roman"/>
        </w:rPr>
        <w:t>.»</w:t>
      </w:r>
    </w:p>
    <w:p w14:paraId="51CA7267" w14:textId="55959260" w:rsidR="723FCD21" w:rsidRPr="000041C8" w:rsidRDefault="36716D46"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Artigo 3.º</w:t>
      </w:r>
    </w:p>
    <w:p w14:paraId="0CAC0C0E" w14:textId="232AAF66" w:rsidR="723FCD21" w:rsidRPr="000041C8" w:rsidRDefault="36716D46" w:rsidP="00A95B79">
      <w:pPr>
        <w:spacing w:line="360" w:lineRule="auto"/>
        <w:jc w:val="center"/>
        <w:rPr>
          <w:rFonts w:ascii="Garamond" w:eastAsia="Times New Roman" w:hAnsi="Garamond" w:cs="Times New Roman"/>
        </w:rPr>
      </w:pPr>
      <w:bookmarkStart w:id="2" w:name="_Hlk123905762"/>
      <w:r w:rsidRPr="000041C8">
        <w:rPr>
          <w:rFonts w:ascii="Garamond" w:eastAsia="Times New Roman" w:hAnsi="Garamond" w:cs="Times New Roman"/>
        </w:rPr>
        <w:t>Alteração ao Decreto-Lei n.º 58/2008, de 26 de março</w:t>
      </w:r>
    </w:p>
    <w:p w14:paraId="144E6B85" w14:textId="025E393E"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O artigo 9.º do Decreto-Lei n.º 58/2008, de 26 de março, na sua redação atual, passa a ter a seguinte redação:</w:t>
      </w:r>
    </w:p>
    <w:p w14:paraId="1A3395CD" w14:textId="2EB84154"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«Artigo 9.º</w:t>
      </w:r>
    </w:p>
    <w:p w14:paraId="10F36FB9" w14:textId="5766E329"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Transporte de volumes portáteis, velocípedes e animais admitidos nas carruagens</w:t>
      </w:r>
    </w:p>
    <w:p w14:paraId="6DD456D4" w14:textId="6606F7AE"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1 </w:t>
      </w:r>
      <w:r w:rsidR="00D560FB" w:rsidRPr="000041C8">
        <w:rPr>
          <w:rFonts w:ascii="Garamond" w:eastAsia="Times New Roman" w:hAnsi="Garamond" w:cs="Times New Roman"/>
        </w:rPr>
        <w:t>–</w:t>
      </w:r>
      <w:r w:rsidRPr="000041C8">
        <w:rPr>
          <w:rFonts w:ascii="Garamond" w:eastAsia="Times New Roman" w:hAnsi="Garamond" w:cs="Times New Roman"/>
        </w:rPr>
        <w:t xml:space="preserve"> </w:t>
      </w:r>
      <w:r w:rsidR="00D560FB" w:rsidRPr="000041C8">
        <w:rPr>
          <w:rFonts w:ascii="Garamond" w:eastAsia="Times New Roman" w:hAnsi="Garamond" w:cs="Times New Roman"/>
        </w:rPr>
        <w:t>(…)</w:t>
      </w:r>
      <w:r w:rsidR="00273AEA" w:rsidRPr="000041C8">
        <w:rPr>
          <w:rFonts w:ascii="Garamond" w:eastAsia="Times New Roman" w:hAnsi="Garamond" w:cs="Times New Roman"/>
        </w:rPr>
        <w:t>.</w:t>
      </w:r>
      <w:r w:rsidRPr="000041C8">
        <w:rPr>
          <w:rFonts w:ascii="Garamond" w:eastAsia="Times New Roman" w:hAnsi="Garamond" w:cs="Times New Roman"/>
        </w:rPr>
        <w:t xml:space="preserve"> </w:t>
      </w:r>
    </w:p>
    <w:p w14:paraId="072BF3A6" w14:textId="657D6E49"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2 - </w:t>
      </w:r>
      <w:r w:rsidR="00273AEA" w:rsidRPr="000041C8">
        <w:rPr>
          <w:rFonts w:ascii="Garamond" w:eastAsia="Times New Roman" w:hAnsi="Garamond" w:cs="Times New Roman"/>
        </w:rPr>
        <w:t>(…).</w:t>
      </w:r>
    </w:p>
    <w:p w14:paraId="4F976F17" w14:textId="2CE391C0" w:rsidR="723FCD21" w:rsidRPr="000041C8" w:rsidRDefault="36716D46" w:rsidP="00A95B79">
      <w:pPr>
        <w:spacing w:line="360" w:lineRule="auto"/>
        <w:jc w:val="both"/>
        <w:rPr>
          <w:rFonts w:ascii="Garamond" w:eastAsia="Times New Roman" w:hAnsi="Garamond" w:cs="Times New Roman"/>
          <w:b/>
        </w:rPr>
      </w:pPr>
      <w:r w:rsidRPr="000041C8">
        <w:rPr>
          <w:rFonts w:ascii="Garamond" w:eastAsia="Times New Roman" w:hAnsi="Garamond" w:cs="Times New Roman"/>
        </w:rPr>
        <w:t xml:space="preserve">3 - </w:t>
      </w:r>
      <w:r w:rsidR="00D84DCB" w:rsidRPr="000041C8">
        <w:rPr>
          <w:rFonts w:ascii="Garamond" w:eastAsia="Times New Roman" w:hAnsi="Garamond" w:cs="Times New Roman"/>
        </w:rPr>
        <w:t>(…).</w:t>
      </w:r>
    </w:p>
    <w:p w14:paraId="3347AA44" w14:textId="597A37EA" w:rsidR="723FCD21" w:rsidRPr="000041C8" w:rsidRDefault="36716D46" w:rsidP="00A95B79">
      <w:pPr>
        <w:spacing w:line="360" w:lineRule="auto"/>
        <w:jc w:val="both"/>
        <w:rPr>
          <w:rFonts w:ascii="Garamond" w:eastAsia="Times New Roman" w:hAnsi="Garamond" w:cs="Times New Roman"/>
          <w:bCs/>
        </w:rPr>
      </w:pPr>
      <w:r w:rsidRPr="000041C8">
        <w:rPr>
          <w:rFonts w:ascii="Garamond" w:eastAsia="Times New Roman" w:hAnsi="Garamond" w:cs="Times New Roman"/>
        </w:rPr>
        <w:t xml:space="preserve">4 - </w:t>
      </w:r>
      <w:r w:rsidR="00273AEA" w:rsidRPr="000041C8">
        <w:rPr>
          <w:rFonts w:ascii="Garamond" w:eastAsia="Times New Roman" w:hAnsi="Garamond" w:cs="Times New Roman"/>
        </w:rPr>
        <w:t>(…).</w:t>
      </w:r>
    </w:p>
    <w:p w14:paraId="1916C096" w14:textId="7E69F911" w:rsidR="723FCD21" w:rsidRPr="000041C8" w:rsidRDefault="36716D46" w:rsidP="00A95B79">
      <w:pPr>
        <w:spacing w:line="360" w:lineRule="auto"/>
        <w:jc w:val="both"/>
        <w:rPr>
          <w:rFonts w:ascii="Garamond" w:eastAsia="Times New Roman" w:hAnsi="Garamond" w:cs="Times New Roman"/>
          <w:bCs/>
        </w:rPr>
      </w:pPr>
      <w:bookmarkStart w:id="3" w:name="_Hlk113948554"/>
      <w:r w:rsidRPr="000041C8">
        <w:rPr>
          <w:rFonts w:ascii="Garamond" w:eastAsia="Times New Roman" w:hAnsi="Garamond" w:cs="Times New Roman"/>
          <w:bCs/>
        </w:rPr>
        <w:t>5 -</w:t>
      </w:r>
      <w:r w:rsidRPr="00101E58">
        <w:rPr>
          <w:rFonts w:ascii="Garamond" w:eastAsia="Times New Roman" w:hAnsi="Garamond" w:cs="Times New Roman"/>
          <w:bCs/>
        </w:rPr>
        <w:t xml:space="preserve"> </w:t>
      </w:r>
      <w:r w:rsidR="001748CD" w:rsidRPr="00101E58">
        <w:rPr>
          <w:rFonts w:ascii="Garamond" w:eastAsia="Times New Roman" w:hAnsi="Garamond" w:cs="Times New Roman"/>
          <w:bCs/>
        </w:rPr>
        <w:t>É</w:t>
      </w:r>
      <w:r w:rsidRPr="00101E58">
        <w:rPr>
          <w:rFonts w:ascii="Garamond" w:eastAsia="Times New Roman" w:hAnsi="Garamond" w:cs="Times New Roman"/>
          <w:bCs/>
        </w:rPr>
        <w:t xml:space="preserve"> também </w:t>
      </w:r>
      <w:r w:rsidR="001748CD" w:rsidRPr="00101E58">
        <w:rPr>
          <w:rFonts w:ascii="Garamond" w:eastAsia="Times New Roman" w:hAnsi="Garamond" w:cs="Times New Roman"/>
          <w:bCs/>
        </w:rPr>
        <w:t>permitido</w:t>
      </w:r>
      <w:r w:rsidRPr="00101E58">
        <w:rPr>
          <w:rFonts w:ascii="Garamond" w:eastAsia="Times New Roman" w:hAnsi="Garamond" w:cs="Times New Roman"/>
          <w:bCs/>
        </w:rPr>
        <w:t xml:space="preserve"> o transporte de cães não </w:t>
      </w:r>
      <w:r w:rsidR="006716F2" w:rsidRPr="00101E58">
        <w:rPr>
          <w:rFonts w:ascii="Garamond" w:eastAsia="Times New Roman" w:hAnsi="Garamond" w:cs="Times New Roman"/>
          <w:bCs/>
        </w:rPr>
        <w:t>acondicionados</w:t>
      </w:r>
      <w:r w:rsidRPr="00101E58">
        <w:rPr>
          <w:rFonts w:ascii="Garamond" w:eastAsia="Times New Roman" w:hAnsi="Garamond" w:cs="Times New Roman"/>
          <w:bCs/>
        </w:rPr>
        <w:t xml:space="preserve"> desde que </w:t>
      </w:r>
      <w:r w:rsidR="00553343" w:rsidRPr="00101E58">
        <w:rPr>
          <w:rFonts w:ascii="Garamond" w:eastAsia="Times New Roman" w:hAnsi="Garamond" w:cs="Times New Roman"/>
          <w:bCs/>
        </w:rPr>
        <w:t>sejam contidos</w:t>
      </w:r>
      <w:r w:rsidR="00D86A44" w:rsidRPr="00101E58">
        <w:rPr>
          <w:rFonts w:ascii="Garamond" w:eastAsia="Times New Roman" w:hAnsi="Garamond" w:cs="Times New Roman"/>
          <w:bCs/>
        </w:rPr>
        <w:t xml:space="preserve"> nos termos previstos no Regime Geral do Bem-Estar dos Animais de Companhia,</w:t>
      </w:r>
      <w:r w:rsidR="00553343" w:rsidRPr="00101E58">
        <w:rPr>
          <w:rFonts w:ascii="Garamond" w:eastAsia="Times New Roman" w:hAnsi="Garamond" w:cs="Times New Roman"/>
          <w:bCs/>
        </w:rPr>
        <w:t xml:space="preserve"> à trela curta e</w:t>
      </w:r>
      <w:r w:rsidRPr="00101E58">
        <w:rPr>
          <w:rFonts w:ascii="Garamond" w:eastAsia="Times New Roman" w:hAnsi="Garamond" w:cs="Times New Roman"/>
          <w:bCs/>
        </w:rPr>
        <w:t xml:space="preserve"> </w:t>
      </w:r>
      <w:r w:rsidR="00553343" w:rsidRPr="00101E58">
        <w:rPr>
          <w:rFonts w:ascii="Garamond" w:eastAsia="Times New Roman" w:hAnsi="Garamond" w:cs="Times New Roman"/>
          <w:bCs/>
        </w:rPr>
        <w:t>com</w:t>
      </w:r>
      <w:r w:rsidR="00837BA6" w:rsidRPr="00101E58">
        <w:rPr>
          <w:rFonts w:ascii="Garamond" w:eastAsia="Times New Roman" w:hAnsi="Garamond" w:cs="Times New Roman"/>
          <w:bCs/>
        </w:rPr>
        <w:t xml:space="preserve"> </w:t>
      </w:r>
      <w:r w:rsidRPr="00101E58">
        <w:rPr>
          <w:rFonts w:ascii="Garamond" w:eastAsia="Times New Roman" w:hAnsi="Garamond" w:cs="Times New Roman"/>
          <w:bCs/>
        </w:rPr>
        <w:t>açaim</w:t>
      </w:r>
      <w:r w:rsidR="00553343" w:rsidRPr="00101E58">
        <w:rPr>
          <w:rFonts w:ascii="Garamond" w:eastAsia="Times New Roman" w:hAnsi="Garamond" w:cs="Times New Roman"/>
          <w:bCs/>
        </w:rPr>
        <w:t>os funcionais, que sem d</w:t>
      </w:r>
      <w:r w:rsidR="00837BA6" w:rsidRPr="00101E58">
        <w:rPr>
          <w:rFonts w:ascii="Garamond" w:eastAsia="Times New Roman" w:hAnsi="Garamond" w:cs="Times New Roman"/>
          <w:bCs/>
        </w:rPr>
        <w:t>ificul</w:t>
      </w:r>
      <w:r w:rsidR="00553343" w:rsidRPr="00101E58">
        <w:rPr>
          <w:rFonts w:ascii="Garamond" w:eastAsia="Times New Roman" w:hAnsi="Garamond" w:cs="Times New Roman"/>
          <w:bCs/>
        </w:rPr>
        <w:t>tar</w:t>
      </w:r>
      <w:r w:rsidR="00837BA6" w:rsidRPr="00101E58">
        <w:rPr>
          <w:rFonts w:ascii="Garamond" w:eastAsia="Times New Roman" w:hAnsi="Garamond" w:cs="Times New Roman"/>
          <w:bCs/>
        </w:rPr>
        <w:t xml:space="preserve"> a função respiratória ou provo</w:t>
      </w:r>
      <w:r w:rsidR="00553343" w:rsidRPr="00101E58">
        <w:rPr>
          <w:rFonts w:ascii="Garamond" w:eastAsia="Times New Roman" w:hAnsi="Garamond" w:cs="Times New Roman"/>
          <w:bCs/>
        </w:rPr>
        <w:t>car</w:t>
      </w:r>
      <w:r w:rsidR="00837BA6" w:rsidRPr="00101E58">
        <w:rPr>
          <w:rFonts w:ascii="Garamond" w:eastAsia="Times New Roman" w:hAnsi="Garamond" w:cs="Times New Roman"/>
          <w:bCs/>
        </w:rPr>
        <w:t xml:space="preserve"> ferimentos, não lhe</w:t>
      </w:r>
      <w:r w:rsidR="00553343" w:rsidRPr="00101E58">
        <w:rPr>
          <w:rFonts w:ascii="Garamond" w:eastAsia="Times New Roman" w:hAnsi="Garamond" w:cs="Times New Roman"/>
          <w:bCs/>
        </w:rPr>
        <w:t>s</w:t>
      </w:r>
      <w:r w:rsidR="00837BA6" w:rsidRPr="00101E58">
        <w:rPr>
          <w:rFonts w:ascii="Garamond" w:eastAsia="Times New Roman" w:hAnsi="Garamond" w:cs="Times New Roman"/>
          <w:bCs/>
        </w:rPr>
        <w:t xml:space="preserve"> permita</w:t>
      </w:r>
      <w:r w:rsidR="00553343" w:rsidRPr="00101E58">
        <w:rPr>
          <w:rFonts w:ascii="Garamond" w:eastAsia="Times New Roman" w:hAnsi="Garamond" w:cs="Times New Roman"/>
          <w:bCs/>
        </w:rPr>
        <w:t>m</w:t>
      </w:r>
      <w:r w:rsidR="00837BA6" w:rsidRPr="00101E58">
        <w:rPr>
          <w:rFonts w:ascii="Garamond" w:eastAsia="Times New Roman" w:hAnsi="Garamond" w:cs="Times New Roman"/>
          <w:bCs/>
        </w:rPr>
        <w:t xml:space="preserve"> morder</w:t>
      </w:r>
      <w:r w:rsidRPr="00101E58">
        <w:rPr>
          <w:rFonts w:ascii="Garamond" w:eastAsia="Times New Roman" w:hAnsi="Garamond" w:cs="Times New Roman"/>
          <w:bCs/>
        </w:rPr>
        <w:t xml:space="preserve">, </w:t>
      </w:r>
      <w:r w:rsidR="00ED50F9" w:rsidRPr="00101E58">
        <w:rPr>
          <w:rFonts w:ascii="Garamond" w:eastAsia="Times New Roman" w:hAnsi="Garamond" w:cs="Times New Roman"/>
          <w:bCs/>
        </w:rPr>
        <w:t xml:space="preserve">acompanhados do Documento de Identificação </w:t>
      </w:r>
      <w:r w:rsidR="00AF7B68" w:rsidRPr="00101E58">
        <w:rPr>
          <w:rFonts w:ascii="Garamond" w:eastAsia="Times New Roman" w:hAnsi="Garamond" w:cs="Times New Roman"/>
          <w:bCs/>
        </w:rPr>
        <w:t>d</w:t>
      </w:r>
      <w:r w:rsidR="00ED50F9" w:rsidRPr="00101E58">
        <w:rPr>
          <w:rFonts w:ascii="Garamond" w:eastAsia="Times New Roman" w:hAnsi="Garamond" w:cs="Times New Roman"/>
          <w:bCs/>
        </w:rPr>
        <w:t>e</w:t>
      </w:r>
      <w:r w:rsidR="00AF7B68" w:rsidRPr="00101E58">
        <w:rPr>
          <w:rFonts w:ascii="Garamond" w:eastAsia="Times New Roman" w:hAnsi="Garamond" w:cs="Times New Roman"/>
          <w:bCs/>
        </w:rPr>
        <w:t xml:space="preserve"> Animal de Companhia</w:t>
      </w:r>
      <w:r w:rsidR="00ED50F9" w:rsidRPr="00101E58">
        <w:rPr>
          <w:rFonts w:ascii="Garamond" w:eastAsia="Times New Roman" w:hAnsi="Garamond" w:cs="Times New Roman"/>
          <w:bCs/>
        </w:rPr>
        <w:t xml:space="preserve"> ou do Passaporte de Animal de Companhia</w:t>
      </w:r>
      <w:r w:rsidR="00AF7B68" w:rsidRPr="00101E58">
        <w:rPr>
          <w:rFonts w:ascii="Garamond" w:eastAsia="Times New Roman" w:hAnsi="Garamond" w:cs="Times New Roman"/>
          <w:bCs/>
        </w:rPr>
        <w:t xml:space="preserve">, em formato físico de papel ou em formato </w:t>
      </w:r>
      <w:r w:rsidR="00101E58">
        <w:rPr>
          <w:rFonts w:ascii="Garamond" w:eastAsia="Times New Roman" w:hAnsi="Garamond" w:cs="Times New Roman"/>
          <w:bCs/>
        </w:rPr>
        <w:t>digital</w:t>
      </w:r>
      <w:r w:rsidR="00553343" w:rsidRPr="00101E58">
        <w:rPr>
          <w:rFonts w:ascii="Garamond" w:eastAsia="Times New Roman" w:hAnsi="Garamond" w:cs="Times New Roman"/>
          <w:bCs/>
        </w:rPr>
        <w:t>.</w:t>
      </w:r>
    </w:p>
    <w:bookmarkEnd w:id="3"/>
    <w:p w14:paraId="21C715EF" w14:textId="214E148D"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6 - </w:t>
      </w:r>
      <w:r w:rsidR="00273AEA" w:rsidRPr="000041C8">
        <w:rPr>
          <w:rFonts w:ascii="Garamond" w:eastAsia="Times New Roman" w:hAnsi="Garamond" w:cs="Times New Roman"/>
        </w:rPr>
        <w:t>(…).</w:t>
      </w:r>
    </w:p>
    <w:p w14:paraId="6DEA7A55" w14:textId="36CCB0BB"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7 - </w:t>
      </w:r>
      <w:r w:rsidR="00273AEA" w:rsidRPr="000041C8">
        <w:rPr>
          <w:rFonts w:ascii="Garamond" w:eastAsia="Times New Roman" w:hAnsi="Garamond" w:cs="Times New Roman"/>
        </w:rPr>
        <w:t>(…).</w:t>
      </w:r>
    </w:p>
    <w:p w14:paraId="2294FA7C" w14:textId="453FBB7B" w:rsidR="723FCD21" w:rsidRPr="00101E58" w:rsidRDefault="36716D46" w:rsidP="00A95B79">
      <w:pPr>
        <w:spacing w:line="360" w:lineRule="auto"/>
        <w:jc w:val="both"/>
        <w:rPr>
          <w:rFonts w:ascii="Garamond" w:eastAsia="Times New Roman" w:hAnsi="Garamond" w:cs="Times New Roman"/>
          <w:bCs/>
        </w:rPr>
      </w:pPr>
      <w:r w:rsidRPr="00101E58">
        <w:rPr>
          <w:rFonts w:ascii="Garamond" w:eastAsia="Times New Roman" w:hAnsi="Garamond" w:cs="Times New Roman"/>
          <w:bCs/>
        </w:rPr>
        <w:t xml:space="preserve">8 </w:t>
      </w:r>
      <w:r w:rsidR="00553343" w:rsidRPr="00101E58">
        <w:rPr>
          <w:rFonts w:ascii="Garamond" w:eastAsia="Times New Roman" w:hAnsi="Garamond" w:cs="Times New Roman"/>
          <w:bCs/>
        </w:rPr>
        <w:t>–</w:t>
      </w:r>
      <w:r w:rsidR="00612659" w:rsidRPr="00101E58">
        <w:rPr>
          <w:rFonts w:ascii="Garamond" w:eastAsia="Times New Roman" w:hAnsi="Garamond" w:cs="Times New Roman"/>
          <w:bCs/>
        </w:rPr>
        <w:t xml:space="preserve"> </w:t>
      </w:r>
      <w:r w:rsidR="00553343" w:rsidRPr="00101E58">
        <w:rPr>
          <w:rFonts w:ascii="Garamond" w:eastAsia="Times New Roman" w:hAnsi="Garamond" w:cs="Times New Roman"/>
          <w:bCs/>
        </w:rPr>
        <w:t xml:space="preserve">O transporte de animais perigosos e animais </w:t>
      </w:r>
      <w:r w:rsidR="00666197" w:rsidRPr="00101E58">
        <w:rPr>
          <w:rFonts w:ascii="Garamond" w:eastAsia="Times New Roman" w:hAnsi="Garamond" w:cs="Times New Roman"/>
          <w:bCs/>
        </w:rPr>
        <w:t xml:space="preserve">potencialmente </w:t>
      </w:r>
      <w:r w:rsidR="00553343" w:rsidRPr="00101E58">
        <w:rPr>
          <w:rFonts w:ascii="Garamond" w:eastAsia="Times New Roman" w:hAnsi="Garamond" w:cs="Times New Roman"/>
          <w:bCs/>
        </w:rPr>
        <w:t xml:space="preserve">perigosos depende </w:t>
      </w:r>
      <w:r w:rsidR="00D86A44" w:rsidRPr="00101E58">
        <w:rPr>
          <w:rFonts w:ascii="Garamond" w:eastAsia="Times New Roman" w:hAnsi="Garamond" w:cs="Times New Roman"/>
          <w:bCs/>
        </w:rPr>
        <w:t xml:space="preserve">de meios de contenção nos termos previstos no Regime Geral do Bem-Estar dos Animais de Companhia, adequados à espécie e à raça ou cruzamento de raças, nomeadamente caixas, jaulas ou gaiolas, ou, no caso de cães, açaimo funcional que não permita comer nem morder e, neste caso, devidamente </w:t>
      </w:r>
      <w:r w:rsidR="004428A8" w:rsidRPr="00101E58">
        <w:rPr>
          <w:rFonts w:ascii="Garamond" w:eastAsia="Times New Roman" w:hAnsi="Garamond" w:cs="Times New Roman"/>
          <w:bCs/>
        </w:rPr>
        <w:t>contido</w:t>
      </w:r>
      <w:r w:rsidR="00D86A44" w:rsidRPr="00101E58">
        <w:rPr>
          <w:rFonts w:ascii="Garamond" w:eastAsia="Times New Roman" w:hAnsi="Garamond" w:cs="Times New Roman"/>
          <w:bCs/>
        </w:rPr>
        <w:t xml:space="preserve"> com trela curta até 1 m de comprimento, que deve estar fixa a coleira ou a peitoral.</w:t>
      </w:r>
    </w:p>
    <w:p w14:paraId="381A5066" w14:textId="228C4669" w:rsidR="723FCD21"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9 - </w:t>
      </w:r>
      <w:r w:rsidR="00273AEA" w:rsidRPr="000041C8">
        <w:rPr>
          <w:rFonts w:ascii="Garamond" w:eastAsia="Times New Roman" w:hAnsi="Garamond" w:cs="Times New Roman"/>
        </w:rPr>
        <w:t>(…)</w:t>
      </w:r>
      <w:r w:rsidRPr="000041C8">
        <w:rPr>
          <w:rFonts w:ascii="Garamond" w:eastAsia="Times New Roman" w:hAnsi="Garamond" w:cs="Times New Roman"/>
        </w:rPr>
        <w:t>.»</w:t>
      </w:r>
    </w:p>
    <w:bookmarkEnd w:id="2"/>
    <w:p w14:paraId="0F19AE6B" w14:textId="1DB8955E" w:rsidR="723FCD21" w:rsidRPr="000041C8" w:rsidRDefault="36716D46"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Artigo 4.º</w:t>
      </w:r>
    </w:p>
    <w:p w14:paraId="1B380A51" w14:textId="6497255F" w:rsidR="36716D46" w:rsidRPr="000041C8" w:rsidRDefault="36716D46"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Alteração ao Decreto-Lei n.º 9/2015, de 15 de janeiro</w:t>
      </w:r>
    </w:p>
    <w:p w14:paraId="252062BE" w14:textId="53D26418" w:rsidR="36716D46"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O artigo 11.º do Decreto-Lei n.º 9/2015, de 15 de janeiro, na sua redação atual, passa a ter a seguinte redação:</w:t>
      </w:r>
    </w:p>
    <w:p w14:paraId="39E6C55E" w14:textId="41559567" w:rsidR="36716D46"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«Artigo 11.º</w:t>
      </w:r>
    </w:p>
    <w:p w14:paraId="2007C32D" w14:textId="1F3E39E0" w:rsidR="36716D46"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Transporte de volumes de mão e animais</w:t>
      </w:r>
    </w:p>
    <w:p w14:paraId="75439AB9" w14:textId="6EEC84D5" w:rsidR="002B06E6" w:rsidRPr="000041C8" w:rsidRDefault="36716D46" w:rsidP="00A95B79">
      <w:pPr>
        <w:spacing w:line="360" w:lineRule="auto"/>
        <w:jc w:val="both"/>
        <w:rPr>
          <w:rFonts w:ascii="Garamond" w:hAnsi="Garamond" w:cs="Times New Roman"/>
        </w:rPr>
      </w:pPr>
      <w:r w:rsidRPr="000041C8">
        <w:rPr>
          <w:rFonts w:ascii="Garamond" w:eastAsia="Times New Roman" w:hAnsi="Garamond" w:cs="Times New Roman"/>
        </w:rPr>
        <w:t xml:space="preserve">1 - </w:t>
      </w:r>
      <w:r w:rsidR="00273AEA" w:rsidRPr="000041C8">
        <w:rPr>
          <w:rFonts w:ascii="Garamond" w:eastAsia="Times New Roman" w:hAnsi="Garamond" w:cs="Times New Roman"/>
        </w:rPr>
        <w:t>(…).</w:t>
      </w:r>
    </w:p>
    <w:p w14:paraId="631D06E7" w14:textId="153C22FD" w:rsidR="002B06E6" w:rsidRPr="000041C8" w:rsidRDefault="36716D46" w:rsidP="00A95B79">
      <w:pPr>
        <w:spacing w:line="360" w:lineRule="auto"/>
        <w:jc w:val="both"/>
        <w:rPr>
          <w:rFonts w:ascii="Garamond" w:hAnsi="Garamond" w:cs="Times New Roman"/>
        </w:rPr>
      </w:pPr>
      <w:r w:rsidRPr="000041C8">
        <w:rPr>
          <w:rFonts w:ascii="Garamond" w:eastAsia="Times New Roman" w:hAnsi="Garamond" w:cs="Times New Roman"/>
        </w:rPr>
        <w:t xml:space="preserve">2 - </w:t>
      </w:r>
      <w:r w:rsidR="00273AEA" w:rsidRPr="000041C8">
        <w:rPr>
          <w:rFonts w:ascii="Garamond" w:eastAsia="Times New Roman" w:hAnsi="Garamond" w:cs="Times New Roman"/>
        </w:rPr>
        <w:t>(…).</w:t>
      </w:r>
    </w:p>
    <w:p w14:paraId="65F1F500" w14:textId="2902E133" w:rsidR="0041666E" w:rsidRPr="000041C8" w:rsidRDefault="36716D46" w:rsidP="00A95B79">
      <w:pPr>
        <w:spacing w:line="360" w:lineRule="auto"/>
        <w:jc w:val="both"/>
        <w:rPr>
          <w:rFonts w:ascii="Garamond" w:eastAsia="Times New Roman" w:hAnsi="Garamond" w:cs="Times New Roman"/>
          <w:b/>
        </w:rPr>
      </w:pPr>
      <w:r w:rsidRPr="000041C8">
        <w:rPr>
          <w:rFonts w:ascii="Garamond" w:eastAsia="Times New Roman" w:hAnsi="Garamond" w:cs="Times New Roman"/>
        </w:rPr>
        <w:t>3 -</w:t>
      </w:r>
      <w:r w:rsidRPr="000041C8">
        <w:rPr>
          <w:rFonts w:ascii="Garamond" w:eastAsia="Times New Roman" w:hAnsi="Garamond" w:cs="Times New Roman"/>
          <w:b/>
        </w:rPr>
        <w:t xml:space="preserve"> </w:t>
      </w:r>
      <w:r w:rsidR="00FF2C94" w:rsidRPr="000041C8">
        <w:rPr>
          <w:rFonts w:ascii="Garamond" w:eastAsia="Times New Roman" w:hAnsi="Garamond" w:cs="Times New Roman"/>
        </w:rPr>
        <w:t>(…).</w:t>
      </w:r>
    </w:p>
    <w:p w14:paraId="0495ABEE" w14:textId="556D1516" w:rsidR="0066047C" w:rsidRPr="000041C8" w:rsidRDefault="36716D46"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4 - </w:t>
      </w:r>
      <w:r w:rsidR="00273AEA" w:rsidRPr="000041C8">
        <w:rPr>
          <w:rFonts w:ascii="Garamond" w:eastAsia="Times New Roman" w:hAnsi="Garamond" w:cs="Times New Roman"/>
        </w:rPr>
        <w:t>(…).</w:t>
      </w:r>
    </w:p>
    <w:p w14:paraId="02A8709A" w14:textId="1B78E1D0" w:rsidR="001748CD" w:rsidRPr="00666197" w:rsidRDefault="0066047C" w:rsidP="00A95B79">
      <w:pPr>
        <w:spacing w:line="360" w:lineRule="auto"/>
        <w:jc w:val="both"/>
        <w:rPr>
          <w:rFonts w:ascii="Garamond" w:hAnsi="Garamond" w:cs="Times New Roman"/>
          <w:bCs/>
        </w:rPr>
      </w:pPr>
      <w:r w:rsidRPr="00666197">
        <w:rPr>
          <w:rFonts w:ascii="Garamond" w:hAnsi="Garamond" w:cs="Times New Roman"/>
          <w:bCs/>
          <w:highlight w:val="yellow"/>
        </w:rPr>
        <w:t xml:space="preserve">5 - </w:t>
      </w:r>
      <w:r w:rsidR="004428A8" w:rsidRPr="00666197">
        <w:rPr>
          <w:rFonts w:ascii="Garamond" w:eastAsia="Times New Roman" w:hAnsi="Garamond" w:cs="Times New Roman"/>
          <w:bCs/>
          <w:highlight w:val="yellow"/>
        </w:rPr>
        <w:t>É também permitido o transporte de cães não acondicionados desde que sejam contidos nos termos previstos no Regime Geral do Bem-Estar dos Animais de</w:t>
      </w:r>
      <w:r w:rsidR="004428A8" w:rsidRPr="002E7F38">
        <w:rPr>
          <w:rFonts w:ascii="Garamond" w:eastAsia="Times New Roman" w:hAnsi="Garamond" w:cs="Times New Roman"/>
          <w:b/>
          <w:highlight w:val="yellow"/>
        </w:rPr>
        <w:t xml:space="preserve"> </w:t>
      </w:r>
      <w:r w:rsidR="004428A8" w:rsidRPr="00666197">
        <w:rPr>
          <w:rFonts w:ascii="Garamond" w:eastAsia="Times New Roman" w:hAnsi="Garamond" w:cs="Times New Roman"/>
          <w:bCs/>
          <w:highlight w:val="yellow"/>
        </w:rPr>
        <w:t xml:space="preserve">Companhia, à trela curta e com açaimos funcionais, que sem dificultar a função respiratória ou provocar ferimentos, não lhes permitam morder, acompanhados do Documento de Identificação </w:t>
      </w:r>
      <w:r w:rsidR="000F32E1" w:rsidRPr="00666197">
        <w:rPr>
          <w:rFonts w:ascii="Garamond" w:eastAsia="Times New Roman" w:hAnsi="Garamond" w:cs="Times New Roman"/>
          <w:bCs/>
          <w:highlight w:val="yellow"/>
        </w:rPr>
        <w:t>de Animal de Comp</w:t>
      </w:r>
      <w:r w:rsidR="00666197" w:rsidRPr="00666197">
        <w:rPr>
          <w:rFonts w:ascii="Garamond" w:eastAsia="Times New Roman" w:hAnsi="Garamond" w:cs="Times New Roman"/>
          <w:bCs/>
          <w:highlight w:val="yellow"/>
        </w:rPr>
        <w:t>a</w:t>
      </w:r>
      <w:r w:rsidR="000F32E1" w:rsidRPr="00666197">
        <w:rPr>
          <w:rFonts w:ascii="Garamond" w:eastAsia="Times New Roman" w:hAnsi="Garamond" w:cs="Times New Roman"/>
          <w:bCs/>
          <w:highlight w:val="yellow"/>
        </w:rPr>
        <w:t>nhia</w:t>
      </w:r>
      <w:r w:rsidR="00666197" w:rsidRPr="00666197">
        <w:rPr>
          <w:rFonts w:ascii="Garamond" w:eastAsia="Times New Roman" w:hAnsi="Garamond" w:cs="Times New Roman"/>
          <w:bCs/>
          <w:highlight w:val="yellow"/>
        </w:rPr>
        <w:t xml:space="preserve"> </w:t>
      </w:r>
      <w:r w:rsidR="004428A8" w:rsidRPr="00666197">
        <w:rPr>
          <w:rFonts w:ascii="Garamond" w:eastAsia="Times New Roman" w:hAnsi="Garamond" w:cs="Times New Roman"/>
          <w:bCs/>
          <w:highlight w:val="yellow"/>
        </w:rPr>
        <w:t>ou do Passaporte de Animal de Companhia.</w:t>
      </w:r>
    </w:p>
    <w:p w14:paraId="5063B851" w14:textId="1CCB5541" w:rsidR="001748CD" w:rsidRPr="00666197" w:rsidRDefault="0066047C" w:rsidP="00A95B79">
      <w:pPr>
        <w:spacing w:line="360" w:lineRule="auto"/>
        <w:jc w:val="both"/>
        <w:rPr>
          <w:rFonts w:ascii="Garamond" w:eastAsia="Times New Roman" w:hAnsi="Garamond" w:cs="Times New Roman"/>
          <w:bCs/>
        </w:rPr>
      </w:pPr>
      <w:r w:rsidRPr="00666197">
        <w:rPr>
          <w:rFonts w:ascii="Garamond" w:eastAsia="Times New Roman" w:hAnsi="Garamond" w:cs="Times New Roman"/>
          <w:bCs/>
        </w:rPr>
        <w:t>6</w:t>
      </w:r>
      <w:r w:rsidR="36716D46" w:rsidRPr="00666197">
        <w:rPr>
          <w:rFonts w:ascii="Garamond" w:eastAsia="Times New Roman" w:hAnsi="Garamond" w:cs="Times New Roman"/>
          <w:bCs/>
        </w:rPr>
        <w:t xml:space="preserve"> - </w:t>
      </w:r>
      <w:r w:rsidR="00273AEA" w:rsidRPr="00666197">
        <w:rPr>
          <w:rFonts w:ascii="Garamond" w:eastAsia="Times New Roman" w:hAnsi="Garamond" w:cs="Times New Roman"/>
          <w:bCs/>
        </w:rPr>
        <w:t>(…).</w:t>
      </w:r>
    </w:p>
    <w:p w14:paraId="668164A1" w14:textId="291032AF" w:rsidR="004428A8" w:rsidRPr="00666197" w:rsidRDefault="0066047C" w:rsidP="004428A8">
      <w:pPr>
        <w:spacing w:line="360" w:lineRule="auto"/>
        <w:jc w:val="both"/>
        <w:rPr>
          <w:rFonts w:ascii="Garamond" w:eastAsia="Times New Roman" w:hAnsi="Garamond" w:cs="Times New Roman"/>
          <w:bCs/>
        </w:rPr>
      </w:pPr>
      <w:r w:rsidRPr="00666197">
        <w:rPr>
          <w:rFonts w:ascii="Garamond" w:eastAsia="Times New Roman" w:hAnsi="Garamond" w:cs="Times New Roman"/>
          <w:bCs/>
        </w:rPr>
        <w:t>7</w:t>
      </w:r>
      <w:r w:rsidR="36716D46" w:rsidRPr="00666197">
        <w:rPr>
          <w:rFonts w:ascii="Garamond" w:eastAsia="Times New Roman" w:hAnsi="Garamond" w:cs="Times New Roman"/>
          <w:bCs/>
        </w:rPr>
        <w:t xml:space="preserve"> - </w:t>
      </w:r>
      <w:r w:rsidR="004428A8" w:rsidRPr="00666197">
        <w:rPr>
          <w:rFonts w:ascii="Garamond" w:eastAsia="Times New Roman" w:hAnsi="Garamond" w:cs="Times New Roman"/>
          <w:bCs/>
        </w:rPr>
        <w:t>O transporte de animais perigosos e animais</w:t>
      </w:r>
      <w:r w:rsidR="00666197" w:rsidRPr="00666197">
        <w:rPr>
          <w:rFonts w:ascii="Garamond" w:eastAsia="Times New Roman" w:hAnsi="Garamond" w:cs="Times New Roman"/>
          <w:bCs/>
        </w:rPr>
        <w:t xml:space="preserve"> potencialmente</w:t>
      </w:r>
      <w:r w:rsidR="004428A8" w:rsidRPr="00666197">
        <w:rPr>
          <w:rFonts w:ascii="Garamond" w:eastAsia="Times New Roman" w:hAnsi="Garamond" w:cs="Times New Roman"/>
          <w:bCs/>
        </w:rPr>
        <w:t xml:space="preserve"> </w:t>
      </w:r>
      <w:r w:rsidR="00666197" w:rsidRPr="00666197">
        <w:rPr>
          <w:rFonts w:ascii="Garamond" w:eastAsia="Times New Roman" w:hAnsi="Garamond" w:cs="Times New Roman"/>
          <w:bCs/>
        </w:rPr>
        <w:t>p</w:t>
      </w:r>
      <w:r w:rsidR="004428A8" w:rsidRPr="00666197">
        <w:rPr>
          <w:rFonts w:ascii="Garamond" w:eastAsia="Times New Roman" w:hAnsi="Garamond" w:cs="Times New Roman"/>
          <w:bCs/>
        </w:rPr>
        <w:t>erigosos depende de meios de contenção nos termos previstos no Regime Geral do Bem-Estar dos Animais de Companhia, adequados à espécie e à raça ou cruzamento de raças, nomeadamente caixas, jaulas ou gaiolas, ou, no caso de cães, açaimo funcional que não permita comer nem morder e, neste caso, devidamente contido com trela curta até 1 m de comprimento, que deve estar fixa a coleira ou a peitoral.</w:t>
      </w:r>
    </w:p>
    <w:p w14:paraId="3AB1520B" w14:textId="176B0C03" w:rsidR="36716D46" w:rsidRPr="000041C8" w:rsidRDefault="0066047C" w:rsidP="00A95B79">
      <w:pPr>
        <w:spacing w:line="360" w:lineRule="auto"/>
        <w:jc w:val="both"/>
        <w:rPr>
          <w:rFonts w:ascii="Garamond" w:hAnsi="Garamond" w:cs="Times New Roman"/>
        </w:rPr>
      </w:pPr>
      <w:r w:rsidRPr="000041C8">
        <w:rPr>
          <w:rFonts w:ascii="Garamond" w:eastAsia="Times New Roman" w:hAnsi="Garamond" w:cs="Times New Roman"/>
        </w:rPr>
        <w:t>8</w:t>
      </w:r>
      <w:r w:rsidR="36716D46" w:rsidRPr="000041C8">
        <w:rPr>
          <w:rFonts w:ascii="Garamond" w:eastAsia="Times New Roman" w:hAnsi="Garamond" w:cs="Times New Roman"/>
        </w:rPr>
        <w:t xml:space="preserve"> - </w:t>
      </w:r>
      <w:r w:rsidR="00273AEA" w:rsidRPr="000041C8">
        <w:rPr>
          <w:rFonts w:ascii="Garamond" w:eastAsia="Times New Roman" w:hAnsi="Garamond" w:cs="Times New Roman"/>
        </w:rPr>
        <w:t>(…)</w:t>
      </w:r>
      <w:r w:rsidR="36716D46" w:rsidRPr="000041C8">
        <w:rPr>
          <w:rFonts w:ascii="Garamond" w:eastAsia="Times New Roman" w:hAnsi="Garamond" w:cs="Times New Roman"/>
        </w:rPr>
        <w:t>.»</w:t>
      </w:r>
    </w:p>
    <w:p w14:paraId="67C8C827" w14:textId="72D2219E" w:rsidR="723FCD21" w:rsidRPr="000041C8" w:rsidRDefault="36716D46"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Artigo 5.º</w:t>
      </w:r>
    </w:p>
    <w:p w14:paraId="3BD03227" w14:textId="4533C110" w:rsidR="723FCD21" w:rsidRPr="000041C8" w:rsidRDefault="723FCD21"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Alteração ao Decreto-Lei n.º 10/2015, de 16 de janeiro</w:t>
      </w:r>
    </w:p>
    <w:p w14:paraId="24D7AF5C" w14:textId="6382FF9A"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O artigo 56.º do Decreto-Lei n.º 10/2015, de 16 de janeiro, na sua redação atual, passa a ter a seguinte redação:</w:t>
      </w:r>
    </w:p>
    <w:p w14:paraId="7D6BA582" w14:textId="52C0231E" w:rsidR="723FCD21" w:rsidRPr="000041C8" w:rsidRDefault="723FCD21" w:rsidP="00A95B79">
      <w:pPr>
        <w:spacing w:line="360" w:lineRule="auto"/>
        <w:jc w:val="both"/>
        <w:rPr>
          <w:rFonts w:ascii="Garamond" w:eastAsia="Times New Roman" w:hAnsi="Garamond" w:cs="Times New Roman"/>
        </w:rPr>
      </w:pPr>
      <w:bookmarkStart w:id="4" w:name="_Hlk123906425"/>
      <w:r w:rsidRPr="000041C8">
        <w:rPr>
          <w:rFonts w:ascii="Garamond" w:eastAsia="Times New Roman" w:hAnsi="Garamond" w:cs="Times New Roman"/>
        </w:rPr>
        <w:t>«Artigo 56.º</w:t>
      </w:r>
    </w:p>
    <w:p w14:paraId="34E31915" w14:textId="1FF4726B"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Comercialização de produtos</w:t>
      </w:r>
    </w:p>
    <w:p w14:paraId="439B4BB0" w14:textId="4F243C63"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No exercício do comércio os comerciantes devem obedecer à legislação específica aplicável aos produtos comercializados, designadamente: </w:t>
      </w:r>
    </w:p>
    <w:p w14:paraId="32CF4BEF" w14:textId="19EC15F7"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a) </w:t>
      </w:r>
      <w:r w:rsidR="00273AEA" w:rsidRPr="000041C8">
        <w:rPr>
          <w:rFonts w:ascii="Garamond" w:eastAsia="Times New Roman" w:hAnsi="Garamond" w:cs="Times New Roman"/>
        </w:rPr>
        <w:t>(…)</w:t>
      </w:r>
      <w:r w:rsidRPr="000041C8">
        <w:rPr>
          <w:rFonts w:ascii="Garamond" w:eastAsia="Times New Roman" w:hAnsi="Garamond" w:cs="Times New Roman"/>
        </w:rPr>
        <w:t xml:space="preserve">; </w:t>
      </w:r>
    </w:p>
    <w:p w14:paraId="646D70D5" w14:textId="1113610D"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b) </w:t>
      </w:r>
      <w:r w:rsidR="00273AEA" w:rsidRPr="000041C8">
        <w:rPr>
          <w:rFonts w:ascii="Garamond" w:eastAsia="Times New Roman" w:hAnsi="Garamond" w:cs="Times New Roman"/>
        </w:rPr>
        <w:t>(…)</w:t>
      </w:r>
      <w:r w:rsidRPr="000041C8">
        <w:rPr>
          <w:rFonts w:ascii="Garamond" w:eastAsia="Times New Roman" w:hAnsi="Garamond" w:cs="Times New Roman"/>
        </w:rPr>
        <w:t xml:space="preserve">; </w:t>
      </w:r>
    </w:p>
    <w:p w14:paraId="1B52055C" w14:textId="2A355B89" w:rsidR="723FCD21" w:rsidRPr="000041C8" w:rsidRDefault="03EBB232" w:rsidP="00A95B79">
      <w:pPr>
        <w:spacing w:line="360" w:lineRule="auto"/>
        <w:jc w:val="both"/>
        <w:rPr>
          <w:rFonts w:ascii="Garamond" w:eastAsia="Times New Roman" w:hAnsi="Garamond" w:cs="Times New Roman"/>
          <w:b/>
        </w:rPr>
      </w:pPr>
      <w:r w:rsidRPr="000041C8">
        <w:rPr>
          <w:rFonts w:ascii="Garamond" w:eastAsia="Times New Roman" w:hAnsi="Garamond" w:cs="Times New Roman"/>
          <w:b/>
        </w:rPr>
        <w:t xml:space="preserve">c) </w:t>
      </w:r>
      <w:r w:rsidRPr="00666197">
        <w:rPr>
          <w:rFonts w:ascii="Garamond" w:eastAsia="Times New Roman" w:hAnsi="Garamond" w:cs="Times New Roman"/>
          <w:bCs/>
        </w:rPr>
        <w:t>No comércio de animais de companhia devem ser observadas as disposições constantes do Regime Geral do Bem-Estar dos Animais de Companhia;</w:t>
      </w:r>
      <w:r w:rsidRPr="000041C8">
        <w:rPr>
          <w:rFonts w:ascii="Garamond" w:eastAsia="Times New Roman" w:hAnsi="Garamond" w:cs="Times New Roman"/>
          <w:b/>
        </w:rPr>
        <w:t xml:space="preserve"> </w:t>
      </w:r>
    </w:p>
    <w:p w14:paraId="41A6110E" w14:textId="7D53548F"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d) </w:t>
      </w:r>
      <w:r w:rsidR="00273AEA" w:rsidRPr="000041C8">
        <w:rPr>
          <w:rFonts w:ascii="Garamond" w:eastAsia="Times New Roman" w:hAnsi="Garamond" w:cs="Times New Roman"/>
        </w:rPr>
        <w:t>(…).</w:t>
      </w:r>
      <w:r w:rsidRPr="000041C8">
        <w:rPr>
          <w:rFonts w:ascii="Garamond" w:eastAsia="Times New Roman" w:hAnsi="Garamond" w:cs="Times New Roman"/>
        </w:rPr>
        <w:t>»</w:t>
      </w:r>
    </w:p>
    <w:bookmarkEnd w:id="4"/>
    <w:p w14:paraId="045B1F01" w14:textId="32F6F04C" w:rsidR="007D6C91" w:rsidRPr="000041C8" w:rsidRDefault="00F950B1" w:rsidP="00F950B1">
      <w:pPr>
        <w:spacing w:line="360" w:lineRule="auto"/>
        <w:ind w:left="3540"/>
        <w:jc w:val="both"/>
        <w:rPr>
          <w:rFonts w:ascii="Garamond" w:hAnsi="Garamond" w:cs="Times New Roman"/>
        </w:rPr>
      </w:pPr>
      <w:r w:rsidRPr="000041C8">
        <w:rPr>
          <w:rFonts w:ascii="Garamond" w:hAnsi="Garamond" w:cs="Times New Roman"/>
        </w:rPr>
        <w:t xml:space="preserve">    Artigo 7.º</w:t>
      </w:r>
    </w:p>
    <w:p w14:paraId="2341116F" w14:textId="782498B9" w:rsidR="00F950B1" w:rsidRPr="000041C8" w:rsidRDefault="00F950B1" w:rsidP="00F950B1">
      <w:pPr>
        <w:spacing w:line="360" w:lineRule="auto"/>
        <w:jc w:val="center"/>
        <w:rPr>
          <w:rFonts w:ascii="Garamond" w:eastAsia="Times New Roman" w:hAnsi="Garamond" w:cs="Times New Roman"/>
        </w:rPr>
      </w:pPr>
      <w:r w:rsidRPr="000041C8">
        <w:rPr>
          <w:rFonts w:ascii="Garamond" w:eastAsia="Times New Roman" w:hAnsi="Garamond" w:cs="Times New Roman"/>
        </w:rPr>
        <w:t xml:space="preserve">Alteração à </w:t>
      </w:r>
      <w:bookmarkStart w:id="5" w:name="_Hlk123906261"/>
      <w:r w:rsidRPr="000041C8">
        <w:rPr>
          <w:rFonts w:ascii="Garamond" w:eastAsia="Times New Roman" w:hAnsi="Garamond" w:cs="Times New Roman"/>
        </w:rPr>
        <w:t>Lei n.º 20/2019, de 22 de fevereiro</w:t>
      </w:r>
      <w:bookmarkEnd w:id="5"/>
    </w:p>
    <w:p w14:paraId="1246856D" w14:textId="6F683992" w:rsidR="00F950B1" w:rsidRPr="000041C8" w:rsidRDefault="00F950B1" w:rsidP="00F950B1">
      <w:pPr>
        <w:spacing w:line="360" w:lineRule="auto"/>
        <w:jc w:val="both"/>
        <w:rPr>
          <w:rFonts w:ascii="Garamond" w:eastAsia="Times New Roman" w:hAnsi="Garamond" w:cs="Times New Roman"/>
        </w:rPr>
      </w:pPr>
      <w:bookmarkStart w:id="6" w:name="_Hlk123906797"/>
      <w:r w:rsidRPr="000041C8">
        <w:rPr>
          <w:rFonts w:ascii="Garamond" w:eastAsia="Times New Roman" w:hAnsi="Garamond" w:cs="Times New Roman"/>
        </w:rPr>
        <w:t>Os artigos 1.º e 7.º da Lei n.º 20/2019, de 22 de fevereiro, passam a ter a seguinte redação:</w:t>
      </w:r>
    </w:p>
    <w:p w14:paraId="39271479" w14:textId="661324C7" w:rsidR="00F950B1" w:rsidRPr="000041C8" w:rsidRDefault="00F950B1" w:rsidP="00F950B1">
      <w:pPr>
        <w:spacing w:line="360" w:lineRule="auto"/>
        <w:jc w:val="both"/>
        <w:rPr>
          <w:rFonts w:ascii="Garamond" w:eastAsia="Times New Roman" w:hAnsi="Garamond" w:cs="Times New Roman"/>
        </w:rPr>
      </w:pPr>
      <w:r w:rsidRPr="000041C8">
        <w:rPr>
          <w:rFonts w:ascii="Garamond" w:eastAsia="Times New Roman" w:hAnsi="Garamond" w:cs="Times New Roman"/>
        </w:rPr>
        <w:t>«Artigo 1.º</w:t>
      </w:r>
    </w:p>
    <w:p w14:paraId="2B4945DE" w14:textId="77777777" w:rsidR="00F950B1" w:rsidRPr="000041C8" w:rsidRDefault="00F950B1" w:rsidP="00F950B1">
      <w:pPr>
        <w:spacing w:line="360" w:lineRule="auto"/>
        <w:jc w:val="both"/>
        <w:rPr>
          <w:rFonts w:ascii="Garamond" w:eastAsia="Times New Roman" w:hAnsi="Garamond" w:cs="Times New Roman"/>
        </w:rPr>
      </w:pPr>
      <w:r w:rsidRPr="000041C8">
        <w:rPr>
          <w:rFonts w:ascii="Garamond" w:eastAsia="Times New Roman" w:hAnsi="Garamond" w:cs="Times New Roman"/>
        </w:rPr>
        <w:t>Objeto</w:t>
      </w:r>
    </w:p>
    <w:p w14:paraId="4A090015" w14:textId="673F2B84" w:rsidR="00F950B1" w:rsidRPr="000041C8" w:rsidRDefault="00F950B1" w:rsidP="00F950B1">
      <w:pPr>
        <w:spacing w:line="360" w:lineRule="auto"/>
        <w:jc w:val="both"/>
        <w:rPr>
          <w:rFonts w:ascii="Garamond" w:eastAsia="Times New Roman" w:hAnsi="Garamond" w:cs="Times New Roman"/>
        </w:rPr>
      </w:pPr>
      <w:r w:rsidRPr="000041C8">
        <w:rPr>
          <w:rFonts w:ascii="Garamond" w:eastAsia="Times New Roman" w:hAnsi="Garamond" w:cs="Times New Roman"/>
        </w:rPr>
        <w:t>A presente lei reforça a proteção dos animais utilizados em circos, nomeadamente quanto à sua detenção, e determina o fim da utilização de animais selvagens</w:t>
      </w:r>
      <w:r w:rsidR="00AE0FAB" w:rsidRPr="000041C8">
        <w:rPr>
          <w:rFonts w:ascii="Garamond" w:eastAsia="Times New Roman" w:hAnsi="Garamond" w:cs="Times New Roman"/>
        </w:rPr>
        <w:t xml:space="preserve"> </w:t>
      </w:r>
      <w:r w:rsidR="00AE0FAB" w:rsidRPr="000041C8">
        <w:rPr>
          <w:rFonts w:ascii="Garamond" w:eastAsia="Times New Roman" w:hAnsi="Garamond" w:cs="Times New Roman"/>
          <w:b/>
        </w:rPr>
        <w:t xml:space="preserve">e </w:t>
      </w:r>
      <w:r w:rsidR="00666197">
        <w:rPr>
          <w:rFonts w:ascii="Garamond" w:eastAsia="Times New Roman" w:hAnsi="Garamond" w:cs="Times New Roman"/>
          <w:b/>
        </w:rPr>
        <w:t>animais de</w:t>
      </w:r>
      <w:r w:rsidR="00AE0FAB" w:rsidRPr="000041C8">
        <w:rPr>
          <w:rFonts w:ascii="Garamond" w:eastAsia="Times New Roman" w:hAnsi="Garamond" w:cs="Times New Roman"/>
          <w:b/>
        </w:rPr>
        <w:t xml:space="preserve"> companhia</w:t>
      </w:r>
      <w:r w:rsidRPr="000041C8">
        <w:rPr>
          <w:rFonts w:ascii="Garamond" w:eastAsia="Times New Roman" w:hAnsi="Garamond" w:cs="Times New Roman"/>
        </w:rPr>
        <w:t>.»</w:t>
      </w:r>
    </w:p>
    <w:p w14:paraId="14956504" w14:textId="326F2A10" w:rsidR="00B9285A" w:rsidRPr="000041C8" w:rsidRDefault="00B9285A" w:rsidP="00F950B1">
      <w:pPr>
        <w:spacing w:line="360" w:lineRule="auto"/>
        <w:jc w:val="both"/>
        <w:rPr>
          <w:rFonts w:ascii="Garamond" w:eastAsia="Times New Roman" w:hAnsi="Garamond" w:cs="Times New Roman"/>
        </w:rPr>
      </w:pPr>
      <w:r w:rsidRPr="000041C8">
        <w:rPr>
          <w:rFonts w:ascii="Garamond" w:eastAsia="Times New Roman" w:hAnsi="Garamond" w:cs="Times New Roman"/>
        </w:rPr>
        <w:t>(…)</w:t>
      </w:r>
    </w:p>
    <w:p w14:paraId="2A6A4D49" w14:textId="0F66C763" w:rsidR="00AE0FAB" w:rsidRPr="000041C8" w:rsidRDefault="00AE0FAB" w:rsidP="00AE0FAB">
      <w:pPr>
        <w:spacing w:line="360" w:lineRule="auto"/>
        <w:jc w:val="both"/>
        <w:rPr>
          <w:rFonts w:ascii="Garamond" w:eastAsia="Times New Roman" w:hAnsi="Garamond" w:cs="Times New Roman"/>
        </w:rPr>
      </w:pPr>
      <w:r w:rsidRPr="000041C8">
        <w:rPr>
          <w:rFonts w:ascii="Garamond" w:eastAsia="Times New Roman" w:hAnsi="Garamond" w:cs="Times New Roman"/>
        </w:rPr>
        <w:t>«Artigo 7.º</w:t>
      </w:r>
    </w:p>
    <w:p w14:paraId="4B23BBCA" w14:textId="018C001B" w:rsidR="00AE0FAB" w:rsidRPr="000041C8" w:rsidRDefault="00AE0FAB" w:rsidP="00AE0FAB">
      <w:pPr>
        <w:spacing w:line="360" w:lineRule="auto"/>
        <w:jc w:val="both"/>
        <w:rPr>
          <w:rFonts w:ascii="Garamond" w:eastAsia="Times New Roman" w:hAnsi="Garamond" w:cs="Times New Roman"/>
        </w:rPr>
      </w:pPr>
      <w:r w:rsidRPr="000041C8">
        <w:rPr>
          <w:rFonts w:ascii="Garamond" w:eastAsia="Times New Roman" w:hAnsi="Garamond" w:cs="Times New Roman"/>
        </w:rPr>
        <w:t xml:space="preserve">Proibição da utilização de animais selvagens </w:t>
      </w:r>
      <w:r w:rsidRPr="000041C8">
        <w:rPr>
          <w:rFonts w:ascii="Garamond" w:eastAsia="Times New Roman" w:hAnsi="Garamond" w:cs="Times New Roman"/>
          <w:b/>
        </w:rPr>
        <w:t>e de companhia</w:t>
      </w:r>
      <w:r w:rsidRPr="000041C8">
        <w:rPr>
          <w:rFonts w:ascii="Garamond" w:eastAsia="Times New Roman" w:hAnsi="Garamond" w:cs="Times New Roman"/>
        </w:rPr>
        <w:t xml:space="preserve"> em circos</w:t>
      </w:r>
    </w:p>
    <w:p w14:paraId="34E81F28" w14:textId="64E5AE78" w:rsidR="00AE0FAB" w:rsidRPr="000041C8" w:rsidRDefault="00AE0FAB" w:rsidP="00AE0FAB">
      <w:pPr>
        <w:spacing w:line="360" w:lineRule="auto"/>
        <w:jc w:val="both"/>
        <w:rPr>
          <w:rFonts w:ascii="Garamond" w:eastAsia="Times New Roman" w:hAnsi="Garamond" w:cs="Times New Roman"/>
        </w:rPr>
      </w:pPr>
      <w:r w:rsidRPr="000041C8">
        <w:rPr>
          <w:rFonts w:ascii="Garamond" w:eastAsia="Times New Roman" w:hAnsi="Garamond" w:cs="Times New Roman"/>
        </w:rPr>
        <w:t xml:space="preserve">1 - É proibida a utilização de animais selvagens </w:t>
      </w:r>
      <w:r w:rsidRPr="000041C8">
        <w:rPr>
          <w:rFonts w:ascii="Garamond" w:eastAsia="Times New Roman" w:hAnsi="Garamond" w:cs="Times New Roman"/>
          <w:b/>
        </w:rPr>
        <w:t>e de companhia</w:t>
      </w:r>
      <w:r w:rsidRPr="000041C8">
        <w:rPr>
          <w:rFonts w:ascii="Garamond" w:eastAsia="Times New Roman" w:hAnsi="Garamond" w:cs="Times New Roman"/>
        </w:rPr>
        <w:t xml:space="preserve"> em circos.</w:t>
      </w:r>
    </w:p>
    <w:p w14:paraId="48001527" w14:textId="4DF6CB43" w:rsidR="00AE0FAB" w:rsidRPr="000041C8" w:rsidRDefault="00AE0FAB" w:rsidP="00AE0FAB">
      <w:pPr>
        <w:spacing w:line="360" w:lineRule="auto"/>
        <w:jc w:val="both"/>
        <w:rPr>
          <w:rFonts w:ascii="Garamond" w:eastAsia="Times New Roman" w:hAnsi="Garamond" w:cs="Times New Roman"/>
        </w:rPr>
      </w:pPr>
      <w:r w:rsidRPr="000041C8">
        <w:rPr>
          <w:rFonts w:ascii="Garamond" w:eastAsia="Times New Roman" w:hAnsi="Garamond" w:cs="Times New Roman"/>
        </w:rPr>
        <w:t>2 – (…).</w:t>
      </w:r>
    </w:p>
    <w:p w14:paraId="392DB4AF" w14:textId="53D78FA1" w:rsidR="00AE0FAB" w:rsidRPr="000041C8" w:rsidRDefault="00AE0FAB" w:rsidP="00AE0FAB">
      <w:pPr>
        <w:spacing w:line="360" w:lineRule="auto"/>
        <w:jc w:val="both"/>
        <w:rPr>
          <w:rFonts w:ascii="Garamond" w:eastAsia="Times New Roman" w:hAnsi="Garamond" w:cs="Times New Roman"/>
          <w:bCs/>
        </w:rPr>
      </w:pPr>
      <w:r w:rsidRPr="000041C8">
        <w:rPr>
          <w:rFonts w:ascii="Garamond" w:eastAsia="Times New Roman" w:hAnsi="Garamond" w:cs="Times New Roman"/>
        </w:rPr>
        <w:t>3 - É admitida a utilização de animais que não sejam considerados selvagens</w:t>
      </w:r>
      <w:r w:rsidRPr="000041C8">
        <w:rPr>
          <w:rFonts w:ascii="Garamond" w:eastAsia="Times New Roman" w:hAnsi="Garamond" w:cs="Times New Roman"/>
          <w:b/>
          <w:bCs/>
        </w:rPr>
        <w:t xml:space="preserve"> </w:t>
      </w:r>
      <w:r w:rsidR="00D93E5D" w:rsidRPr="000041C8">
        <w:rPr>
          <w:rFonts w:ascii="Garamond" w:eastAsia="Times New Roman" w:hAnsi="Garamond" w:cs="Times New Roman"/>
          <w:b/>
          <w:bCs/>
        </w:rPr>
        <w:t xml:space="preserve">ou de companhia </w:t>
      </w:r>
      <w:r w:rsidRPr="000041C8">
        <w:rPr>
          <w:rFonts w:ascii="Garamond" w:eastAsia="Times New Roman" w:hAnsi="Garamond" w:cs="Times New Roman"/>
        </w:rPr>
        <w:t xml:space="preserve">nos termos da </w:t>
      </w:r>
      <w:r w:rsidR="00BF0301" w:rsidRPr="000041C8">
        <w:rPr>
          <w:rFonts w:ascii="Garamond" w:eastAsia="Times New Roman" w:hAnsi="Garamond" w:cs="Times New Roman"/>
          <w:b/>
          <w:bCs/>
        </w:rPr>
        <w:t>legislação aplicável</w:t>
      </w:r>
      <w:r w:rsidRPr="000041C8">
        <w:rPr>
          <w:rFonts w:ascii="Garamond" w:eastAsia="Times New Roman" w:hAnsi="Garamond" w:cs="Times New Roman"/>
        </w:rPr>
        <w:t>,</w:t>
      </w:r>
      <w:r w:rsidRPr="000041C8">
        <w:rPr>
          <w:rFonts w:ascii="Garamond" w:eastAsia="Times New Roman" w:hAnsi="Garamond" w:cs="Times New Roman"/>
          <w:b/>
        </w:rPr>
        <w:t xml:space="preserve"> </w:t>
      </w:r>
      <w:r w:rsidRPr="000041C8">
        <w:rPr>
          <w:rFonts w:ascii="Garamond" w:eastAsia="Times New Roman" w:hAnsi="Garamond" w:cs="Times New Roman"/>
          <w:bCs/>
        </w:rPr>
        <w:t>nomeadament</w:t>
      </w:r>
      <w:r w:rsidRPr="000041C8">
        <w:rPr>
          <w:rFonts w:ascii="Garamond" w:eastAsia="Times New Roman" w:hAnsi="Garamond" w:cs="Times New Roman"/>
          <w:b/>
        </w:rPr>
        <w:t>e os d</w:t>
      </w:r>
      <w:r w:rsidRPr="000041C8">
        <w:rPr>
          <w:rFonts w:ascii="Garamond" w:eastAsia="Times New Roman" w:hAnsi="Garamond" w:cs="Times New Roman"/>
          <w:bCs/>
        </w:rPr>
        <w:t>e pecuária.»</w:t>
      </w:r>
    </w:p>
    <w:bookmarkEnd w:id="6"/>
    <w:p w14:paraId="7A9B5783" w14:textId="77777777" w:rsidR="00F950B1" w:rsidRPr="000041C8" w:rsidRDefault="00F950B1" w:rsidP="00F950B1">
      <w:pPr>
        <w:spacing w:line="360" w:lineRule="auto"/>
        <w:ind w:left="3540"/>
        <w:jc w:val="both"/>
        <w:rPr>
          <w:rFonts w:ascii="Garamond" w:hAnsi="Garamond" w:cs="Times New Roman"/>
        </w:rPr>
      </w:pPr>
    </w:p>
    <w:p w14:paraId="16C96558" w14:textId="0280DCCA" w:rsidR="723FCD21" w:rsidRPr="000041C8" w:rsidRDefault="1F55805F" w:rsidP="00A95B79">
      <w:pPr>
        <w:spacing w:line="360" w:lineRule="auto"/>
        <w:jc w:val="center"/>
        <w:rPr>
          <w:rFonts w:ascii="Garamond" w:eastAsia="Times New Roman" w:hAnsi="Garamond" w:cs="Times New Roman"/>
          <w:b/>
        </w:rPr>
      </w:pPr>
      <w:r w:rsidRPr="000041C8">
        <w:rPr>
          <w:rFonts w:ascii="Garamond" w:eastAsia="Times New Roman" w:hAnsi="Garamond" w:cs="Times New Roman"/>
          <w:b/>
        </w:rPr>
        <w:t xml:space="preserve">Artigo </w:t>
      </w:r>
      <w:r w:rsidR="001748CD" w:rsidRPr="000041C8">
        <w:rPr>
          <w:rFonts w:ascii="Garamond" w:eastAsia="Times New Roman" w:hAnsi="Garamond" w:cs="Times New Roman"/>
          <w:b/>
        </w:rPr>
        <w:t>7</w:t>
      </w:r>
      <w:r w:rsidRPr="000041C8">
        <w:rPr>
          <w:rFonts w:ascii="Garamond" w:eastAsia="Times New Roman" w:hAnsi="Garamond" w:cs="Times New Roman"/>
          <w:b/>
        </w:rPr>
        <w:t>.º</w:t>
      </w:r>
    </w:p>
    <w:p w14:paraId="653DEC07" w14:textId="63094879" w:rsidR="723FCD21" w:rsidRPr="000041C8" w:rsidRDefault="723FCD21" w:rsidP="00A95B79">
      <w:pPr>
        <w:spacing w:line="360" w:lineRule="auto"/>
        <w:jc w:val="center"/>
        <w:rPr>
          <w:rFonts w:ascii="Garamond" w:eastAsia="Times New Roman" w:hAnsi="Garamond" w:cs="Times New Roman"/>
        </w:rPr>
      </w:pPr>
      <w:r w:rsidRPr="000041C8">
        <w:rPr>
          <w:rFonts w:ascii="Garamond" w:eastAsia="Times New Roman" w:hAnsi="Garamond" w:cs="Times New Roman"/>
        </w:rPr>
        <w:t>Norma revogatória</w:t>
      </w:r>
    </w:p>
    <w:p w14:paraId="1033D8E4" w14:textId="4EAC06CD" w:rsidR="723FCD21" w:rsidRPr="000041C8" w:rsidRDefault="723FCD21"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 São revogados:</w:t>
      </w:r>
    </w:p>
    <w:p w14:paraId="32C31CB9" w14:textId="265C3754" w:rsidR="723FCD21"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 xml:space="preserve">a) </w:t>
      </w:r>
      <w:r w:rsidR="001748CD" w:rsidRPr="000041C8">
        <w:rPr>
          <w:rFonts w:ascii="Garamond" w:eastAsia="Times New Roman" w:hAnsi="Garamond" w:cs="Times New Roman"/>
        </w:rPr>
        <w:t xml:space="preserve">Os artigos 1.º-A, </w:t>
      </w:r>
      <w:r w:rsidR="00B124C6" w:rsidRPr="000041C8">
        <w:rPr>
          <w:rFonts w:ascii="Garamond" w:eastAsia="Times New Roman" w:hAnsi="Garamond" w:cs="Times New Roman"/>
        </w:rPr>
        <w:t xml:space="preserve">5.º, 6.º, </w:t>
      </w:r>
      <w:r w:rsidR="001748CD" w:rsidRPr="000041C8">
        <w:rPr>
          <w:rFonts w:ascii="Garamond" w:eastAsia="Times New Roman" w:hAnsi="Garamond" w:cs="Times New Roman"/>
        </w:rPr>
        <w:t>7.º e 8.º da Lei n.º 92/95, de 12 de setembro</w:t>
      </w:r>
      <w:r w:rsidRPr="000041C8">
        <w:rPr>
          <w:rFonts w:ascii="Garamond" w:eastAsia="Times New Roman" w:hAnsi="Garamond" w:cs="Times New Roman"/>
        </w:rPr>
        <w:t>;</w:t>
      </w:r>
    </w:p>
    <w:p w14:paraId="74CFC8A7" w14:textId="2969EF12" w:rsidR="723FCD21" w:rsidRPr="000041C8" w:rsidRDefault="723FCD21"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b) O Decreto-Lei n.º 276/2001, de 17 de outubro;</w:t>
      </w:r>
    </w:p>
    <w:p w14:paraId="7E0B8A7F" w14:textId="63A3958D" w:rsidR="723FCD21" w:rsidRPr="000041C8" w:rsidRDefault="253092CF"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c) O</w:t>
      </w:r>
      <w:r w:rsidR="004959B5" w:rsidRPr="000041C8">
        <w:rPr>
          <w:rFonts w:ascii="Garamond" w:eastAsia="Times New Roman" w:hAnsi="Garamond" w:cs="Times New Roman"/>
        </w:rPr>
        <w:t>s artigos 4.º, 5.º, 7.º, 8.º, 9.º, 11.º e 12.º do</w:t>
      </w:r>
      <w:r w:rsidRPr="000041C8">
        <w:rPr>
          <w:rFonts w:ascii="Garamond" w:eastAsia="Times New Roman" w:hAnsi="Garamond" w:cs="Times New Roman"/>
        </w:rPr>
        <w:t xml:space="preserve"> Decreto-Lei n.º 314/2003, de 17 de dezembro;</w:t>
      </w:r>
    </w:p>
    <w:p w14:paraId="15AD28A7" w14:textId="62E7D82F" w:rsidR="00AB24E9"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d) O Decreto-Lei n.º 74/2007, de 27 de março abril;</w:t>
      </w:r>
    </w:p>
    <w:p w14:paraId="739F7663" w14:textId="422A2D4D" w:rsidR="00494B9A" w:rsidRPr="000041C8" w:rsidRDefault="00AB24E9" w:rsidP="00494B9A">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e</w:t>
      </w:r>
      <w:r w:rsidR="253092CF" w:rsidRPr="000041C8">
        <w:rPr>
          <w:rFonts w:ascii="Garamond" w:eastAsia="Times New Roman" w:hAnsi="Garamond" w:cs="Times New Roman"/>
        </w:rPr>
        <w:t>) O Decreto-Lei n.º 315/2009, de 29 de outubro;</w:t>
      </w:r>
    </w:p>
    <w:p w14:paraId="28DA3316" w14:textId="39417E0E" w:rsidR="00494B9A" w:rsidRPr="000041C8" w:rsidRDefault="00AB24E9" w:rsidP="00494B9A">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f</w:t>
      </w:r>
      <w:r w:rsidR="00494B9A" w:rsidRPr="000041C8">
        <w:rPr>
          <w:rFonts w:ascii="Garamond" w:eastAsia="Times New Roman" w:hAnsi="Garamond" w:cs="Times New Roman"/>
        </w:rPr>
        <w:t>) A Lei n.º 15/2018, de 27 de março;</w:t>
      </w:r>
    </w:p>
    <w:p w14:paraId="1C71B897" w14:textId="799CFB04" w:rsidR="723FCD21"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g</w:t>
      </w:r>
      <w:r w:rsidR="00494B9A" w:rsidRPr="000041C8">
        <w:rPr>
          <w:rFonts w:ascii="Garamond" w:eastAsia="Times New Roman" w:hAnsi="Garamond" w:cs="Times New Roman"/>
        </w:rPr>
        <w:t xml:space="preserve">) </w:t>
      </w:r>
      <w:r w:rsidR="0024240F" w:rsidRPr="000041C8">
        <w:rPr>
          <w:rFonts w:ascii="Garamond" w:eastAsia="Times New Roman" w:hAnsi="Garamond" w:cs="Times New Roman"/>
        </w:rPr>
        <w:t>A</w:t>
      </w:r>
      <w:r w:rsidR="32E40421" w:rsidRPr="000041C8">
        <w:rPr>
          <w:rFonts w:ascii="Garamond" w:eastAsia="Times New Roman" w:hAnsi="Garamond" w:cs="Times New Roman"/>
        </w:rPr>
        <w:t xml:space="preserve"> Lei n.º 27/2016, de 23 de agosto;</w:t>
      </w:r>
    </w:p>
    <w:p w14:paraId="13D4576B" w14:textId="16FB6DC8" w:rsidR="723FCD21" w:rsidRPr="000041C8" w:rsidRDefault="00AB24E9" w:rsidP="00A95B79">
      <w:pPr>
        <w:spacing w:line="360" w:lineRule="auto"/>
        <w:ind w:left="360" w:hanging="360"/>
        <w:jc w:val="both"/>
        <w:rPr>
          <w:rFonts w:ascii="Garamond" w:eastAsia="Times New Roman" w:hAnsi="Garamond" w:cs="Times New Roman"/>
        </w:rPr>
      </w:pPr>
      <w:r w:rsidRPr="000041C8">
        <w:rPr>
          <w:rFonts w:ascii="Garamond" w:eastAsia="Times New Roman" w:hAnsi="Garamond" w:cs="Times New Roman"/>
        </w:rPr>
        <w:t>h</w:t>
      </w:r>
      <w:r w:rsidR="253092CF" w:rsidRPr="000041C8">
        <w:rPr>
          <w:rFonts w:ascii="Garamond" w:eastAsia="Times New Roman" w:hAnsi="Garamond" w:cs="Times New Roman"/>
        </w:rPr>
        <w:t>)  O Decreto-Lei n.º 82/2019, de 27 de junho.</w:t>
      </w:r>
    </w:p>
    <w:p w14:paraId="063ECB25" w14:textId="3E675A4E" w:rsidR="723FCD21" w:rsidRPr="000041C8" w:rsidRDefault="007E3D8E" w:rsidP="001A000E">
      <w:pPr>
        <w:spacing w:line="360" w:lineRule="auto"/>
        <w:jc w:val="center"/>
        <w:rPr>
          <w:rFonts w:ascii="Garamond" w:eastAsia="Times New Roman" w:hAnsi="Garamond" w:cs="Times New Roman"/>
        </w:rPr>
      </w:pPr>
      <w:r w:rsidRPr="000041C8">
        <w:rPr>
          <w:rFonts w:ascii="Garamond" w:eastAsia="Times New Roman" w:hAnsi="Garamond" w:cs="Times New Roman"/>
        </w:rPr>
        <w:t xml:space="preserve">Artigo </w:t>
      </w:r>
      <w:r w:rsidR="00864420" w:rsidRPr="000041C8">
        <w:rPr>
          <w:rFonts w:ascii="Garamond" w:eastAsia="Times New Roman" w:hAnsi="Garamond" w:cs="Times New Roman"/>
        </w:rPr>
        <w:t>8</w:t>
      </w:r>
      <w:r w:rsidRPr="000041C8">
        <w:rPr>
          <w:rFonts w:ascii="Garamond" w:eastAsia="Times New Roman" w:hAnsi="Garamond" w:cs="Times New Roman"/>
        </w:rPr>
        <w:t>.º</w:t>
      </w:r>
    </w:p>
    <w:p w14:paraId="1A310F43" w14:textId="77777777" w:rsidR="007E3D8E" w:rsidRPr="000041C8" w:rsidRDefault="007E3D8E" w:rsidP="00A95B79">
      <w:pPr>
        <w:spacing w:line="360" w:lineRule="auto"/>
        <w:jc w:val="center"/>
        <w:rPr>
          <w:rFonts w:ascii="Garamond" w:hAnsi="Garamond"/>
          <w:b/>
        </w:rPr>
      </w:pPr>
      <w:r w:rsidRPr="000041C8">
        <w:rPr>
          <w:rFonts w:ascii="Garamond" w:hAnsi="Garamond"/>
          <w:b/>
        </w:rPr>
        <w:t>Entrada em vigor</w:t>
      </w:r>
    </w:p>
    <w:p w14:paraId="4C0921F0" w14:textId="5FE7B342" w:rsidR="007E3D8E" w:rsidRPr="000041C8" w:rsidRDefault="007E3D8E" w:rsidP="00A95B79">
      <w:pPr>
        <w:spacing w:line="360" w:lineRule="auto"/>
        <w:jc w:val="both"/>
        <w:rPr>
          <w:rFonts w:ascii="Garamond" w:eastAsia="Times New Roman" w:hAnsi="Garamond" w:cs="Times New Roman"/>
        </w:rPr>
      </w:pPr>
      <w:r w:rsidRPr="000041C8">
        <w:rPr>
          <w:rFonts w:ascii="Garamond" w:eastAsia="Times New Roman" w:hAnsi="Garamond" w:cs="Times New Roman"/>
        </w:rPr>
        <w:t xml:space="preserve">O presente decreto-lei entra em vigor </w:t>
      </w:r>
      <w:r w:rsidR="006D066B" w:rsidRPr="000041C8">
        <w:rPr>
          <w:rFonts w:ascii="Garamond" w:eastAsia="Times New Roman" w:hAnsi="Garamond" w:cs="Times New Roman"/>
        </w:rPr>
        <w:t>a 1 de janeiro de 202</w:t>
      </w:r>
      <w:r w:rsidR="00D30B25">
        <w:rPr>
          <w:rFonts w:ascii="Garamond" w:eastAsia="Times New Roman" w:hAnsi="Garamond" w:cs="Times New Roman"/>
        </w:rPr>
        <w:t>6</w:t>
      </w:r>
      <w:r w:rsidRPr="000041C8">
        <w:rPr>
          <w:rFonts w:ascii="Garamond" w:eastAsia="Times New Roman" w:hAnsi="Garamond" w:cs="Times New Roman"/>
        </w:rPr>
        <w:t>.</w:t>
      </w:r>
    </w:p>
    <w:p w14:paraId="3CA69D8F" w14:textId="77777777" w:rsidR="0087053A" w:rsidRPr="000041C8" w:rsidRDefault="0087053A" w:rsidP="00A95B79">
      <w:pPr>
        <w:widowControl w:val="0"/>
        <w:spacing w:line="360" w:lineRule="auto"/>
        <w:jc w:val="both"/>
        <w:rPr>
          <w:rFonts w:ascii="Garamond" w:hAnsi="Garamond"/>
        </w:rPr>
      </w:pPr>
    </w:p>
    <w:p w14:paraId="5EF756B5" w14:textId="77777777" w:rsidR="0087053A" w:rsidRPr="000041C8" w:rsidRDefault="0087053A" w:rsidP="00A95B79">
      <w:pPr>
        <w:widowControl w:val="0"/>
        <w:spacing w:line="360" w:lineRule="auto"/>
        <w:jc w:val="both"/>
        <w:rPr>
          <w:rFonts w:ascii="Garamond" w:hAnsi="Garamond"/>
        </w:rPr>
      </w:pPr>
    </w:p>
    <w:p w14:paraId="51C63CD6" w14:textId="77777777" w:rsidR="0087053A" w:rsidRPr="000041C8" w:rsidRDefault="0087053A" w:rsidP="00A95B79">
      <w:pPr>
        <w:widowControl w:val="0"/>
        <w:spacing w:line="360" w:lineRule="auto"/>
        <w:jc w:val="both"/>
        <w:rPr>
          <w:rFonts w:ascii="Garamond" w:hAnsi="Garamond"/>
        </w:rPr>
      </w:pPr>
    </w:p>
    <w:p w14:paraId="3D18CAD7" w14:textId="77777777" w:rsidR="0087053A" w:rsidRPr="000041C8" w:rsidRDefault="0087053A" w:rsidP="00C53E61">
      <w:pPr>
        <w:widowControl w:val="0"/>
        <w:spacing w:line="360" w:lineRule="auto"/>
        <w:ind w:left="708" w:hanging="708"/>
        <w:jc w:val="both"/>
        <w:rPr>
          <w:rFonts w:ascii="Garamond" w:hAnsi="Garamond"/>
        </w:rPr>
      </w:pPr>
      <w:r w:rsidRPr="000041C8">
        <w:rPr>
          <w:rFonts w:ascii="Garamond" w:hAnsi="Garamond"/>
        </w:rPr>
        <w:t>Visto e aprovado em Conselho de Ministros de […]. [</w:t>
      </w:r>
      <w:r w:rsidRPr="000041C8">
        <w:rPr>
          <w:rFonts w:ascii="Garamond" w:hAnsi="Garamond"/>
          <w:i/>
        </w:rPr>
        <w:t>assinaturas</w:t>
      </w:r>
      <w:r w:rsidRPr="000041C8">
        <w:rPr>
          <w:rFonts w:ascii="Garamond" w:hAnsi="Garamond"/>
        </w:rPr>
        <w:t>].</w:t>
      </w:r>
    </w:p>
    <w:p w14:paraId="5FD2951B" w14:textId="2CAF07A0" w:rsidR="00864420" w:rsidRPr="000041C8" w:rsidRDefault="00864420" w:rsidP="00A95B79">
      <w:pPr>
        <w:spacing w:line="360" w:lineRule="auto"/>
        <w:jc w:val="both"/>
        <w:rPr>
          <w:rFonts w:ascii="Garamond" w:eastAsia="Times New Roman" w:hAnsi="Garamond" w:cs="Times New Roman"/>
        </w:rPr>
      </w:pPr>
    </w:p>
    <w:p w14:paraId="51C43E4B" w14:textId="7096B3C9" w:rsidR="00864420" w:rsidRPr="000041C8" w:rsidRDefault="00864420" w:rsidP="00A95B79">
      <w:pPr>
        <w:spacing w:line="360" w:lineRule="auto"/>
        <w:jc w:val="both"/>
        <w:rPr>
          <w:rFonts w:ascii="Garamond" w:eastAsia="Times New Roman" w:hAnsi="Garamond" w:cs="Times New Roman"/>
        </w:rPr>
      </w:pPr>
    </w:p>
    <w:p w14:paraId="2008A146" w14:textId="10A49663" w:rsidR="007E3D8E" w:rsidRPr="000041C8" w:rsidRDefault="007E3D8E"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ANEXO</w:t>
      </w:r>
    </w:p>
    <w:p w14:paraId="6CD4A0B6" w14:textId="338623ED" w:rsidR="007E3D8E" w:rsidRPr="000041C8" w:rsidRDefault="007E3D8E" w:rsidP="00A95B79">
      <w:pPr>
        <w:spacing w:line="360" w:lineRule="auto"/>
        <w:jc w:val="center"/>
        <w:rPr>
          <w:rFonts w:ascii="Garamond" w:eastAsia="Times New Roman" w:hAnsi="Garamond" w:cs="Times New Roman"/>
        </w:rPr>
      </w:pPr>
      <w:r w:rsidRPr="000041C8">
        <w:rPr>
          <w:rFonts w:ascii="Garamond" w:eastAsia="Times New Roman" w:hAnsi="Garamond" w:cs="Times New Roman"/>
        </w:rPr>
        <w:t>(a que se refere a alínea a) do artigo 1.º)</w:t>
      </w:r>
    </w:p>
    <w:p w14:paraId="1AE59D40" w14:textId="05A82C02" w:rsidR="723FCD21" w:rsidRPr="000041C8" w:rsidRDefault="723FCD21" w:rsidP="00A95B79">
      <w:pPr>
        <w:spacing w:line="360" w:lineRule="auto"/>
        <w:jc w:val="both"/>
        <w:rPr>
          <w:rFonts w:ascii="Garamond" w:eastAsia="Times New Roman" w:hAnsi="Garamond" w:cs="Times New Roman"/>
          <w:color w:val="000000" w:themeColor="text1"/>
        </w:rPr>
      </w:pPr>
      <w:r w:rsidRPr="000041C8">
        <w:rPr>
          <w:rFonts w:ascii="Garamond" w:eastAsia="Times New Roman" w:hAnsi="Garamond" w:cs="Times New Roman"/>
          <w:color w:val="000000" w:themeColor="text1"/>
        </w:rPr>
        <w:t xml:space="preserve"> </w:t>
      </w:r>
    </w:p>
    <w:p w14:paraId="1FACEBB8" w14:textId="7A558B05" w:rsidR="001604A0" w:rsidRPr="000041C8" w:rsidRDefault="001604A0" w:rsidP="00A95B79">
      <w:pPr>
        <w:spacing w:line="360" w:lineRule="auto"/>
        <w:jc w:val="center"/>
        <w:rPr>
          <w:rFonts w:ascii="Garamond" w:eastAsia="Times New Roman" w:hAnsi="Garamond" w:cs="Times New Roman"/>
          <w:b/>
          <w:bCs/>
          <w:color w:val="000000" w:themeColor="text1"/>
        </w:rPr>
      </w:pPr>
      <w:r w:rsidRPr="000041C8">
        <w:rPr>
          <w:rFonts w:ascii="Garamond" w:eastAsia="Times New Roman" w:hAnsi="Garamond" w:cs="Times New Roman"/>
          <w:b/>
          <w:bCs/>
          <w:color w:val="000000" w:themeColor="text1"/>
        </w:rPr>
        <w:t>REGIME GERAL DO BEM-ESTAR DOS ANIMAIS DE COMPANHIA</w:t>
      </w:r>
    </w:p>
    <w:p w14:paraId="5B458931" w14:textId="77777777" w:rsidR="003D15F2" w:rsidRPr="000041C8" w:rsidRDefault="003D15F2" w:rsidP="00A95B79">
      <w:pPr>
        <w:spacing w:line="360" w:lineRule="auto"/>
        <w:jc w:val="both"/>
        <w:rPr>
          <w:rFonts w:ascii="Garamond" w:eastAsia="Times New Roman" w:hAnsi="Garamond" w:cs="Times New Roman"/>
          <w:lang w:eastAsia="pt-PT"/>
        </w:rPr>
      </w:pPr>
    </w:p>
    <w:p w14:paraId="15AD024B"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w:t>
      </w:r>
    </w:p>
    <w:p w14:paraId="293DBF2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DISPOSIÇÕES GERAIS</w:t>
      </w:r>
    </w:p>
    <w:p w14:paraId="40DC0993" w14:textId="77777777" w:rsidR="003D15F2" w:rsidRPr="000041C8" w:rsidRDefault="003D15F2" w:rsidP="00A95B79">
      <w:pPr>
        <w:spacing w:line="360" w:lineRule="auto"/>
        <w:rPr>
          <w:rFonts w:ascii="Garamond" w:eastAsia="Times New Roman" w:hAnsi="Garamond" w:cs="Times New Roman"/>
          <w:b/>
          <w:bCs/>
          <w:lang w:eastAsia="pt-PT"/>
        </w:rPr>
      </w:pPr>
    </w:p>
    <w:p w14:paraId="5468194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1.º</w:t>
      </w:r>
    </w:p>
    <w:p w14:paraId="389EA09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Objeto</w:t>
      </w:r>
    </w:p>
    <w:p w14:paraId="0C9E37BC" w14:textId="3194202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 presente decreto-lei estabelece o regime geral do bem-estar dos animais de companhia</w:t>
      </w:r>
      <w:r w:rsidR="00565ED9" w:rsidRPr="000041C8">
        <w:rPr>
          <w:rFonts w:ascii="Garamond" w:eastAsia="Times New Roman" w:hAnsi="Garamond" w:cs="Times New Roman"/>
          <w:lang w:eastAsia="pt-PT"/>
        </w:rPr>
        <w:t>.</w:t>
      </w:r>
    </w:p>
    <w:p w14:paraId="4CE5AD97" w14:textId="494194C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2.º </w:t>
      </w:r>
    </w:p>
    <w:p w14:paraId="2241499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Objetivos</w:t>
      </w:r>
    </w:p>
    <w:p w14:paraId="3A95D665" w14:textId="759AA24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São objetivos do presente decreto-lei:</w:t>
      </w:r>
    </w:p>
    <w:p w14:paraId="214EA2B5" w14:textId="5528E3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Atingir o mais alto nível de proteção e bem-estar dos animais de companhia</w:t>
      </w:r>
      <w:r w:rsidR="00D1111E" w:rsidRPr="000041C8">
        <w:rPr>
          <w:rFonts w:ascii="Garamond" w:eastAsia="Times New Roman" w:hAnsi="Garamond" w:cs="Times New Roman"/>
          <w:lang w:eastAsia="pt-PT"/>
        </w:rPr>
        <w:t xml:space="preserve"> de acordo com a sua natureza </w:t>
      </w:r>
      <w:r w:rsidR="00F269DA" w:rsidRPr="000041C8">
        <w:rPr>
          <w:rFonts w:ascii="Garamond" w:eastAsia="Times New Roman" w:hAnsi="Garamond" w:cs="Times New Roman"/>
          <w:lang w:eastAsia="pt-PT"/>
        </w:rPr>
        <w:t>enquanto</w:t>
      </w:r>
      <w:r w:rsidR="00D1111E" w:rsidRPr="000041C8">
        <w:rPr>
          <w:rFonts w:ascii="Garamond" w:eastAsia="Times New Roman" w:hAnsi="Garamond" w:cs="Times New Roman"/>
          <w:lang w:eastAsia="pt-PT"/>
        </w:rPr>
        <w:t xml:space="preserve"> seres sencientes</w:t>
      </w:r>
      <w:r w:rsidRPr="000041C8">
        <w:rPr>
          <w:rFonts w:ascii="Garamond" w:eastAsia="Times New Roman" w:hAnsi="Garamond" w:cs="Times New Roman"/>
          <w:lang w:eastAsia="pt-PT"/>
        </w:rPr>
        <w:t xml:space="preserve">; </w:t>
      </w:r>
    </w:p>
    <w:p w14:paraId="60C4AE34" w14:textId="2FDE027D"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Garantir um tratamento adequado aos animais, evitando situações de abuso, </w:t>
      </w:r>
      <w:r w:rsidR="00A26BFA" w:rsidRPr="000041C8">
        <w:rPr>
          <w:rFonts w:ascii="Garamond" w:eastAsia="Times New Roman" w:hAnsi="Garamond" w:cs="Times New Roman"/>
          <w:lang w:eastAsia="pt-PT"/>
        </w:rPr>
        <w:t>maus-tratos</w:t>
      </w:r>
      <w:r w:rsidRPr="000041C8">
        <w:rPr>
          <w:rFonts w:ascii="Garamond" w:eastAsia="Times New Roman" w:hAnsi="Garamond" w:cs="Times New Roman"/>
          <w:lang w:eastAsia="pt-PT"/>
        </w:rPr>
        <w:t xml:space="preserve"> ou sofrimento, assegurando-lhes ótimas condições </w:t>
      </w:r>
      <w:proofErr w:type="spellStart"/>
      <w:r w:rsidRPr="000041C8">
        <w:rPr>
          <w:rFonts w:ascii="Garamond" w:eastAsia="Times New Roman" w:hAnsi="Garamond" w:cs="Times New Roman"/>
          <w:lang w:eastAsia="pt-PT"/>
        </w:rPr>
        <w:t>higiossanitárias</w:t>
      </w:r>
      <w:proofErr w:type="spellEnd"/>
      <w:r w:rsidRPr="000041C8">
        <w:rPr>
          <w:rFonts w:ascii="Garamond" w:eastAsia="Times New Roman" w:hAnsi="Garamond" w:cs="Times New Roman"/>
          <w:lang w:eastAsia="pt-PT"/>
        </w:rPr>
        <w:t xml:space="preserve"> e a possibilidade de manifestarem um comportamento natural de acordo com a espécie, idade e atividade;</w:t>
      </w:r>
    </w:p>
    <w:p w14:paraId="22A37A08" w14:textId="735E8690" w:rsidR="00D80248" w:rsidRPr="000041C8" w:rsidRDefault="00D80248"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c) Garantir a detenção responsável de animais de companhia;</w:t>
      </w:r>
    </w:p>
    <w:p w14:paraId="745BE06C" w14:textId="180E2F1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Incentivar a </w:t>
      </w:r>
      <w:r w:rsidR="00D1111E" w:rsidRPr="000041C8">
        <w:rPr>
          <w:rFonts w:ascii="Garamond" w:eastAsia="Times New Roman" w:hAnsi="Garamond" w:cs="Times New Roman"/>
          <w:lang w:eastAsia="pt-PT"/>
        </w:rPr>
        <w:t>adoção</w:t>
      </w:r>
      <w:r w:rsidR="0027147A">
        <w:rPr>
          <w:rFonts w:ascii="Garamond" w:eastAsia="Times New Roman" w:hAnsi="Garamond" w:cs="Times New Roman"/>
          <w:lang w:eastAsia="pt-PT"/>
        </w:rPr>
        <w:t xml:space="preserve"> </w:t>
      </w:r>
      <w:r w:rsidR="005303FB"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 o combate ao abandono</w:t>
      </w:r>
      <w:r w:rsidR="00F269DA" w:rsidRPr="000041C8">
        <w:rPr>
          <w:rFonts w:ascii="Garamond" w:eastAsia="Times New Roman" w:hAnsi="Garamond" w:cs="Times New Roman"/>
          <w:lang w:eastAsia="pt-PT"/>
        </w:rPr>
        <w:t xml:space="preserve"> animal</w:t>
      </w:r>
      <w:r w:rsidRPr="000041C8">
        <w:rPr>
          <w:rFonts w:ascii="Garamond" w:eastAsia="Times New Roman" w:hAnsi="Garamond" w:cs="Times New Roman"/>
          <w:lang w:eastAsia="pt-PT"/>
        </w:rPr>
        <w:t>;</w:t>
      </w:r>
    </w:p>
    <w:p w14:paraId="03BD7FC8" w14:textId="7E4B190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w:t>
      </w:r>
      <w:r w:rsidR="00357651"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Promover atividades</w:t>
      </w:r>
      <w:r w:rsidR="009E7EA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informativas e formativas sobre proteção</w:t>
      </w:r>
      <w:r w:rsidR="00F269DA" w:rsidRPr="000041C8">
        <w:rPr>
          <w:rFonts w:ascii="Garamond" w:eastAsia="Times New Roman" w:hAnsi="Garamond" w:cs="Times New Roman"/>
          <w:lang w:eastAsia="pt-PT"/>
        </w:rPr>
        <w:t xml:space="preserve"> e bem-estar</w:t>
      </w:r>
      <w:r w:rsidRPr="000041C8">
        <w:rPr>
          <w:rFonts w:ascii="Garamond" w:eastAsia="Times New Roman" w:hAnsi="Garamond" w:cs="Times New Roman"/>
          <w:lang w:eastAsia="pt-PT"/>
        </w:rPr>
        <w:t xml:space="preserve"> animal, etologia</w:t>
      </w:r>
      <w:r w:rsidR="005303FB" w:rsidRPr="000041C8">
        <w:rPr>
          <w:rFonts w:ascii="Garamond" w:eastAsia="Times New Roman" w:hAnsi="Garamond" w:cs="Times New Roman"/>
          <w:lang w:eastAsia="pt-PT"/>
        </w:rPr>
        <w:t>, comportamento</w:t>
      </w:r>
      <w:r w:rsidRPr="000041C8">
        <w:rPr>
          <w:rFonts w:ascii="Garamond" w:eastAsia="Times New Roman" w:hAnsi="Garamond" w:cs="Times New Roman"/>
          <w:lang w:eastAsia="pt-PT"/>
        </w:rPr>
        <w:t xml:space="preserve"> e mane</w:t>
      </w:r>
      <w:r w:rsidR="005303FB" w:rsidRPr="000041C8">
        <w:rPr>
          <w:rFonts w:ascii="Garamond" w:eastAsia="Times New Roman" w:hAnsi="Garamond" w:cs="Times New Roman"/>
          <w:lang w:eastAsia="pt-PT"/>
        </w:rPr>
        <w:t>i</w:t>
      </w:r>
      <w:r w:rsidRPr="000041C8">
        <w:rPr>
          <w:rFonts w:ascii="Garamond" w:eastAsia="Times New Roman" w:hAnsi="Garamond" w:cs="Times New Roman"/>
          <w:lang w:eastAsia="pt-PT"/>
        </w:rPr>
        <w:t>o de animais de companhia.</w:t>
      </w:r>
    </w:p>
    <w:p w14:paraId="257FE23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3.º</w:t>
      </w:r>
    </w:p>
    <w:p w14:paraId="69150EFB" w14:textId="4F6A6CEF" w:rsidR="003D15F2" w:rsidRPr="000041C8" w:rsidRDefault="003D15F2" w:rsidP="001C3746">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Âmbito de aplicação</w:t>
      </w:r>
    </w:p>
    <w:p w14:paraId="67ECAFB6" w14:textId="672EBA8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565ED9" w:rsidRPr="000041C8">
        <w:rPr>
          <w:rFonts w:ascii="Garamond" w:eastAsia="Times New Roman" w:hAnsi="Garamond" w:cs="Times New Roman"/>
          <w:lang w:eastAsia="pt-PT"/>
        </w:rPr>
        <w:t xml:space="preserve"> - </w:t>
      </w:r>
      <w:r w:rsidRPr="000041C8">
        <w:rPr>
          <w:rFonts w:ascii="Garamond" w:eastAsia="Times New Roman" w:hAnsi="Garamond" w:cs="Times New Roman"/>
          <w:lang w:eastAsia="pt-PT"/>
        </w:rPr>
        <w:t xml:space="preserve">O presente decreto-lei aplica-se a todos os animais de companhia, nos termos da alínea </w:t>
      </w:r>
      <w:r w:rsidR="003219E9">
        <w:rPr>
          <w:rFonts w:ascii="Garamond" w:eastAsia="Times New Roman" w:hAnsi="Garamond" w:cs="Times New Roman"/>
          <w:lang w:eastAsia="pt-PT"/>
        </w:rPr>
        <w:t>i</w:t>
      </w:r>
      <w:r w:rsidRPr="000041C8">
        <w:rPr>
          <w:rFonts w:ascii="Garamond" w:eastAsia="Times New Roman" w:hAnsi="Garamond" w:cs="Times New Roman"/>
          <w:lang w:eastAsia="pt-PT"/>
        </w:rPr>
        <w:t xml:space="preserve">) </w:t>
      </w:r>
      <w:r w:rsidR="00E238BA">
        <w:rPr>
          <w:rFonts w:ascii="Garamond" w:eastAsia="Times New Roman" w:hAnsi="Garamond" w:cs="Times New Roman"/>
          <w:lang w:eastAsia="pt-PT"/>
        </w:rPr>
        <w:t xml:space="preserve">do n.º 1 </w:t>
      </w:r>
      <w:r w:rsidRPr="000041C8">
        <w:rPr>
          <w:rFonts w:ascii="Garamond" w:eastAsia="Times New Roman" w:hAnsi="Garamond" w:cs="Times New Roman"/>
          <w:lang w:eastAsia="pt-PT"/>
        </w:rPr>
        <w:t>do artigo 4.º, presentes no território nacional.</w:t>
      </w:r>
    </w:p>
    <w:p w14:paraId="06895B40" w14:textId="1104A026" w:rsidR="00F147F4" w:rsidRPr="000041C8" w:rsidRDefault="00F147F4" w:rsidP="00781AF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espécies da fauna selvagem autóctone e exótica e os seus descendentes criados em cativeiro apenas podem ser detidas enquanto animais de companhia, quando permitido ao abrigo do Decreto-Lei n.º 38/2021, de 31 de maio, e do Decreto-Lei n.º 92/2019, Decreto-Lei n.º 121/2017, de 20 de setembro e </w:t>
      </w:r>
      <w:r w:rsidR="008846F1" w:rsidRPr="000041C8">
        <w:rPr>
          <w:rFonts w:ascii="Garamond" w:eastAsia="Times New Roman" w:hAnsi="Garamond" w:cs="Times New Roman"/>
          <w:lang w:eastAsia="pt-PT"/>
        </w:rPr>
        <w:t xml:space="preserve">desde que </w:t>
      </w:r>
      <w:r w:rsidRPr="000041C8">
        <w:rPr>
          <w:rFonts w:ascii="Garamond" w:eastAsia="Times New Roman" w:hAnsi="Garamond" w:cs="Times New Roman"/>
          <w:lang w:eastAsia="pt-PT"/>
        </w:rPr>
        <w:t>incluídas na Lista Nacional de Animais de Companhia</w:t>
      </w:r>
      <w:r w:rsidR="001775C8" w:rsidRPr="000041C8">
        <w:rPr>
          <w:rFonts w:ascii="Garamond" w:eastAsia="Times New Roman" w:hAnsi="Garamond" w:cs="Times New Roman"/>
          <w:lang w:eastAsia="pt-PT"/>
        </w:rPr>
        <w:t>, sem prejuízo da demais legislação especial aplicável.</w:t>
      </w:r>
    </w:p>
    <w:p w14:paraId="32E6D40A" w14:textId="7E205098" w:rsidR="003F7C9F" w:rsidRPr="000041C8" w:rsidRDefault="003F7C9F" w:rsidP="00781AF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Aos animais de companhia pertencentes às Forças Armadas e às </w:t>
      </w:r>
      <w:bookmarkStart w:id="7" w:name="_Hlk134534785"/>
      <w:r w:rsidRPr="000041C8">
        <w:rPr>
          <w:rFonts w:ascii="Garamond" w:eastAsia="Times New Roman" w:hAnsi="Garamond" w:cs="Times New Roman"/>
          <w:lang w:eastAsia="pt-PT"/>
        </w:rPr>
        <w:t>Forças de Segurança e Serviços de Segurança do Estado</w:t>
      </w:r>
      <w:bookmarkEnd w:id="7"/>
      <w:r w:rsidRPr="000041C8">
        <w:rPr>
          <w:rFonts w:ascii="Garamond" w:eastAsia="Times New Roman" w:hAnsi="Garamond" w:cs="Times New Roman"/>
          <w:lang w:eastAsia="pt-PT"/>
        </w:rPr>
        <w:t>, bem como os detidos em centros de investigação ou experimentação, aplicam-se as normas deste decreto-lei, sem prejuízo do disposto em legislação especial.</w:t>
      </w:r>
    </w:p>
    <w:p w14:paraId="2B273559" w14:textId="4443893B" w:rsidR="003D15F2" w:rsidRPr="000041C8" w:rsidRDefault="003F7C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565ED9"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 xml:space="preserve"> Excluem-se do âmbito de aplicação do presente decreto-lei</w:t>
      </w:r>
      <w:r w:rsidR="00AC65BE" w:rsidRPr="000041C8">
        <w:rPr>
          <w:rFonts w:ascii="Garamond" w:eastAsia="Times New Roman" w:hAnsi="Garamond" w:cs="Times New Roman"/>
          <w:lang w:eastAsia="pt-PT"/>
        </w:rPr>
        <w:t xml:space="preserve"> o</w:t>
      </w:r>
      <w:r w:rsidR="003D15F2" w:rsidRPr="000041C8">
        <w:rPr>
          <w:rFonts w:ascii="Garamond" w:eastAsia="Times New Roman" w:hAnsi="Garamond" w:cs="Times New Roman"/>
          <w:lang w:eastAsia="pt-PT"/>
        </w:rPr>
        <w:t>s animais de produção</w:t>
      </w:r>
      <w:r w:rsidR="00781AF6" w:rsidRPr="000041C8">
        <w:rPr>
          <w:rFonts w:ascii="Garamond" w:eastAsia="Times New Roman" w:hAnsi="Garamond" w:cs="Times New Roman"/>
          <w:lang w:eastAsia="pt-PT"/>
        </w:rPr>
        <w:t xml:space="preserve"> pecuária</w:t>
      </w:r>
      <w:r w:rsidR="003D15F2" w:rsidRPr="000041C8">
        <w:rPr>
          <w:rFonts w:ascii="Garamond" w:eastAsia="Times New Roman" w:hAnsi="Garamond" w:cs="Times New Roman"/>
          <w:lang w:eastAsia="pt-PT"/>
        </w:rPr>
        <w:t>,</w:t>
      </w:r>
      <w:r w:rsidR="00B329D1" w:rsidRPr="000041C8">
        <w:rPr>
          <w:rFonts w:ascii="Garamond" w:eastAsia="Times New Roman" w:hAnsi="Garamond" w:cs="Times New Roman"/>
          <w:lang w:eastAsia="pt-PT"/>
        </w:rPr>
        <w:t xml:space="preserve"> abrangidos pel</w:t>
      </w:r>
      <w:r w:rsidR="003D15F2" w:rsidRPr="000041C8">
        <w:rPr>
          <w:rFonts w:ascii="Garamond" w:eastAsia="Times New Roman" w:hAnsi="Garamond" w:cs="Times New Roman"/>
          <w:lang w:eastAsia="pt-PT"/>
        </w:rPr>
        <w:t xml:space="preserve">a alínea </w:t>
      </w:r>
      <w:r w:rsidR="00E238BA">
        <w:rPr>
          <w:rFonts w:ascii="Garamond" w:eastAsia="Times New Roman" w:hAnsi="Garamond" w:cs="Times New Roman"/>
          <w:lang w:eastAsia="pt-PT"/>
        </w:rPr>
        <w:t>j</w:t>
      </w:r>
      <w:r w:rsidR="003D15F2" w:rsidRPr="000041C8">
        <w:rPr>
          <w:rFonts w:ascii="Garamond" w:eastAsia="Times New Roman" w:hAnsi="Garamond" w:cs="Times New Roman"/>
          <w:lang w:eastAsia="pt-PT"/>
        </w:rPr>
        <w:t xml:space="preserve">) do artigo </w:t>
      </w:r>
      <w:proofErr w:type="gramStart"/>
      <w:r w:rsidR="003D15F2" w:rsidRPr="000041C8">
        <w:rPr>
          <w:rFonts w:ascii="Garamond" w:eastAsia="Times New Roman" w:hAnsi="Garamond" w:cs="Times New Roman"/>
          <w:lang w:eastAsia="pt-PT"/>
        </w:rPr>
        <w:t>seguinte</w:t>
      </w:r>
      <w:r w:rsidR="00B329D1" w:rsidRPr="000041C8">
        <w:rPr>
          <w:rFonts w:ascii="Garamond" w:eastAsia="Times New Roman" w:hAnsi="Garamond" w:cs="Times New Roman"/>
          <w:lang w:eastAsia="pt-PT"/>
        </w:rPr>
        <w:t>,</w:t>
      </w:r>
      <w:r w:rsidR="00AC65BE" w:rsidRPr="000041C8">
        <w:rPr>
          <w:rFonts w:ascii="Garamond" w:eastAsia="Times New Roman" w:hAnsi="Garamond" w:cs="Times New Roman"/>
          <w:lang w:eastAsia="pt-PT"/>
        </w:rPr>
        <w:t>.</w:t>
      </w:r>
      <w:proofErr w:type="gramEnd"/>
    </w:p>
    <w:p w14:paraId="71F3CE23"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4.º</w:t>
      </w:r>
    </w:p>
    <w:p w14:paraId="3138191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Definições</w:t>
      </w:r>
    </w:p>
    <w:p w14:paraId="340D8222" w14:textId="2C7316F4" w:rsidR="003D15F2" w:rsidRPr="000041C8" w:rsidRDefault="006C5599"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D15F2" w:rsidRPr="000041C8">
        <w:rPr>
          <w:rFonts w:ascii="Garamond" w:eastAsia="Times New Roman" w:hAnsi="Garamond" w:cs="Times New Roman"/>
          <w:lang w:eastAsia="pt-PT"/>
        </w:rPr>
        <w:t>Para efeitos do presente decreto-lei, entende-se por:</w:t>
      </w:r>
    </w:p>
    <w:p w14:paraId="05463171" w14:textId="429D7CAF"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«Abandono» a não prestação de cuidados no alojamento, bem como a remoção de animais de companhia efetuada pelos seus detentores para fora do domicílio ou dos locais onde costumam estar mantidos, com vista a pôr termo à sua detenção, sem que procedam à</w:t>
      </w:r>
      <w:r w:rsidR="006E4354"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transmissão</w:t>
      </w:r>
      <w:r w:rsidR="00E941FC" w:rsidRPr="000041C8">
        <w:rPr>
          <w:rFonts w:ascii="Garamond" w:eastAsia="Times New Roman" w:hAnsi="Garamond" w:cs="Times New Roman"/>
          <w:lang w:eastAsia="pt-PT"/>
        </w:rPr>
        <w:t xml:space="preserve"> do seu registo</w:t>
      </w:r>
      <w:r w:rsidR="006E4354" w:rsidRPr="000041C8">
        <w:rPr>
          <w:rFonts w:ascii="Garamond" w:eastAsia="Times New Roman" w:hAnsi="Garamond" w:cs="Times New Roman"/>
          <w:lang w:eastAsia="pt-PT"/>
        </w:rPr>
        <w:t>, nos termos d</w:t>
      </w:r>
      <w:r w:rsidR="007B2088">
        <w:rPr>
          <w:rFonts w:ascii="Garamond" w:eastAsia="Times New Roman" w:hAnsi="Garamond" w:cs="Times New Roman"/>
          <w:lang w:eastAsia="pt-PT"/>
        </w:rPr>
        <w:t>a alínea a) do n.º 2 do artigo 26.º</w:t>
      </w:r>
      <w:proofErr w:type="gramStart"/>
      <w:r w:rsidR="006E4354"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para</w:t>
      </w:r>
      <w:proofErr w:type="gramEnd"/>
      <w:r w:rsidRPr="000041C8">
        <w:rPr>
          <w:rFonts w:ascii="Garamond" w:eastAsia="Times New Roman" w:hAnsi="Garamond" w:cs="Times New Roman"/>
          <w:lang w:eastAsia="pt-PT"/>
        </w:rPr>
        <w:t xml:space="preserve"> a guarda e responsabilidade de outras pessoas, das autarquias locais ou das associações zoófilas;</w:t>
      </w:r>
    </w:p>
    <w:p w14:paraId="51A82FCD" w14:textId="717921F8" w:rsidR="009D5205" w:rsidRPr="000041C8" w:rsidRDefault="009D5205"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“Açaimo funcional” utensílio que, aplicado ao animal sem lhe </w:t>
      </w:r>
      <w:r w:rsidR="00A60A81">
        <w:rPr>
          <w:rFonts w:ascii="Garamond" w:eastAsia="Times New Roman" w:hAnsi="Garamond" w:cs="Times New Roman"/>
          <w:lang w:eastAsia="pt-PT"/>
        </w:rPr>
        <w:t xml:space="preserve">provocar ferimentos ou </w:t>
      </w:r>
      <w:r w:rsidRPr="000041C8">
        <w:rPr>
          <w:rFonts w:ascii="Garamond" w:eastAsia="Times New Roman" w:hAnsi="Garamond" w:cs="Times New Roman"/>
          <w:lang w:eastAsia="pt-PT"/>
        </w:rPr>
        <w:t>dificultar a função respiratória</w:t>
      </w:r>
      <w:r w:rsidR="00A60A81">
        <w:rPr>
          <w:rFonts w:ascii="Garamond" w:eastAsia="Times New Roman" w:hAnsi="Garamond" w:cs="Times New Roman"/>
          <w:lang w:eastAsia="pt-PT"/>
        </w:rPr>
        <w:t>,</w:t>
      </w:r>
      <w:r w:rsidR="002A48DD">
        <w:rPr>
          <w:rFonts w:ascii="Garamond" w:eastAsia="Times New Roman" w:hAnsi="Garamond" w:cs="Times New Roman"/>
          <w:lang w:eastAsia="pt-PT"/>
        </w:rPr>
        <w:t xml:space="preserve"> e </w:t>
      </w:r>
      <w:r w:rsidR="00A60A81">
        <w:rPr>
          <w:rFonts w:ascii="Garamond" w:eastAsia="Times New Roman" w:hAnsi="Garamond" w:cs="Times New Roman"/>
          <w:lang w:eastAsia="pt-PT"/>
        </w:rPr>
        <w:t>permitindo-lhe</w:t>
      </w:r>
      <w:r w:rsidR="002A48DD">
        <w:rPr>
          <w:rFonts w:ascii="Garamond" w:eastAsia="Times New Roman" w:hAnsi="Garamond" w:cs="Times New Roman"/>
          <w:lang w:eastAsia="pt-PT"/>
        </w:rPr>
        <w:t xml:space="preserve"> arfar sem dificuldade</w:t>
      </w:r>
      <w:r w:rsidRPr="000041C8">
        <w:rPr>
          <w:rFonts w:ascii="Garamond" w:eastAsia="Times New Roman" w:hAnsi="Garamond" w:cs="Times New Roman"/>
          <w:lang w:eastAsia="pt-PT"/>
        </w:rPr>
        <w:t>, não lhe permita morder;</w:t>
      </w:r>
    </w:p>
    <w:p w14:paraId="0D2B0842" w14:textId="24895837" w:rsidR="00F822CA" w:rsidRPr="000041C8" w:rsidRDefault="00F822CA"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«Adoção» a transmissão</w:t>
      </w:r>
      <w:r w:rsidR="009C5B9F" w:rsidRPr="000041C8">
        <w:rPr>
          <w:rFonts w:ascii="Garamond" w:eastAsia="Times New Roman" w:hAnsi="Garamond" w:cs="Times New Roman"/>
          <w:lang w:eastAsia="pt-PT"/>
        </w:rPr>
        <w:t xml:space="preserve"> da propriedade</w:t>
      </w:r>
      <w:r w:rsidRPr="000041C8">
        <w:rPr>
          <w:rFonts w:ascii="Garamond" w:eastAsia="Times New Roman" w:hAnsi="Garamond" w:cs="Times New Roman"/>
          <w:lang w:eastAsia="pt-PT"/>
        </w:rPr>
        <w:t xml:space="preserve"> a título gratuito de um animal de companhia;</w:t>
      </w:r>
    </w:p>
    <w:p w14:paraId="70E35C6B" w14:textId="3727CE88"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«Alojamento» qualquer instalação, edifício, grupo de edifícios ou outro local, podendo incluir zona não completamente fechada, onde os animais de companhia se encontram mantidos; </w:t>
      </w:r>
    </w:p>
    <w:p w14:paraId="605D341D" w14:textId="5EA5F9C9" w:rsidR="005455AC" w:rsidRPr="000041C8" w:rsidRDefault="00413D24" w:rsidP="00FD6E49">
      <w:pPr>
        <w:numPr>
          <w:ilvl w:val="0"/>
          <w:numId w:val="1"/>
        </w:numPr>
        <w:spacing w:line="360" w:lineRule="auto"/>
        <w:ind w:left="1416" w:hanging="990"/>
        <w:contextualSpacing/>
        <w:jc w:val="both"/>
        <w:rPr>
          <w:rFonts w:ascii="Garamond" w:eastAsia="Times New Roman" w:hAnsi="Garamond" w:cs="Times New Roman"/>
          <w:b/>
          <w:bCs/>
          <w:lang w:eastAsia="pt-PT"/>
        </w:rPr>
      </w:pPr>
      <w:bookmarkStart w:id="8" w:name="_Hlk130289508"/>
      <w:bookmarkStart w:id="9" w:name="_Hlk135057042"/>
      <w:r w:rsidRPr="000041C8">
        <w:rPr>
          <w:rFonts w:ascii="Garamond" w:eastAsia="Times New Roman" w:hAnsi="Garamond" w:cs="Times New Roman"/>
          <w:lang w:eastAsia="pt-PT"/>
        </w:rPr>
        <w:t>«</w:t>
      </w:r>
      <w:bookmarkStart w:id="10" w:name="_Hlk135392566"/>
      <w:r w:rsidRPr="000041C8">
        <w:rPr>
          <w:rFonts w:ascii="Garamond" w:eastAsia="Times New Roman" w:hAnsi="Garamond" w:cs="Times New Roman"/>
          <w:lang w:eastAsia="pt-PT"/>
        </w:rPr>
        <w:t xml:space="preserve">Alojamento </w:t>
      </w:r>
      <w:bookmarkStart w:id="11" w:name="_Hlk133315363"/>
      <w:r w:rsidR="004A4429" w:rsidRPr="000041C8">
        <w:rPr>
          <w:rFonts w:ascii="Garamond" w:eastAsia="Times New Roman" w:hAnsi="Garamond" w:cs="Times New Roman"/>
          <w:lang w:eastAsia="pt-PT"/>
        </w:rPr>
        <w:t>com fins de promoção do bem-estar animal</w:t>
      </w:r>
      <w:bookmarkEnd w:id="10"/>
      <w:r w:rsidRPr="000041C8">
        <w:rPr>
          <w:rFonts w:ascii="Garamond" w:eastAsia="Times New Roman" w:hAnsi="Garamond" w:cs="Times New Roman"/>
          <w:lang w:eastAsia="pt-PT"/>
        </w:rPr>
        <w:t xml:space="preserve">» </w:t>
      </w:r>
      <w:r w:rsidR="00A02B80" w:rsidRPr="000041C8">
        <w:rPr>
          <w:rFonts w:ascii="Garamond" w:eastAsia="Times New Roman" w:hAnsi="Garamond" w:cs="Times New Roman"/>
          <w:lang w:eastAsia="pt-PT"/>
        </w:rPr>
        <w:t xml:space="preserve">alojamento </w:t>
      </w:r>
      <w:r w:rsidR="00AB015B" w:rsidRPr="000041C8">
        <w:rPr>
          <w:rFonts w:ascii="Garamond" w:eastAsia="Times New Roman" w:hAnsi="Garamond" w:cs="Times New Roman"/>
          <w:lang w:eastAsia="pt-PT"/>
        </w:rPr>
        <w:t>de entidade</w:t>
      </w:r>
      <w:r w:rsidR="00CA1913">
        <w:rPr>
          <w:rFonts w:ascii="Garamond" w:eastAsia="Times New Roman" w:hAnsi="Garamond" w:cs="Times New Roman"/>
          <w:lang w:eastAsia="pt-PT"/>
        </w:rPr>
        <w:t xml:space="preserve"> publica, ou</w:t>
      </w:r>
      <w:r w:rsidR="00AB015B" w:rsidRPr="000041C8">
        <w:rPr>
          <w:rFonts w:ascii="Garamond" w:eastAsia="Times New Roman" w:hAnsi="Garamond" w:cs="Times New Roman"/>
          <w:lang w:eastAsia="pt-PT"/>
        </w:rPr>
        <w:t xml:space="preserve"> privada </w:t>
      </w:r>
      <w:r w:rsidR="0042657C" w:rsidRPr="000041C8">
        <w:rPr>
          <w:rFonts w:ascii="Garamond" w:eastAsia="Times New Roman" w:hAnsi="Garamond" w:cs="Times New Roman"/>
          <w:lang w:eastAsia="pt-PT"/>
        </w:rPr>
        <w:t>destinado</w:t>
      </w:r>
      <w:r w:rsidR="00AB015B" w:rsidRPr="000041C8">
        <w:rPr>
          <w:rFonts w:ascii="Garamond" w:eastAsia="Times New Roman" w:hAnsi="Garamond" w:cs="Times New Roman"/>
          <w:lang w:eastAsia="pt-PT"/>
        </w:rPr>
        <w:t xml:space="preserve"> </w:t>
      </w:r>
      <w:r w:rsidR="0042657C" w:rsidRPr="000041C8">
        <w:rPr>
          <w:rFonts w:ascii="Garamond" w:eastAsia="Times New Roman" w:hAnsi="Garamond" w:cs="Times New Roman"/>
          <w:lang w:eastAsia="pt-PT"/>
        </w:rPr>
        <w:t>à hospedagem</w:t>
      </w:r>
      <w:r w:rsidRPr="000041C8">
        <w:rPr>
          <w:rFonts w:ascii="Garamond" w:eastAsia="Times New Roman" w:hAnsi="Garamond" w:cs="Times New Roman"/>
          <w:lang w:eastAsia="pt-PT"/>
        </w:rPr>
        <w:t xml:space="preserve">, </w:t>
      </w:r>
      <w:r w:rsidR="004A4429" w:rsidRPr="000041C8">
        <w:rPr>
          <w:rFonts w:ascii="Garamond" w:eastAsia="Times New Roman" w:hAnsi="Garamond" w:cs="Times New Roman"/>
          <w:lang w:eastAsia="pt-PT"/>
        </w:rPr>
        <w:t>preferencialmente</w:t>
      </w:r>
      <w:r w:rsidRPr="000041C8">
        <w:rPr>
          <w:rFonts w:ascii="Garamond" w:eastAsia="Times New Roman" w:hAnsi="Garamond" w:cs="Times New Roman"/>
          <w:lang w:eastAsia="pt-PT"/>
        </w:rPr>
        <w:t xml:space="preserve"> temporári</w:t>
      </w:r>
      <w:r w:rsidR="0042657C"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w:t>
      </w:r>
      <w:r w:rsidR="00F1588F" w:rsidRPr="000041C8">
        <w:rPr>
          <w:rFonts w:ascii="Garamond" w:eastAsia="Times New Roman" w:hAnsi="Garamond" w:cs="Times New Roman"/>
          <w:lang w:eastAsia="pt-PT"/>
        </w:rPr>
        <w:t>sem fins lucrativos</w:t>
      </w:r>
      <w:r w:rsidR="00DF763E" w:rsidRPr="000041C8">
        <w:rPr>
          <w:rFonts w:ascii="Garamond" w:eastAsia="Times New Roman" w:hAnsi="Garamond" w:cs="Times New Roman"/>
          <w:lang w:eastAsia="pt-PT"/>
        </w:rPr>
        <w:t>,</w:t>
      </w:r>
      <w:r w:rsidR="00F1588F"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de animais de companhia</w:t>
      </w:r>
      <w:r w:rsidR="00F1588F" w:rsidRPr="000041C8">
        <w:rPr>
          <w:rFonts w:ascii="Garamond" w:eastAsia="Times New Roman" w:hAnsi="Garamond" w:cs="Times New Roman"/>
          <w:lang w:eastAsia="pt-PT"/>
        </w:rPr>
        <w:t xml:space="preserve"> </w:t>
      </w:r>
      <w:r w:rsidR="005455AC" w:rsidRPr="000041C8">
        <w:rPr>
          <w:rFonts w:ascii="Garamond" w:eastAsia="Times New Roman" w:hAnsi="Garamond" w:cs="Times New Roman"/>
          <w:lang w:eastAsia="pt-PT"/>
        </w:rPr>
        <w:t>com vista à sua recuperação física e comportamental, esterilização e encaminhamento para adoção, sem prejuízo de outro tipo de hospedagem temporária ao serviço da comunidade, bem como à formação, sensibilização e promoção do bem-estar animal e da detenção responsável de animais de companhia;</w:t>
      </w:r>
    </w:p>
    <w:p w14:paraId="4E42F1F2" w14:textId="45321C1D" w:rsidR="00A02B80" w:rsidRPr="000041C8" w:rsidRDefault="004A4429" w:rsidP="004F4B5A">
      <w:pPr>
        <w:numPr>
          <w:ilvl w:val="0"/>
          <w:numId w:val="1"/>
        </w:numPr>
        <w:spacing w:line="360" w:lineRule="auto"/>
        <w:contextualSpacing/>
        <w:jc w:val="both"/>
        <w:rPr>
          <w:rFonts w:ascii="Garamond" w:eastAsia="Times New Roman" w:hAnsi="Garamond" w:cs="Times New Roman"/>
          <w:lang w:eastAsia="pt-PT"/>
        </w:rPr>
      </w:pPr>
      <w:bookmarkStart w:id="12" w:name="_Hlk133315551"/>
      <w:bookmarkEnd w:id="8"/>
      <w:bookmarkEnd w:id="11"/>
      <w:r w:rsidRPr="000041C8">
        <w:rPr>
          <w:rFonts w:ascii="Garamond" w:eastAsia="Times New Roman" w:hAnsi="Garamond" w:cs="Times New Roman"/>
          <w:lang w:eastAsia="pt-PT"/>
        </w:rPr>
        <w:t>«</w:t>
      </w:r>
      <w:r w:rsidR="00A02B80" w:rsidRPr="000041C8">
        <w:rPr>
          <w:rFonts w:ascii="Garamond" w:eastAsia="Times New Roman" w:hAnsi="Garamond" w:cs="Times New Roman"/>
          <w:lang w:eastAsia="pt-PT"/>
        </w:rPr>
        <w:t>Alojamento com fins de reprodução, criação, manutenção, venda ou treino» o alojamento destinado à hospedagem, permanente ou temporária, com ou sem fins lucrativos, para reprodução, criação, manutenção</w:t>
      </w:r>
      <w:r w:rsidR="00B0098B" w:rsidRPr="000041C8">
        <w:rPr>
          <w:rFonts w:ascii="Garamond" w:eastAsia="Times New Roman" w:hAnsi="Garamond" w:cs="Times New Roman"/>
          <w:lang w:eastAsia="pt-PT"/>
        </w:rPr>
        <w:t>,</w:t>
      </w:r>
      <w:r w:rsidR="00A02B80" w:rsidRPr="000041C8">
        <w:rPr>
          <w:rFonts w:ascii="Garamond" w:eastAsia="Times New Roman" w:hAnsi="Garamond" w:cs="Times New Roman"/>
          <w:lang w:eastAsia="pt-PT"/>
        </w:rPr>
        <w:t xml:space="preserve"> venda</w:t>
      </w:r>
      <w:r w:rsidR="00B0098B" w:rsidRPr="000041C8">
        <w:rPr>
          <w:rFonts w:ascii="Garamond" w:eastAsia="Times New Roman" w:hAnsi="Garamond" w:cs="Times New Roman"/>
          <w:lang w:eastAsia="pt-PT"/>
        </w:rPr>
        <w:t xml:space="preserve"> ou treino</w:t>
      </w:r>
      <w:r w:rsidR="00A02B80" w:rsidRPr="000041C8">
        <w:rPr>
          <w:rFonts w:ascii="Garamond" w:eastAsia="Times New Roman" w:hAnsi="Garamond" w:cs="Times New Roman"/>
          <w:lang w:eastAsia="pt-PT"/>
        </w:rPr>
        <w:t xml:space="preserve"> de animais de companhia, incluindo-se os hotéis </w:t>
      </w:r>
      <w:r w:rsidR="001937A8" w:rsidRPr="000041C8">
        <w:rPr>
          <w:rFonts w:ascii="Garamond" w:eastAsia="Times New Roman" w:hAnsi="Garamond" w:cs="Times New Roman"/>
          <w:lang w:eastAsia="pt-PT"/>
        </w:rPr>
        <w:t xml:space="preserve">ou estadias familiares </w:t>
      </w:r>
      <w:r w:rsidR="00A02B80" w:rsidRPr="000041C8">
        <w:rPr>
          <w:rFonts w:ascii="Garamond" w:eastAsia="Times New Roman" w:hAnsi="Garamond" w:cs="Times New Roman"/>
          <w:lang w:eastAsia="pt-PT"/>
        </w:rPr>
        <w:t xml:space="preserve">com ou sem pernoita, creches, atividades de tempos livres, terapêuticas, de assistência e </w:t>
      </w:r>
      <w:r w:rsidR="0035630A" w:rsidRPr="000041C8">
        <w:rPr>
          <w:rFonts w:ascii="Garamond" w:eastAsia="Times New Roman" w:hAnsi="Garamond" w:cs="Times New Roman"/>
          <w:lang w:eastAsia="pt-PT"/>
        </w:rPr>
        <w:t>as escolas</w:t>
      </w:r>
      <w:r w:rsidR="00A02B80" w:rsidRPr="000041C8">
        <w:rPr>
          <w:rFonts w:ascii="Garamond" w:eastAsia="Times New Roman" w:hAnsi="Garamond" w:cs="Times New Roman"/>
          <w:lang w:eastAsia="pt-PT"/>
        </w:rPr>
        <w:t xml:space="preserve"> de treino com alojamento</w:t>
      </w:r>
      <w:r w:rsidR="00F1588F" w:rsidRPr="000041C8">
        <w:rPr>
          <w:rFonts w:ascii="Garamond" w:eastAsia="Times New Roman" w:hAnsi="Garamond" w:cs="Times New Roman"/>
          <w:lang w:eastAsia="pt-PT"/>
        </w:rPr>
        <w:t>;</w:t>
      </w:r>
    </w:p>
    <w:bookmarkEnd w:id="12"/>
    <w:p w14:paraId="5FC8B073" w14:textId="17818484" w:rsidR="00413D24" w:rsidRPr="000041C8" w:rsidRDefault="00413D24"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w:t>
      </w:r>
      <w:r w:rsidR="005C7364" w:rsidRPr="000041C8">
        <w:rPr>
          <w:rFonts w:ascii="Garamond" w:eastAsia="Times New Roman" w:hAnsi="Garamond" w:cs="Times New Roman"/>
          <w:lang w:eastAsia="pt-PT"/>
        </w:rPr>
        <w:t xml:space="preserve">Alojamento </w:t>
      </w:r>
      <w:r w:rsidRPr="000041C8">
        <w:rPr>
          <w:rFonts w:ascii="Garamond" w:eastAsia="Times New Roman" w:hAnsi="Garamond" w:cs="Times New Roman"/>
          <w:lang w:eastAsia="pt-PT"/>
        </w:rPr>
        <w:t xml:space="preserve">com fins médico-veterinários» </w:t>
      </w:r>
      <w:r w:rsidR="0042657C" w:rsidRPr="000041C8">
        <w:rPr>
          <w:rFonts w:ascii="Garamond" w:eastAsia="Times New Roman" w:hAnsi="Garamond" w:cs="Times New Roman"/>
          <w:lang w:eastAsia="pt-PT"/>
        </w:rPr>
        <w:t xml:space="preserve">o </w:t>
      </w:r>
      <w:r w:rsidR="00F1588F" w:rsidRPr="000041C8">
        <w:rPr>
          <w:rFonts w:ascii="Garamond" w:eastAsia="Times New Roman" w:hAnsi="Garamond" w:cs="Times New Roman"/>
          <w:lang w:eastAsia="pt-PT"/>
        </w:rPr>
        <w:t>alojamento</w:t>
      </w:r>
      <w:r w:rsidR="0042657C" w:rsidRPr="000041C8">
        <w:rPr>
          <w:rFonts w:ascii="Garamond" w:eastAsia="Times New Roman" w:hAnsi="Garamond" w:cs="Times New Roman"/>
          <w:lang w:eastAsia="pt-PT"/>
        </w:rPr>
        <w:t xml:space="preserve"> destinado à hospedagem </w:t>
      </w:r>
      <w:r w:rsidRPr="000041C8">
        <w:rPr>
          <w:rFonts w:ascii="Garamond" w:eastAsia="Times New Roman" w:hAnsi="Garamond" w:cs="Times New Roman"/>
          <w:lang w:eastAsia="pt-PT"/>
        </w:rPr>
        <w:t>de animais de companhia em centros de atendimento médico-veterinários, durante um período limitado, necessário ao seu tratamento ou restabelecimento; </w:t>
      </w:r>
    </w:p>
    <w:p w14:paraId="312617AD" w14:textId="34329F91" w:rsidR="00413D24" w:rsidRPr="000041C8" w:rsidRDefault="00413D24"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w:t>
      </w:r>
      <w:bookmarkStart w:id="13" w:name="_Hlk133316476"/>
      <w:r w:rsidR="005C7364" w:rsidRPr="000041C8">
        <w:rPr>
          <w:rFonts w:ascii="Garamond" w:eastAsia="Times New Roman" w:hAnsi="Garamond" w:cs="Times New Roman"/>
          <w:lang w:eastAsia="pt-PT"/>
        </w:rPr>
        <w:t xml:space="preserve">Alojamento </w:t>
      </w:r>
      <w:r w:rsidRPr="000041C8">
        <w:rPr>
          <w:rFonts w:ascii="Garamond" w:eastAsia="Times New Roman" w:hAnsi="Garamond" w:cs="Times New Roman"/>
          <w:lang w:eastAsia="pt-PT"/>
        </w:rPr>
        <w:t>com fins higiénicos»</w:t>
      </w:r>
      <w:r w:rsidR="0042657C" w:rsidRPr="000041C8">
        <w:rPr>
          <w:rFonts w:ascii="Garamond" w:eastAsia="Times New Roman" w:hAnsi="Garamond" w:cs="Times New Roman"/>
          <w:lang w:eastAsia="pt-PT"/>
        </w:rPr>
        <w:t xml:space="preserve"> o </w:t>
      </w:r>
      <w:r w:rsidR="006F7813" w:rsidRPr="000041C8">
        <w:rPr>
          <w:rFonts w:ascii="Garamond" w:eastAsia="Times New Roman" w:hAnsi="Garamond" w:cs="Times New Roman"/>
          <w:lang w:eastAsia="pt-PT"/>
        </w:rPr>
        <w:t>alojamento</w:t>
      </w:r>
      <w:r w:rsidR="0042657C" w:rsidRPr="000041C8">
        <w:rPr>
          <w:rFonts w:ascii="Garamond" w:eastAsia="Times New Roman" w:hAnsi="Garamond" w:cs="Times New Roman"/>
          <w:lang w:eastAsia="pt-PT"/>
        </w:rPr>
        <w:t xml:space="preserve"> destinado à hospedagem </w:t>
      </w:r>
      <w:r w:rsidRPr="000041C8">
        <w:rPr>
          <w:rFonts w:ascii="Garamond" w:eastAsia="Times New Roman" w:hAnsi="Garamond" w:cs="Times New Roman"/>
          <w:lang w:eastAsia="pt-PT"/>
        </w:rPr>
        <w:t>temporári</w:t>
      </w:r>
      <w:r w:rsidR="0042657C"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de animais de companhia, por um período que não ultrapasse doze horas sem pernoita em estabelecimentos, com ou sem fins lucrativos, que vise os seus cuidados de limpeza corporal externa; </w:t>
      </w:r>
      <w:bookmarkEnd w:id="13"/>
    </w:p>
    <w:bookmarkEnd w:id="9"/>
    <w:p w14:paraId="1B03D2D3" w14:textId="1A65B0CE" w:rsidR="007F2440"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«Animal de companhia»</w:t>
      </w:r>
      <w:r w:rsidR="00C0730D" w:rsidRPr="000041C8">
        <w:rPr>
          <w:rFonts w:ascii="Garamond" w:eastAsia="Times New Roman" w:hAnsi="Garamond" w:cs="Times New Roman"/>
          <w:lang w:eastAsia="pt-PT"/>
        </w:rPr>
        <w:t xml:space="preserve"> </w:t>
      </w:r>
      <w:r w:rsidR="00604600" w:rsidRPr="000041C8">
        <w:rPr>
          <w:rFonts w:ascii="Garamond" w:eastAsia="Times New Roman" w:hAnsi="Garamond" w:cs="Times New Roman"/>
          <w:lang w:eastAsia="pt-PT"/>
        </w:rPr>
        <w:t xml:space="preserve">os </w:t>
      </w:r>
      <w:r w:rsidR="009A7C50" w:rsidRPr="000041C8">
        <w:rPr>
          <w:rFonts w:ascii="Garamond" w:eastAsia="Times New Roman" w:hAnsi="Garamond" w:cs="Times New Roman"/>
          <w:lang w:eastAsia="pt-PT"/>
        </w:rPr>
        <w:t>cães, gatos e furões</w:t>
      </w:r>
      <w:r w:rsidR="00CA1913">
        <w:rPr>
          <w:rFonts w:ascii="Garamond" w:eastAsia="Times New Roman" w:hAnsi="Garamond" w:cs="Times New Roman"/>
          <w:lang w:eastAsia="pt-PT"/>
        </w:rPr>
        <w:t>, e</w:t>
      </w:r>
      <w:r w:rsidR="00297386">
        <w:rPr>
          <w:rFonts w:ascii="Garamond" w:eastAsia="Times New Roman" w:hAnsi="Garamond" w:cs="Times New Roman"/>
          <w:lang w:eastAsia="pt-PT"/>
        </w:rPr>
        <w:t xml:space="preserve"> </w:t>
      </w:r>
      <w:r w:rsidR="00297386" w:rsidRPr="00297386">
        <w:rPr>
          <w:rFonts w:ascii="Garamond" w:eastAsia="Times New Roman" w:hAnsi="Garamond" w:cs="Times New Roman"/>
          <w:lang w:eastAsia="pt-PT"/>
        </w:rPr>
        <w:t>espécies referidas n</w:t>
      </w:r>
      <w:r w:rsidR="00297386">
        <w:rPr>
          <w:rFonts w:ascii="Garamond" w:eastAsia="Times New Roman" w:hAnsi="Garamond" w:cs="Times New Roman"/>
          <w:lang w:eastAsia="pt-PT"/>
        </w:rPr>
        <w:t>a parte B do</w:t>
      </w:r>
      <w:r w:rsidR="00297386" w:rsidRPr="00297386">
        <w:rPr>
          <w:rFonts w:ascii="Garamond" w:eastAsia="Times New Roman" w:hAnsi="Garamond" w:cs="Times New Roman"/>
          <w:lang w:eastAsia="pt-PT"/>
        </w:rPr>
        <w:t xml:space="preserve"> anexo I do </w:t>
      </w:r>
      <w:hyperlink r:id="rId8" w:tgtFrame="_blank" w:tooltip="Link para Regulamento da União Europeia" w:history="1">
        <w:r w:rsidR="00297386" w:rsidRPr="00297386">
          <w:rPr>
            <w:rStyle w:val="Hiperligao"/>
            <w:rFonts w:ascii="Garamond" w:eastAsia="Times New Roman" w:hAnsi="Garamond" w:cs="Times New Roman"/>
            <w:lang w:eastAsia="pt-PT"/>
          </w:rPr>
          <w:t>Regulamento (UE) n.º 2016/429</w:t>
        </w:r>
      </w:hyperlink>
      <w:r w:rsidR="00297386" w:rsidRPr="00297386">
        <w:rPr>
          <w:rFonts w:ascii="Garamond" w:eastAsia="Times New Roman" w:hAnsi="Garamond" w:cs="Times New Roman"/>
          <w:lang w:eastAsia="pt-PT"/>
        </w:rPr>
        <w:t>, do Parlamento Europeu e do Conselho, de 9 de março de 2016, nascidos ou presentes no território nacional.</w:t>
      </w:r>
      <w:r w:rsidR="00297386" w:rsidRPr="000041C8">
        <w:rPr>
          <w:rFonts w:ascii="Garamond" w:eastAsia="Times New Roman" w:hAnsi="Garamond" w:cs="Times New Roman"/>
          <w:lang w:eastAsia="pt-PT"/>
        </w:rPr>
        <w:t xml:space="preserve"> </w:t>
      </w:r>
    </w:p>
    <w:p w14:paraId="7C518FB5" w14:textId="791D9589"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«Animal de produção</w:t>
      </w:r>
      <w:r w:rsidR="005C2148" w:rsidRPr="000041C8">
        <w:rPr>
          <w:rFonts w:ascii="Garamond" w:eastAsia="Times New Roman" w:hAnsi="Garamond" w:cs="Times New Roman"/>
          <w:lang w:eastAsia="pt-PT"/>
        </w:rPr>
        <w:t xml:space="preserve"> pecuária</w:t>
      </w:r>
      <w:r w:rsidRPr="000041C8">
        <w:rPr>
          <w:rFonts w:ascii="Garamond" w:eastAsia="Times New Roman" w:hAnsi="Garamond" w:cs="Times New Roman"/>
          <w:lang w:eastAsia="pt-PT"/>
        </w:rPr>
        <w:t xml:space="preserve">» animal de espécie pecuária, nos termos da alínea c) do artigo 2.º do Decreto-Lei n.º 81/2013, de 14 de junho, </w:t>
      </w:r>
      <w:r w:rsidR="00CA1913">
        <w:rPr>
          <w:rFonts w:ascii="Garamond" w:eastAsia="Times New Roman" w:hAnsi="Garamond" w:cs="Times New Roman"/>
          <w:lang w:eastAsia="pt-PT"/>
        </w:rPr>
        <w:t xml:space="preserve">que cumprindo com as </w:t>
      </w:r>
      <w:proofErr w:type="gramStart"/>
      <w:r w:rsidR="00CA1913">
        <w:rPr>
          <w:rFonts w:ascii="Garamond" w:eastAsia="Times New Roman" w:hAnsi="Garamond" w:cs="Times New Roman"/>
          <w:lang w:eastAsia="pt-PT"/>
        </w:rPr>
        <w:t>a legislação em vigor para a proteção de animais de pecuária poderão</w:t>
      </w:r>
      <w:proofErr w:type="gramEnd"/>
      <w:r w:rsidR="00CA1913">
        <w:rPr>
          <w:rFonts w:ascii="Garamond" w:eastAsia="Times New Roman" w:hAnsi="Garamond" w:cs="Times New Roman"/>
          <w:lang w:eastAsia="pt-PT"/>
        </w:rPr>
        <w:t xml:space="preserve"> ser detidos como animais de companhia </w:t>
      </w:r>
    </w:p>
    <w:p w14:paraId="13B8289D" w14:textId="25AA014C" w:rsidR="00BD3AF8" w:rsidRPr="000041C8" w:rsidRDefault="00BD3AF8"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«Animal errante» qualquer animal que seja encontrado na via pública ou outros lugares públicos fora do controlo e guarda do respetivo detentor ou relativamente ao qual existam indícios de que foi abandonado ou não tem detentor e não esteja identificado;  </w:t>
      </w:r>
    </w:p>
    <w:p w14:paraId="324BFFFF" w14:textId="1E89B7AE"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bookmarkStart w:id="14" w:name="_Hlk135127850"/>
      <w:r w:rsidRPr="000041C8">
        <w:rPr>
          <w:rFonts w:ascii="Garamond" w:eastAsia="Times New Roman" w:hAnsi="Garamond" w:cs="Times New Roman"/>
          <w:lang w:eastAsia="pt-PT"/>
        </w:rPr>
        <w:t>«Animal perigoso» qualquer animal que se encontre numa das seguintes condições</w:t>
      </w:r>
      <w:r w:rsidR="005362A2" w:rsidRPr="000041C8">
        <w:rPr>
          <w:rFonts w:ascii="Garamond" w:eastAsia="Times New Roman" w:hAnsi="Garamond" w:cs="Times New Roman"/>
          <w:lang w:eastAsia="pt-PT"/>
        </w:rPr>
        <w:t xml:space="preserve"> e seja como tal qualificado pela autoridade competente, </w:t>
      </w:r>
      <w:r w:rsidR="00863E25" w:rsidRPr="000041C8">
        <w:rPr>
          <w:rFonts w:ascii="Garamond" w:eastAsia="Times New Roman" w:hAnsi="Garamond" w:cs="Times New Roman"/>
          <w:lang w:eastAsia="pt-PT"/>
        </w:rPr>
        <w:t xml:space="preserve">sempre após avaliação comportamental e </w:t>
      </w:r>
      <w:r w:rsidR="005362A2" w:rsidRPr="000041C8">
        <w:rPr>
          <w:rFonts w:ascii="Garamond" w:eastAsia="Times New Roman" w:hAnsi="Garamond" w:cs="Times New Roman"/>
          <w:lang w:eastAsia="pt-PT"/>
        </w:rPr>
        <w:t xml:space="preserve">ponderadas as </w:t>
      </w:r>
      <w:bookmarkStart w:id="15" w:name="_Hlk123131917"/>
      <w:r w:rsidR="005362A2" w:rsidRPr="000041C8">
        <w:rPr>
          <w:rFonts w:ascii="Garamond" w:eastAsia="Times New Roman" w:hAnsi="Garamond" w:cs="Times New Roman"/>
          <w:lang w:eastAsia="pt-PT"/>
        </w:rPr>
        <w:t xml:space="preserve">circunstâncias </w:t>
      </w:r>
      <w:r w:rsidR="00AF0213" w:rsidRPr="000041C8">
        <w:rPr>
          <w:rFonts w:ascii="Garamond" w:eastAsia="Times New Roman" w:hAnsi="Garamond" w:cs="Times New Roman"/>
          <w:lang w:eastAsia="pt-PT"/>
        </w:rPr>
        <w:t xml:space="preserve">concretas </w:t>
      </w:r>
      <w:r w:rsidR="00373037" w:rsidRPr="000041C8">
        <w:rPr>
          <w:rFonts w:ascii="Garamond" w:eastAsia="Times New Roman" w:hAnsi="Garamond" w:cs="Times New Roman"/>
          <w:lang w:eastAsia="pt-PT"/>
        </w:rPr>
        <w:t>do episódio de agressão, designadamente o facto de ter sido provocado</w:t>
      </w:r>
      <w:r w:rsidR="00B46EA9" w:rsidRPr="000041C8">
        <w:rPr>
          <w:rFonts w:ascii="Garamond" w:eastAsia="Times New Roman" w:hAnsi="Garamond" w:cs="Times New Roman"/>
          <w:lang w:eastAsia="pt-PT"/>
        </w:rPr>
        <w:t>, ter acontecido no contexto de invasão de propriedade privada</w:t>
      </w:r>
      <w:r w:rsidR="005362A2" w:rsidRPr="000041C8">
        <w:rPr>
          <w:rFonts w:ascii="Garamond" w:eastAsia="Times New Roman" w:hAnsi="Garamond" w:cs="Times New Roman"/>
          <w:lang w:eastAsia="pt-PT"/>
        </w:rPr>
        <w:t xml:space="preserve"> ou </w:t>
      </w:r>
      <w:r w:rsidR="00B46EA9" w:rsidRPr="000041C8">
        <w:rPr>
          <w:rFonts w:ascii="Garamond" w:eastAsia="Times New Roman" w:hAnsi="Garamond" w:cs="Times New Roman"/>
          <w:lang w:eastAsia="pt-PT"/>
        </w:rPr>
        <w:t>atribuído à</w:t>
      </w:r>
      <w:r w:rsidR="00863E25" w:rsidRPr="000041C8">
        <w:rPr>
          <w:rFonts w:ascii="Garamond" w:eastAsia="Times New Roman" w:hAnsi="Garamond" w:cs="Times New Roman"/>
          <w:lang w:eastAsia="pt-PT"/>
        </w:rPr>
        <w:t xml:space="preserve"> situação clínica </w:t>
      </w:r>
      <w:r w:rsidR="00F77DCD" w:rsidRPr="000041C8">
        <w:rPr>
          <w:rFonts w:ascii="Garamond" w:eastAsia="Times New Roman" w:hAnsi="Garamond" w:cs="Times New Roman"/>
          <w:lang w:eastAsia="pt-PT"/>
        </w:rPr>
        <w:t>d</w:t>
      </w:r>
      <w:r w:rsidR="00863E25" w:rsidRPr="000041C8">
        <w:rPr>
          <w:rFonts w:ascii="Garamond" w:eastAsia="Times New Roman" w:hAnsi="Garamond" w:cs="Times New Roman"/>
          <w:lang w:eastAsia="pt-PT"/>
        </w:rPr>
        <w:t>o animal</w:t>
      </w:r>
      <w:bookmarkEnd w:id="15"/>
      <w:r w:rsidRPr="000041C8">
        <w:rPr>
          <w:rFonts w:ascii="Garamond" w:eastAsia="Times New Roman" w:hAnsi="Garamond" w:cs="Times New Roman"/>
          <w:lang w:eastAsia="pt-PT"/>
        </w:rPr>
        <w:t xml:space="preserve">: </w:t>
      </w:r>
    </w:p>
    <w:p w14:paraId="5AF040CF" w14:textId="3FB98143" w:rsidR="005C03BC" w:rsidRPr="000041C8" w:rsidRDefault="003D15F2" w:rsidP="005C03BC">
      <w:pPr>
        <w:pStyle w:val="PargrafodaLista"/>
        <w:numPr>
          <w:ilvl w:val="0"/>
          <w:numId w:val="25"/>
        </w:numPr>
        <w:spacing w:line="360" w:lineRule="auto"/>
        <w:jc w:val="both"/>
        <w:rPr>
          <w:rFonts w:ascii="Garamond" w:hAnsi="Garamond"/>
        </w:rPr>
      </w:pPr>
      <w:r w:rsidRPr="000041C8">
        <w:rPr>
          <w:rFonts w:ascii="Garamond" w:hAnsi="Garamond"/>
        </w:rPr>
        <w:t>Tenha mordido, atacado ou ofendido o corpo ou a saúde de uma pessoa</w:t>
      </w:r>
      <w:r w:rsidR="005C03BC" w:rsidRPr="000041C8">
        <w:rPr>
          <w:rFonts w:ascii="Garamond" w:hAnsi="Garamond"/>
        </w:rPr>
        <w:t>, cujas ofensas sejam comprovadas através de relatório médico;</w:t>
      </w:r>
    </w:p>
    <w:p w14:paraId="3C808993" w14:textId="77777777" w:rsidR="005C03BC" w:rsidRPr="000041C8" w:rsidRDefault="003D15F2" w:rsidP="005C03BC">
      <w:pPr>
        <w:pStyle w:val="PargrafodaLista"/>
        <w:numPr>
          <w:ilvl w:val="0"/>
          <w:numId w:val="25"/>
        </w:numPr>
        <w:spacing w:line="360" w:lineRule="auto"/>
        <w:jc w:val="both"/>
        <w:rPr>
          <w:rFonts w:ascii="Garamond" w:hAnsi="Garamond"/>
        </w:rPr>
      </w:pPr>
      <w:r w:rsidRPr="000041C8">
        <w:rPr>
          <w:rFonts w:ascii="Garamond" w:hAnsi="Garamond"/>
        </w:rPr>
        <w:t xml:space="preserve">Tenha ferido gravemente ou morto um outro animal, fora da esfera de bens imóveis que constituem a propriedade do seu detentor; </w:t>
      </w:r>
    </w:p>
    <w:p w14:paraId="2C3DD1C2" w14:textId="77777777" w:rsidR="005C03BC" w:rsidRPr="00771D51" w:rsidRDefault="003D15F2" w:rsidP="005C03BC">
      <w:pPr>
        <w:pStyle w:val="PargrafodaLista"/>
        <w:numPr>
          <w:ilvl w:val="0"/>
          <w:numId w:val="25"/>
        </w:numPr>
        <w:spacing w:line="360" w:lineRule="auto"/>
        <w:jc w:val="both"/>
        <w:rPr>
          <w:rFonts w:ascii="Garamond" w:hAnsi="Garamond"/>
        </w:rPr>
      </w:pPr>
      <w:r w:rsidRPr="000041C8">
        <w:rPr>
          <w:rFonts w:ascii="Garamond" w:hAnsi="Garamond"/>
        </w:rPr>
        <w:t xml:space="preserve">Tenha sido declarado, voluntariamente, pelo seu detentor, à junta de freguesia da sua área de residência, que tem um carácter e </w:t>
      </w:r>
      <w:r w:rsidRPr="00771D51">
        <w:rPr>
          <w:rFonts w:ascii="Garamond" w:hAnsi="Garamond"/>
        </w:rPr>
        <w:t xml:space="preserve">comportamento agressivos; </w:t>
      </w:r>
    </w:p>
    <w:p w14:paraId="2EB53F39" w14:textId="428503A0" w:rsidR="003D15F2" w:rsidRPr="00771D51" w:rsidRDefault="003D15F2" w:rsidP="005C03BC">
      <w:pPr>
        <w:pStyle w:val="PargrafodaLista"/>
        <w:numPr>
          <w:ilvl w:val="0"/>
          <w:numId w:val="25"/>
        </w:numPr>
        <w:spacing w:line="360" w:lineRule="auto"/>
        <w:jc w:val="both"/>
        <w:rPr>
          <w:rFonts w:ascii="Garamond" w:hAnsi="Garamond"/>
        </w:rPr>
      </w:pPr>
      <w:r w:rsidRPr="00771D51">
        <w:rPr>
          <w:rFonts w:ascii="Garamond" w:hAnsi="Garamond"/>
        </w:rPr>
        <w:t>Tenha sido</w:t>
      </w:r>
      <w:r w:rsidR="00FE7906" w:rsidRPr="00771D51">
        <w:rPr>
          <w:rFonts w:ascii="Garamond" w:hAnsi="Garamond"/>
        </w:rPr>
        <w:t xml:space="preserve"> </w:t>
      </w:r>
      <w:r w:rsidR="00B74815" w:rsidRPr="00771D51">
        <w:rPr>
          <w:rFonts w:ascii="Garamond" w:hAnsi="Garamond"/>
        </w:rPr>
        <w:t>qualificado</w:t>
      </w:r>
      <w:r w:rsidR="00CD07FF" w:rsidRPr="00771D51">
        <w:rPr>
          <w:rFonts w:ascii="Garamond" w:hAnsi="Garamond"/>
        </w:rPr>
        <w:t xml:space="preserve">, </w:t>
      </w:r>
      <w:r w:rsidR="001F3539" w:rsidRPr="00771D51">
        <w:rPr>
          <w:rFonts w:ascii="Garamond" w:hAnsi="Garamond"/>
        </w:rPr>
        <w:t xml:space="preserve">por médico veterinário </w:t>
      </w:r>
      <w:r w:rsidRPr="00771D51">
        <w:rPr>
          <w:rFonts w:ascii="Garamond" w:hAnsi="Garamond"/>
        </w:rPr>
        <w:t>como um risco para a segurança de pessoas ou animais, devido ao seu comportamento agressivo</w:t>
      </w:r>
      <w:r w:rsidR="00771D51" w:rsidRPr="00771D51">
        <w:rPr>
          <w:rFonts w:ascii="Garamond" w:hAnsi="Garamond"/>
        </w:rPr>
        <w:t>, e registado no S</w:t>
      </w:r>
      <w:r w:rsidR="000A6C28">
        <w:rPr>
          <w:rFonts w:ascii="Garamond" w:hAnsi="Garamond"/>
        </w:rPr>
        <w:t>istema de Informação de Animais de Comp</w:t>
      </w:r>
      <w:r w:rsidR="00D30B25">
        <w:rPr>
          <w:rFonts w:ascii="Garamond" w:hAnsi="Garamond"/>
        </w:rPr>
        <w:t>a</w:t>
      </w:r>
      <w:r w:rsidR="000A6C28">
        <w:rPr>
          <w:rFonts w:ascii="Garamond" w:hAnsi="Garamond"/>
        </w:rPr>
        <w:t>nhia (S</w:t>
      </w:r>
      <w:r w:rsidR="00771D51" w:rsidRPr="00771D51">
        <w:rPr>
          <w:rFonts w:ascii="Garamond" w:hAnsi="Garamond"/>
        </w:rPr>
        <w:t>IAC</w:t>
      </w:r>
      <w:r w:rsidR="000A6C28">
        <w:rPr>
          <w:rFonts w:ascii="Garamond" w:hAnsi="Garamond"/>
        </w:rPr>
        <w:t>)</w:t>
      </w:r>
      <w:r w:rsidR="00771D51" w:rsidRPr="00771D51">
        <w:rPr>
          <w:rFonts w:ascii="Garamond" w:hAnsi="Garamond"/>
        </w:rPr>
        <w:t xml:space="preserve"> enquanto tal</w:t>
      </w:r>
      <w:r w:rsidR="00FE7906" w:rsidRPr="00771D51">
        <w:rPr>
          <w:rFonts w:ascii="Garamond" w:hAnsi="Garamond"/>
        </w:rPr>
        <w:t>.</w:t>
      </w:r>
    </w:p>
    <w:p w14:paraId="74CCF8D1" w14:textId="4679D7C8" w:rsidR="0040727B" w:rsidRPr="00771D51" w:rsidRDefault="003D15F2" w:rsidP="004F4B5A">
      <w:pPr>
        <w:numPr>
          <w:ilvl w:val="0"/>
          <w:numId w:val="1"/>
        </w:numPr>
        <w:spacing w:line="360" w:lineRule="auto"/>
        <w:contextualSpacing/>
        <w:jc w:val="both"/>
        <w:rPr>
          <w:rFonts w:ascii="Garamond" w:eastAsia="Times New Roman" w:hAnsi="Garamond" w:cs="Times New Roman"/>
          <w:lang w:eastAsia="pt-PT"/>
        </w:rPr>
      </w:pPr>
      <w:bookmarkStart w:id="16" w:name="_Hlk134537174"/>
      <w:bookmarkEnd w:id="14"/>
      <w:r w:rsidRPr="00771D51">
        <w:rPr>
          <w:rFonts w:ascii="Garamond" w:eastAsia="Times New Roman" w:hAnsi="Garamond" w:cs="Times New Roman"/>
          <w:lang w:eastAsia="pt-PT"/>
        </w:rPr>
        <w:t xml:space="preserve">«Animal potencialmente perigoso» </w:t>
      </w:r>
      <w:r w:rsidR="00771D51">
        <w:rPr>
          <w:rFonts w:ascii="Garamond" w:eastAsia="Times New Roman" w:hAnsi="Garamond" w:cs="Times New Roman"/>
          <w:lang w:eastAsia="pt-PT"/>
        </w:rPr>
        <w:t>q</w:t>
      </w:r>
      <w:r w:rsidR="00771D51" w:rsidRPr="00771D51">
        <w:rPr>
          <w:rFonts w:ascii="Garamond" w:eastAsia="Times New Roman" w:hAnsi="Garamond" w:cs="Times New Roman"/>
          <w:lang w:eastAsia="pt-PT"/>
        </w:rPr>
        <w:t>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em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p>
    <w:bookmarkEnd w:id="16"/>
    <w:p w14:paraId="5C48FD8E" w14:textId="7337DCD7" w:rsidR="00987869" w:rsidRPr="000041C8" w:rsidRDefault="00987869"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«Animais selvagens» </w:t>
      </w:r>
      <w:r w:rsidR="00771D51" w:rsidRPr="00771D51">
        <w:rPr>
          <w:rFonts w:ascii="Garamond" w:eastAsia="Times New Roman" w:hAnsi="Garamond" w:cs="Times New Roman"/>
          <w:lang w:eastAsia="pt-PT"/>
        </w:rPr>
        <w:t>todo o animal cuja espécie existe na natureza, no seu habitat natural, partilhando com o seu antepassado comum o mesmo código genético, incluindo os animais de vida livre e também os animais selvagens autóctones e exóticos criados em cativeiro que, embora possam ter existido tentativas de domesticação, mantém os comportamentos e instintos naturais, e por isso não podem deixar de ser considerados como selvagens</w:t>
      </w:r>
    </w:p>
    <w:p w14:paraId="32CCCC88" w14:textId="0FC62864" w:rsidR="00520284" w:rsidRDefault="003D15F2" w:rsidP="00520284">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«Autoridade competente»</w:t>
      </w:r>
      <w:r w:rsidR="00731EB5">
        <w:rPr>
          <w:rFonts w:ascii="Garamond" w:eastAsia="Times New Roman" w:hAnsi="Garamond" w:cs="Times New Roman"/>
          <w:lang w:eastAsia="pt-PT"/>
        </w:rPr>
        <w:t xml:space="preserve"> </w:t>
      </w:r>
      <w:r w:rsidR="00771D51">
        <w:rPr>
          <w:rFonts w:ascii="Garamond" w:eastAsia="Times New Roman" w:hAnsi="Garamond" w:cs="Times New Roman"/>
          <w:lang w:eastAsia="pt-PT"/>
        </w:rPr>
        <w:t>A</w:t>
      </w:r>
      <w:r w:rsidRPr="000041C8">
        <w:rPr>
          <w:rFonts w:ascii="Garamond" w:eastAsia="Times New Roman" w:hAnsi="Garamond" w:cs="Times New Roman"/>
          <w:lang w:eastAsia="pt-PT"/>
        </w:rPr>
        <w:t xml:space="preserve"> Direção-Geral de Alimentação e Veterinária (DGAV), enquanto autoridade sanitária veterinária nacional, os médicos veterinários municipais, quando sejam autoridades sanitárias veterinárias concelhias, as câmaras municipais, a Guarda Nacional Republicana (GNR), a Polícia de Segurança Pública (PSP)</w:t>
      </w:r>
      <w:r w:rsidR="00995087"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Polícia Municipal (PM)</w:t>
      </w:r>
      <w:r w:rsidR="00995087" w:rsidRPr="000041C8">
        <w:rPr>
          <w:rFonts w:ascii="Garamond" w:eastAsia="Times New Roman" w:hAnsi="Garamond" w:cs="Times New Roman"/>
          <w:lang w:eastAsia="pt-PT"/>
        </w:rPr>
        <w:t xml:space="preserve"> e a</w:t>
      </w:r>
      <w:r w:rsidR="00771D51">
        <w:rPr>
          <w:rFonts w:ascii="Garamond" w:eastAsia="Times New Roman" w:hAnsi="Garamond" w:cs="Times New Roman"/>
          <w:lang w:eastAsia="pt-PT"/>
        </w:rPr>
        <w:t xml:space="preserve"> </w:t>
      </w:r>
      <w:r w:rsidR="00995087" w:rsidRPr="000041C8">
        <w:rPr>
          <w:rFonts w:ascii="Garamond" w:eastAsia="Times New Roman" w:hAnsi="Garamond" w:cs="Times New Roman"/>
          <w:lang w:eastAsia="pt-PT"/>
        </w:rPr>
        <w:t>Autoridade de Segurança Alimentar e Económica (ASAE);</w:t>
      </w:r>
    </w:p>
    <w:p w14:paraId="1868F693" w14:textId="1AC065E3" w:rsidR="00520284" w:rsidRPr="00520284" w:rsidRDefault="00520284" w:rsidP="00520284">
      <w:pPr>
        <w:numPr>
          <w:ilvl w:val="0"/>
          <w:numId w:val="1"/>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«Associação zoófila» associação sem fins lucrativos</w:t>
      </w:r>
      <w:r w:rsidR="00731EB5">
        <w:rPr>
          <w:rFonts w:ascii="Garamond" w:eastAsia="Times New Roman" w:hAnsi="Garamond" w:cs="Times New Roman"/>
          <w:lang w:eastAsia="pt-PT"/>
        </w:rPr>
        <w:t>, legalmente estabelecida,</w:t>
      </w:r>
      <w:r w:rsidR="00771D51">
        <w:rPr>
          <w:rFonts w:ascii="Garamond" w:eastAsia="Times New Roman" w:hAnsi="Garamond" w:cs="Times New Roman"/>
          <w:lang w:eastAsia="pt-PT"/>
        </w:rPr>
        <w:t xml:space="preserve"> </w:t>
      </w:r>
      <w:r>
        <w:rPr>
          <w:rFonts w:ascii="Garamond" w:eastAsia="Times New Roman" w:hAnsi="Garamond" w:cs="Times New Roman"/>
          <w:lang w:eastAsia="pt-PT"/>
        </w:rPr>
        <w:t>que tem como objeto a proteção e promoção do bem-estar animal e inscrita no registo nacional das associações zoófilas, nos termos do disposto no artigo 100.º;</w:t>
      </w:r>
    </w:p>
    <w:p w14:paraId="18D833D8" w14:textId="72B28C6E"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«Bem-estar animal» o estado de equilíbrio físico e mental de um animal em relação às condições em que vive e morre, incluindo a ausência de fome, sede e má nutrição, de desconforto físico e térmico, de dor, lesão e doença, de medo e stresse, bem como a oportunidade de expressar o seu comportamento natural</w:t>
      </w:r>
      <w:r w:rsidR="00013500" w:rsidRPr="000041C8">
        <w:rPr>
          <w:rFonts w:ascii="Garamond" w:eastAsia="Times New Roman" w:hAnsi="Garamond" w:cs="Times New Roman"/>
          <w:lang w:eastAsia="pt-PT"/>
        </w:rPr>
        <w:t>;</w:t>
      </w:r>
    </w:p>
    <w:p w14:paraId="18C43892" w14:textId="651C1F3A" w:rsidR="008E05EE" w:rsidRPr="000041C8" w:rsidRDefault="008E05EE"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«Cão ou gato de raça inde</w:t>
      </w:r>
      <w:r w:rsidR="00434D47" w:rsidRPr="000041C8">
        <w:rPr>
          <w:rFonts w:ascii="Garamond" w:eastAsia="Times New Roman" w:hAnsi="Garamond" w:cs="Times New Roman"/>
          <w:lang w:eastAsia="pt-PT"/>
        </w:rPr>
        <w:t>terminada</w:t>
      </w:r>
      <w:r w:rsidRPr="000041C8">
        <w:rPr>
          <w:rFonts w:ascii="Garamond" w:eastAsia="Times New Roman" w:hAnsi="Garamond" w:cs="Times New Roman"/>
          <w:lang w:eastAsia="pt-PT"/>
        </w:rPr>
        <w:t xml:space="preserve">» todos os animais </w:t>
      </w:r>
      <w:r w:rsidR="00731EB5">
        <w:rPr>
          <w:rFonts w:ascii="Garamond" w:eastAsia="Times New Roman" w:hAnsi="Garamond" w:cs="Times New Roman"/>
          <w:lang w:eastAsia="pt-PT"/>
        </w:rPr>
        <w:t xml:space="preserve">identificados no SIAC </w:t>
      </w:r>
      <w:r w:rsidRPr="000041C8">
        <w:rPr>
          <w:rFonts w:ascii="Garamond" w:eastAsia="Times New Roman" w:hAnsi="Garamond" w:cs="Times New Roman"/>
          <w:lang w:eastAsia="pt-PT"/>
        </w:rPr>
        <w:t>que não se encontram registados no livro de origens português; </w:t>
      </w:r>
    </w:p>
    <w:p w14:paraId="3CC62F43" w14:textId="22117F81" w:rsidR="008E05EE" w:rsidRPr="000041C8" w:rsidRDefault="008E05EE"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«Cão ou gato de raça pura» o animal que se encontra identificado</w:t>
      </w:r>
      <w:r w:rsidR="00731EB5">
        <w:rPr>
          <w:rFonts w:ascii="Garamond" w:eastAsia="Times New Roman" w:hAnsi="Garamond" w:cs="Times New Roman"/>
          <w:lang w:eastAsia="pt-PT"/>
        </w:rPr>
        <w:t xml:space="preserve"> no SIAC</w:t>
      </w:r>
      <w:r w:rsidRPr="000041C8">
        <w:rPr>
          <w:rFonts w:ascii="Garamond" w:eastAsia="Times New Roman" w:hAnsi="Garamond" w:cs="Times New Roman"/>
          <w:lang w:eastAsia="pt-PT"/>
        </w:rPr>
        <w:t xml:space="preserve"> e com registo genealógico</w:t>
      </w:r>
      <w:r w:rsidR="00731EB5">
        <w:rPr>
          <w:rFonts w:ascii="Garamond" w:eastAsia="Times New Roman" w:hAnsi="Garamond" w:cs="Times New Roman"/>
          <w:lang w:eastAsia="pt-PT"/>
        </w:rPr>
        <w:t>, ou registo inicial</w:t>
      </w:r>
      <w:r w:rsidRPr="000041C8">
        <w:rPr>
          <w:rFonts w:ascii="Garamond" w:eastAsia="Times New Roman" w:hAnsi="Garamond" w:cs="Times New Roman"/>
          <w:lang w:eastAsia="pt-PT"/>
        </w:rPr>
        <w:t xml:space="preserve"> no livro de origens português; </w:t>
      </w:r>
    </w:p>
    <w:p w14:paraId="4C7D5A15" w14:textId="708BBF71" w:rsidR="00845315" w:rsidRPr="000041C8" w:rsidRDefault="003D15F2" w:rsidP="00056C17">
      <w:pPr>
        <w:numPr>
          <w:ilvl w:val="0"/>
          <w:numId w:val="1"/>
        </w:numPr>
        <w:spacing w:line="360" w:lineRule="auto"/>
        <w:contextualSpacing/>
        <w:jc w:val="both"/>
        <w:rPr>
          <w:rFonts w:ascii="Garamond" w:eastAsia="Times New Roman" w:hAnsi="Garamond" w:cs="Times New Roman"/>
          <w:lang w:eastAsia="pt-PT"/>
        </w:rPr>
      </w:pPr>
      <w:bookmarkStart w:id="17" w:name="_Hlk130907830"/>
      <w:r w:rsidRPr="000041C8">
        <w:rPr>
          <w:rFonts w:ascii="Garamond" w:eastAsia="Times New Roman" w:hAnsi="Garamond" w:cs="Times New Roman"/>
          <w:lang w:eastAsia="pt-PT"/>
        </w:rPr>
        <w:t xml:space="preserve">«Centro de </w:t>
      </w:r>
      <w:r w:rsidR="00FF3FA7"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w:t>
      </w:r>
      <w:r w:rsidR="00F969CD" w:rsidRPr="000041C8">
        <w:rPr>
          <w:rFonts w:ascii="Garamond" w:eastAsia="Times New Roman" w:hAnsi="Garamond" w:cs="Times New Roman"/>
          <w:lang w:eastAsia="pt-PT"/>
        </w:rPr>
        <w:t>qualquer alojamento de uma entidade pública</w:t>
      </w:r>
      <w:r w:rsidR="00845315" w:rsidRPr="000041C8">
        <w:rPr>
          <w:rFonts w:ascii="Garamond" w:eastAsia="Times New Roman" w:hAnsi="Garamond" w:cs="Times New Roman"/>
          <w:lang w:eastAsia="pt-PT"/>
        </w:rPr>
        <w:t>,</w:t>
      </w:r>
      <w:r w:rsidR="00F969CD" w:rsidRPr="000041C8">
        <w:rPr>
          <w:rFonts w:ascii="Garamond" w:eastAsia="Times New Roman" w:hAnsi="Garamond" w:cs="Times New Roman"/>
          <w:lang w:eastAsia="pt-PT"/>
        </w:rPr>
        <w:t xml:space="preserve"> ou</w:t>
      </w:r>
      <w:r w:rsidR="00EB1952" w:rsidRPr="000041C8">
        <w:rPr>
          <w:rFonts w:ascii="Garamond" w:eastAsia="Times New Roman" w:hAnsi="Garamond" w:cs="Times New Roman"/>
          <w:lang w:eastAsia="pt-PT"/>
        </w:rPr>
        <w:t xml:space="preserve"> de entidade privada</w:t>
      </w:r>
      <w:r w:rsidR="00F969CD" w:rsidRPr="000041C8">
        <w:rPr>
          <w:rFonts w:ascii="Garamond" w:eastAsia="Times New Roman" w:hAnsi="Garamond" w:cs="Times New Roman"/>
          <w:lang w:eastAsia="pt-PT"/>
        </w:rPr>
        <w:t xml:space="preserve"> explorado mediante autorização</w:t>
      </w:r>
      <w:r w:rsidR="00EB1952" w:rsidRPr="000041C8">
        <w:rPr>
          <w:rFonts w:ascii="Garamond" w:eastAsia="Times New Roman" w:hAnsi="Garamond" w:cs="Times New Roman"/>
          <w:lang w:eastAsia="pt-PT"/>
        </w:rPr>
        <w:t xml:space="preserve"> daquela</w:t>
      </w:r>
      <w:r w:rsidR="00F969CD" w:rsidRPr="000041C8">
        <w:rPr>
          <w:rFonts w:ascii="Garamond" w:eastAsia="Times New Roman" w:hAnsi="Garamond" w:cs="Times New Roman"/>
          <w:lang w:eastAsia="pt-PT"/>
        </w:rPr>
        <w:t xml:space="preserve">, com vista à formação e ações educativas, sensibilização e promoção do bem-estar animal e </w:t>
      </w:r>
      <w:r w:rsidR="009D65E6" w:rsidRPr="000041C8">
        <w:rPr>
          <w:rFonts w:ascii="Garamond" w:eastAsia="Times New Roman" w:hAnsi="Garamond" w:cs="Times New Roman"/>
          <w:lang w:eastAsia="pt-PT"/>
        </w:rPr>
        <w:t xml:space="preserve">da </w:t>
      </w:r>
      <w:r w:rsidR="00F969CD" w:rsidRPr="000041C8">
        <w:rPr>
          <w:rFonts w:ascii="Garamond" w:eastAsia="Times New Roman" w:hAnsi="Garamond" w:cs="Times New Roman"/>
          <w:lang w:eastAsia="pt-PT"/>
        </w:rPr>
        <w:t>detenção responsável de animais de companhia, ao acolhimento de animais errantes com vista à sua recuperação</w:t>
      </w:r>
      <w:r w:rsidR="00FF209E" w:rsidRPr="000041C8">
        <w:rPr>
          <w:rFonts w:ascii="Garamond" w:eastAsia="Times New Roman" w:hAnsi="Garamond" w:cs="Times New Roman"/>
          <w:lang w:eastAsia="pt-PT"/>
        </w:rPr>
        <w:t xml:space="preserve"> física e comportamental</w:t>
      </w:r>
      <w:r w:rsidR="00F969CD" w:rsidRPr="000041C8">
        <w:rPr>
          <w:rFonts w:ascii="Garamond" w:eastAsia="Times New Roman" w:hAnsi="Garamond" w:cs="Times New Roman"/>
          <w:lang w:eastAsia="pt-PT"/>
        </w:rPr>
        <w:t>, esterilização, e encaminhamento para adoção, e à hospedagem de animais por um período determinado pela autoridade competente,</w:t>
      </w:r>
      <w:r w:rsidR="00845315" w:rsidRPr="000041C8">
        <w:rPr>
          <w:rFonts w:ascii="Garamond" w:eastAsia="Times New Roman" w:hAnsi="Garamond" w:cs="Times New Roman"/>
          <w:lang w:eastAsia="pt-PT"/>
        </w:rPr>
        <w:t xml:space="preserve"> </w:t>
      </w:r>
      <w:r w:rsidR="00F969CD" w:rsidRPr="000041C8">
        <w:rPr>
          <w:rFonts w:ascii="Garamond" w:eastAsia="Times New Roman" w:hAnsi="Garamond" w:cs="Times New Roman"/>
          <w:lang w:eastAsia="pt-PT"/>
        </w:rPr>
        <w:t>assegurando a vigilância sanitária e controlo da propagação de zoonoses, sem prejuízo de outro tipo de hospedagem temporária ao serviço da comunidade</w:t>
      </w:r>
      <w:r w:rsidR="003D4A4D" w:rsidRPr="000041C8">
        <w:rPr>
          <w:rFonts w:ascii="Garamond" w:eastAsia="Times New Roman" w:hAnsi="Garamond" w:cs="Times New Roman"/>
          <w:lang w:eastAsia="pt-PT"/>
        </w:rPr>
        <w:t>;</w:t>
      </w:r>
    </w:p>
    <w:bookmarkEnd w:id="17"/>
    <w:p w14:paraId="56F633AA" w14:textId="56B7A430" w:rsidR="003D15F2"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«Criação </w:t>
      </w:r>
      <w:r w:rsidR="00731EB5">
        <w:rPr>
          <w:rFonts w:ascii="Garamond" w:eastAsia="Times New Roman" w:hAnsi="Garamond" w:cs="Times New Roman"/>
          <w:lang w:eastAsia="pt-PT"/>
        </w:rPr>
        <w:t xml:space="preserve">profissional </w:t>
      </w:r>
      <w:r w:rsidRPr="000041C8">
        <w:rPr>
          <w:rFonts w:ascii="Garamond" w:eastAsia="Times New Roman" w:hAnsi="Garamond" w:cs="Times New Roman"/>
          <w:lang w:eastAsia="pt-PT"/>
        </w:rPr>
        <w:t xml:space="preserve">de animais de companhia» a atividade que consiste em </w:t>
      </w:r>
      <w:r w:rsidR="00B0098B" w:rsidRPr="000041C8">
        <w:rPr>
          <w:rFonts w:ascii="Garamond" w:eastAsia="Times New Roman" w:hAnsi="Garamond" w:cs="Times New Roman"/>
          <w:lang w:eastAsia="pt-PT"/>
        </w:rPr>
        <w:t xml:space="preserve">deter </w:t>
      </w:r>
      <w:r w:rsidRPr="000041C8">
        <w:rPr>
          <w:rFonts w:ascii="Garamond" w:eastAsia="Times New Roman" w:hAnsi="Garamond" w:cs="Times New Roman"/>
          <w:lang w:eastAsia="pt-PT"/>
        </w:rPr>
        <w:t xml:space="preserve">um ou mais </w:t>
      </w:r>
      <w:r w:rsidR="00B0098B" w:rsidRPr="000041C8">
        <w:rPr>
          <w:rFonts w:ascii="Garamond" w:eastAsia="Times New Roman" w:hAnsi="Garamond" w:cs="Times New Roman"/>
          <w:lang w:eastAsia="pt-PT"/>
        </w:rPr>
        <w:t>animais</w:t>
      </w:r>
      <w:r w:rsidRPr="000041C8">
        <w:rPr>
          <w:rFonts w:ascii="Garamond" w:eastAsia="Times New Roman" w:hAnsi="Garamond" w:cs="Times New Roman"/>
          <w:lang w:eastAsia="pt-PT"/>
        </w:rPr>
        <w:t xml:space="preserve"> reprodutor</w:t>
      </w:r>
      <w:r w:rsidR="00B0098B" w:rsidRPr="000041C8">
        <w:rPr>
          <w:rFonts w:ascii="Garamond" w:eastAsia="Times New Roman" w:hAnsi="Garamond" w:cs="Times New Roman"/>
          <w:lang w:eastAsia="pt-PT"/>
        </w:rPr>
        <w:t>e</w:t>
      </w:r>
      <w:r w:rsidRPr="000041C8">
        <w:rPr>
          <w:rFonts w:ascii="Garamond" w:eastAsia="Times New Roman" w:hAnsi="Garamond" w:cs="Times New Roman"/>
          <w:lang w:eastAsia="pt-PT"/>
        </w:rPr>
        <w:t>s cujas crias sejam</w:t>
      </w:r>
      <w:r w:rsidR="000A51A6" w:rsidRPr="000041C8">
        <w:rPr>
          <w:rFonts w:ascii="Garamond" w:eastAsia="Times New Roman" w:hAnsi="Garamond" w:cs="Times New Roman"/>
          <w:lang w:eastAsia="pt-PT"/>
        </w:rPr>
        <w:t>, ou não,</w:t>
      </w:r>
      <w:r w:rsidRPr="000041C8">
        <w:rPr>
          <w:rFonts w:ascii="Garamond" w:eastAsia="Times New Roman" w:hAnsi="Garamond" w:cs="Times New Roman"/>
          <w:lang w:eastAsia="pt-PT"/>
        </w:rPr>
        <w:t xml:space="preserve"> destinadas ao comércio; </w:t>
      </w:r>
    </w:p>
    <w:p w14:paraId="41DEC94C" w14:textId="11287DB9" w:rsidR="00731EB5" w:rsidRPr="000041C8" w:rsidRDefault="00731EB5"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«Criação </w:t>
      </w:r>
      <w:r>
        <w:rPr>
          <w:rFonts w:ascii="Garamond" w:eastAsia="Times New Roman" w:hAnsi="Garamond" w:cs="Times New Roman"/>
          <w:lang w:eastAsia="pt-PT"/>
        </w:rPr>
        <w:t xml:space="preserve">ocasional </w:t>
      </w:r>
      <w:r w:rsidRPr="000041C8">
        <w:rPr>
          <w:rFonts w:ascii="Garamond" w:eastAsia="Times New Roman" w:hAnsi="Garamond" w:cs="Times New Roman"/>
          <w:lang w:eastAsia="pt-PT"/>
        </w:rPr>
        <w:t>de animais de companhia» a atividade que consiste em deter um ou mais animais reprodutores cujas crias não</w:t>
      </w:r>
      <w:r w:rsidR="00A74E47">
        <w:rPr>
          <w:rFonts w:ascii="Garamond" w:eastAsia="Times New Roman" w:hAnsi="Garamond" w:cs="Times New Roman"/>
          <w:lang w:eastAsia="pt-PT"/>
        </w:rPr>
        <w:t xml:space="preserve"> são</w:t>
      </w:r>
      <w:r w:rsidRPr="000041C8">
        <w:rPr>
          <w:rFonts w:ascii="Garamond" w:eastAsia="Times New Roman" w:hAnsi="Garamond" w:cs="Times New Roman"/>
          <w:lang w:eastAsia="pt-PT"/>
        </w:rPr>
        <w:t xml:space="preserve"> destinadas ao comércio</w:t>
      </w:r>
    </w:p>
    <w:p w14:paraId="3E28DC05" w14:textId="313DC644"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com ou sem fins comerciais, num determinado momento; </w:t>
      </w:r>
    </w:p>
    <w:p w14:paraId="29EBEAFB" w14:textId="01DB14B2" w:rsidR="00AF37ED" w:rsidRPr="000041C8" w:rsidRDefault="00072F73"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«Enriquecimento ambiental» o conjunto de técnicas de maneio e conceção dos alojamentos que visam aumentar a diversidade do ambiente do ponto de vista social, físico, sensorial, ocupacional e nutricional, potenciando a expressão dos comportamentos naturais do animal;</w:t>
      </w:r>
    </w:p>
    <w:p w14:paraId="73ECD963" w14:textId="240F02B1" w:rsidR="009D5205" w:rsidRPr="000041C8" w:rsidRDefault="00072F73"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w:t>
      </w:r>
      <w:r w:rsidR="009D5205" w:rsidRPr="000041C8">
        <w:rPr>
          <w:rFonts w:ascii="Garamond" w:eastAsia="Times New Roman" w:hAnsi="Garamond" w:cs="Times New Roman"/>
          <w:lang w:eastAsia="pt-PT"/>
        </w:rPr>
        <w:t>Esterilização</w:t>
      </w:r>
      <w:r w:rsidRPr="000041C8">
        <w:rPr>
          <w:rFonts w:ascii="Garamond" w:eastAsia="Times New Roman" w:hAnsi="Garamond" w:cs="Times New Roman"/>
          <w:lang w:eastAsia="pt-PT"/>
        </w:rPr>
        <w:t>»</w:t>
      </w:r>
      <w:r w:rsidR="009D5205" w:rsidRPr="000041C8">
        <w:rPr>
          <w:rFonts w:ascii="Garamond" w:eastAsia="Times New Roman" w:hAnsi="Garamond" w:cs="Times New Roman"/>
          <w:lang w:eastAsia="pt-PT"/>
        </w:rPr>
        <w:t xml:space="preserve"> o procedimento cirúrgico que impede de forma definitiva a reprodução animal e deve ser realizado segundo as melhores práticas vigentes.</w:t>
      </w:r>
    </w:p>
    <w:p w14:paraId="045B7D8B" w14:textId="3D6F58F9" w:rsidR="009D5205" w:rsidRPr="000041C8" w:rsidRDefault="00072F73"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w:t>
      </w:r>
      <w:r w:rsidR="009D5205" w:rsidRPr="000041C8">
        <w:rPr>
          <w:rFonts w:ascii="Garamond" w:eastAsia="Times New Roman" w:hAnsi="Garamond" w:cs="Times New Roman"/>
          <w:lang w:eastAsia="pt-PT"/>
        </w:rPr>
        <w:t>Evento</w:t>
      </w:r>
      <w:r w:rsidRPr="000041C8">
        <w:rPr>
          <w:rFonts w:ascii="Garamond" w:eastAsia="Times New Roman" w:hAnsi="Garamond" w:cs="Times New Roman"/>
          <w:lang w:eastAsia="pt-PT"/>
        </w:rPr>
        <w:t>»</w:t>
      </w:r>
      <w:r w:rsidR="009D5205" w:rsidRPr="000041C8">
        <w:rPr>
          <w:rFonts w:ascii="Garamond" w:eastAsia="Times New Roman" w:hAnsi="Garamond" w:cs="Times New Roman"/>
          <w:lang w:eastAsia="pt-PT"/>
        </w:rPr>
        <w:t xml:space="preserve"> os </w:t>
      </w:r>
      <w:r w:rsidR="00C62062" w:rsidRPr="00C62062">
        <w:rPr>
          <w:rFonts w:ascii="Garamond" w:eastAsia="Times New Roman" w:hAnsi="Garamond" w:cs="Times New Roman"/>
          <w:lang w:eastAsia="pt-PT"/>
        </w:rPr>
        <w:t>concursos, exposições, espetáculos, manifestações culturais, divertimentos públicos, atividades performativas, cinematográficas e audiovisuais, campanhas publicitárias</w:t>
      </w:r>
      <w:r w:rsidR="009D5205" w:rsidRPr="000041C8">
        <w:rPr>
          <w:rFonts w:ascii="Garamond" w:eastAsia="Times New Roman" w:hAnsi="Garamond" w:cs="Times New Roman"/>
          <w:lang w:eastAsia="pt-PT"/>
        </w:rPr>
        <w:t xml:space="preserve"> ou outros onde participem animais de companhia</w:t>
      </w:r>
      <w:r w:rsidR="00A04EA8" w:rsidRPr="000041C8">
        <w:rPr>
          <w:rFonts w:ascii="Garamond" w:eastAsia="Times New Roman" w:hAnsi="Garamond" w:cs="Times New Roman"/>
          <w:lang w:eastAsia="pt-PT"/>
        </w:rPr>
        <w:t>, à exceção de atividades cinegéticas</w:t>
      </w:r>
      <w:r w:rsidR="009D5205" w:rsidRPr="000041C8">
        <w:rPr>
          <w:rFonts w:ascii="Garamond" w:eastAsia="Times New Roman" w:hAnsi="Garamond" w:cs="Times New Roman"/>
          <w:lang w:eastAsia="pt-PT"/>
        </w:rPr>
        <w:t>.</w:t>
      </w:r>
    </w:p>
    <w:p w14:paraId="11ABFFEE" w14:textId="60DC6D45" w:rsidR="003D15F2" w:rsidRPr="000041C8" w:rsidRDefault="003D15F2" w:rsidP="004F4B5A">
      <w:pPr>
        <w:numPr>
          <w:ilvl w:val="0"/>
          <w:numId w:val="1"/>
        </w:numPr>
        <w:spacing w:line="360" w:lineRule="auto"/>
        <w:contextualSpacing/>
        <w:jc w:val="both"/>
        <w:rPr>
          <w:rFonts w:ascii="Garamond" w:eastAsiaTheme="minorEastAsia" w:hAnsi="Garamond" w:cs="Times New Roman"/>
          <w:lang w:eastAsia="pt-PT"/>
        </w:rPr>
      </w:pPr>
      <w:r w:rsidRPr="000041C8">
        <w:rPr>
          <w:rFonts w:ascii="Garamond" w:eastAsia="Times New Roman" w:hAnsi="Garamond" w:cs="Times New Roman"/>
          <w:lang w:eastAsia="pt-PT"/>
        </w:rPr>
        <w:t>«Família de acolhimento temporário» o detentor no âmbito de uma medida transitória de proteção e salvaguarda do bem-estar animal</w:t>
      </w:r>
      <w:r w:rsidR="000A6C28">
        <w:rPr>
          <w:rFonts w:ascii="Garamond" w:eastAsia="Times New Roman" w:hAnsi="Garamond" w:cs="Times New Roman"/>
          <w:lang w:eastAsia="pt-PT"/>
        </w:rPr>
        <w:t xml:space="preserve"> por um período de 45 dias, extensível por igual período</w:t>
      </w:r>
      <w:r w:rsidR="000963C8" w:rsidRPr="000041C8">
        <w:rPr>
          <w:rFonts w:ascii="Garamond" w:eastAsia="Times New Roman" w:hAnsi="Garamond" w:cs="Times New Roman"/>
          <w:lang w:eastAsia="pt-PT"/>
        </w:rPr>
        <w:t>;</w:t>
      </w:r>
    </w:p>
    <w:p w14:paraId="364BA7DF" w14:textId="1EEE54F9" w:rsidR="003D15F2" w:rsidRPr="00817487" w:rsidRDefault="003D15F2" w:rsidP="00466A33">
      <w:pPr>
        <w:numPr>
          <w:ilvl w:val="0"/>
          <w:numId w:val="1"/>
        </w:numPr>
        <w:spacing w:line="360" w:lineRule="auto"/>
        <w:contextualSpacing/>
        <w:jc w:val="both"/>
        <w:rPr>
          <w:rFonts w:ascii="Garamond" w:eastAsia="Times New Roman" w:hAnsi="Garamond" w:cs="Times New Roman"/>
          <w:lang w:eastAsia="pt-PT"/>
        </w:rPr>
      </w:pPr>
      <w:r w:rsidRPr="00817487">
        <w:rPr>
          <w:rFonts w:ascii="Garamond" w:eastAsia="Times New Roman" w:hAnsi="Garamond" w:cs="Times New Roman"/>
          <w:lang w:eastAsia="pt-PT"/>
        </w:rPr>
        <w:t xml:space="preserve">«Identificação de Animais de </w:t>
      </w:r>
      <w:proofErr w:type="gramStart"/>
      <w:r w:rsidRPr="00817487">
        <w:rPr>
          <w:rFonts w:ascii="Garamond" w:eastAsia="Times New Roman" w:hAnsi="Garamond" w:cs="Times New Roman"/>
          <w:lang w:eastAsia="pt-PT"/>
        </w:rPr>
        <w:t xml:space="preserve">Companhia» </w:t>
      </w:r>
      <w:r w:rsidR="00817487" w:rsidRPr="00817487">
        <w:rPr>
          <w:rFonts w:ascii="Garamond" w:eastAsia="Times New Roman" w:hAnsi="Garamond" w:cs="Times New Roman"/>
          <w:lang w:eastAsia="pt-PT"/>
        </w:rPr>
        <w:t xml:space="preserve"> O</w:t>
      </w:r>
      <w:proofErr w:type="gramEnd"/>
      <w:r w:rsidR="00817487" w:rsidRPr="00817487">
        <w:rPr>
          <w:rFonts w:ascii="Garamond" w:eastAsia="Times New Roman" w:hAnsi="Garamond" w:cs="Times New Roman"/>
          <w:lang w:eastAsia="pt-PT"/>
        </w:rPr>
        <w:t xml:space="preserve"> registo individual do animal no </w:t>
      </w:r>
      <w:proofErr w:type="spellStart"/>
      <w:proofErr w:type="gramStart"/>
      <w:r w:rsidR="00817487" w:rsidRPr="00817487">
        <w:rPr>
          <w:rFonts w:ascii="Garamond" w:eastAsia="Times New Roman" w:hAnsi="Garamond" w:cs="Times New Roman"/>
          <w:lang w:eastAsia="pt-PT"/>
        </w:rPr>
        <w:t>SIAC</w:t>
      </w:r>
      <w:r w:rsidRPr="00817487">
        <w:rPr>
          <w:rFonts w:ascii="Garamond" w:eastAsia="Times New Roman" w:hAnsi="Garamond" w:cs="Times New Roman"/>
          <w:lang w:eastAsia="pt-PT"/>
        </w:rPr>
        <w:t>«</w:t>
      </w:r>
      <w:proofErr w:type="gramEnd"/>
      <w:r w:rsidRPr="00817487">
        <w:rPr>
          <w:rFonts w:ascii="Garamond" w:eastAsia="Times New Roman" w:hAnsi="Garamond" w:cs="Times New Roman"/>
          <w:lang w:eastAsia="pt-PT"/>
        </w:rPr>
        <w:t>Lista</w:t>
      </w:r>
      <w:proofErr w:type="spellEnd"/>
      <w:r w:rsidRPr="00817487">
        <w:rPr>
          <w:rFonts w:ascii="Garamond" w:eastAsia="Times New Roman" w:hAnsi="Garamond" w:cs="Times New Roman"/>
          <w:lang w:eastAsia="pt-PT"/>
        </w:rPr>
        <w:t xml:space="preserve"> Nacional de Animais de Companhia» a lista prevista no artigo </w:t>
      </w:r>
      <w:r w:rsidR="00995087" w:rsidRPr="00817487">
        <w:rPr>
          <w:rFonts w:ascii="Garamond" w:eastAsia="Times New Roman" w:hAnsi="Garamond" w:cs="Times New Roman"/>
          <w:lang w:eastAsia="pt-PT"/>
        </w:rPr>
        <w:t>1</w:t>
      </w:r>
      <w:r w:rsidR="00CB283F" w:rsidRPr="00817487">
        <w:rPr>
          <w:rFonts w:ascii="Garamond" w:eastAsia="Times New Roman" w:hAnsi="Garamond" w:cs="Times New Roman"/>
          <w:lang w:eastAsia="pt-PT"/>
        </w:rPr>
        <w:t>3</w:t>
      </w:r>
      <w:r w:rsidRPr="00817487">
        <w:rPr>
          <w:rFonts w:ascii="Garamond" w:eastAsia="Times New Roman" w:hAnsi="Garamond" w:cs="Times New Roman"/>
          <w:lang w:eastAsia="pt-PT"/>
        </w:rPr>
        <w:t>.º do presente decreto-lei</w:t>
      </w:r>
      <w:r w:rsidR="000963C8" w:rsidRPr="00817487">
        <w:rPr>
          <w:rFonts w:ascii="Garamond" w:eastAsia="Times New Roman" w:hAnsi="Garamond" w:cs="Times New Roman"/>
          <w:lang w:eastAsia="pt-PT"/>
        </w:rPr>
        <w:t>;</w:t>
      </w:r>
    </w:p>
    <w:p w14:paraId="3E1BE988" w14:textId="53989355"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«Registo</w:t>
      </w:r>
      <w:r w:rsidR="00201E35" w:rsidRPr="000041C8">
        <w:rPr>
          <w:rFonts w:ascii="Garamond" w:eastAsia="Times New Roman" w:hAnsi="Garamond" w:cs="Times New Roman"/>
          <w:lang w:eastAsia="pt-PT"/>
        </w:rPr>
        <w:t xml:space="preserve"> animal</w:t>
      </w:r>
      <w:r w:rsidRPr="000041C8">
        <w:rPr>
          <w:rFonts w:ascii="Garamond" w:eastAsia="Times New Roman" w:hAnsi="Garamond" w:cs="Times New Roman"/>
          <w:lang w:eastAsia="pt-PT"/>
        </w:rPr>
        <w:t>» o conjunto de informação coligida no SIAC com os elementos relativos ao número do transponder, elementos de resenha do animal</w:t>
      </w:r>
      <w:r w:rsidR="00817487">
        <w:rPr>
          <w:rFonts w:ascii="Garamond" w:eastAsia="Times New Roman" w:hAnsi="Garamond" w:cs="Times New Roman"/>
          <w:lang w:eastAsia="pt-PT"/>
        </w:rPr>
        <w:t xml:space="preserve"> (</w:t>
      </w:r>
      <w:r w:rsidR="000A6C28">
        <w:rPr>
          <w:rFonts w:ascii="Garamond" w:eastAsia="Times New Roman" w:hAnsi="Garamond" w:cs="Times New Roman"/>
          <w:lang w:eastAsia="pt-PT"/>
        </w:rPr>
        <w:t xml:space="preserve">espécie, raça, </w:t>
      </w:r>
      <w:r w:rsidR="00817487">
        <w:rPr>
          <w:rFonts w:ascii="Garamond" w:eastAsia="Times New Roman" w:hAnsi="Garamond" w:cs="Times New Roman"/>
          <w:lang w:eastAsia="pt-PT"/>
        </w:rPr>
        <w:t>data de nascimento, sexo, pelagem</w:t>
      </w:r>
      <w:r w:rsidR="007A3F65">
        <w:rPr>
          <w:rFonts w:ascii="Garamond" w:eastAsia="Times New Roman" w:hAnsi="Garamond" w:cs="Times New Roman"/>
          <w:lang w:eastAsia="pt-PT"/>
        </w:rPr>
        <w:t>, identificação da mãe</w:t>
      </w:r>
      <w:r w:rsidR="00817487">
        <w:rPr>
          <w:rFonts w:ascii="Garamond" w:eastAsia="Times New Roman" w:hAnsi="Garamond" w:cs="Times New Roman"/>
          <w:lang w:eastAsia="pt-PT"/>
        </w:rPr>
        <w:t>)</w:t>
      </w:r>
      <w:r w:rsidRPr="000041C8">
        <w:rPr>
          <w:rFonts w:ascii="Garamond" w:eastAsia="Times New Roman" w:hAnsi="Garamond" w:cs="Times New Roman"/>
          <w:lang w:eastAsia="pt-PT"/>
        </w:rPr>
        <w:t xml:space="preserve">, identificação do titular do animal e respetivos dados de contacto, do médico veterinário que procede </w:t>
      </w:r>
      <w:r w:rsidR="00817487">
        <w:rPr>
          <w:rFonts w:ascii="Garamond" w:eastAsia="Times New Roman" w:hAnsi="Garamond" w:cs="Times New Roman"/>
          <w:lang w:eastAsia="pt-PT"/>
        </w:rPr>
        <w:t xml:space="preserve">ao registo </w:t>
      </w:r>
      <w:r w:rsidRPr="000041C8">
        <w:rPr>
          <w:rFonts w:ascii="Garamond" w:eastAsia="Times New Roman" w:hAnsi="Garamond" w:cs="Times New Roman"/>
          <w:lang w:eastAsia="pt-PT"/>
        </w:rPr>
        <w:t xml:space="preserve"> do animal, </w:t>
      </w:r>
      <w:r w:rsidR="00817487">
        <w:rPr>
          <w:rFonts w:ascii="Garamond" w:eastAsia="Times New Roman" w:hAnsi="Garamond" w:cs="Times New Roman"/>
          <w:lang w:eastAsia="pt-PT"/>
        </w:rPr>
        <w:t xml:space="preserve">as medidas sanitárias obrigatórias oficiais, </w:t>
      </w:r>
      <w:r w:rsidRPr="000041C8">
        <w:rPr>
          <w:rFonts w:ascii="Garamond" w:eastAsia="Times New Roman" w:hAnsi="Garamond" w:cs="Times New Roman"/>
          <w:lang w:eastAsia="pt-PT"/>
        </w:rPr>
        <w:t>bem como outras particularidades ou características e as medidas sanitárias preventivas oficiais ou informações relevantes que tenham sido associadas ao animal;</w:t>
      </w:r>
    </w:p>
    <w:p w14:paraId="4FDAD2D5" w14:textId="1F590A02"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«Titular de animal de companhia» o proprietário ou o possuidor, quer se trate de pessoa singular, que seja responsável pelo animal de companhia, independentemente da finalidade com que o detém, e cuja posse faça presumir a propriedade e em cujo nome deve efetuar-se o registo da titularidade do animal de companhia no SIAC,</w:t>
      </w:r>
      <w:r w:rsidR="000963C8" w:rsidRPr="000041C8">
        <w:rPr>
          <w:rFonts w:ascii="Garamond" w:eastAsia="Times New Roman" w:hAnsi="Garamond" w:cs="Times New Roman"/>
          <w:lang w:eastAsia="pt-PT"/>
        </w:rPr>
        <w:t xml:space="preserve"> nos</w:t>
      </w:r>
      <w:r w:rsidRPr="000041C8">
        <w:rPr>
          <w:rFonts w:ascii="Garamond" w:eastAsia="Times New Roman" w:hAnsi="Garamond" w:cs="Times New Roman"/>
          <w:lang w:eastAsia="pt-PT"/>
        </w:rPr>
        <w:t xml:space="preserve"> termos do presente decreto-lei, e ser emitido o correspondente documento de identificação do animal de companhia (DIAC), ou aquele para quem o animal foi transmitido, e ainda aquele que figure como seu titular no passaporte do animal de companhia (PAC); </w:t>
      </w:r>
    </w:p>
    <w:p w14:paraId="18D719B6" w14:textId="2F88A1E9"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w:t>
      </w:r>
      <w:r w:rsidRPr="00CB283F">
        <w:rPr>
          <w:rFonts w:ascii="Garamond" w:eastAsia="Times New Roman" w:hAnsi="Garamond" w:cs="Times New Roman"/>
          <w:lang w:eastAsia="pt-PT"/>
        </w:rPr>
        <w:t>Transponder</w:t>
      </w:r>
      <w:r w:rsidRPr="000041C8">
        <w:rPr>
          <w:rFonts w:ascii="Garamond" w:eastAsia="Times New Roman" w:hAnsi="Garamond" w:cs="Times New Roman"/>
          <w:lang w:eastAsia="pt-PT"/>
        </w:rPr>
        <w:t>» um dispositivo passivo de identificação por radiofrequências, reservado a leitura</w:t>
      </w:r>
      <w:r w:rsidR="000963C8" w:rsidRPr="000041C8">
        <w:rPr>
          <w:rFonts w:ascii="Garamond" w:eastAsia="Times New Roman" w:hAnsi="Garamond" w:cs="Times New Roman"/>
          <w:lang w:eastAsia="pt-PT"/>
        </w:rPr>
        <w:t>;</w:t>
      </w:r>
    </w:p>
    <w:p w14:paraId="0F0216EA" w14:textId="5F6D9C09" w:rsidR="003D15F2" w:rsidRPr="000041C8" w:rsidRDefault="003D15F2"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«Venda de animal de companhia» a transmissão a título oneroso de um animal de companhia; </w:t>
      </w:r>
    </w:p>
    <w:p w14:paraId="4E4CC78D" w14:textId="0CCB1D68" w:rsidR="007A771B" w:rsidRPr="000041C8" w:rsidRDefault="007A771B" w:rsidP="004F4B5A">
      <w:pPr>
        <w:numPr>
          <w:ilvl w:val="0"/>
          <w:numId w:val="1"/>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«Sistema de I</w:t>
      </w:r>
      <w:r w:rsidR="00D1678A" w:rsidRPr="000041C8">
        <w:rPr>
          <w:rFonts w:ascii="Garamond" w:eastAsia="Times New Roman" w:hAnsi="Garamond" w:cs="Times New Roman"/>
          <w:lang w:eastAsia="pt-PT"/>
        </w:rPr>
        <w:t>nformação</w:t>
      </w:r>
      <w:r w:rsidRPr="000041C8">
        <w:rPr>
          <w:rFonts w:ascii="Garamond" w:eastAsia="Times New Roman" w:hAnsi="Garamond" w:cs="Times New Roman"/>
          <w:lang w:eastAsia="pt-PT"/>
        </w:rPr>
        <w:t xml:space="preserve"> de Animais de Companhia (SIAC)» o sistema de registo e gestão de dados que reúne a informação relativa à identificação dos animais de companhia, à sua titularidade ou detenção e ainda toda a informação sanitária obrigatória. </w:t>
      </w:r>
    </w:p>
    <w:p w14:paraId="739EC2BF" w14:textId="721F566C" w:rsidR="003D15F2" w:rsidRPr="000041C8" w:rsidRDefault="00E35F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 Para efeito do disposto na alínea </w:t>
      </w:r>
      <w:r w:rsidR="002D56DC">
        <w:rPr>
          <w:rFonts w:ascii="Garamond" w:eastAsia="Times New Roman" w:hAnsi="Garamond" w:cs="Times New Roman"/>
          <w:lang w:eastAsia="pt-PT"/>
        </w:rPr>
        <w:t>f</w:t>
      </w:r>
      <w:r w:rsidR="003D15F2" w:rsidRPr="000041C8">
        <w:rPr>
          <w:rFonts w:ascii="Garamond" w:eastAsia="Times New Roman" w:hAnsi="Garamond" w:cs="Times New Roman"/>
          <w:lang w:eastAsia="pt-PT"/>
        </w:rPr>
        <w:t>) do n.º 1, nos alojamentos destinados à reprodução e criação só é permitida a reprodução, criação ou outra atividade conexa de animais pertencentes ao titular da exploração do alojamento, sem prejuízo do número seguinte. </w:t>
      </w:r>
    </w:p>
    <w:p w14:paraId="55408A98" w14:textId="70556004" w:rsidR="00A406CB" w:rsidRPr="000041C8" w:rsidRDefault="00E35F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Excetua-se do disposto no número anterior o acolhimento temporário de animais não pertencentes ao titular da exploração do alojamento, quando tenha por fim o acasalamento com animal aí alojado.</w:t>
      </w:r>
    </w:p>
    <w:p w14:paraId="4E9600A8" w14:textId="77777777" w:rsidR="00E35F8F" w:rsidRPr="000041C8" w:rsidRDefault="00E35F8F" w:rsidP="00A95B79">
      <w:pPr>
        <w:spacing w:line="360" w:lineRule="auto"/>
        <w:jc w:val="both"/>
        <w:rPr>
          <w:rFonts w:ascii="Garamond" w:eastAsia="Times New Roman" w:hAnsi="Garamond" w:cs="Times New Roman"/>
          <w:lang w:eastAsia="pt-PT"/>
        </w:rPr>
      </w:pPr>
    </w:p>
    <w:p w14:paraId="140C3F78"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II</w:t>
      </w:r>
    </w:p>
    <w:p w14:paraId="34EBADD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OBRIGAÇÕES E PROIBIÇÕES</w:t>
      </w:r>
    </w:p>
    <w:p w14:paraId="5079FE3B" w14:textId="77777777" w:rsidR="003D15F2" w:rsidRPr="000041C8" w:rsidRDefault="003D15F2" w:rsidP="00A95B79">
      <w:pPr>
        <w:spacing w:line="360" w:lineRule="auto"/>
        <w:jc w:val="both"/>
        <w:rPr>
          <w:rFonts w:ascii="Garamond" w:eastAsia="Times New Roman" w:hAnsi="Garamond" w:cs="Times New Roman"/>
          <w:lang w:eastAsia="pt-PT"/>
        </w:rPr>
      </w:pPr>
    </w:p>
    <w:p w14:paraId="731AFC7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w:t>
      </w:r>
    </w:p>
    <w:p w14:paraId="6D53612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Princípios, obrigações e proibições gerais</w:t>
      </w:r>
    </w:p>
    <w:p w14:paraId="21293DE8" w14:textId="76538731" w:rsidR="003D15F2" w:rsidRPr="000041C8" w:rsidRDefault="003D15F2" w:rsidP="00A95B79">
      <w:pPr>
        <w:spacing w:line="360" w:lineRule="auto"/>
        <w:rPr>
          <w:rFonts w:ascii="Garamond" w:eastAsia="Times New Roman" w:hAnsi="Garamond" w:cs="Times New Roman"/>
          <w:b/>
          <w:bCs/>
          <w:lang w:eastAsia="pt-PT"/>
        </w:rPr>
      </w:pPr>
    </w:p>
    <w:p w14:paraId="001BE884" w14:textId="77777777" w:rsidR="00DA0B75" w:rsidRPr="000041C8" w:rsidRDefault="00DA0B75"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5.º</w:t>
      </w:r>
    </w:p>
    <w:p w14:paraId="49B3CE38" w14:textId="0C9C00B1" w:rsidR="00DA0B75" w:rsidRPr="000041C8" w:rsidRDefault="00DA0B75"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Proteção e valorização do bem-estar animal</w:t>
      </w:r>
    </w:p>
    <w:p w14:paraId="118FBEE3" w14:textId="2F68706A" w:rsidR="004169D8" w:rsidRPr="000041C8" w:rsidRDefault="004169D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 Estado, as Regiões Autónomas e as autarquias locais promovem a </w:t>
      </w:r>
      <w:r w:rsidR="0090084A">
        <w:rPr>
          <w:rFonts w:ascii="Garamond" w:eastAsia="Times New Roman" w:hAnsi="Garamond" w:cs="Times New Roman"/>
          <w:lang w:eastAsia="pt-PT"/>
        </w:rPr>
        <w:t xml:space="preserve">detenção </w:t>
      </w:r>
      <w:proofErr w:type="spellStart"/>
      <w:r w:rsidR="0090084A">
        <w:rPr>
          <w:rFonts w:ascii="Garamond" w:eastAsia="Times New Roman" w:hAnsi="Garamond" w:cs="Times New Roman"/>
          <w:lang w:eastAsia="pt-PT"/>
        </w:rPr>
        <w:t>responável</w:t>
      </w:r>
      <w:r w:rsidRPr="000041C8">
        <w:rPr>
          <w:rFonts w:ascii="Garamond" w:eastAsia="Times New Roman" w:hAnsi="Garamond" w:cs="Times New Roman"/>
          <w:lang w:eastAsia="pt-PT"/>
        </w:rPr>
        <w:t>e</w:t>
      </w:r>
      <w:proofErr w:type="spellEnd"/>
      <w:r w:rsidRPr="000041C8">
        <w:rPr>
          <w:rFonts w:ascii="Garamond" w:eastAsia="Times New Roman" w:hAnsi="Garamond" w:cs="Times New Roman"/>
          <w:lang w:eastAsia="pt-PT"/>
        </w:rPr>
        <w:t xml:space="preserve"> </w:t>
      </w:r>
      <w:r w:rsidR="0090084A">
        <w:rPr>
          <w:rFonts w:ascii="Garamond" w:eastAsia="Times New Roman" w:hAnsi="Garamond" w:cs="Times New Roman"/>
          <w:lang w:eastAsia="pt-PT"/>
        </w:rPr>
        <w:t xml:space="preserve">e a </w:t>
      </w:r>
      <w:r w:rsidRPr="000041C8">
        <w:rPr>
          <w:rFonts w:ascii="Garamond" w:eastAsia="Times New Roman" w:hAnsi="Garamond" w:cs="Times New Roman"/>
          <w:lang w:eastAsia="pt-PT"/>
        </w:rPr>
        <w:t>valorização do bem-estar animal reconhecendo a natureza dos animais enquanto seres sen</w:t>
      </w:r>
      <w:r w:rsidR="006A64C0" w:rsidRPr="000041C8">
        <w:rPr>
          <w:rFonts w:ascii="Garamond" w:eastAsia="Times New Roman" w:hAnsi="Garamond" w:cs="Times New Roman"/>
          <w:lang w:eastAsia="pt-PT"/>
        </w:rPr>
        <w:t>cientes</w:t>
      </w:r>
      <w:r w:rsidR="0090084A">
        <w:rPr>
          <w:rFonts w:ascii="Garamond" w:eastAsia="Times New Roman" w:hAnsi="Garamond" w:cs="Times New Roman"/>
          <w:lang w:eastAsia="pt-PT"/>
        </w:rPr>
        <w:t>.</w:t>
      </w:r>
    </w:p>
    <w:p w14:paraId="20F557C7" w14:textId="235EE7F4" w:rsidR="00E61EE2" w:rsidRPr="000041C8" w:rsidRDefault="00E61EE2" w:rsidP="00E61EE2">
      <w:pPr>
        <w:tabs>
          <w:tab w:val="left" w:pos="3451"/>
        </w:tabs>
        <w:spacing w:line="360" w:lineRule="auto"/>
        <w:jc w:val="center"/>
        <w:rPr>
          <w:rFonts w:ascii="Garamond" w:eastAsia="Times New Roman" w:hAnsi="Garamond" w:cs="Times New Roman"/>
          <w:b/>
          <w:bCs/>
          <w:lang w:eastAsia="pt-PT"/>
        </w:rPr>
      </w:pPr>
      <w:bookmarkStart w:id="18" w:name="_Hlk181784485"/>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7F353E10" w14:textId="77777777" w:rsidR="00E61EE2" w:rsidRPr="000041C8" w:rsidRDefault="00E61EE2" w:rsidP="00E61EE2">
      <w:pPr>
        <w:tabs>
          <w:tab w:val="left" w:pos="3451"/>
        </w:tabs>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Informação e formação</w:t>
      </w:r>
    </w:p>
    <w:p w14:paraId="389AE4AC" w14:textId="54AD5172"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O Estado, as Regiões Autónomas, e as Autarquias Locais, promovem, no âmbito das suas atribuições, as seguintes atividades informativas e </w:t>
      </w:r>
      <w:proofErr w:type="gramStart"/>
      <w:r w:rsidRPr="000041C8">
        <w:rPr>
          <w:rFonts w:ascii="Garamond" w:eastAsia="Times New Roman" w:hAnsi="Garamond" w:cs="Times New Roman"/>
          <w:lang w:eastAsia="pt-PT"/>
        </w:rPr>
        <w:t>formativas</w:t>
      </w:r>
      <w:r w:rsidR="0090084A">
        <w:rPr>
          <w:rFonts w:ascii="Garamond" w:eastAsia="Times New Roman" w:hAnsi="Garamond" w:cs="Times New Roman"/>
          <w:lang w:eastAsia="pt-PT"/>
        </w:rPr>
        <w:t>:</w:t>
      </w:r>
      <w:r w:rsidRPr="000041C8">
        <w:rPr>
          <w:rFonts w:ascii="Garamond" w:eastAsia="Times New Roman" w:hAnsi="Garamond" w:cs="Times New Roman"/>
          <w:lang w:eastAsia="pt-PT"/>
        </w:rPr>
        <w:t>:</w:t>
      </w:r>
      <w:proofErr w:type="gramEnd"/>
    </w:p>
    <w:p w14:paraId="294373E0" w14:textId="181A726F"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Adoção das medidas necessárias à divulgação do conteúdo deste regime geral do bem-estar dos animais de companhia, promovendo </w:t>
      </w:r>
      <w:r w:rsidR="0090084A">
        <w:rPr>
          <w:rFonts w:ascii="Garamond" w:eastAsia="Times New Roman" w:hAnsi="Garamond" w:cs="Times New Roman"/>
          <w:lang w:eastAsia="pt-PT"/>
        </w:rPr>
        <w:t xml:space="preserve">a </w:t>
      </w:r>
      <w:r w:rsidRPr="000041C8">
        <w:rPr>
          <w:rFonts w:ascii="Garamond" w:eastAsia="Times New Roman" w:hAnsi="Garamond" w:cs="Times New Roman"/>
          <w:lang w:eastAsia="pt-PT"/>
        </w:rPr>
        <w:t>sensibilização e informação sobre os benefícios d</w:t>
      </w:r>
      <w:r w:rsidR="005B38F6"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convívio responsável com os animais, detenção responsável, bem-estar</w:t>
      </w:r>
      <w:r w:rsidR="007B2088">
        <w:rPr>
          <w:rFonts w:ascii="Garamond" w:eastAsia="Times New Roman" w:hAnsi="Garamond" w:cs="Times New Roman"/>
          <w:lang w:eastAsia="pt-PT"/>
        </w:rPr>
        <w:t>, etologia</w:t>
      </w:r>
      <w:r w:rsidRPr="000041C8">
        <w:rPr>
          <w:rFonts w:ascii="Garamond" w:eastAsia="Times New Roman" w:hAnsi="Garamond" w:cs="Times New Roman"/>
          <w:lang w:eastAsia="pt-PT"/>
        </w:rPr>
        <w:t xml:space="preserve"> e comportamento animal, identificação e registo, prevenção da reprodução indesejada, do abandono e dos maus tratos de animais, bem como campanhas de promoção da adoção em</w:t>
      </w:r>
      <w:r w:rsidR="002D56DC">
        <w:rPr>
          <w:rFonts w:ascii="Garamond" w:eastAsia="Times New Roman" w:hAnsi="Garamond" w:cs="Times New Roman"/>
          <w:lang w:eastAsia="pt-PT"/>
        </w:rPr>
        <w:t xml:space="preserve"> centros de bem-estar animal e</w:t>
      </w:r>
      <w:r w:rsidRPr="000041C8">
        <w:rPr>
          <w:rFonts w:ascii="Garamond" w:eastAsia="Times New Roman" w:hAnsi="Garamond" w:cs="Times New Roman"/>
          <w:lang w:eastAsia="pt-PT"/>
        </w:rPr>
        <w:t xml:space="preserve"> alojamentos </w:t>
      </w:r>
      <w:r w:rsidR="008F031B" w:rsidRPr="000041C8">
        <w:rPr>
          <w:rFonts w:ascii="Garamond" w:eastAsia="Times New Roman" w:hAnsi="Garamond" w:cs="Times New Roman"/>
          <w:lang w:eastAsia="pt-PT"/>
        </w:rPr>
        <w:t>com fins de promoção do bem-estar animal</w:t>
      </w:r>
      <w:r w:rsidRPr="000041C8">
        <w:rPr>
          <w:rFonts w:ascii="Garamond" w:eastAsia="Times New Roman" w:hAnsi="Garamond" w:cs="Times New Roman"/>
          <w:lang w:eastAsia="pt-PT"/>
        </w:rPr>
        <w:t>;</w:t>
      </w:r>
    </w:p>
    <w:p w14:paraId="1BC1269A" w14:textId="538C688B"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Divulgação do conteúdo deste regime geral do bem-estar dos animais de companhia </w:t>
      </w:r>
      <w:r w:rsidR="002D56DC">
        <w:rPr>
          <w:rFonts w:ascii="Garamond" w:eastAsia="Times New Roman" w:hAnsi="Garamond" w:cs="Times New Roman"/>
          <w:lang w:eastAsia="pt-PT"/>
        </w:rPr>
        <w:t>a</w:t>
      </w:r>
      <w:r w:rsidRPr="000041C8">
        <w:rPr>
          <w:rFonts w:ascii="Garamond" w:eastAsia="Times New Roman" w:hAnsi="Garamond" w:cs="Times New Roman"/>
          <w:lang w:eastAsia="pt-PT"/>
        </w:rPr>
        <w:t>os alunos das escolas</w:t>
      </w:r>
      <w:r w:rsidR="00D77DCB">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nomeadamente no âmbito da </w:t>
      </w:r>
      <w:r w:rsidR="00D77DCB">
        <w:rPr>
          <w:rFonts w:ascii="Garamond" w:eastAsia="Times New Roman" w:hAnsi="Garamond" w:cs="Times New Roman"/>
          <w:lang w:eastAsia="pt-PT"/>
        </w:rPr>
        <w:t>disciplina de cidadania</w:t>
      </w:r>
      <w:r w:rsidRPr="000041C8">
        <w:rPr>
          <w:rFonts w:ascii="Garamond" w:eastAsia="Times New Roman" w:hAnsi="Garamond" w:cs="Times New Roman"/>
          <w:lang w:eastAsia="pt-PT"/>
        </w:rPr>
        <w:t xml:space="preserve">, desde o </w:t>
      </w:r>
      <w:r w:rsidR="00761FB1" w:rsidRPr="000041C8">
        <w:rPr>
          <w:rFonts w:ascii="Garamond" w:eastAsia="Times New Roman" w:hAnsi="Garamond" w:cs="Times New Roman"/>
          <w:lang w:eastAsia="pt-PT"/>
        </w:rPr>
        <w:t>primeiro</w:t>
      </w:r>
      <w:r w:rsidRPr="000041C8">
        <w:rPr>
          <w:rFonts w:ascii="Garamond" w:eastAsia="Times New Roman" w:hAnsi="Garamond" w:cs="Times New Roman"/>
          <w:lang w:eastAsia="pt-PT"/>
        </w:rPr>
        <w:t xml:space="preserve"> </w:t>
      </w:r>
      <w:r w:rsidR="00761FB1" w:rsidRPr="000041C8">
        <w:rPr>
          <w:rFonts w:ascii="Garamond" w:eastAsia="Times New Roman" w:hAnsi="Garamond" w:cs="Times New Roman"/>
          <w:lang w:eastAsia="pt-PT"/>
        </w:rPr>
        <w:t>c</w:t>
      </w:r>
      <w:r w:rsidRPr="000041C8">
        <w:rPr>
          <w:rFonts w:ascii="Garamond" w:eastAsia="Times New Roman" w:hAnsi="Garamond" w:cs="Times New Roman"/>
          <w:lang w:eastAsia="pt-PT"/>
        </w:rPr>
        <w:t>iclo do Ensino Básico;</w:t>
      </w:r>
    </w:p>
    <w:bookmarkEnd w:id="18"/>
    <w:p w14:paraId="5BF2ADB2" w14:textId="77777777" w:rsidR="00E61EE2" w:rsidRPr="000041C8"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Promoção da realização de campanhas </w:t>
      </w:r>
      <w:bookmarkStart w:id="19" w:name="_Hlk133416050"/>
      <w:r w:rsidRPr="000041C8">
        <w:rPr>
          <w:rFonts w:ascii="Garamond" w:eastAsia="Times New Roman" w:hAnsi="Garamond" w:cs="Times New Roman"/>
          <w:lang w:eastAsia="pt-PT"/>
        </w:rPr>
        <w:t>de treino básico de socialização e obediência com base em métodos de reforço positivo dirigidas aos detentores de animais de companhia, de forma a garantir uma detenção responsável, bem como a vinculação e integração positivas dos animais de companhia no espaço familiar e no meio ambiente, promovendo o bem-estar animal e a segurança de pessoas, outros animais e bens.</w:t>
      </w:r>
    </w:p>
    <w:bookmarkEnd w:id="19"/>
    <w:p w14:paraId="07FE7802" w14:textId="1EBCAEE6" w:rsidR="00E61EE2" w:rsidRDefault="00E61EE2" w:rsidP="00E61EE2">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As entidades referidas no número anterior</w:t>
      </w:r>
      <w:r w:rsidR="00D77DCB">
        <w:rPr>
          <w:rFonts w:ascii="Garamond" w:eastAsia="Times New Roman" w:hAnsi="Garamond" w:cs="Times New Roman"/>
          <w:lang w:eastAsia="pt-PT"/>
        </w:rPr>
        <w:t xml:space="preserve"> podem cooperar</w:t>
      </w:r>
      <w:r w:rsidRPr="000041C8">
        <w:rPr>
          <w:rFonts w:ascii="Garamond" w:eastAsia="Times New Roman" w:hAnsi="Garamond" w:cs="Times New Roman"/>
          <w:lang w:eastAsia="pt-PT"/>
        </w:rPr>
        <w:t xml:space="preserve"> com as associações zoófilas </w:t>
      </w:r>
      <w:r w:rsidR="00D77DCB">
        <w:rPr>
          <w:rFonts w:ascii="Garamond" w:eastAsia="Times New Roman" w:hAnsi="Garamond" w:cs="Times New Roman"/>
          <w:lang w:eastAsia="pt-PT"/>
        </w:rPr>
        <w:t xml:space="preserve">legalmente estabelecidas </w:t>
      </w:r>
      <w:r w:rsidRPr="000041C8">
        <w:rPr>
          <w:rFonts w:ascii="Garamond" w:eastAsia="Times New Roman" w:hAnsi="Garamond" w:cs="Times New Roman"/>
          <w:lang w:eastAsia="pt-PT"/>
        </w:rPr>
        <w:t>na prossecução das tarefas de informação e formação previstas no presente decreto-lei, designadamente através da celebração de protocolos.</w:t>
      </w:r>
    </w:p>
    <w:p w14:paraId="4638AF11" w14:textId="7D340B83" w:rsidR="003D15F2" w:rsidRPr="000041C8" w:rsidRDefault="003D15F2" w:rsidP="00A95B79">
      <w:pPr>
        <w:spacing w:line="360" w:lineRule="auto"/>
        <w:jc w:val="center"/>
        <w:rPr>
          <w:rFonts w:ascii="Garamond" w:eastAsia="Times New Roman" w:hAnsi="Garamond" w:cs="Times New Roman"/>
          <w:b/>
          <w:bCs/>
          <w:lang w:eastAsia="pt-PT"/>
        </w:rPr>
      </w:pPr>
      <w:bookmarkStart w:id="20" w:name="_Hlk118894901"/>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07A10B7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Princípios fundamentais para o bem-estar dos animais de companhia</w:t>
      </w:r>
    </w:p>
    <w:p w14:paraId="00B5C61F" w14:textId="066338C5" w:rsidR="003D15F2" w:rsidRPr="000041C8" w:rsidRDefault="007E70F6"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D31A5F" w:rsidRPr="000041C8">
        <w:rPr>
          <w:rFonts w:ascii="Garamond" w:eastAsia="Times New Roman" w:hAnsi="Garamond" w:cs="Times New Roman"/>
          <w:lang w:eastAsia="pt-PT"/>
        </w:rPr>
        <w:t xml:space="preserve"> – </w:t>
      </w:r>
      <w:r w:rsidR="003D15F2" w:rsidRPr="000041C8">
        <w:rPr>
          <w:rFonts w:ascii="Garamond" w:eastAsia="Times New Roman" w:hAnsi="Garamond" w:cs="Times New Roman"/>
          <w:lang w:eastAsia="pt-PT"/>
        </w:rPr>
        <w:t xml:space="preserve">Todos </w:t>
      </w:r>
      <w:r w:rsidR="002A5ADC" w:rsidRPr="000041C8">
        <w:rPr>
          <w:rFonts w:ascii="Garamond" w:eastAsia="Times New Roman" w:hAnsi="Garamond" w:cs="Times New Roman"/>
          <w:lang w:eastAsia="pt-PT"/>
        </w:rPr>
        <w:t>têm o d</w:t>
      </w:r>
      <w:r w:rsidR="00F65945" w:rsidRPr="000041C8">
        <w:rPr>
          <w:rFonts w:ascii="Garamond" w:eastAsia="Times New Roman" w:hAnsi="Garamond" w:cs="Times New Roman"/>
          <w:lang w:eastAsia="pt-PT"/>
        </w:rPr>
        <w:t>ever</w:t>
      </w:r>
      <w:r w:rsidR="002A5ADC" w:rsidRPr="000041C8">
        <w:rPr>
          <w:rFonts w:ascii="Garamond" w:eastAsia="Times New Roman" w:hAnsi="Garamond" w:cs="Times New Roman"/>
          <w:lang w:eastAsia="pt-PT"/>
        </w:rPr>
        <w:t xml:space="preserve"> de garantir </w:t>
      </w:r>
      <w:r w:rsidR="00F65945" w:rsidRPr="000041C8">
        <w:rPr>
          <w:rFonts w:ascii="Garamond" w:eastAsia="Times New Roman" w:hAnsi="Garamond" w:cs="Times New Roman"/>
          <w:lang w:eastAsia="pt-PT"/>
        </w:rPr>
        <w:t>condições de bem-estar a</w:t>
      </w:r>
      <w:r w:rsidR="003D15F2" w:rsidRPr="000041C8">
        <w:rPr>
          <w:rFonts w:ascii="Garamond" w:eastAsia="Times New Roman" w:hAnsi="Garamond" w:cs="Times New Roman"/>
          <w:lang w:eastAsia="pt-PT"/>
        </w:rPr>
        <w:t>os animais de companhia</w:t>
      </w:r>
      <w:r w:rsidR="00F65945" w:rsidRPr="000041C8">
        <w:rPr>
          <w:rFonts w:ascii="Garamond" w:eastAsia="Times New Roman" w:hAnsi="Garamond" w:cs="Times New Roman"/>
          <w:lang w:eastAsia="pt-PT"/>
        </w:rPr>
        <w:t>, em especial</w:t>
      </w:r>
      <w:r w:rsidR="00DA118F" w:rsidRPr="000041C8">
        <w:rPr>
          <w:rFonts w:ascii="Garamond" w:eastAsia="Times New Roman" w:hAnsi="Garamond" w:cs="Times New Roman"/>
          <w:lang w:eastAsia="pt-PT"/>
        </w:rPr>
        <w:t xml:space="preserve"> </w:t>
      </w:r>
      <w:r w:rsidR="00F65945" w:rsidRPr="000041C8">
        <w:rPr>
          <w:rFonts w:ascii="Garamond" w:eastAsia="Times New Roman" w:hAnsi="Garamond" w:cs="Times New Roman"/>
          <w:lang w:eastAsia="pt-PT"/>
        </w:rPr>
        <w:t>que</w:t>
      </w:r>
      <w:r w:rsidR="003D15F2" w:rsidRPr="000041C8">
        <w:rPr>
          <w:rFonts w:ascii="Garamond" w:eastAsia="Times New Roman" w:hAnsi="Garamond" w:cs="Times New Roman"/>
          <w:lang w:eastAsia="pt-PT"/>
        </w:rPr>
        <w:t>:</w:t>
      </w:r>
    </w:p>
    <w:p w14:paraId="587E4A8F" w14:textId="5148111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não pass</w:t>
      </w:r>
      <w:r w:rsidR="00F65945"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m fome ou sede, </w:t>
      </w:r>
      <w:r w:rsidR="00F65945" w:rsidRPr="000041C8">
        <w:rPr>
          <w:rFonts w:ascii="Garamond" w:eastAsia="Times New Roman" w:hAnsi="Garamond" w:cs="Times New Roman"/>
          <w:lang w:eastAsia="pt-PT"/>
        </w:rPr>
        <w:t xml:space="preserve">nem sejam sujeitos a </w:t>
      </w:r>
      <w:r w:rsidRPr="000041C8">
        <w:rPr>
          <w:rFonts w:ascii="Garamond" w:eastAsia="Times New Roman" w:hAnsi="Garamond" w:cs="Times New Roman"/>
          <w:lang w:eastAsia="pt-PT"/>
        </w:rPr>
        <w:t>malnutri</w:t>
      </w:r>
      <w:r w:rsidR="00F65945" w:rsidRPr="000041C8">
        <w:rPr>
          <w:rFonts w:ascii="Garamond" w:eastAsia="Times New Roman" w:hAnsi="Garamond" w:cs="Times New Roman"/>
          <w:lang w:eastAsia="pt-PT"/>
        </w:rPr>
        <w:t>ção</w:t>
      </w:r>
      <w:r w:rsidRPr="000041C8">
        <w:rPr>
          <w:rFonts w:ascii="Garamond" w:eastAsia="Times New Roman" w:hAnsi="Garamond" w:cs="Times New Roman"/>
          <w:lang w:eastAsia="pt-PT"/>
        </w:rPr>
        <w:t>;</w:t>
      </w:r>
    </w:p>
    <w:p w14:paraId="7FFF2BBC" w14:textId="04A76BF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F65945" w:rsidRPr="000041C8">
        <w:rPr>
          <w:rFonts w:ascii="Garamond" w:eastAsia="Times New Roman" w:hAnsi="Garamond" w:cs="Times New Roman"/>
          <w:lang w:eastAsia="pt-PT"/>
        </w:rPr>
        <w:t>não</w:t>
      </w:r>
      <w:r w:rsidRPr="000041C8">
        <w:rPr>
          <w:rFonts w:ascii="Garamond" w:eastAsia="Times New Roman" w:hAnsi="Garamond" w:cs="Times New Roman"/>
          <w:lang w:eastAsia="pt-PT"/>
        </w:rPr>
        <w:t xml:space="preserve"> </w:t>
      </w:r>
      <w:r w:rsidR="00F65945" w:rsidRPr="000041C8">
        <w:rPr>
          <w:rFonts w:ascii="Garamond" w:eastAsia="Times New Roman" w:hAnsi="Garamond" w:cs="Times New Roman"/>
          <w:lang w:eastAsia="pt-PT"/>
        </w:rPr>
        <w:t>sejam expostos a</w:t>
      </w:r>
      <w:r w:rsidRPr="000041C8">
        <w:rPr>
          <w:rFonts w:ascii="Garamond" w:eastAsia="Times New Roman" w:hAnsi="Garamond" w:cs="Times New Roman"/>
          <w:lang w:eastAsia="pt-PT"/>
        </w:rPr>
        <w:t xml:space="preserve"> situações de desconforto físico ou térmico;</w:t>
      </w:r>
    </w:p>
    <w:p w14:paraId="7B3DC427" w14:textId="28016DF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w:t>
      </w:r>
      <w:r w:rsidR="00F65945" w:rsidRPr="000041C8">
        <w:rPr>
          <w:rFonts w:ascii="Garamond" w:eastAsia="Times New Roman" w:hAnsi="Garamond" w:cs="Times New Roman"/>
          <w:lang w:eastAsia="pt-PT"/>
        </w:rPr>
        <w:t>não</w:t>
      </w:r>
      <w:r w:rsidRPr="000041C8">
        <w:rPr>
          <w:rFonts w:ascii="Garamond" w:eastAsia="Times New Roman" w:hAnsi="Garamond" w:cs="Times New Roman"/>
          <w:lang w:eastAsia="pt-PT"/>
        </w:rPr>
        <w:t xml:space="preserve"> </w:t>
      </w:r>
      <w:r w:rsidR="00F65945" w:rsidRPr="000041C8">
        <w:rPr>
          <w:rFonts w:ascii="Garamond" w:eastAsia="Times New Roman" w:hAnsi="Garamond" w:cs="Times New Roman"/>
          <w:lang w:eastAsia="pt-PT"/>
        </w:rPr>
        <w:t>sofram</w:t>
      </w:r>
      <w:r w:rsidRPr="000041C8">
        <w:rPr>
          <w:rFonts w:ascii="Garamond" w:eastAsia="Times New Roman" w:hAnsi="Garamond" w:cs="Times New Roman"/>
          <w:lang w:eastAsia="pt-PT"/>
        </w:rPr>
        <w:t xml:space="preserve"> dor, lesão física ou doença;</w:t>
      </w:r>
    </w:p>
    <w:p w14:paraId="0B9B0BED" w14:textId="1DECC38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w:t>
      </w:r>
      <w:r w:rsidR="00F65945" w:rsidRPr="000041C8">
        <w:rPr>
          <w:rFonts w:ascii="Garamond" w:eastAsia="Times New Roman" w:hAnsi="Garamond" w:cs="Times New Roman"/>
          <w:lang w:eastAsia="pt-PT"/>
        </w:rPr>
        <w:t xml:space="preserve">possam </w:t>
      </w:r>
      <w:r w:rsidRPr="000041C8">
        <w:rPr>
          <w:rFonts w:ascii="Garamond" w:eastAsia="Times New Roman" w:hAnsi="Garamond" w:cs="Times New Roman"/>
          <w:lang w:eastAsia="pt-PT"/>
        </w:rPr>
        <w:t>expressar</w:t>
      </w:r>
      <w:r w:rsidR="00F65945"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padrões normais de comportamento; e</w:t>
      </w:r>
    </w:p>
    <w:p w14:paraId="56252B09" w14:textId="3D6019E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não se</w:t>
      </w:r>
      <w:r w:rsidR="00F65945" w:rsidRPr="000041C8">
        <w:rPr>
          <w:rFonts w:ascii="Garamond" w:eastAsia="Times New Roman" w:hAnsi="Garamond" w:cs="Times New Roman"/>
          <w:lang w:eastAsia="pt-PT"/>
        </w:rPr>
        <w:t>jam</w:t>
      </w:r>
      <w:r w:rsidRPr="000041C8">
        <w:rPr>
          <w:rFonts w:ascii="Garamond" w:eastAsia="Times New Roman" w:hAnsi="Garamond" w:cs="Times New Roman"/>
          <w:lang w:eastAsia="pt-PT"/>
        </w:rPr>
        <w:t xml:space="preserve"> colocados em situações que lhes provoquem </w:t>
      </w:r>
      <w:r w:rsidR="00D93115" w:rsidRPr="000041C8">
        <w:rPr>
          <w:rFonts w:ascii="Garamond" w:eastAsia="Times New Roman" w:hAnsi="Garamond" w:cs="Times New Roman"/>
          <w:lang w:eastAsia="pt-PT"/>
        </w:rPr>
        <w:t xml:space="preserve">stresse, </w:t>
      </w:r>
      <w:r w:rsidRPr="000041C8">
        <w:rPr>
          <w:rFonts w:ascii="Garamond" w:eastAsia="Times New Roman" w:hAnsi="Garamond" w:cs="Times New Roman"/>
          <w:lang w:eastAsia="pt-PT"/>
        </w:rPr>
        <w:t>medo ou ansiedade</w:t>
      </w:r>
      <w:r w:rsidR="009D5205" w:rsidRPr="000041C8">
        <w:rPr>
          <w:rFonts w:ascii="Garamond" w:eastAsia="Times New Roman" w:hAnsi="Garamond" w:cs="Times New Roman"/>
          <w:lang w:eastAsia="pt-PT"/>
        </w:rPr>
        <w:t xml:space="preserve"> injustificados</w:t>
      </w:r>
      <w:r w:rsidRPr="000041C8">
        <w:rPr>
          <w:rFonts w:ascii="Garamond" w:eastAsia="Times New Roman" w:hAnsi="Garamond" w:cs="Times New Roman"/>
          <w:lang w:eastAsia="pt-PT"/>
        </w:rPr>
        <w:t>.</w:t>
      </w:r>
    </w:p>
    <w:p w14:paraId="6AF0CAFD" w14:textId="1FCD22B1" w:rsidR="003D15F2" w:rsidRPr="000041C8" w:rsidRDefault="003D15F2" w:rsidP="00A95B79">
      <w:pPr>
        <w:spacing w:line="360" w:lineRule="auto"/>
        <w:jc w:val="both"/>
        <w:rPr>
          <w:rFonts w:ascii="Garamond" w:eastAsia="Times New Roman" w:hAnsi="Garamond" w:cs="Times New Roman"/>
          <w:lang w:eastAsia="pt-PT"/>
        </w:rPr>
      </w:pPr>
      <w:bookmarkStart w:id="21" w:name="_Hlk133318222"/>
      <w:bookmarkEnd w:id="20"/>
      <w:r w:rsidRPr="000041C8">
        <w:rPr>
          <w:rFonts w:ascii="Garamond" w:eastAsia="Times New Roman" w:hAnsi="Garamond" w:cs="Times New Roman"/>
          <w:lang w:eastAsia="pt-PT"/>
        </w:rPr>
        <w:t xml:space="preserve">2 - As condições de detenção e de alojamento dos animais de companhia devem salvaguardar os seus parâmetros de bem-estar animal, nomeadamente nos termos dos artigos seguintes. </w:t>
      </w:r>
    </w:p>
    <w:bookmarkEnd w:id="21"/>
    <w:p w14:paraId="32A83A2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Nenhum animal deve ser detido como animal de companhia se não estiverem asseguradas as condições referidas no presente decreto-lei ou se não se adaptar ao cativeiro.</w:t>
      </w:r>
    </w:p>
    <w:p w14:paraId="5A22E1EA" w14:textId="3DE9A244" w:rsidR="00E02029" w:rsidRPr="000041C8" w:rsidRDefault="00E02029" w:rsidP="00E0202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8</w:t>
      </w:r>
      <w:r>
        <w:rPr>
          <w:rFonts w:ascii="Garamond" w:eastAsia="Times New Roman" w:hAnsi="Garamond" w:cs="Times New Roman"/>
          <w:b/>
          <w:bCs/>
          <w:lang w:eastAsia="pt-PT"/>
        </w:rPr>
        <w:t>.º</w:t>
      </w:r>
    </w:p>
    <w:p w14:paraId="0741C380" w14:textId="77777777" w:rsidR="00E02029" w:rsidRPr="000041C8" w:rsidRDefault="00E02029" w:rsidP="00E0202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Cooperação administrativa</w:t>
      </w:r>
    </w:p>
    <w:p w14:paraId="00F5B1C9" w14:textId="77777777" w:rsidR="00E02029" w:rsidRPr="000041C8" w:rsidRDefault="00E02029" w:rsidP="00E0202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As autoridades competentes nos termos do presente decreto-lei participam na cooperação administrativa, no âmbito dos procedimentos relativos a prestadores provenientes de outro Estado membro da União Europeia ou do Espaço Económico Europeu, nos termos do disposto nos artigos 26.º a 29.º do Decreto-Lei n.º 92/2010, de 26 de julho, e no n.º 2 do artigo 51.º da Lei n.º 9/2009, de 4 de março, alterada pela Lei n.º 31/2021, de 24 de maio, nomeadamente através do Sistema de Informação do Mercado Interno.</w:t>
      </w:r>
    </w:p>
    <w:p w14:paraId="34EE487A" w14:textId="569BC7EF" w:rsidR="00DD426B" w:rsidRPr="000041C8" w:rsidRDefault="00DD426B" w:rsidP="00A95B79">
      <w:pPr>
        <w:spacing w:line="360" w:lineRule="auto"/>
        <w:jc w:val="center"/>
        <w:rPr>
          <w:rFonts w:ascii="Garamond" w:eastAsia="Times New Roman" w:hAnsi="Garamond" w:cs="Times New Roman"/>
          <w:b/>
          <w:bCs/>
          <w:lang w:eastAsia="pt-PT"/>
        </w:rPr>
      </w:pPr>
      <w:bookmarkStart w:id="22" w:name="_Hlk136263741"/>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 xml:space="preserve">.º </w:t>
      </w:r>
    </w:p>
    <w:p w14:paraId="345F3AE0" w14:textId="0B07F90A" w:rsidR="00DD426B" w:rsidRPr="000041C8" w:rsidRDefault="00DD426B"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Obrigações gerais</w:t>
      </w:r>
      <w:r w:rsidR="000D5B13" w:rsidRPr="000041C8">
        <w:rPr>
          <w:rFonts w:ascii="Garamond" w:eastAsia="Times New Roman" w:hAnsi="Garamond" w:cs="Times New Roman"/>
          <w:lang w:eastAsia="pt-PT"/>
        </w:rPr>
        <w:t xml:space="preserve"> </w:t>
      </w:r>
    </w:p>
    <w:p w14:paraId="4FFA111A" w14:textId="22033238" w:rsidR="00C37895" w:rsidRPr="000041C8" w:rsidRDefault="00160E86" w:rsidP="00011E67">
      <w:pPr>
        <w:spacing w:line="360" w:lineRule="auto"/>
        <w:jc w:val="both"/>
        <w:rPr>
          <w:rFonts w:ascii="Garamond" w:eastAsia="Times New Roman" w:hAnsi="Garamond" w:cs="Times New Roman"/>
          <w:lang w:eastAsia="pt-PT"/>
        </w:rPr>
      </w:pPr>
      <w:bookmarkStart w:id="23" w:name="_Hlk132120900"/>
      <w:r w:rsidRPr="000041C8">
        <w:rPr>
          <w:rFonts w:ascii="Garamond" w:eastAsia="Times New Roman" w:hAnsi="Garamond" w:cs="Times New Roman"/>
          <w:lang w:eastAsia="pt-PT"/>
        </w:rPr>
        <w:t>1 –</w:t>
      </w:r>
      <w:r w:rsidR="00E733AC" w:rsidRPr="000041C8">
        <w:rPr>
          <w:rFonts w:ascii="Garamond" w:eastAsia="Times New Roman" w:hAnsi="Garamond" w:cs="Times New Roman"/>
          <w:lang w:eastAsia="pt-PT"/>
        </w:rPr>
        <w:t xml:space="preserve"> </w:t>
      </w:r>
      <w:r w:rsidR="00AC4C37">
        <w:rPr>
          <w:rFonts w:ascii="Garamond" w:eastAsia="Times New Roman" w:hAnsi="Garamond" w:cs="Times New Roman"/>
          <w:lang w:eastAsia="pt-PT"/>
        </w:rPr>
        <w:t xml:space="preserve">Todos os </w:t>
      </w:r>
      <w:proofErr w:type="spellStart"/>
      <w:r w:rsidR="00AC4C37">
        <w:rPr>
          <w:rFonts w:ascii="Garamond" w:eastAsia="Times New Roman" w:hAnsi="Garamond" w:cs="Times New Roman"/>
          <w:lang w:eastAsia="pt-PT"/>
        </w:rPr>
        <w:t>cidadadãos</w:t>
      </w:r>
      <w:r w:rsidR="00011E67" w:rsidRPr="000041C8">
        <w:rPr>
          <w:rFonts w:ascii="Garamond" w:eastAsia="Times New Roman" w:hAnsi="Garamond" w:cs="Times New Roman"/>
          <w:lang w:eastAsia="pt-PT"/>
        </w:rPr>
        <w:t>têm</w:t>
      </w:r>
      <w:proofErr w:type="spellEnd"/>
      <w:r w:rsidR="00011E67" w:rsidRPr="000041C8">
        <w:rPr>
          <w:rFonts w:ascii="Garamond" w:eastAsia="Times New Roman" w:hAnsi="Garamond" w:cs="Times New Roman"/>
          <w:lang w:eastAsia="pt-PT"/>
        </w:rPr>
        <w:t xml:space="preserve"> o dever de notifica</w:t>
      </w:r>
      <w:r w:rsidR="002D56DC">
        <w:rPr>
          <w:rFonts w:ascii="Garamond" w:eastAsia="Times New Roman" w:hAnsi="Garamond" w:cs="Times New Roman"/>
          <w:lang w:eastAsia="pt-PT"/>
        </w:rPr>
        <w:t>r</w:t>
      </w:r>
      <w:r w:rsidR="00011E67" w:rsidRPr="000041C8">
        <w:rPr>
          <w:rFonts w:ascii="Garamond" w:eastAsia="Times New Roman" w:hAnsi="Garamond" w:cs="Times New Roman"/>
          <w:lang w:eastAsia="pt-PT"/>
        </w:rPr>
        <w:t xml:space="preserve"> às autoridades competentes os</w:t>
      </w:r>
      <w:r w:rsidR="00493E1B" w:rsidRPr="000041C8">
        <w:rPr>
          <w:rFonts w:ascii="Garamond" w:eastAsia="Times New Roman" w:hAnsi="Garamond" w:cs="Times New Roman"/>
          <w:lang w:eastAsia="pt-PT"/>
        </w:rPr>
        <w:t xml:space="preserve"> casos de suspeita de infração à legislação de proteção do bem-estar dos animais de companhia</w:t>
      </w:r>
      <w:r w:rsidR="00011E67" w:rsidRPr="000041C8">
        <w:rPr>
          <w:rFonts w:ascii="Garamond" w:eastAsia="Times New Roman" w:hAnsi="Garamond" w:cs="Times New Roman"/>
          <w:lang w:eastAsia="pt-PT"/>
        </w:rPr>
        <w:t xml:space="preserve"> de que tenham conhecimento</w:t>
      </w:r>
      <w:r w:rsidR="00E044EA" w:rsidRPr="000041C8">
        <w:rPr>
          <w:rFonts w:ascii="Garamond" w:eastAsia="Times New Roman" w:hAnsi="Garamond" w:cs="Times New Roman"/>
          <w:lang w:eastAsia="pt-PT"/>
        </w:rPr>
        <w:t>.</w:t>
      </w:r>
    </w:p>
    <w:bookmarkEnd w:id="23"/>
    <w:p w14:paraId="35F9D6EF" w14:textId="76B29619" w:rsidR="00DD426B" w:rsidRPr="000041C8" w:rsidRDefault="00E733AC"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w:t>
      </w:r>
      <w:r w:rsidR="00160E86" w:rsidRPr="000041C8">
        <w:rPr>
          <w:rFonts w:ascii="Garamond" w:eastAsia="Times New Roman" w:hAnsi="Garamond" w:cs="Times New Roman"/>
          <w:lang w:eastAsia="pt-PT"/>
        </w:rPr>
        <w:t xml:space="preserve"> </w:t>
      </w:r>
      <w:r w:rsidR="00DD426B" w:rsidRPr="000041C8">
        <w:rPr>
          <w:rFonts w:ascii="Garamond" w:eastAsia="Times New Roman" w:hAnsi="Garamond" w:cs="Times New Roman"/>
          <w:lang w:eastAsia="pt-PT"/>
        </w:rPr>
        <w:t>Em caso de lesão de um animal de companhia em acidente de viação, é obrigatória a</w:t>
      </w:r>
      <w:r w:rsidR="00493E1B" w:rsidRPr="000041C8">
        <w:rPr>
          <w:rFonts w:ascii="Garamond" w:eastAsia="Times New Roman" w:hAnsi="Garamond" w:cs="Times New Roman"/>
          <w:lang w:eastAsia="pt-PT"/>
        </w:rPr>
        <w:t xml:space="preserve"> </w:t>
      </w:r>
      <w:r w:rsidR="00DD426B" w:rsidRPr="000041C8">
        <w:rPr>
          <w:rFonts w:ascii="Garamond" w:eastAsia="Times New Roman" w:hAnsi="Garamond" w:cs="Times New Roman"/>
          <w:lang w:eastAsia="pt-PT"/>
        </w:rPr>
        <w:t>comunicação imediata deste facto às autoridades competentes por parte do condutor</w:t>
      </w:r>
      <w:r w:rsidR="001226B5" w:rsidRPr="000041C8">
        <w:rPr>
          <w:rFonts w:ascii="Garamond" w:eastAsia="Times New Roman" w:hAnsi="Garamond" w:cs="Times New Roman"/>
          <w:lang w:eastAsia="pt-PT"/>
        </w:rPr>
        <w:t xml:space="preserve">, ao qual, salvaguardada a sua integridade física, compete também socorrer o animal. </w:t>
      </w:r>
      <w:r w:rsidR="00DD426B" w:rsidRPr="000041C8">
        <w:rPr>
          <w:rFonts w:ascii="Garamond" w:eastAsia="Times New Roman" w:hAnsi="Garamond" w:cs="Times New Roman"/>
          <w:lang w:eastAsia="pt-PT"/>
        </w:rPr>
        <w:t xml:space="preserve"> </w:t>
      </w:r>
    </w:p>
    <w:p w14:paraId="3C352382" w14:textId="77339E29" w:rsidR="001226B5" w:rsidRPr="000041C8" w:rsidRDefault="001226B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Os animais doentes, feridos ou em perigo devem, na medida do possível, ser socorridos por quem os encontrar</w:t>
      </w:r>
      <w:r w:rsidR="00D13464" w:rsidRPr="000041C8">
        <w:rPr>
          <w:rFonts w:ascii="Garamond" w:eastAsia="Times New Roman" w:hAnsi="Garamond" w:cs="Times New Roman"/>
          <w:lang w:eastAsia="pt-PT"/>
        </w:rPr>
        <w:t>, sem prejuízo de notificação às autoridades competentes.</w:t>
      </w:r>
    </w:p>
    <w:p w14:paraId="76B83B49" w14:textId="5BF63E33" w:rsidR="00F96E52" w:rsidRPr="000041C8" w:rsidRDefault="001226B5" w:rsidP="00A95B79">
      <w:pPr>
        <w:spacing w:line="360" w:lineRule="auto"/>
        <w:jc w:val="both"/>
        <w:rPr>
          <w:rFonts w:ascii="Garamond" w:eastAsia="Times New Roman" w:hAnsi="Garamond" w:cs="Times New Roman"/>
          <w:lang w:eastAsia="pt-PT"/>
        </w:rPr>
      </w:pPr>
      <w:bookmarkStart w:id="24" w:name="_Hlk135753856"/>
      <w:bookmarkStart w:id="25" w:name="_Hlk123734764"/>
      <w:bookmarkEnd w:id="22"/>
      <w:r w:rsidRPr="000041C8">
        <w:rPr>
          <w:rFonts w:ascii="Garamond" w:eastAsia="Times New Roman" w:hAnsi="Garamond" w:cs="Times New Roman"/>
          <w:lang w:eastAsia="pt-PT"/>
        </w:rPr>
        <w:t>4</w:t>
      </w:r>
      <w:r w:rsidR="00F96E52" w:rsidRPr="000041C8">
        <w:rPr>
          <w:rFonts w:ascii="Garamond" w:eastAsia="Times New Roman" w:hAnsi="Garamond" w:cs="Times New Roman"/>
          <w:lang w:eastAsia="pt-PT"/>
        </w:rPr>
        <w:t xml:space="preserve"> – </w:t>
      </w:r>
      <w:r w:rsidR="00C6610C" w:rsidRPr="000041C8">
        <w:rPr>
          <w:rFonts w:ascii="Garamond" w:eastAsia="Times New Roman" w:hAnsi="Garamond" w:cs="Times New Roman"/>
          <w:lang w:eastAsia="pt-PT"/>
        </w:rPr>
        <w:t>O alojamento no quadro de respostas sociais de pessoas em situação de vulnerabilidade, incluindo a</w:t>
      </w:r>
      <w:r w:rsidR="00F96E52" w:rsidRPr="000041C8">
        <w:rPr>
          <w:rFonts w:ascii="Garamond" w:eastAsia="Times New Roman" w:hAnsi="Garamond" w:cs="Times New Roman"/>
          <w:lang w:eastAsia="pt-PT"/>
        </w:rPr>
        <w:t>s casas de abrigo de vítimas de violência doméstica e os albergues de pessoas em situação de sem-abrigo</w:t>
      </w:r>
      <w:r w:rsidR="00C6610C" w:rsidRPr="000041C8">
        <w:rPr>
          <w:rFonts w:ascii="Garamond" w:eastAsia="Times New Roman" w:hAnsi="Garamond" w:cs="Times New Roman"/>
          <w:lang w:eastAsia="pt-PT"/>
        </w:rPr>
        <w:t>,</w:t>
      </w:r>
      <w:r w:rsidR="00F96E52" w:rsidRPr="000041C8">
        <w:rPr>
          <w:rFonts w:ascii="Garamond" w:eastAsia="Times New Roman" w:hAnsi="Garamond" w:cs="Times New Roman"/>
          <w:lang w:eastAsia="pt-PT"/>
        </w:rPr>
        <w:t xml:space="preserve"> devem, sempre que possível, assegurar o acolhimento dos animais de companhia das pessoas que acolhem.</w:t>
      </w:r>
    </w:p>
    <w:bookmarkEnd w:id="24"/>
    <w:p w14:paraId="061AB2B0" w14:textId="06F0F908" w:rsidR="004D3C8E" w:rsidRPr="000041C8" w:rsidRDefault="00D13464" w:rsidP="004D3C8E">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4D3C8E" w:rsidRPr="000041C8">
        <w:rPr>
          <w:rFonts w:ascii="Garamond" w:eastAsia="Times New Roman" w:hAnsi="Garamond" w:cs="Times New Roman"/>
          <w:lang w:eastAsia="pt-PT"/>
        </w:rPr>
        <w:t xml:space="preserve"> – Os planos de emergência e proteção civil devem incluir medidas para a proteção e resgate de animais em </w:t>
      </w:r>
      <w:proofErr w:type="gramStart"/>
      <w:r w:rsidR="004D3C8E" w:rsidRPr="000041C8">
        <w:rPr>
          <w:rFonts w:ascii="Garamond" w:eastAsia="Times New Roman" w:hAnsi="Garamond" w:cs="Times New Roman"/>
          <w:lang w:eastAsia="pt-PT"/>
        </w:rPr>
        <w:t>situação de emergência</w:t>
      </w:r>
      <w:proofErr w:type="gramEnd"/>
      <w:r w:rsidR="004D3C8E" w:rsidRPr="000041C8">
        <w:rPr>
          <w:rFonts w:ascii="Garamond" w:eastAsia="Times New Roman" w:hAnsi="Garamond" w:cs="Times New Roman"/>
          <w:lang w:eastAsia="pt-PT"/>
        </w:rPr>
        <w:t>.</w:t>
      </w:r>
    </w:p>
    <w:p w14:paraId="3D8F998B" w14:textId="491B7035" w:rsidR="003D15F2" w:rsidRPr="000041C8" w:rsidRDefault="003D15F2" w:rsidP="00A95B79">
      <w:pPr>
        <w:spacing w:line="360" w:lineRule="auto"/>
        <w:jc w:val="center"/>
        <w:rPr>
          <w:rFonts w:ascii="Garamond" w:eastAsia="Times New Roman" w:hAnsi="Garamond" w:cs="Times New Roman"/>
          <w:b/>
          <w:bCs/>
          <w:lang w:eastAsia="pt-PT"/>
        </w:rPr>
      </w:pPr>
      <w:bookmarkStart w:id="26" w:name="_Hlk136424928"/>
      <w:bookmarkEnd w:id="25"/>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10</w:t>
      </w:r>
      <w:r w:rsidRPr="000041C8">
        <w:rPr>
          <w:rFonts w:ascii="Garamond" w:eastAsia="Times New Roman" w:hAnsi="Garamond" w:cs="Times New Roman"/>
          <w:b/>
          <w:bCs/>
          <w:lang w:eastAsia="pt-PT"/>
        </w:rPr>
        <w:t xml:space="preserve">.º </w:t>
      </w:r>
    </w:p>
    <w:p w14:paraId="490244C2" w14:textId="36E3ABF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Obrigações </w:t>
      </w:r>
      <w:r w:rsidR="00F96E52" w:rsidRPr="000041C8">
        <w:rPr>
          <w:rFonts w:ascii="Garamond" w:eastAsia="Times New Roman" w:hAnsi="Garamond" w:cs="Times New Roman"/>
          <w:lang w:eastAsia="pt-PT"/>
        </w:rPr>
        <w:t>especiais</w:t>
      </w:r>
      <w:r w:rsidR="00DD426B" w:rsidRPr="000041C8">
        <w:rPr>
          <w:rFonts w:ascii="Garamond" w:eastAsia="Times New Roman" w:hAnsi="Garamond" w:cs="Times New Roman"/>
          <w:lang w:eastAsia="pt-PT"/>
        </w:rPr>
        <w:t xml:space="preserve"> dos detentores de animais de companhia</w:t>
      </w:r>
    </w:p>
    <w:p w14:paraId="4E5FB022" w14:textId="27B49C42" w:rsidR="003D15F2" w:rsidRPr="000041C8" w:rsidRDefault="006643F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0963C8"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O detentor do animal de companhia deve:</w:t>
      </w:r>
    </w:p>
    <w:p w14:paraId="17F54AB8" w14:textId="01DE8768" w:rsidR="003D15F2" w:rsidRPr="000041C8" w:rsidRDefault="0003524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 </w:t>
      </w:r>
      <w:r w:rsidR="00D963C8" w:rsidRPr="000041C8">
        <w:rPr>
          <w:rFonts w:ascii="Garamond" w:eastAsia="Times New Roman" w:hAnsi="Garamond" w:cs="Times New Roman"/>
          <w:lang w:eastAsia="pt-PT"/>
        </w:rPr>
        <w:t>Assegurar o bem-estar</w:t>
      </w:r>
      <w:r w:rsidR="00AC5CED" w:rsidRPr="000041C8">
        <w:rPr>
          <w:rFonts w:ascii="Garamond" w:eastAsia="Times New Roman" w:hAnsi="Garamond" w:cs="Times New Roman"/>
          <w:lang w:eastAsia="pt-PT"/>
        </w:rPr>
        <w:t xml:space="preserve"> d</w:t>
      </w:r>
      <w:r w:rsidR="003D15F2" w:rsidRPr="000041C8">
        <w:rPr>
          <w:rFonts w:ascii="Garamond" w:eastAsia="Times New Roman" w:hAnsi="Garamond" w:cs="Times New Roman"/>
          <w:lang w:eastAsia="pt-PT"/>
        </w:rPr>
        <w:t>o animal, de acordo com sua espécie, raça, idade</w:t>
      </w:r>
      <w:r w:rsidR="00EF4932" w:rsidRPr="000041C8">
        <w:rPr>
          <w:rFonts w:ascii="Garamond" w:eastAsia="Times New Roman" w:hAnsi="Garamond" w:cs="Times New Roman"/>
          <w:lang w:eastAsia="pt-PT"/>
        </w:rPr>
        <w:t xml:space="preserve"> e</w:t>
      </w:r>
      <w:r w:rsidR="003D15F2" w:rsidRPr="000041C8">
        <w:rPr>
          <w:rFonts w:ascii="Garamond" w:eastAsia="Times New Roman" w:hAnsi="Garamond" w:cs="Times New Roman"/>
          <w:lang w:eastAsia="pt-PT"/>
        </w:rPr>
        <w:t xml:space="preserve"> necessidades físicas e etológicas, proporcionando-lhe:</w:t>
      </w:r>
    </w:p>
    <w:p w14:paraId="38402878" w14:textId="6FAA5B11"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Atenção, supervisão, control</w:t>
      </w:r>
      <w:r w:rsidR="00A80EDE">
        <w:rPr>
          <w:rFonts w:ascii="Garamond" w:eastAsia="Times New Roman" w:hAnsi="Garamond" w:cs="Times New Roman"/>
          <w:lang w:eastAsia="pt-PT"/>
        </w:rPr>
        <w:t>o</w:t>
      </w:r>
      <w:r w:rsidRPr="000041C8">
        <w:rPr>
          <w:rFonts w:ascii="Garamond" w:eastAsia="Times New Roman" w:hAnsi="Garamond" w:cs="Times New Roman"/>
          <w:lang w:eastAsia="pt-PT"/>
        </w:rPr>
        <w:t xml:space="preserve">, </w:t>
      </w:r>
      <w:r w:rsidR="00FA19F6" w:rsidRPr="000041C8">
        <w:rPr>
          <w:rFonts w:ascii="Garamond" w:eastAsia="Times New Roman" w:hAnsi="Garamond" w:cs="Times New Roman"/>
          <w:lang w:eastAsia="pt-PT"/>
        </w:rPr>
        <w:t>exercício físico e estímulo mental</w:t>
      </w:r>
      <w:r w:rsidRPr="000041C8">
        <w:rPr>
          <w:rFonts w:ascii="Garamond" w:eastAsia="Times New Roman" w:hAnsi="Garamond" w:cs="Times New Roman"/>
          <w:lang w:eastAsia="pt-PT"/>
        </w:rPr>
        <w:t>;</w:t>
      </w:r>
    </w:p>
    <w:p w14:paraId="105D6335" w14:textId="24966DD1"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Alimentos saudáveis, adequados e convenientes ao seu normal desenvolvimento e acesso </w:t>
      </w:r>
      <w:r w:rsidR="00AC5CED" w:rsidRPr="000041C8">
        <w:rPr>
          <w:rFonts w:ascii="Garamond" w:eastAsia="Times New Roman" w:hAnsi="Garamond" w:cs="Times New Roman"/>
          <w:lang w:eastAsia="pt-PT"/>
        </w:rPr>
        <w:t xml:space="preserve">permanente </w:t>
      </w:r>
      <w:r w:rsidRPr="000041C8">
        <w:rPr>
          <w:rFonts w:ascii="Garamond" w:eastAsia="Times New Roman" w:hAnsi="Garamond" w:cs="Times New Roman"/>
          <w:lang w:eastAsia="pt-PT"/>
        </w:rPr>
        <w:t>a água potável;</w:t>
      </w:r>
    </w:p>
    <w:p w14:paraId="69B39309" w14:textId="77777777"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Condições </w:t>
      </w:r>
      <w:proofErr w:type="spellStart"/>
      <w:r w:rsidRPr="000041C8">
        <w:rPr>
          <w:rFonts w:ascii="Garamond" w:eastAsia="Times New Roman" w:hAnsi="Garamond" w:cs="Times New Roman"/>
          <w:lang w:eastAsia="pt-PT"/>
        </w:rPr>
        <w:t>higiossanitárias</w:t>
      </w:r>
      <w:proofErr w:type="spellEnd"/>
      <w:r w:rsidRPr="000041C8">
        <w:rPr>
          <w:rFonts w:ascii="Garamond" w:eastAsia="Times New Roman" w:hAnsi="Garamond" w:cs="Times New Roman"/>
          <w:lang w:eastAsia="pt-PT"/>
        </w:rPr>
        <w:t xml:space="preserve"> que atendam, no mínimo, ao estabelecido no presente decreto-lei e na demais legislação aplicável;</w:t>
      </w:r>
    </w:p>
    <w:p w14:paraId="291CB59C" w14:textId="7646D93B"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bookmarkStart w:id="27" w:name="_Hlk136424821"/>
      <w:r w:rsidRPr="000041C8">
        <w:rPr>
          <w:rFonts w:ascii="Garamond" w:eastAsia="Times New Roman" w:hAnsi="Garamond" w:cs="Times New Roman"/>
          <w:lang w:eastAsia="pt-PT"/>
        </w:rPr>
        <w:t>Liberdade de movimento,</w:t>
      </w:r>
      <w:r w:rsidR="00AC5CED" w:rsidRPr="000041C8">
        <w:rPr>
          <w:rFonts w:ascii="Garamond" w:eastAsia="Times New Roman" w:hAnsi="Garamond" w:cs="Times New Roman"/>
          <w:lang w:eastAsia="pt-PT"/>
        </w:rPr>
        <w:t xml:space="preserve"> sendo proibidos todos os</w:t>
      </w:r>
      <w:r w:rsidRPr="000041C8">
        <w:rPr>
          <w:rFonts w:ascii="Garamond" w:eastAsia="Times New Roman" w:hAnsi="Garamond" w:cs="Times New Roman"/>
          <w:lang w:eastAsia="pt-PT"/>
        </w:rPr>
        <w:t xml:space="preserve"> sistemas de contenção permanentes</w:t>
      </w:r>
      <w:r w:rsidR="006C0CB8" w:rsidRPr="000041C8">
        <w:rPr>
          <w:rFonts w:ascii="Garamond" w:eastAsia="Times New Roman" w:hAnsi="Garamond" w:cs="Times New Roman"/>
          <w:lang w:eastAsia="pt-PT"/>
        </w:rPr>
        <w:t xml:space="preserve"> e, no caso de animais que, pela</w:t>
      </w:r>
      <w:r w:rsidR="002633C2" w:rsidRPr="000041C8">
        <w:rPr>
          <w:rFonts w:ascii="Garamond" w:eastAsia="Times New Roman" w:hAnsi="Garamond" w:cs="Times New Roman"/>
          <w:lang w:eastAsia="pt-PT"/>
        </w:rPr>
        <w:t>s características da espécie</w:t>
      </w:r>
      <w:r w:rsidR="00B0785D" w:rsidRPr="000041C8">
        <w:rPr>
          <w:rFonts w:ascii="Garamond" w:eastAsia="Times New Roman" w:hAnsi="Garamond" w:cs="Times New Roman"/>
          <w:lang w:eastAsia="pt-PT"/>
        </w:rPr>
        <w:t xml:space="preserve"> ou comportamento, </w:t>
      </w:r>
      <w:r w:rsidR="002633C2" w:rsidRPr="000041C8">
        <w:rPr>
          <w:rFonts w:ascii="Garamond" w:eastAsia="Times New Roman" w:hAnsi="Garamond" w:cs="Times New Roman"/>
          <w:lang w:eastAsia="pt-PT"/>
        </w:rPr>
        <w:t xml:space="preserve">tenham de </w:t>
      </w:r>
      <w:r w:rsidR="00B0785D" w:rsidRPr="000041C8">
        <w:rPr>
          <w:rFonts w:ascii="Garamond" w:eastAsia="Times New Roman" w:hAnsi="Garamond" w:cs="Times New Roman"/>
          <w:lang w:eastAsia="pt-PT"/>
        </w:rPr>
        <w:t>ser mantidos</w:t>
      </w:r>
      <w:r w:rsidR="002633C2" w:rsidRPr="000041C8">
        <w:rPr>
          <w:rFonts w:ascii="Garamond" w:eastAsia="Times New Roman" w:hAnsi="Garamond" w:cs="Times New Roman"/>
          <w:lang w:eastAsia="pt-PT"/>
        </w:rPr>
        <w:t xml:space="preserve"> em gaiolas, aquários</w:t>
      </w:r>
      <w:r w:rsidR="00B0785D" w:rsidRPr="000041C8">
        <w:rPr>
          <w:rFonts w:ascii="Garamond" w:eastAsia="Times New Roman" w:hAnsi="Garamond" w:cs="Times New Roman"/>
          <w:lang w:eastAsia="pt-PT"/>
        </w:rPr>
        <w:t>,</w:t>
      </w:r>
      <w:r w:rsidR="002633C2" w:rsidRPr="000041C8">
        <w:rPr>
          <w:rFonts w:ascii="Garamond" w:eastAsia="Times New Roman" w:hAnsi="Garamond" w:cs="Times New Roman"/>
          <w:lang w:eastAsia="pt-PT"/>
        </w:rPr>
        <w:t xml:space="preserve"> terrários</w:t>
      </w:r>
      <w:r w:rsidR="00B0785D" w:rsidRPr="000041C8">
        <w:rPr>
          <w:rFonts w:ascii="Garamond" w:eastAsia="Times New Roman" w:hAnsi="Garamond" w:cs="Times New Roman"/>
          <w:lang w:eastAsia="pt-PT"/>
        </w:rPr>
        <w:t>,  canis, espaços vedados ou outros</w:t>
      </w:r>
      <w:r w:rsidR="002633C2" w:rsidRPr="000041C8">
        <w:rPr>
          <w:rFonts w:ascii="Garamond" w:eastAsia="Times New Roman" w:hAnsi="Garamond" w:cs="Times New Roman"/>
          <w:lang w:eastAsia="pt-PT"/>
        </w:rPr>
        <w:t xml:space="preserve">, sendo obrigatório que os mesmos disponham de </w:t>
      </w:r>
      <w:bookmarkStart w:id="28" w:name="_Hlk131606833"/>
      <w:r w:rsidR="002633C2" w:rsidRPr="000041C8">
        <w:rPr>
          <w:rFonts w:ascii="Garamond" w:eastAsia="Times New Roman" w:hAnsi="Garamond" w:cs="Times New Roman"/>
          <w:lang w:eastAsia="pt-PT"/>
        </w:rPr>
        <w:t>espaço e enriquecimento ambiental adequado</w:t>
      </w:r>
      <w:r w:rsidR="004864B9">
        <w:rPr>
          <w:rFonts w:ascii="Garamond" w:eastAsia="Times New Roman" w:hAnsi="Garamond" w:cs="Times New Roman"/>
          <w:lang w:eastAsia="pt-PT"/>
        </w:rPr>
        <w:t>s</w:t>
      </w:r>
      <w:r w:rsidR="002633C2" w:rsidRPr="000041C8">
        <w:rPr>
          <w:rFonts w:ascii="Garamond" w:eastAsia="Times New Roman" w:hAnsi="Garamond" w:cs="Times New Roman"/>
          <w:lang w:eastAsia="pt-PT"/>
        </w:rPr>
        <w:t xml:space="preserve"> para</w:t>
      </w:r>
      <w:r w:rsidR="00B0785D" w:rsidRPr="000041C8">
        <w:rPr>
          <w:rFonts w:ascii="Garamond" w:eastAsia="Times New Roman" w:hAnsi="Garamond" w:cs="Times New Roman"/>
          <w:lang w:eastAsia="pt-PT"/>
        </w:rPr>
        <w:t xml:space="preserve"> garantir o seu bem-estar</w:t>
      </w:r>
      <w:r w:rsidR="002D56DC">
        <w:rPr>
          <w:rFonts w:ascii="Garamond" w:eastAsia="Times New Roman" w:hAnsi="Garamond" w:cs="Times New Roman"/>
          <w:lang w:eastAsia="pt-PT"/>
        </w:rPr>
        <w:t xml:space="preserve"> e a expressão</w:t>
      </w:r>
      <w:r w:rsidR="002633C2" w:rsidRPr="000041C8">
        <w:rPr>
          <w:rFonts w:ascii="Garamond" w:eastAsia="Times New Roman" w:hAnsi="Garamond" w:cs="Times New Roman"/>
          <w:lang w:eastAsia="pt-PT"/>
        </w:rPr>
        <w:t xml:space="preserve"> </w:t>
      </w:r>
      <w:r w:rsidR="002D56DC">
        <w:rPr>
          <w:rFonts w:ascii="Garamond" w:eastAsia="Times New Roman" w:hAnsi="Garamond" w:cs="Times New Roman"/>
          <w:lang w:eastAsia="pt-PT"/>
        </w:rPr>
        <w:t>d</w:t>
      </w:r>
      <w:r w:rsidR="002633C2" w:rsidRPr="000041C8">
        <w:rPr>
          <w:rFonts w:ascii="Garamond" w:eastAsia="Times New Roman" w:hAnsi="Garamond" w:cs="Times New Roman"/>
          <w:lang w:eastAsia="pt-PT"/>
        </w:rPr>
        <w:t>os seus comportamentos naturais</w:t>
      </w:r>
      <w:r w:rsidR="006709A9" w:rsidRPr="000041C8">
        <w:rPr>
          <w:rFonts w:ascii="Garamond" w:eastAsia="Times New Roman" w:hAnsi="Garamond" w:cs="Times New Roman"/>
          <w:lang w:eastAsia="pt-PT"/>
        </w:rPr>
        <w:t xml:space="preserve">, </w:t>
      </w:r>
      <w:r w:rsidR="00B0785D" w:rsidRPr="000041C8">
        <w:rPr>
          <w:rFonts w:ascii="Garamond" w:eastAsia="Times New Roman" w:hAnsi="Garamond" w:cs="Times New Roman"/>
          <w:lang w:eastAsia="pt-PT"/>
        </w:rPr>
        <w:t>obedecendo aos requisitos fixados na</w:t>
      </w:r>
      <w:bookmarkEnd w:id="28"/>
      <w:r w:rsidR="00B0785D" w:rsidRPr="000041C8">
        <w:rPr>
          <w:rFonts w:ascii="Garamond" w:eastAsia="Times New Roman" w:hAnsi="Garamond" w:cs="Times New Roman"/>
          <w:lang w:eastAsia="pt-PT"/>
        </w:rPr>
        <w:t xml:space="preserve"> </w:t>
      </w:r>
      <w:r w:rsidR="000E5F20" w:rsidRPr="000041C8">
        <w:rPr>
          <w:rFonts w:ascii="Garamond" w:eastAsia="Times New Roman" w:hAnsi="Garamond" w:cs="Times New Roman"/>
          <w:lang w:eastAsia="pt-PT"/>
        </w:rPr>
        <w:t>portaria prevista no artigo 5</w:t>
      </w:r>
      <w:r w:rsidR="002D56DC">
        <w:rPr>
          <w:rFonts w:ascii="Garamond" w:eastAsia="Times New Roman" w:hAnsi="Garamond" w:cs="Times New Roman"/>
          <w:lang w:eastAsia="pt-PT"/>
        </w:rPr>
        <w:t>8</w:t>
      </w:r>
      <w:r w:rsidR="000E5F20" w:rsidRPr="000041C8">
        <w:rPr>
          <w:rFonts w:ascii="Garamond" w:eastAsia="Times New Roman" w:hAnsi="Garamond" w:cs="Times New Roman"/>
          <w:lang w:eastAsia="pt-PT"/>
        </w:rPr>
        <w:t>.º do presente decreto-lei.</w:t>
      </w:r>
    </w:p>
    <w:bookmarkEnd w:id="26"/>
    <w:bookmarkEnd w:id="27"/>
    <w:p w14:paraId="4D6FE661" w14:textId="6A9EA9F2" w:rsidR="003D15F2" w:rsidRPr="000041C8" w:rsidRDefault="00AC5CED"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Abrigo</w:t>
      </w:r>
      <w:r w:rsidR="003D15F2" w:rsidRPr="000041C8">
        <w:rPr>
          <w:rFonts w:ascii="Garamond" w:eastAsia="Times New Roman" w:hAnsi="Garamond" w:cs="Times New Roman"/>
          <w:lang w:eastAsia="pt-PT"/>
        </w:rPr>
        <w:t xml:space="preserve"> adequado</w:t>
      </w:r>
      <w:r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em termos de tamanho e qualidade</w:t>
      </w:r>
      <w:r w:rsidR="00894379" w:rsidRPr="000041C8">
        <w:rPr>
          <w:rFonts w:ascii="Garamond" w:eastAsia="Times New Roman" w:hAnsi="Garamond" w:cs="Times New Roman"/>
          <w:lang w:eastAsia="pt-PT"/>
        </w:rPr>
        <w:t>, com vista a proteger de condições atmosféricas adversas</w:t>
      </w:r>
      <w:r w:rsidR="00661BD9" w:rsidRPr="000041C8">
        <w:rPr>
          <w:rFonts w:ascii="Garamond" w:eastAsia="Times New Roman" w:hAnsi="Garamond" w:cs="Times New Roman"/>
          <w:lang w:eastAsia="pt-PT"/>
        </w:rPr>
        <w:t>, incluindo frio</w:t>
      </w:r>
      <w:r w:rsidR="005303FB" w:rsidRPr="000041C8">
        <w:rPr>
          <w:rFonts w:ascii="Garamond" w:eastAsia="Times New Roman" w:hAnsi="Garamond" w:cs="Times New Roman"/>
          <w:lang w:eastAsia="pt-PT"/>
        </w:rPr>
        <w:t>, chuva, sol</w:t>
      </w:r>
      <w:r w:rsidR="00661BD9" w:rsidRPr="000041C8">
        <w:rPr>
          <w:rFonts w:ascii="Garamond" w:eastAsia="Times New Roman" w:hAnsi="Garamond" w:cs="Times New Roman"/>
          <w:lang w:eastAsia="pt-PT"/>
        </w:rPr>
        <w:t xml:space="preserve"> ou calor excessivos</w:t>
      </w:r>
      <w:r w:rsidR="009D5205" w:rsidRPr="000041C8">
        <w:rPr>
          <w:rFonts w:ascii="Garamond" w:eastAsia="Times New Roman" w:hAnsi="Garamond" w:cs="Times New Roman"/>
          <w:lang w:eastAsia="pt-PT"/>
        </w:rPr>
        <w:t>, com cama seca, limpa e confortável</w:t>
      </w:r>
      <w:r w:rsidR="003D15F2" w:rsidRPr="000041C8">
        <w:rPr>
          <w:rFonts w:ascii="Garamond" w:eastAsia="Times New Roman" w:hAnsi="Garamond" w:cs="Times New Roman"/>
          <w:lang w:eastAsia="pt-PT"/>
        </w:rPr>
        <w:t>;</w:t>
      </w:r>
    </w:p>
    <w:p w14:paraId="58E606BB" w14:textId="31830019" w:rsidR="003D15F2" w:rsidRPr="000041C8" w:rsidRDefault="003D15F2" w:rsidP="004F4B5A">
      <w:pPr>
        <w:numPr>
          <w:ilvl w:val="0"/>
          <w:numId w:val="2"/>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Contato social adequado </w:t>
      </w:r>
      <w:r w:rsidR="00AC5CED" w:rsidRPr="000041C8">
        <w:rPr>
          <w:rFonts w:ascii="Garamond" w:eastAsia="Times New Roman" w:hAnsi="Garamond" w:cs="Times New Roman"/>
          <w:lang w:eastAsia="pt-PT"/>
        </w:rPr>
        <w:t xml:space="preserve">a </w:t>
      </w:r>
      <w:r w:rsidRPr="000041C8">
        <w:rPr>
          <w:rFonts w:ascii="Garamond" w:eastAsia="Times New Roman" w:hAnsi="Garamond" w:cs="Times New Roman"/>
          <w:lang w:eastAsia="pt-PT"/>
        </w:rPr>
        <w:t>cada espécie</w:t>
      </w:r>
      <w:r w:rsidR="00AC5CED"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de acordo com</w:t>
      </w:r>
      <w:r w:rsidR="00AC5CED" w:rsidRPr="000041C8">
        <w:rPr>
          <w:rFonts w:ascii="Garamond" w:eastAsia="Times New Roman" w:hAnsi="Garamond" w:cs="Times New Roman"/>
          <w:lang w:eastAsia="pt-PT"/>
        </w:rPr>
        <w:t xml:space="preserve"> a</w:t>
      </w:r>
      <w:r w:rsidRPr="000041C8">
        <w:rPr>
          <w:rFonts w:ascii="Garamond" w:eastAsia="Times New Roman" w:hAnsi="Garamond" w:cs="Times New Roman"/>
          <w:lang w:eastAsia="pt-PT"/>
        </w:rPr>
        <w:t xml:space="preserve"> sua idade e atividade.</w:t>
      </w:r>
    </w:p>
    <w:p w14:paraId="7626CEB7" w14:textId="10F99139" w:rsidR="00035248" w:rsidRPr="000041C8" w:rsidRDefault="00035248" w:rsidP="00035248">
      <w:p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b) Vigiar o animal, de modo a evitar que este cause danos a pessoas, outros animais ou coisas;</w:t>
      </w:r>
    </w:p>
    <w:p w14:paraId="49D542C2" w14:textId="5E78C1BC" w:rsidR="00035248" w:rsidRPr="000041C8" w:rsidRDefault="00035248" w:rsidP="00035248">
      <w:p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Educar o animal </w:t>
      </w:r>
      <w:bookmarkStart w:id="29" w:name="_Hlk133327151"/>
      <w:r w:rsidRPr="000041C8">
        <w:rPr>
          <w:rFonts w:ascii="Garamond" w:eastAsia="Times New Roman" w:hAnsi="Garamond" w:cs="Times New Roman"/>
          <w:lang w:eastAsia="pt-PT"/>
        </w:rPr>
        <w:t>com recurso a métodos de reforço positivo</w:t>
      </w:r>
      <w:r w:rsidR="00EF4932" w:rsidRPr="000041C8">
        <w:rPr>
          <w:rFonts w:ascii="Garamond" w:eastAsia="Times New Roman" w:hAnsi="Garamond" w:cs="Times New Roman"/>
          <w:lang w:eastAsia="pt-PT"/>
        </w:rPr>
        <w:t xml:space="preserve"> visando a sua vinculação e integração positivas </w:t>
      </w:r>
      <w:r w:rsidR="00476527" w:rsidRPr="000041C8">
        <w:rPr>
          <w:rFonts w:ascii="Garamond" w:eastAsia="Times New Roman" w:hAnsi="Garamond" w:cs="Times New Roman"/>
          <w:lang w:eastAsia="pt-PT"/>
        </w:rPr>
        <w:t>no espaço familiar e</w:t>
      </w:r>
      <w:r w:rsidR="00EF4932" w:rsidRPr="000041C8">
        <w:rPr>
          <w:rFonts w:ascii="Garamond" w:eastAsia="Times New Roman" w:hAnsi="Garamond" w:cs="Times New Roman"/>
          <w:lang w:eastAsia="pt-PT"/>
        </w:rPr>
        <w:t xml:space="preserve"> </w:t>
      </w:r>
      <w:r w:rsidR="00476527" w:rsidRPr="000041C8">
        <w:rPr>
          <w:rFonts w:ascii="Garamond" w:eastAsia="Times New Roman" w:hAnsi="Garamond" w:cs="Times New Roman"/>
          <w:lang w:eastAsia="pt-PT"/>
        </w:rPr>
        <w:t>n</w:t>
      </w:r>
      <w:r w:rsidR="00EF4932" w:rsidRPr="000041C8">
        <w:rPr>
          <w:rFonts w:ascii="Garamond" w:eastAsia="Times New Roman" w:hAnsi="Garamond" w:cs="Times New Roman"/>
          <w:lang w:eastAsia="pt-PT"/>
        </w:rPr>
        <w:t>o meio ambiente</w:t>
      </w:r>
      <w:bookmarkEnd w:id="29"/>
      <w:r w:rsidRPr="000041C8">
        <w:rPr>
          <w:rFonts w:ascii="Garamond" w:eastAsia="Times New Roman" w:hAnsi="Garamond" w:cs="Times New Roman"/>
          <w:lang w:eastAsia="pt-PT"/>
        </w:rPr>
        <w:t>;</w:t>
      </w:r>
    </w:p>
    <w:p w14:paraId="09A790C2" w14:textId="619253AF" w:rsidR="00035248" w:rsidRPr="000041C8" w:rsidRDefault="00035248" w:rsidP="00035248">
      <w:p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d) Identificar e registar o animal, nos termos do presente decreto-lei;</w:t>
      </w:r>
    </w:p>
    <w:p w14:paraId="24C423FB" w14:textId="3EA19795"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w:t>
      </w:r>
      <w:r w:rsidR="003D15F2" w:rsidRPr="000041C8">
        <w:rPr>
          <w:rFonts w:ascii="Garamond" w:eastAsia="Times New Roman" w:hAnsi="Garamond" w:cs="Times New Roman"/>
          <w:lang w:eastAsia="pt-PT"/>
        </w:rPr>
        <w:t>) Transportar o animal de forma adequada e de acordo com a legislação em vigor, garantindo a segurança rodoviária e o</w:t>
      </w:r>
      <w:r w:rsidR="00AC5CED" w:rsidRPr="000041C8">
        <w:rPr>
          <w:rFonts w:ascii="Garamond" w:eastAsia="Times New Roman" w:hAnsi="Garamond" w:cs="Times New Roman"/>
          <w:lang w:eastAsia="pt-PT"/>
        </w:rPr>
        <w:t xml:space="preserve"> bem-estar e</w:t>
      </w:r>
      <w:r w:rsidR="003D15F2" w:rsidRPr="000041C8">
        <w:rPr>
          <w:rFonts w:ascii="Garamond" w:eastAsia="Times New Roman" w:hAnsi="Garamond" w:cs="Times New Roman"/>
          <w:lang w:eastAsia="pt-PT"/>
        </w:rPr>
        <w:t xml:space="preserve"> conforto do animal durante o transporte, inclusive em veículos particulares;</w:t>
      </w:r>
    </w:p>
    <w:p w14:paraId="13A51B98" w14:textId="29F7D9A9"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f</w:t>
      </w:r>
      <w:r w:rsidR="003D15F2" w:rsidRPr="000041C8">
        <w:rPr>
          <w:rFonts w:ascii="Garamond" w:eastAsia="Times New Roman" w:hAnsi="Garamond" w:cs="Times New Roman"/>
          <w:lang w:eastAsia="pt-PT"/>
        </w:rPr>
        <w:t xml:space="preserve">) Proporcionar ao animal </w:t>
      </w:r>
      <w:r w:rsidR="00A80EDE">
        <w:rPr>
          <w:rFonts w:ascii="Garamond" w:eastAsia="Times New Roman" w:hAnsi="Garamond" w:cs="Times New Roman"/>
          <w:lang w:eastAsia="pt-PT"/>
        </w:rPr>
        <w:t xml:space="preserve">toda e qualquer intervenção sanitária </w:t>
      </w:r>
      <w:r w:rsidR="00216F92">
        <w:rPr>
          <w:rFonts w:ascii="Garamond" w:eastAsia="Times New Roman" w:hAnsi="Garamond" w:cs="Times New Roman"/>
          <w:lang w:eastAsia="pt-PT"/>
        </w:rPr>
        <w:t xml:space="preserve">declarada como </w:t>
      </w:r>
      <w:r w:rsidR="00A80EDE">
        <w:rPr>
          <w:rFonts w:ascii="Garamond" w:eastAsia="Times New Roman" w:hAnsi="Garamond" w:cs="Times New Roman"/>
          <w:lang w:eastAsia="pt-PT"/>
        </w:rPr>
        <w:t>obrigatória</w:t>
      </w:r>
      <w:r w:rsidR="00216F92">
        <w:rPr>
          <w:rFonts w:ascii="Garamond" w:eastAsia="Times New Roman" w:hAnsi="Garamond" w:cs="Times New Roman"/>
          <w:lang w:eastAsia="pt-PT"/>
        </w:rPr>
        <w:t xml:space="preserve"> por parte autoridade sanitária nacional.</w:t>
      </w:r>
      <w:r w:rsidR="003D15F2" w:rsidRPr="000041C8">
        <w:rPr>
          <w:rFonts w:ascii="Garamond" w:eastAsia="Times New Roman" w:hAnsi="Garamond" w:cs="Times New Roman"/>
          <w:lang w:eastAsia="pt-PT"/>
        </w:rPr>
        <w:t xml:space="preserve">, bem como qualquer outro tipo de tratamento veterinário preventivo, paliativo ou curativo indispensável </w:t>
      </w:r>
      <w:r w:rsidR="002633C2" w:rsidRPr="000041C8">
        <w:rPr>
          <w:rFonts w:ascii="Garamond" w:eastAsia="Times New Roman" w:hAnsi="Garamond" w:cs="Times New Roman"/>
          <w:lang w:eastAsia="pt-PT"/>
        </w:rPr>
        <w:t>ao seu bem-estar</w:t>
      </w:r>
      <w:r w:rsidR="003D15F2" w:rsidRPr="000041C8">
        <w:rPr>
          <w:rFonts w:ascii="Garamond" w:eastAsia="Times New Roman" w:hAnsi="Garamond" w:cs="Times New Roman"/>
          <w:lang w:eastAsia="pt-PT"/>
        </w:rPr>
        <w:t>;</w:t>
      </w:r>
    </w:p>
    <w:p w14:paraId="32505C7C" w14:textId="700DB512"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g</w:t>
      </w:r>
      <w:r w:rsidR="003D15F2" w:rsidRPr="000041C8">
        <w:rPr>
          <w:rFonts w:ascii="Garamond" w:eastAsia="Times New Roman" w:hAnsi="Garamond" w:cs="Times New Roman"/>
          <w:lang w:eastAsia="pt-PT"/>
        </w:rPr>
        <w:t>) Comunicar</w:t>
      </w:r>
      <w:r w:rsidR="00002052" w:rsidRPr="000041C8">
        <w:rPr>
          <w:rFonts w:ascii="Garamond" w:eastAsia="Times New Roman" w:hAnsi="Garamond" w:cs="Times New Roman"/>
          <w:lang w:eastAsia="pt-PT"/>
        </w:rPr>
        <w:t xml:space="preserve"> o desaparecimento </w:t>
      </w:r>
      <w:r w:rsidR="003D15F2" w:rsidRPr="000041C8">
        <w:rPr>
          <w:rFonts w:ascii="Garamond" w:eastAsia="Times New Roman" w:hAnsi="Garamond" w:cs="Times New Roman"/>
          <w:lang w:eastAsia="pt-PT"/>
        </w:rPr>
        <w:t>ou morte do animal</w:t>
      </w:r>
      <w:r w:rsidR="001F3503">
        <w:rPr>
          <w:rFonts w:ascii="Garamond" w:eastAsia="Times New Roman" w:hAnsi="Garamond" w:cs="Times New Roman"/>
          <w:lang w:eastAsia="pt-PT"/>
        </w:rPr>
        <w:t xml:space="preserve"> de comp</w:t>
      </w:r>
      <w:r w:rsidR="000537C8">
        <w:rPr>
          <w:rFonts w:ascii="Garamond" w:eastAsia="Times New Roman" w:hAnsi="Garamond" w:cs="Times New Roman"/>
          <w:lang w:eastAsia="pt-PT"/>
        </w:rPr>
        <w:t>a</w:t>
      </w:r>
      <w:r w:rsidR="001F3503">
        <w:rPr>
          <w:rFonts w:ascii="Garamond" w:eastAsia="Times New Roman" w:hAnsi="Garamond" w:cs="Times New Roman"/>
          <w:lang w:eastAsia="pt-PT"/>
        </w:rPr>
        <w:t>nhia</w:t>
      </w:r>
      <w:r w:rsidR="003D15F2" w:rsidRPr="000041C8">
        <w:rPr>
          <w:rFonts w:ascii="Garamond" w:eastAsia="Times New Roman" w:hAnsi="Garamond" w:cs="Times New Roman"/>
          <w:lang w:eastAsia="pt-PT"/>
        </w:rPr>
        <w:t xml:space="preserve">, qualquer alteração nos dados do animal </w:t>
      </w:r>
      <w:r w:rsidR="001F3503">
        <w:rPr>
          <w:rFonts w:ascii="Garamond" w:eastAsia="Times New Roman" w:hAnsi="Garamond" w:cs="Times New Roman"/>
          <w:lang w:eastAsia="pt-PT"/>
        </w:rPr>
        <w:t xml:space="preserve">de companhia </w:t>
      </w:r>
      <w:r w:rsidR="003D15F2" w:rsidRPr="000041C8">
        <w:rPr>
          <w:rFonts w:ascii="Garamond" w:eastAsia="Times New Roman" w:hAnsi="Garamond" w:cs="Times New Roman"/>
          <w:lang w:eastAsia="pt-PT"/>
        </w:rPr>
        <w:t>ou do proprietário, nos prazos prescritos, bem como manter atualizado o SIAC</w:t>
      </w:r>
      <w:r w:rsidR="00A80EDE">
        <w:rPr>
          <w:rFonts w:ascii="Garamond" w:eastAsia="Times New Roman" w:hAnsi="Garamond" w:cs="Times New Roman"/>
          <w:lang w:eastAsia="pt-PT"/>
        </w:rPr>
        <w:t xml:space="preserve"> e o DIAC</w:t>
      </w:r>
      <w:r w:rsidR="003D15F2" w:rsidRPr="000041C8">
        <w:rPr>
          <w:rFonts w:ascii="Garamond" w:eastAsia="Times New Roman" w:hAnsi="Garamond" w:cs="Times New Roman"/>
          <w:lang w:eastAsia="pt-PT"/>
        </w:rPr>
        <w:t xml:space="preserve">, nos termos previstos no presente decreto-lei; </w:t>
      </w:r>
    </w:p>
    <w:p w14:paraId="14E456D4" w14:textId="136DF2C7"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h</w:t>
      </w:r>
      <w:r w:rsidR="003D15F2" w:rsidRPr="000041C8">
        <w:rPr>
          <w:rFonts w:ascii="Garamond" w:eastAsia="Times New Roman" w:hAnsi="Garamond" w:cs="Times New Roman"/>
          <w:lang w:eastAsia="pt-PT"/>
        </w:rPr>
        <w:t xml:space="preserve">) Colocar à disposição das autoridades competentes a documentação necessária e obrigatória em cada caso, colaborando para a obtenção das informações solicitadas a todo o momento e atendendo, de forma geral, a todas as recomendações que a autoridade competente </w:t>
      </w:r>
      <w:r w:rsidR="00216F92">
        <w:rPr>
          <w:rFonts w:ascii="Garamond" w:eastAsia="Times New Roman" w:hAnsi="Garamond" w:cs="Times New Roman"/>
          <w:lang w:eastAsia="pt-PT"/>
        </w:rPr>
        <w:t>emita</w:t>
      </w:r>
      <w:r w:rsidR="003D15F2" w:rsidRPr="000041C8">
        <w:rPr>
          <w:rFonts w:ascii="Garamond" w:eastAsia="Times New Roman" w:hAnsi="Garamond" w:cs="Times New Roman"/>
          <w:lang w:eastAsia="pt-PT"/>
        </w:rPr>
        <w:t>;</w:t>
      </w:r>
    </w:p>
    <w:p w14:paraId="16E3AD94" w14:textId="2A0F02FC" w:rsidR="003D15F2" w:rsidRPr="000041C8" w:rsidRDefault="002E310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w:t>
      </w:r>
      <w:r w:rsidR="003D15F2" w:rsidRPr="000041C8">
        <w:rPr>
          <w:rFonts w:ascii="Garamond" w:eastAsia="Times New Roman" w:hAnsi="Garamond" w:cs="Times New Roman"/>
          <w:lang w:eastAsia="pt-PT"/>
        </w:rPr>
        <w:t>) Recolher os excrementos do animal de</w:t>
      </w:r>
      <w:r w:rsidR="001F3503">
        <w:rPr>
          <w:rFonts w:ascii="Garamond" w:eastAsia="Times New Roman" w:hAnsi="Garamond" w:cs="Times New Roman"/>
          <w:lang w:eastAsia="pt-PT"/>
        </w:rPr>
        <w:t xml:space="preserve"> companhia de</w:t>
      </w:r>
      <w:r w:rsidR="003D15F2" w:rsidRPr="000041C8">
        <w:rPr>
          <w:rFonts w:ascii="Garamond" w:eastAsia="Times New Roman" w:hAnsi="Garamond" w:cs="Times New Roman"/>
          <w:lang w:eastAsia="pt-PT"/>
        </w:rPr>
        <w:t xml:space="preserve"> quaisquer locais</w:t>
      </w:r>
      <w:r w:rsidR="003364BD" w:rsidRPr="000041C8">
        <w:rPr>
          <w:rFonts w:ascii="Garamond" w:eastAsia="Times New Roman" w:hAnsi="Garamond" w:cs="Times New Roman"/>
          <w:lang w:eastAsia="pt-PT"/>
        </w:rPr>
        <w:t xml:space="preserve"> de acesso</w:t>
      </w:r>
      <w:r w:rsidR="003D15F2" w:rsidRPr="000041C8">
        <w:rPr>
          <w:rFonts w:ascii="Garamond" w:eastAsia="Times New Roman" w:hAnsi="Garamond" w:cs="Times New Roman"/>
          <w:lang w:eastAsia="pt-PT"/>
        </w:rPr>
        <w:t xml:space="preserve"> público.</w:t>
      </w:r>
    </w:p>
    <w:p w14:paraId="2668DD4B" w14:textId="7C077ED4" w:rsidR="009F75E9" w:rsidRPr="000041C8" w:rsidRDefault="002E310A" w:rsidP="00A95B79">
      <w:pPr>
        <w:spacing w:line="360" w:lineRule="auto"/>
        <w:jc w:val="both"/>
        <w:rPr>
          <w:rFonts w:ascii="Garamond" w:eastAsia="Times New Roman" w:hAnsi="Garamond" w:cs="Times New Roman"/>
          <w:lang w:eastAsia="pt-PT"/>
        </w:rPr>
      </w:pPr>
      <w:bookmarkStart w:id="30" w:name="_Hlk124173148"/>
      <w:r w:rsidRPr="000041C8">
        <w:rPr>
          <w:rFonts w:ascii="Garamond" w:eastAsia="Times New Roman" w:hAnsi="Garamond" w:cs="Times New Roman"/>
          <w:lang w:eastAsia="pt-PT"/>
        </w:rPr>
        <w:t>2</w:t>
      </w:r>
      <w:r w:rsidR="00DA118F" w:rsidRPr="000041C8">
        <w:rPr>
          <w:rFonts w:ascii="Garamond" w:eastAsia="Times New Roman" w:hAnsi="Garamond" w:cs="Times New Roman"/>
          <w:lang w:eastAsia="pt-PT"/>
        </w:rPr>
        <w:t xml:space="preserve"> - É obrigatório o uso por todos os cães e gatos que circulem </w:t>
      </w:r>
      <w:r w:rsidR="00476527" w:rsidRPr="000041C8">
        <w:rPr>
          <w:rFonts w:ascii="Garamond" w:eastAsia="Times New Roman" w:hAnsi="Garamond" w:cs="Times New Roman"/>
          <w:lang w:eastAsia="pt-PT"/>
        </w:rPr>
        <w:t>em espaços</w:t>
      </w:r>
      <w:r w:rsidR="00DA118F" w:rsidRPr="000041C8">
        <w:rPr>
          <w:rFonts w:ascii="Garamond" w:eastAsia="Times New Roman" w:hAnsi="Garamond" w:cs="Times New Roman"/>
          <w:lang w:eastAsia="pt-PT"/>
        </w:rPr>
        <w:t xml:space="preserve"> públicos de coleira ou peitoral, no qual deve </w:t>
      </w:r>
      <w:proofErr w:type="gramStart"/>
      <w:r w:rsidR="00216F92">
        <w:rPr>
          <w:rFonts w:ascii="Garamond" w:eastAsia="Times New Roman" w:hAnsi="Garamond" w:cs="Times New Roman"/>
          <w:lang w:eastAsia="pt-PT"/>
        </w:rPr>
        <w:t xml:space="preserve">constar </w:t>
      </w:r>
      <w:r w:rsidR="00DA118F" w:rsidRPr="000041C8">
        <w:rPr>
          <w:rFonts w:ascii="Garamond" w:eastAsia="Times New Roman" w:hAnsi="Garamond" w:cs="Times New Roman"/>
          <w:lang w:eastAsia="pt-PT"/>
        </w:rPr>
        <w:t xml:space="preserve"> </w:t>
      </w:r>
      <w:r w:rsidR="00D825D4" w:rsidRPr="000041C8">
        <w:rPr>
          <w:rFonts w:ascii="Garamond" w:eastAsia="Times New Roman" w:hAnsi="Garamond" w:cs="Times New Roman"/>
          <w:lang w:eastAsia="pt-PT"/>
        </w:rPr>
        <w:t>a</w:t>
      </w:r>
      <w:proofErr w:type="gramEnd"/>
      <w:r w:rsidR="00DA118F" w:rsidRPr="000041C8">
        <w:rPr>
          <w:rFonts w:ascii="Garamond" w:eastAsia="Times New Roman" w:hAnsi="Garamond" w:cs="Times New Roman"/>
          <w:lang w:eastAsia="pt-PT"/>
        </w:rPr>
        <w:t xml:space="preserve"> morada ou</w:t>
      </w:r>
      <w:r w:rsidR="00D825D4" w:rsidRPr="000041C8">
        <w:rPr>
          <w:rFonts w:ascii="Garamond" w:eastAsia="Times New Roman" w:hAnsi="Garamond" w:cs="Times New Roman"/>
          <w:lang w:eastAsia="pt-PT"/>
        </w:rPr>
        <w:t xml:space="preserve"> contacto</w:t>
      </w:r>
      <w:r w:rsidR="00DA118F" w:rsidRPr="000041C8">
        <w:rPr>
          <w:rFonts w:ascii="Garamond" w:eastAsia="Times New Roman" w:hAnsi="Garamond" w:cs="Times New Roman"/>
          <w:lang w:eastAsia="pt-PT"/>
        </w:rPr>
        <w:t xml:space="preserve"> telef</w:t>
      </w:r>
      <w:r w:rsidR="00D825D4" w:rsidRPr="000041C8">
        <w:rPr>
          <w:rFonts w:ascii="Garamond" w:eastAsia="Times New Roman" w:hAnsi="Garamond" w:cs="Times New Roman"/>
          <w:lang w:eastAsia="pt-PT"/>
        </w:rPr>
        <w:t>ónico</w:t>
      </w:r>
      <w:r w:rsidR="00DA118F" w:rsidRPr="000041C8">
        <w:rPr>
          <w:rFonts w:ascii="Garamond" w:eastAsia="Times New Roman" w:hAnsi="Garamond" w:cs="Times New Roman"/>
          <w:lang w:eastAsia="pt-PT"/>
        </w:rPr>
        <w:t xml:space="preserve"> do detentor.  </w:t>
      </w:r>
    </w:p>
    <w:p w14:paraId="41D395FC" w14:textId="4699873F" w:rsidR="000E5F20" w:rsidRPr="000041C8" w:rsidRDefault="002E310A" w:rsidP="00A95B79">
      <w:pPr>
        <w:spacing w:line="360" w:lineRule="auto"/>
        <w:jc w:val="both"/>
        <w:rPr>
          <w:rFonts w:ascii="Garamond" w:eastAsia="Times New Roman" w:hAnsi="Garamond" w:cs="Times New Roman"/>
          <w:lang w:eastAsia="pt-PT"/>
        </w:rPr>
      </w:pPr>
      <w:bookmarkStart w:id="31" w:name="_Hlk123736594"/>
      <w:r w:rsidRPr="000041C8">
        <w:rPr>
          <w:rFonts w:ascii="Garamond" w:eastAsia="Times New Roman" w:hAnsi="Garamond" w:cs="Times New Roman"/>
          <w:lang w:eastAsia="pt-PT"/>
        </w:rPr>
        <w:t>3</w:t>
      </w:r>
      <w:r w:rsidR="009F75E9" w:rsidRPr="000041C8">
        <w:rPr>
          <w:rFonts w:ascii="Garamond" w:eastAsia="Times New Roman" w:hAnsi="Garamond" w:cs="Times New Roman"/>
          <w:lang w:eastAsia="pt-PT"/>
        </w:rPr>
        <w:t xml:space="preserve"> </w:t>
      </w:r>
      <w:r w:rsidR="00DA118F" w:rsidRPr="000041C8">
        <w:rPr>
          <w:rFonts w:ascii="Garamond" w:eastAsia="Times New Roman" w:hAnsi="Garamond" w:cs="Times New Roman"/>
          <w:lang w:eastAsia="pt-PT"/>
        </w:rPr>
        <w:t>- Em espaços públicos, os cães</w:t>
      </w:r>
      <w:r w:rsidR="00E94D66" w:rsidRPr="000041C8">
        <w:rPr>
          <w:rFonts w:ascii="Garamond" w:eastAsia="Times New Roman" w:hAnsi="Garamond" w:cs="Times New Roman"/>
          <w:lang w:eastAsia="pt-PT"/>
        </w:rPr>
        <w:t xml:space="preserve"> e gatos</w:t>
      </w:r>
      <w:r w:rsidR="00DA118F" w:rsidRPr="000041C8">
        <w:rPr>
          <w:rFonts w:ascii="Garamond" w:eastAsia="Times New Roman" w:hAnsi="Garamond" w:cs="Times New Roman"/>
          <w:lang w:eastAsia="pt-PT"/>
        </w:rPr>
        <w:t xml:space="preserve"> devem ser conduzidos à trela ou</w:t>
      </w:r>
      <w:r w:rsidR="00A80B85" w:rsidRPr="000041C8">
        <w:rPr>
          <w:rFonts w:ascii="Garamond" w:eastAsia="Times New Roman" w:hAnsi="Garamond" w:cs="Times New Roman"/>
          <w:lang w:eastAsia="pt-PT"/>
        </w:rPr>
        <w:t>, no caso dos cães</w:t>
      </w:r>
      <w:proofErr w:type="gramStart"/>
      <w:r w:rsidR="00A80B85" w:rsidRPr="000041C8">
        <w:rPr>
          <w:rFonts w:ascii="Garamond" w:eastAsia="Times New Roman" w:hAnsi="Garamond" w:cs="Times New Roman"/>
          <w:lang w:eastAsia="pt-PT"/>
        </w:rPr>
        <w:t>,</w:t>
      </w:r>
      <w:r w:rsidR="00DA118F" w:rsidRPr="000041C8">
        <w:rPr>
          <w:rFonts w:ascii="Garamond" w:eastAsia="Times New Roman" w:hAnsi="Garamond" w:cs="Times New Roman"/>
          <w:lang w:eastAsia="pt-PT"/>
        </w:rPr>
        <w:t xml:space="preserve"> ,</w:t>
      </w:r>
      <w:proofErr w:type="gramEnd"/>
      <w:r w:rsidR="00DA118F" w:rsidRPr="000041C8">
        <w:rPr>
          <w:rFonts w:ascii="Garamond" w:eastAsia="Times New Roman" w:hAnsi="Garamond" w:cs="Times New Roman"/>
          <w:lang w:eastAsia="pt-PT"/>
        </w:rPr>
        <w:t xml:space="preserve"> exceto durante a participação em provas e treinos ou, tratando-se de animais utilizados na caça, durante os atos venatórios,</w:t>
      </w:r>
      <w:r w:rsidR="003563C4" w:rsidRPr="000041C8">
        <w:rPr>
          <w:rFonts w:ascii="Garamond" w:eastAsia="Times New Roman" w:hAnsi="Garamond" w:cs="Times New Roman"/>
          <w:lang w:eastAsia="pt-PT"/>
        </w:rPr>
        <w:t xml:space="preserve"> cães</w:t>
      </w:r>
      <w:r w:rsidR="000E5F20" w:rsidRPr="000041C8">
        <w:rPr>
          <w:rFonts w:ascii="Garamond" w:eastAsia="Times New Roman" w:hAnsi="Garamond" w:cs="Times New Roman"/>
          <w:lang w:eastAsia="pt-PT"/>
        </w:rPr>
        <w:t>-</w:t>
      </w:r>
      <w:r w:rsidR="003563C4" w:rsidRPr="000041C8">
        <w:rPr>
          <w:rFonts w:ascii="Garamond" w:eastAsia="Times New Roman" w:hAnsi="Garamond" w:cs="Times New Roman"/>
          <w:lang w:eastAsia="pt-PT"/>
        </w:rPr>
        <w:t>pastor, enquanto guardam os rebanhos, ou</w:t>
      </w:r>
      <w:r w:rsidR="00EA590E" w:rsidRPr="000041C8">
        <w:rPr>
          <w:rFonts w:ascii="Garamond" w:eastAsia="Times New Roman" w:hAnsi="Garamond" w:cs="Times New Roman"/>
          <w:lang w:eastAsia="pt-PT"/>
        </w:rPr>
        <w:t xml:space="preserve"> cã</w:t>
      </w:r>
      <w:r w:rsidR="00023252" w:rsidRPr="000041C8">
        <w:rPr>
          <w:rFonts w:ascii="Garamond" w:eastAsia="Times New Roman" w:hAnsi="Garamond" w:cs="Times New Roman"/>
          <w:lang w:eastAsia="pt-PT"/>
        </w:rPr>
        <w:t xml:space="preserve">es pertencentes às Forças Armadas e às Forças de Segurança e Serviços de Segurança e </w:t>
      </w:r>
      <w:r w:rsidR="003563C4" w:rsidRPr="000041C8">
        <w:rPr>
          <w:rFonts w:ascii="Garamond" w:eastAsia="Times New Roman" w:hAnsi="Garamond" w:cs="Times New Roman"/>
          <w:lang w:eastAsia="pt-PT"/>
        </w:rPr>
        <w:t>cães de busca e salvamento, quando em serviço</w:t>
      </w:r>
      <w:r w:rsidR="000E5F20" w:rsidRPr="000041C8">
        <w:rPr>
          <w:rFonts w:ascii="Garamond" w:eastAsia="Times New Roman" w:hAnsi="Garamond" w:cs="Times New Roman"/>
          <w:lang w:eastAsia="pt-PT"/>
        </w:rPr>
        <w:t>.</w:t>
      </w:r>
      <w:r w:rsidR="00DA118F" w:rsidRPr="000041C8">
        <w:rPr>
          <w:rFonts w:ascii="Garamond" w:eastAsia="Times New Roman" w:hAnsi="Garamond" w:cs="Times New Roman"/>
          <w:lang w:eastAsia="pt-PT"/>
        </w:rPr>
        <w:t xml:space="preserve"> </w:t>
      </w:r>
    </w:p>
    <w:p w14:paraId="2C29A2E0" w14:textId="03C63C45" w:rsidR="009F75E9" w:rsidRDefault="000E5F20"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A</w:t>
      </w:r>
      <w:r w:rsidR="00FE2F32" w:rsidRPr="000041C8">
        <w:rPr>
          <w:rFonts w:ascii="Garamond" w:eastAsia="Times New Roman" w:hAnsi="Garamond" w:cs="Times New Roman"/>
          <w:lang w:eastAsia="pt-PT"/>
        </w:rPr>
        <w:t xml:space="preserve">s </w:t>
      </w:r>
      <w:r w:rsidRPr="000041C8">
        <w:rPr>
          <w:rFonts w:ascii="Garamond" w:eastAsia="Times New Roman" w:hAnsi="Garamond" w:cs="Times New Roman"/>
          <w:lang w:eastAsia="pt-PT"/>
        </w:rPr>
        <w:t>autarquias locais devem prever espaços públicos</w:t>
      </w:r>
      <w:r w:rsidR="00164C70">
        <w:rPr>
          <w:rFonts w:ascii="Garamond" w:eastAsia="Times New Roman" w:hAnsi="Garamond" w:cs="Times New Roman"/>
          <w:lang w:eastAsia="pt-PT"/>
        </w:rPr>
        <w:t xml:space="preserve">, </w:t>
      </w:r>
      <w:r w:rsidR="00164C70" w:rsidRPr="000041C8">
        <w:rPr>
          <w:rFonts w:ascii="Garamond" w:eastAsia="Times New Roman" w:hAnsi="Garamond" w:cs="Times New Roman"/>
          <w:lang w:eastAsia="pt-PT"/>
        </w:rPr>
        <w:t>ainda que condicionados a determinados horários</w:t>
      </w:r>
      <w:r w:rsidR="00164C70">
        <w:rPr>
          <w:rFonts w:ascii="Garamond" w:eastAsia="Times New Roman" w:hAnsi="Garamond" w:cs="Times New Roman"/>
          <w:lang w:eastAsia="pt-PT"/>
        </w:rPr>
        <w:t>,</w:t>
      </w:r>
      <w:r w:rsidR="00164C70" w:rsidRPr="000041C8">
        <w:rPr>
          <w:rFonts w:ascii="Garamond" w:eastAsia="Times New Roman" w:hAnsi="Garamond" w:cs="Times New Roman"/>
          <w:lang w:eastAsia="pt-PT"/>
        </w:rPr>
        <w:t xml:space="preserve"> </w:t>
      </w:r>
      <w:r w:rsidR="00FE2F32" w:rsidRPr="000041C8">
        <w:rPr>
          <w:rFonts w:ascii="Garamond" w:eastAsia="Times New Roman" w:hAnsi="Garamond" w:cs="Times New Roman"/>
          <w:lang w:eastAsia="pt-PT"/>
        </w:rPr>
        <w:t xml:space="preserve">para a permanência e circulação de cães </w:t>
      </w:r>
      <w:r w:rsidRPr="000041C8">
        <w:rPr>
          <w:rFonts w:ascii="Garamond" w:eastAsia="Times New Roman" w:hAnsi="Garamond" w:cs="Times New Roman"/>
          <w:lang w:eastAsia="pt-PT"/>
        </w:rPr>
        <w:t>ou</w:t>
      </w:r>
      <w:r w:rsidR="00FE2F32" w:rsidRPr="000041C8">
        <w:rPr>
          <w:rFonts w:ascii="Garamond" w:eastAsia="Times New Roman" w:hAnsi="Garamond" w:cs="Times New Roman"/>
          <w:lang w:eastAsia="pt-PT"/>
        </w:rPr>
        <w:t xml:space="preserve"> gatos</w:t>
      </w:r>
      <w:r w:rsidR="009F75E9" w:rsidRPr="000041C8">
        <w:rPr>
          <w:rFonts w:ascii="Garamond" w:eastAsia="Times New Roman" w:hAnsi="Garamond" w:cs="Times New Roman"/>
          <w:lang w:eastAsia="pt-PT"/>
        </w:rPr>
        <w:t xml:space="preserve"> sem a obrigatoriedade de utilização </w:t>
      </w:r>
      <w:r w:rsidR="00127232" w:rsidRPr="000041C8">
        <w:rPr>
          <w:rFonts w:ascii="Garamond" w:eastAsia="Times New Roman" w:hAnsi="Garamond" w:cs="Times New Roman"/>
          <w:lang w:eastAsia="pt-PT"/>
        </w:rPr>
        <w:t>de</w:t>
      </w:r>
      <w:r w:rsidR="009F75E9" w:rsidRPr="000041C8">
        <w:rPr>
          <w:rFonts w:ascii="Garamond" w:eastAsia="Times New Roman" w:hAnsi="Garamond" w:cs="Times New Roman"/>
          <w:lang w:eastAsia="pt-PT"/>
        </w:rPr>
        <w:t xml:space="preserve"> trela</w:t>
      </w:r>
      <w:r w:rsidR="00127232" w:rsidRPr="000041C8">
        <w:rPr>
          <w:rFonts w:ascii="Garamond" w:eastAsia="Times New Roman" w:hAnsi="Garamond" w:cs="Times New Roman"/>
          <w:lang w:eastAsia="pt-PT"/>
        </w:rPr>
        <w:t xml:space="preserve"> ou açaimo</w:t>
      </w:r>
      <w:r w:rsidR="00164C70">
        <w:rPr>
          <w:rFonts w:ascii="Garamond" w:eastAsia="Times New Roman" w:hAnsi="Garamond" w:cs="Times New Roman"/>
          <w:lang w:eastAsia="pt-PT"/>
        </w:rPr>
        <w:t>.</w:t>
      </w:r>
      <w:r w:rsidR="00164C70" w:rsidRPr="000041C8">
        <w:rPr>
          <w:rFonts w:ascii="Garamond" w:eastAsia="Times New Roman" w:hAnsi="Garamond" w:cs="Times New Roman"/>
          <w:lang w:eastAsia="pt-PT"/>
        </w:rPr>
        <w:t xml:space="preserve"> </w:t>
      </w:r>
    </w:p>
    <w:p w14:paraId="6702D3B1" w14:textId="0AE65C06" w:rsidR="00DB4713" w:rsidRPr="000041C8" w:rsidRDefault="00DB4713"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 xml:space="preserve">5 </w:t>
      </w:r>
      <w:r w:rsidR="00382A40">
        <w:rPr>
          <w:rFonts w:ascii="Garamond" w:eastAsia="Times New Roman" w:hAnsi="Garamond" w:cs="Times New Roman"/>
          <w:lang w:eastAsia="pt-PT"/>
        </w:rPr>
        <w:t>–</w:t>
      </w:r>
      <w:r>
        <w:rPr>
          <w:rFonts w:ascii="Garamond" w:eastAsia="Times New Roman" w:hAnsi="Garamond" w:cs="Times New Roman"/>
          <w:lang w:eastAsia="pt-PT"/>
        </w:rPr>
        <w:t xml:space="preserve"> </w:t>
      </w:r>
      <w:r w:rsidR="00382A40">
        <w:rPr>
          <w:rFonts w:ascii="Garamond" w:eastAsia="Times New Roman" w:hAnsi="Garamond" w:cs="Times New Roman"/>
          <w:lang w:eastAsia="pt-PT"/>
        </w:rPr>
        <w:t xml:space="preserve">As autarquias locais estabelecem o regime aplicável à circulação e permanência de animais de companhia </w:t>
      </w:r>
      <w:r w:rsidR="000537C8">
        <w:rPr>
          <w:rFonts w:ascii="Garamond" w:eastAsia="Times New Roman" w:hAnsi="Garamond" w:cs="Times New Roman"/>
          <w:lang w:eastAsia="pt-PT"/>
        </w:rPr>
        <w:t xml:space="preserve">em “Praias de Uso Canino”: </w:t>
      </w:r>
      <w:r w:rsidR="000537C8" w:rsidRPr="000537C8">
        <w:rPr>
          <w:rFonts w:ascii="Garamond" w:eastAsia="Times New Roman" w:hAnsi="Garamond" w:cs="Times New Roman"/>
          <w:lang w:eastAsia="pt-PT"/>
        </w:rPr>
        <w:t>zonas de praia não classificadas como “águas balneares”, nas quais s</w:t>
      </w:r>
      <w:r w:rsidR="000537C8">
        <w:rPr>
          <w:rFonts w:ascii="Garamond" w:eastAsia="Times New Roman" w:hAnsi="Garamond" w:cs="Times New Roman"/>
          <w:lang w:eastAsia="pt-PT"/>
        </w:rPr>
        <w:t>ão</w:t>
      </w:r>
      <w:r w:rsidR="000537C8" w:rsidRPr="000537C8">
        <w:rPr>
          <w:rFonts w:ascii="Garamond" w:eastAsia="Times New Roman" w:hAnsi="Garamond" w:cs="Times New Roman"/>
          <w:lang w:eastAsia="pt-PT"/>
        </w:rPr>
        <w:t xml:space="preserve"> disponibilizados equipamentos e materiais de recolha de dejetos, bem como normas a cumprir pelos respetivos </w:t>
      </w:r>
      <w:r w:rsidR="000537C8">
        <w:rPr>
          <w:rFonts w:ascii="Garamond" w:eastAsia="Times New Roman" w:hAnsi="Garamond" w:cs="Times New Roman"/>
          <w:lang w:eastAsia="pt-PT"/>
        </w:rPr>
        <w:t>titulares do animal de companhia</w:t>
      </w:r>
      <w:r w:rsidR="00382A40">
        <w:rPr>
          <w:rFonts w:ascii="Garamond" w:eastAsia="Times New Roman" w:hAnsi="Garamond" w:cs="Times New Roman"/>
          <w:lang w:eastAsia="pt-PT"/>
        </w:rPr>
        <w:t xml:space="preserve"> </w:t>
      </w:r>
      <w:r>
        <w:rPr>
          <w:rFonts w:ascii="Garamond" w:eastAsia="Times New Roman" w:hAnsi="Garamond" w:cs="Times New Roman"/>
          <w:lang w:eastAsia="pt-PT"/>
        </w:rPr>
        <w:t xml:space="preserve"> </w:t>
      </w:r>
    </w:p>
    <w:bookmarkEnd w:id="30"/>
    <w:bookmarkEnd w:id="31"/>
    <w:p w14:paraId="4AB812BF" w14:textId="70E5B3FB" w:rsidR="00A16DEE" w:rsidRPr="000537C8" w:rsidRDefault="00DB4713" w:rsidP="00127232">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6</w:t>
      </w:r>
      <w:r w:rsidR="000E5F20" w:rsidRPr="000041C8">
        <w:rPr>
          <w:rFonts w:ascii="Garamond" w:eastAsia="Times New Roman" w:hAnsi="Garamond" w:cs="Times New Roman"/>
          <w:lang w:eastAsia="pt-PT"/>
        </w:rPr>
        <w:t xml:space="preserve"> </w:t>
      </w:r>
      <w:r w:rsidR="000965D4" w:rsidRPr="000041C8">
        <w:rPr>
          <w:rFonts w:ascii="Garamond" w:eastAsia="Times New Roman" w:hAnsi="Garamond" w:cs="Times New Roman"/>
          <w:lang w:eastAsia="pt-PT"/>
        </w:rPr>
        <w:t>- Os cães</w:t>
      </w:r>
      <w:r w:rsidR="00AF5D76" w:rsidRPr="000041C8">
        <w:rPr>
          <w:rFonts w:ascii="Garamond" w:eastAsia="Times New Roman" w:hAnsi="Garamond" w:cs="Times New Roman"/>
          <w:lang w:eastAsia="pt-PT"/>
        </w:rPr>
        <w:t xml:space="preserve"> e</w:t>
      </w:r>
      <w:r w:rsidR="000965D4" w:rsidRPr="000041C8">
        <w:rPr>
          <w:rFonts w:ascii="Garamond" w:eastAsia="Times New Roman" w:hAnsi="Garamond" w:cs="Times New Roman"/>
          <w:lang w:eastAsia="pt-PT"/>
        </w:rPr>
        <w:t xml:space="preserve"> gatos </w:t>
      </w:r>
      <w:r w:rsidR="00A16DEE">
        <w:rPr>
          <w:rFonts w:ascii="Garamond" w:eastAsia="Times New Roman" w:hAnsi="Garamond" w:cs="Times New Roman"/>
          <w:lang w:eastAsia="pt-PT"/>
        </w:rPr>
        <w:t xml:space="preserve">não </w:t>
      </w:r>
      <w:r w:rsidR="00A16DEE" w:rsidRPr="00A16DEE">
        <w:rPr>
          <w:rFonts w:ascii="Garamond" w:eastAsia="Times New Roman" w:hAnsi="Garamond" w:cs="Times New Roman"/>
          <w:lang w:eastAsia="pt-PT"/>
        </w:rPr>
        <w:t xml:space="preserve">registados como animais reprodutores em nome de criadores com </w:t>
      </w:r>
      <w:proofErr w:type="gramStart"/>
      <w:r w:rsidR="00A16DEE" w:rsidRPr="00A16DEE">
        <w:rPr>
          <w:rFonts w:ascii="Garamond" w:eastAsia="Times New Roman" w:hAnsi="Garamond" w:cs="Times New Roman"/>
          <w:lang w:eastAsia="pt-PT"/>
        </w:rPr>
        <w:t xml:space="preserve">alojamentos  </w:t>
      </w:r>
      <w:r w:rsidR="00F467C0">
        <w:rPr>
          <w:rFonts w:ascii="Garamond" w:eastAsia="Times New Roman" w:hAnsi="Garamond" w:cs="Times New Roman"/>
          <w:lang w:eastAsia="pt-PT"/>
        </w:rPr>
        <w:t>autorizados</w:t>
      </w:r>
      <w:proofErr w:type="gramEnd"/>
      <w:r w:rsidR="00A16DEE" w:rsidRPr="00A16DEE">
        <w:rPr>
          <w:rFonts w:ascii="Garamond" w:eastAsia="Times New Roman" w:hAnsi="Garamond" w:cs="Times New Roman"/>
          <w:lang w:eastAsia="pt-PT"/>
        </w:rPr>
        <w:t xml:space="preserve"> para o </w:t>
      </w:r>
      <w:proofErr w:type="spellStart"/>
      <w:r w:rsidR="00A16DEE" w:rsidRPr="00A16DEE">
        <w:rPr>
          <w:rFonts w:ascii="Garamond" w:eastAsia="Times New Roman" w:hAnsi="Garamond" w:cs="Times New Roman"/>
          <w:lang w:eastAsia="pt-PT"/>
        </w:rPr>
        <w:t>efeito</w:t>
      </w:r>
      <w:r w:rsidR="000965D4" w:rsidRPr="000041C8">
        <w:rPr>
          <w:rFonts w:ascii="Garamond" w:eastAsia="Times New Roman" w:hAnsi="Garamond" w:cs="Times New Roman"/>
          <w:lang w:eastAsia="pt-PT"/>
        </w:rPr>
        <w:t>devem</w:t>
      </w:r>
      <w:proofErr w:type="spellEnd"/>
      <w:r w:rsidR="000965D4" w:rsidRPr="000041C8">
        <w:rPr>
          <w:rFonts w:ascii="Garamond" w:eastAsia="Times New Roman" w:hAnsi="Garamond" w:cs="Times New Roman"/>
          <w:lang w:eastAsia="pt-PT"/>
        </w:rPr>
        <w:t xml:space="preserve"> ser esterilizados</w:t>
      </w:r>
      <w:r w:rsidR="00127232" w:rsidRPr="000041C8">
        <w:rPr>
          <w:rFonts w:ascii="Garamond" w:eastAsia="Times New Roman" w:hAnsi="Garamond" w:cs="Times New Roman"/>
          <w:lang w:eastAsia="pt-PT"/>
        </w:rPr>
        <w:t xml:space="preserve"> </w:t>
      </w:r>
      <w:r w:rsidR="00517B97" w:rsidRPr="000041C8">
        <w:rPr>
          <w:rFonts w:ascii="Garamond" w:eastAsia="Times New Roman" w:hAnsi="Garamond" w:cs="Times New Roman"/>
          <w:lang w:eastAsia="pt-PT"/>
        </w:rPr>
        <w:t>antes dos seis meses de idade</w:t>
      </w:r>
      <w:r w:rsidR="00216F92" w:rsidRPr="000537C8">
        <w:rPr>
          <w:rFonts w:ascii="Garamond" w:eastAsia="Times New Roman" w:hAnsi="Garamond" w:cs="Times New Roman"/>
          <w:lang w:eastAsia="pt-PT"/>
        </w:rPr>
        <w:t>, desde entrada em vigor deste Decreto-Lei.</w:t>
      </w:r>
    </w:p>
    <w:p w14:paraId="6C17B282" w14:textId="32F9B1E4" w:rsidR="00432DA8" w:rsidRPr="000537C8" w:rsidRDefault="00216F92" w:rsidP="00432DA8">
      <w:pPr>
        <w:spacing w:line="360" w:lineRule="auto"/>
        <w:jc w:val="both"/>
        <w:rPr>
          <w:rFonts w:ascii="Garamond" w:eastAsia="Times New Roman" w:hAnsi="Garamond" w:cs="Times New Roman"/>
          <w:lang w:eastAsia="pt-PT"/>
        </w:rPr>
      </w:pPr>
      <w:r w:rsidRPr="000537C8">
        <w:rPr>
          <w:rFonts w:ascii="Garamond" w:eastAsia="Times New Roman" w:hAnsi="Garamond" w:cs="Times New Roman"/>
          <w:lang w:eastAsia="pt-PT"/>
        </w:rPr>
        <w:t>7 – Todos os cães e gatos</w:t>
      </w:r>
      <w:r w:rsidR="00432DA8" w:rsidRPr="000537C8">
        <w:rPr>
          <w:rFonts w:ascii="Garamond" w:eastAsia="Times New Roman" w:hAnsi="Garamond" w:cs="Times New Roman"/>
          <w:lang w:eastAsia="pt-PT"/>
        </w:rPr>
        <w:t xml:space="preserve">, com mais de 6 meses, que não se encontrem registados </w:t>
      </w:r>
      <w:r w:rsidRPr="000537C8">
        <w:rPr>
          <w:rFonts w:ascii="Garamond" w:eastAsia="Times New Roman" w:hAnsi="Garamond" w:cs="Times New Roman"/>
          <w:lang w:eastAsia="pt-PT"/>
        </w:rPr>
        <w:t>como animais reprodutores em nome de criadores com alojamento licenciados para o efeito</w:t>
      </w:r>
      <w:r w:rsidR="00432DA8" w:rsidRPr="000537C8">
        <w:rPr>
          <w:rFonts w:ascii="Garamond" w:eastAsia="Times New Roman" w:hAnsi="Garamond" w:cs="Times New Roman"/>
          <w:lang w:eastAsia="pt-PT"/>
        </w:rPr>
        <w:t xml:space="preserve">, devem ser esterilizados, caso não existam contraindicações médico veterinárias, </w:t>
      </w:r>
    </w:p>
    <w:p w14:paraId="07234ECF" w14:textId="1CD2E1CA" w:rsidR="00216F92" w:rsidRPr="000537C8" w:rsidRDefault="00432DA8" w:rsidP="00127232">
      <w:pPr>
        <w:spacing w:line="360" w:lineRule="auto"/>
        <w:jc w:val="both"/>
        <w:rPr>
          <w:rFonts w:ascii="Garamond" w:eastAsia="Times New Roman" w:hAnsi="Garamond" w:cs="Times New Roman"/>
          <w:lang w:eastAsia="pt-PT"/>
        </w:rPr>
      </w:pPr>
      <w:r w:rsidRPr="000537C8">
        <w:rPr>
          <w:rFonts w:ascii="Garamond" w:eastAsia="Times New Roman" w:hAnsi="Garamond" w:cs="Times New Roman"/>
          <w:lang w:eastAsia="pt-PT"/>
        </w:rPr>
        <w:t xml:space="preserve"> no prazo de 2 anos, desde a entrada em vigor do presente Decreto-Lei.</w:t>
      </w:r>
    </w:p>
    <w:p w14:paraId="1F3A3641" w14:textId="77777777" w:rsidR="00A16DEE" w:rsidRDefault="00A16DEE" w:rsidP="00127232">
      <w:pPr>
        <w:spacing w:line="360" w:lineRule="auto"/>
        <w:jc w:val="both"/>
        <w:rPr>
          <w:rFonts w:ascii="Garamond" w:eastAsia="Times New Roman" w:hAnsi="Garamond" w:cs="Times New Roman"/>
          <w:lang w:eastAsia="pt-PT"/>
        </w:rPr>
      </w:pPr>
    </w:p>
    <w:p w14:paraId="48F1DBD1" w14:textId="71D60FF7" w:rsidR="00DE4DD3" w:rsidRPr="000041C8" w:rsidRDefault="00DE4DD3" w:rsidP="00DE4DD3">
      <w:pPr>
        <w:spacing w:line="360" w:lineRule="auto"/>
        <w:jc w:val="center"/>
        <w:rPr>
          <w:rFonts w:ascii="Garamond" w:eastAsia="Times New Roman" w:hAnsi="Garamond" w:cs="Times New Roman"/>
          <w:b/>
          <w:bCs/>
          <w:lang w:eastAsia="pt-PT"/>
        </w:rPr>
      </w:pPr>
      <w:bookmarkStart w:id="32" w:name="_Hlk136266926"/>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11</w:t>
      </w:r>
      <w:r w:rsidRPr="000041C8">
        <w:rPr>
          <w:rFonts w:ascii="Garamond" w:eastAsia="Times New Roman" w:hAnsi="Garamond" w:cs="Times New Roman"/>
          <w:b/>
          <w:bCs/>
          <w:lang w:eastAsia="pt-PT"/>
        </w:rPr>
        <w:t xml:space="preserve">.º </w:t>
      </w:r>
    </w:p>
    <w:p w14:paraId="018AC21D" w14:textId="7CE827AC" w:rsidR="00DE4DD3" w:rsidRPr="000041C8" w:rsidRDefault="006662F5" w:rsidP="00DE4DD3">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Obrigações </w:t>
      </w:r>
      <w:r w:rsidR="00AB73A5" w:rsidRPr="000041C8">
        <w:rPr>
          <w:rFonts w:ascii="Garamond" w:eastAsia="Times New Roman" w:hAnsi="Garamond" w:cs="Times New Roman"/>
          <w:lang w:eastAsia="pt-PT"/>
        </w:rPr>
        <w:t xml:space="preserve">especiais dos detentores </w:t>
      </w:r>
      <w:r w:rsidR="008861D4" w:rsidRPr="000041C8">
        <w:rPr>
          <w:rFonts w:ascii="Garamond" w:eastAsia="Times New Roman" w:hAnsi="Garamond" w:cs="Times New Roman"/>
          <w:lang w:eastAsia="pt-PT"/>
        </w:rPr>
        <w:t>relativas a</w:t>
      </w:r>
      <w:r w:rsidRPr="000041C8">
        <w:rPr>
          <w:rFonts w:ascii="Garamond" w:eastAsia="Times New Roman" w:hAnsi="Garamond" w:cs="Times New Roman"/>
          <w:lang w:eastAsia="pt-PT"/>
        </w:rPr>
        <w:t>o alojamento</w:t>
      </w:r>
    </w:p>
    <w:p w14:paraId="43457633" w14:textId="45E5C05E" w:rsidR="00DE4DD3" w:rsidRPr="000041C8" w:rsidRDefault="00DE4DD3" w:rsidP="00DE4DD3">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 determinação do </w:t>
      </w:r>
      <w:proofErr w:type="spellStart"/>
      <w:r w:rsidRPr="000041C8">
        <w:rPr>
          <w:rFonts w:ascii="Garamond" w:eastAsia="Times New Roman" w:hAnsi="Garamond" w:cs="Times New Roman"/>
          <w:lang w:eastAsia="pt-PT"/>
        </w:rPr>
        <w:t>n</w:t>
      </w:r>
      <w:r w:rsidR="0017142C">
        <w:rPr>
          <w:rFonts w:ascii="Garamond" w:eastAsia="Times New Roman" w:hAnsi="Garamond" w:cs="Times New Roman"/>
          <w:lang w:eastAsia="pt-PT"/>
        </w:rPr>
        <w:t>umero</w:t>
      </w:r>
      <w:r w:rsidRPr="000041C8">
        <w:rPr>
          <w:rFonts w:ascii="Garamond" w:eastAsia="Times New Roman" w:hAnsi="Garamond" w:cs="Times New Roman"/>
          <w:lang w:eastAsia="pt-PT"/>
        </w:rPr>
        <w:t>ero</w:t>
      </w:r>
      <w:proofErr w:type="spellEnd"/>
      <w:r w:rsidRPr="000041C8">
        <w:rPr>
          <w:rFonts w:ascii="Garamond" w:eastAsia="Times New Roman" w:hAnsi="Garamond" w:cs="Times New Roman"/>
          <w:lang w:eastAsia="pt-PT"/>
        </w:rPr>
        <w:t xml:space="preserve"> de animais permitidos em alojamento </w:t>
      </w:r>
      <w:r w:rsidR="008C54BB" w:rsidRPr="000041C8">
        <w:rPr>
          <w:rFonts w:ascii="Garamond" w:eastAsia="Times New Roman" w:hAnsi="Garamond" w:cs="Times New Roman"/>
          <w:lang w:eastAsia="pt-PT"/>
        </w:rPr>
        <w:t>que não</w:t>
      </w:r>
      <w:r w:rsidR="00B3275D" w:rsidRPr="000041C8">
        <w:rPr>
          <w:rFonts w:ascii="Garamond" w:eastAsia="Times New Roman" w:hAnsi="Garamond" w:cs="Times New Roman"/>
          <w:lang w:eastAsia="pt-PT"/>
        </w:rPr>
        <w:t xml:space="preserve"> seja destinado</w:t>
      </w:r>
      <w:r w:rsidR="008C54BB" w:rsidRPr="000041C8">
        <w:rPr>
          <w:rFonts w:ascii="Garamond" w:eastAsia="Times New Roman" w:hAnsi="Garamond" w:cs="Times New Roman"/>
          <w:lang w:eastAsia="pt-PT"/>
        </w:rPr>
        <w:t xml:space="preserve"> </w:t>
      </w:r>
      <w:r w:rsidR="007700DF" w:rsidRPr="000041C8">
        <w:rPr>
          <w:rFonts w:ascii="Garamond" w:eastAsia="Times New Roman" w:hAnsi="Garamond" w:cs="Times New Roman"/>
          <w:lang w:eastAsia="pt-PT"/>
        </w:rPr>
        <w:t xml:space="preserve">ao exercício da atividade de exploração para </w:t>
      </w:r>
      <w:r w:rsidR="008861D4" w:rsidRPr="000041C8">
        <w:rPr>
          <w:rFonts w:ascii="Garamond" w:eastAsia="Times New Roman" w:hAnsi="Garamond" w:cs="Times New Roman"/>
          <w:lang w:eastAsia="pt-PT"/>
        </w:rPr>
        <w:t>hospedagem</w:t>
      </w:r>
      <w:r w:rsidR="007700DF" w:rsidRPr="000041C8">
        <w:rPr>
          <w:rFonts w:ascii="Garamond" w:eastAsia="Times New Roman" w:hAnsi="Garamond" w:cs="Times New Roman"/>
          <w:lang w:eastAsia="pt-PT"/>
        </w:rPr>
        <w:t>, nos termos do presente decreto-lei</w:t>
      </w:r>
      <w:r w:rsidR="001937A8"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seja em prédios urbanos, mistos ou rústicos, é competência do respetivo município</w:t>
      </w:r>
      <w:r w:rsidR="0017142C">
        <w:rPr>
          <w:rFonts w:ascii="Garamond" w:eastAsia="Times New Roman" w:hAnsi="Garamond" w:cs="Times New Roman"/>
          <w:lang w:eastAsia="pt-PT"/>
        </w:rPr>
        <w:t xml:space="preserve"> e freguesia</w:t>
      </w:r>
      <w:r w:rsidR="00432DA8">
        <w:rPr>
          <w:rFonts w:ascii="Garamond" w:eastAsia="Times New Roman" w:hAnsi="Garamond" w:cs="Times New Roman"/>
          <w:lang w:eastAsia="pt-PT"/>
        </w:rPr>
        <w:t>, que ter</w:t>
      </w:r>
      <w:r w:rsidR="0017142C">
        <w:rPr>
          <w:rFonts w:ascii="Garamond" w:eastAsia="Times New Roman" w:hAnsi="Garamond" w:cs="Times New Roman"/>
          <w:lang w:eastAsia="pt-PT"/>
        </w:rPr>
        <w:t>ão</w:t>
      </w:r>
      <w:r w:rsidR="00432DA8">
        <w:rPr>
          <w:rFonts w:ascii="Garamond" w:eastAsia="Times New Roman" w:hAnsi="Garamond" w:cs="Times New Roman"/>
          <w:lang w:eastAsia="pt-PT"/>
        </w:rPr>
        <w:t xml:space="preserve"> acesso base de dados de apoio ao Sistema de Informação de Animais de Companhia, para monitorização e controlo do </w:t>
      </w:r>
      <w:r w:rsidR="0017142C">
        <w:rPr>
          <w:rFonts w:ascii="Garamond" w:eastAsia="Times New Roman" w:hAnsi="Garamond" w:cs="Times New Roman"/>
          <w:lang w:eastAsia="pt-PT"/>
        </w:rPr>
        <w:t>numero de animais mantidos em cada local</w:t>
      </w:r>
      <w:r w:rsidRPr="000041C8">
        <w:rPr>
          <w:rFonts w:ascii="Garamond" w:eastAsia="Times New Roman" w:hAnsi="Garamond" w:cs="Times New Roman"/>
          <w:lang w:eastAsia="pt-PT"/>
        </w:rPr>
        <w:t xml:space="preserve"> </w:t>
      </w:r>
      <w:r w:rsidR="0017142C">
        <w:rPr>
          <w:rFonts w:ascii="Garamond" w:eastAsia="Times New Roman" w:hAnsi="Garamond" w:cs="Times New Roman"/>
          <w:lang w:eastAsia="pt-PT"/>
        </w:rPr>
        <w:t>O Município e a Junta de freguesia, excecionalmente, podem autorizar a permanência de um numero maior de animais em cada alojamento.</w:t>
      </w:r>
    </w:p>
    <w:p w14:paraId="5AD46E0D" w14:textId="0B28166C" w:rsidR="00DE4DD3" w:rsidRPr="000041C8" w:rsidRDefault="00DE4DD3" w:rsidP="00DE4DD3">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Qualquer </w:t>
      </w:r>
      <w:r w:rsidR="000E5F20" w:rsidRPr="000041C8">
        <w:rPr>
          <w:rFonts w:ascii="Garamond" w:eastAsia="Times New Roman" w:hAnsi="Garamond" w:cs="Times New Roman"/>
          <w:lang w:eastAsia="pt-PT"/>
        </w:rPr>
        <w:t>norma rest</w:t>
      </w:r>
      <w:r w:rsidRPr="000041C8">
        <w:rPr>
          <w:rFonts w:ascii="Garamond" w:eastAsia="Times New Roman" w:hAnsi="Garamond" w:cs="Times New Roman"/>
          <w:lang w:eastAsia="pt-PT"/>
        </w:rPr>
        <w:t>ritiva em relação ao disposto no número anterior, estipulada</w:t>
      </w:r>
      <w:r w:rsidR="000E5F20" w:rsidRPr="000041C8">
        <w:rPr>
          <w:rFonts w:ascii="Garamond" w:eastAsia="Times New Roman" w:hAnsi="Garamond" w:cs="Times New Roman"/>
          <w:lang w:eastAsia="pt-PT"/>
        </w:rPr>
        <w:t xml:space="preserve"> em título constitutivo da propriedade horizontal,</w:t>
      </w:r>
      <w:r w:rsidRPr="000041C8">
        <w:rPr>
          <w:rFonts w:ascii="Garamond" w:eastAsia="Times New Roman" w:hAnsi="Garamond" w:cs="Times New Roman"/>
          <w:lang w:eastAsia="pt-PT"/>
        </w:rPr>
        <w:t xml:space="preserve"> </w:t>
      </w:r>
      <w:r w:rsidR="000E5F20" w:rsidRPr="000041C8">
        <w:rPr>
          <w:rFonts w:ascii="Garamond" w:eastAsia="Times New Roman" w:hAnsi="Garamond" w:cs="Times New Roman"/>
          <w:lang w:eastAsia="pt-PT"/>
        </w:rPr>
        <w:t>em</w:t>
      </w:r>
      <w:r w:rsidRPr="000041C8">
        <w:rPr>
          <w:rFonts w:ascii="Garamond" w:eastAsia="Times New Roman" w:hAnsi="Garamond" w:cs="Times New Roman"/>
          <w:lang w:eastAsia="pt-PT"/>
        </w:rPr>
        <w:t xml:space="preserve"> contrato de arrendamento</w:t>
      </w:r>
      <w:r w:rsidR="000E5F20" w:rsidRPr="000041C8">
        <w:rPr>
          <w:rFonts w:ascii="Garamond" w:eastAsia="Times New Roman" w:hAnsi="Garamond" w:cs="Times New Roman"/>
          <w:lang w:eastAsia="pt-PT"/>
        </w:rPr>
        <w:t>, em</w:t>
      </w:r>
      <w:r w:rsidRPr="000041C8">
        <w:rPr>
          <w:rFonts w:ascii="Garamond" w:eastAsia="Times New Roman" w:hAnsi="Garamond" w:cs="Times New Roman"/>
          <w:lang w:eastAsia="pt-PT"/>
        </w:rPr>
        <w:t xml:space="preserve"> regulamento do condomínio</w:t>
      </w:r>
      <w:r w:rsidR="000E5F20" w:rsidRPr="000041C8">
        <w:rPr>
          <w:rFonts w:ascii="Garamond" w:eastAsia="Times New Roman" w:hAnsi="Garamond" w:cs="Times New Roman"/>
          <w:lang w:eastAsia="pt-PT"/>
        </w:rPr>
        <w:t xml:space="preserve"> ou outro instrumento,</w:t>
      </w:r>
      <w:r w:rsidRPr="000041C8">
        <w:rPr>
          <w:rFonts w:ascii="Garamond" w:eastAsia="Times New Roman" w:hAnsi="Garamond" w:cs="Times New Roman"/>
          <w:lang w:eastAsia="pt-PT"/>
        </w:rPr>
        <w:t xml:space="preserve"> deve considerar-se não escrita, exceto no respeitante a alojamento em partes comuns e sem prejuízo do disposto no número seguinte.</w:t>
      </w:r>
    </w:p>
    <w:p w14:paraId="228EC0C4" w14:textId="4D03F4D5" w:rsidR="00DE4DD3" w:rsidRPr="000041C8" w:rsidRDefault="00DE4DD3" w:rsidP="00DE4DD3">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Nas situações em que a permanência do animal de companhia é fonte de prejuízo para o sossego, a salubridade ou a segurança dos restantes moradores, qualquer morador pode intimar o proprietário a tomar providências ao seu alcance no sentido de as fazer cessar.</w:t>
      </w:r>
    </w:p>
    <w:p w14:paraId="5985E316" w14:textId="1A11B16A" w:rsidR="00DE4DD3" w:rsidRPr="000041C8" w:rsidRDefault="007700DF" w:rsidP="00DE4DD3">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DE4DD3" w:rsidRPr="000041C8">
        <w:rPr>
          <w:rFonts w:ascii="Garamond" w:eastAsia="Times New Roman" w:hAnsi="Garamond" w:cs="Times New Roman"/>
          <w:lang w:eastAsia="pt-PT"/>
        </w:rPr>
        <w:t xml:space="preserve"> - Em caso de não cumprimento do disposto no presente artigo, as câmaras municipais, após vistoria conjunta do delegado de saúde e do médico veterinário municipal, notificam o detentor para retirar os animais para </w:t>
      </w:r>
      <w:r w:rsidR="0017142C">
        <w:rPr>
          <w:rFonts w:ascii="Garamond" w:eastAsia="Times New Roman" w:hAnsi="Garamond" w:cs="Times New Roman"/>
          <w:lang w:eastAsia="pt-PT"/>
        </w:rPr>
        <w:t>um local adequado, que poderá ser um</w:t>
      </w:r>
      <w:r w:rsidR="00DE4DD3" w:rsidRPr="000041C8">
        <w:rPr>
          <w:rFonts w:ascii="Garamond" w:eastAsia="Times New Roman" w:hAnsi="Garamond" w:cs="Times New Roman"/>
          <w:lang w:eastAsia="pt-PT"/>
        </w:rPr>
        <w:t xml:space="preserve"> centro de bem-estar animal</w:t>
      </w:r>
      <w:r w:rsidR="0017142C">
        <w:rPr>
          <w:rFonts w:ascii="Garamond" w:eastAsia="Times New Roman" w:hAnsi="Garamond" w:cs="Times New Roman"/>
          <w:lang w:eastAsia="pt-PT"/>
        </w:rPr>
        <w:t>,</w:t>
      </w:r>
      <w:r w:rsidR="00DE4DD3" w:rsidRPr="000041C8">
        <w:rPr>
          <w:rFonts w:ascii="Garamond" w:eastAsia="Times New Roman" w:hAnsi="Garamond" w:cs="Times New Roman"/>
          <w:lang w:eastAsia="pt-PT"/>
        </w:rPr>
        <w:t xml:space="preserve"> no prazo estabelecido por aquelas entidades, caso o detentor não opte por outro destino que reúna as condições estabelecidas pelo presente decreto-lei. </w:t>
      </w:r>
    </w:p>
    <w:bookmarkEnd w:id="32"/>
    <w:p w14:paraId="55DA07CC" w14:textId="7F83139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96E52"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2</w:t>
      </w:r>
      <w:r w:rsidRPr="000041C8">
        <w:rPr>
          <w:rFonts w:ascii="Garamond" w:eastAsia="Times New Roman" w:hAnsi="Garamond" w:cs="Times New Roman"/>
          <w:b/>
          <w:bCs/>
          <w:lang w:eastAsia="pt-PT"/>
        </w:rPr>
        <w:t>.º</w:t>
      </w:r>
    </w:p>
    <w:p w14:paraId="286A137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Proibições gerais</w:t>
      </w:r>
    </w:p>
    <w:p w14:paraId="69717102" w14:textId="355B1D38" w:rsidR="003D15F2" w:rsidRPr="000041C8" w:rsidRDefault="003D15F2" w:rsidP="001B56A7">
      <w:pPr>
        <w:spacing w:line="360" w:lineRule="auto"/>
        <w:ind w:left="708" w:hanging="708"/>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95385A"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95385A" w:rsidRPr="000041C8">
        <w:rPr>
          <w:rFonts w:ascii="Garamond" w:eastAsia="Times New Roman" w:hAnsi="Garamond" w:cs="Times New Roman"/>
          <w:lang w:eastAsia="pt-PT"/>
        </w:rPr>
        <w:t>São interditas quaisquer práticas que violem o bem-estar dos animais de companhia, em especial as</w:t>
      </w:r>
      <w:r w:rsidRPr="000041C8">
        <w:rPr>
          <w:rFonts w:ascii="Garamond" w:eastAsia="Times New Roman" w:hAnsi="Garamond" w:cs="Times New Roman"/>
          <w:lang w:eastAsia="pt-PT"/>
        </w:rPr>
        <w:t xml:space="preserve"> seguintes:</w:t>
      </w:r>
    </w:p>
    <w:p w14:paraId="4009439A" w14:textId="085C85B4"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Causar a sua morte, em violação do que está previsto no presente decreto-lei para a </w:t>
      </w:r>
      <w:proofErr w:type="gramStart"/>
      <w:r w:rsidRPr="000041C8">
        <w:rPr>
          <w:rFonts w:ascii="Garamond" w:eastAsia="Times New Roman" w:hAnsi="Garamond" w:cs="Times New Roman"/>
          <w:lang w:eastAsia="pt-PT"/>
        </w:rPr>
        <w:t>eutanásia ;</w:t>
      </w:r>
      <w:proofErr w:type="gramEnd"/>
    </w:p>
    <w:p w14:paraId="3E7337AC" w14:textId="3EAFD333"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Sujeitá-los a qualquer prática que lhes possa causar sofrimento, dano</w:t>
      </w:r>
      <w:r w:rsidR="006709A9" w:rsidRPr="000041C8">
        <w:rPr>
          <w:rFonts w:ascii="Garamond" w:eastAsia="Times New Roman" w:hAnsi="Garamond" w:cs="Times New Roman"/>
          <w:lang w:eastAsia="pt-PT"/>
        </w:rPr>
        <w:t>, stresse</w:t>
      </w:r>
      <w:r w:rsidRPr="000041C8">
        <w:rPr>
          <w:rFonts w:ascii="Garamond" w:eastAsia="Times New Roman" w:hAnsi="Garamond" w:cs="Times New Roman"/>
          <w:lang w:eastAsia="pt-PT"/>
        </w:rPr>
        <w:t xml:space="preserve"> ou angústia, por ação ou omissão</w:t>
      </w:r>
      <w:r w:rsidR="0095385A" w:rsidRPr="000041C8">
        <w:rPr>
          <w:rFonts w:ascii="Garamond" w:eastAsia="Times New Roman" w:hAnsi="Garamond" w:cs="Times New Roman"/>
          <w:lang w:eastAsia="pt-PT"/>
        </w:rPr>
        <w:t>, salvo nas situações legalmente previstas</w:t>
      </w:r>
      <w:r w:rsidRPr="000041C8">
        <w:rPr>
          <w:rFonts w:ascii="Garamond" w:eastAsia="Times New Roman" w:hAnsi="Garamond" w:cs="Times New Roman"/>
          <w:lang w:eastAsia="pt-PT"/>
        </w:rPr>
        <w:t>;</w:t>
      </w:r>
    </w:p>
    <w:p w14:paraId="28F09F88" w14:textId="77777777" w:rsidR="00905E0B" w:rsidRPr="000041C8" w:rsidRDefault="00364ABB" w:rsidP="00905E0B">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Sujeitá-los a abuso sexual</w:t>
      </w:r>
      <w:r w:rsidR="00006A79" w:rsidRPr="000041C8">
        <w:rPr>
          <w:rFonts w:ascii="Garamond" w:eastAsia="Times New Roman" w:hAnsi="Garamond" w:cs="Times New Roman"/>
          <w:lang w:eastAsia="pt-PT"/>
        </w:rPr>
        <w:t xml:space="preserve"> ou práticas sexuais</w:t>
      </w:r>
      <w:r w:rsidRPr="000041C8">
        <w:rPr>
          <w:rFonts w:ascii="Garamond" w:eastAsia="Times New Roman" w:hAnsi="Garamond" w:cs="Times New Roman"/>
          <w:lang w:eastAsia="pt-PT"/>
        </w:rPr>
        <w:t xml:space="preserve">, </w:t>
      </w:r>
      <w:r w:rsidR="00905E0B" w:rsidRPr="000041C8">
        <w:rPr>
          <w:rFonts w:ascii="Garamond" w:eastAsia="Times New Roman" w:hAnsi="Garamond" w:cs="Times New Roman"/>
          <w:lang w:eastAsia="pt-PT"/>
        </w:rPr>
        <w:t xml:space="preserve">bem </w:t>
      </w:r>
      <w:r w:rsidRPr="000041C8">
        <w:rPr>
          <w:rFonts w:ascii="Garamond" w:eastAsia="Times New Roman" w:hAnsi="Garamond" w:cs="Times New Roman"/>
          <w:lang w:eastAsia="pt-PT"/>
        </w:rPr>
        <w:t>como</w:t>
      </w:r>
      <w:r w:rsidR="00E94D66" w:rsidRPr="000041C8">
        <w:rPr>
          <w:rFonts w:ascii="Garamond" w:eastAsia="Times New Roman" w:hAnsi="Garamond" w:cs="Times New Roman"/>
          <w:lang w:eastAsia="pt-PT"/>
        </w:rPr>
        <w:t xml:space="preserve"> captar ou</w:t>
      </w:r>
      <w:r w:rsidRPr="000041C8">
        <w:rPr>
          <w:rFonts w:ascii="Garamond" w:eastAsia="Times New Roman" w:hAnsi="Garamond" w:cs="Times New Roman"/>
          <w:lang w:eastAsia="pt-PT"/>
        </w:rPr>
        <w:t xml:space="preserve"> disseminar, por qualquer forma, imagens de </w:t>
      </w:r>
      <w:r w:rsidR="00FE7948" w:rsidRPr="000041C8">
        <w:rPr>
          <w:rFonts w:ascii="Garamond" w:eastAsia="Times New Roman" w:hAnsi="Garamond" w:cs="Times New Roman"/>
          <w:lang w:eastAsia="pt-PT"/>
        </w:rPr>
        <w:t>contacto</w:t>
      </w:r>
      <w:r w:rsidRPr="000041C8">
        <w:rPr>
          <w:rFonts w:ascii="Garamond" w:eastAsia="Times New Roman" w:hAnsi="Garamond" w:cs="Times New Roman"/>
          <w:lang w:eastAsia="pt-PT"/>
        </w:rPr>
        <w:t xml:space="preserve"> sexual </w:t>
      </w:r>
      <w:r w:rsidR="00FE7948" w:rsidRPr="000041C8">
        <w:rPr>
          <w:rFonts w:ascii="Garamond" w:eastAsia="Times New Roman" w:hAnsi="Garamond" w:cs="Times New Roman"/>
          <w:lang w:eastAsia="pt-PT"/>
        </w:rPr>
        <w:t>entre pessoas e</w:t>
      </w:r>
      <w:r w:rsidRPr="000041C8">
        <w:rPr>
          <w:rFonts w:ascii="Garamond" w:eastAsia="Times New Roman" w:hAnsi="Garamond" w:cs="Times New Roman"/>
          <w:lang w:eastAsia="pt-PT"/>
        </w:rPr>
        <w:t xml:space="preserve"> animais;</w:t>
      </w:r>
    </w:p>
    <w:p w14:paraId="5E142E5C" w14:textId="4916A38B" w:rsidR="00905E0B" w:rsidRPr="000041C8" w:rsidRDefault="00905E0B" w:rsidP="00905E0B">
      <w:pPr>
        <w:numPr>
          <w:ilvl w:val="0"/>
          <w:numId w:val="3"/>
        </w:numPr>
        <w:spacing w:line="360" w:lineRule="auto"/>
        <w:contextualSpacing/>
        <w:jc w:val="both"/>
        <w:rPr>
          <w:rFonts w:ascii="Garamond" w:eastAsia="Times New Roman" w:hAnsi="Garamond" w:cs="Times New Roman"/>
          <w:lang w:eastAsia="pt-PT"/>
        </w:rPr>
      </w:pPr>
      <w:bookmarkStart w:id="33" w:name="_Hlk136267433"/>
      <w:r w:rsidRPr="000041C8">
        <w:rPr>
          <w:rFonts w:ascii="Garamond" w:eastAsia="Times New Roman" w:hAnsi="Garamond" w:cs="Times New Roman"/>
          <w:lang w:eastAsia="pt-PT"/>
        </w:rPr>
        <w:t>Deter, comercializar, alojar, p</w:t>
      </w:r>
      <w:r w:rsidR="0095385A" w:rsidRPr="000041C8">
        <w:rPr>
          <w:rFonts w:ascii="Garamond" w:eastAsia="Times New Roman" w:hAnsi="Garamond" w:cs="Times New Roman"/>
          <w:lang w:eastAsia="pt-PT"/>
        </w:rPr>
        <w:t>roduzir, distribuir, importar, exportar, divulgar, exibir, ceder</w:t>
      </w:r>
      <w:r w:rsidRPr="000041C8">
        <w:rPr>
          <w:rFonts w:ascii="Garamond" w:eastAsia="Times New Roman" w:hAnsi="Garamond" w:cs="Times New Roman"/>
          <w:lang w:eastAsia="pt-PT"/>
        </w:rPr>
        <w:t>, disseminar</w:t>
      </w:r>
      <w:r w:rsidR="0095385A" w:rsidRPr="000041C8">
        <w:rPr>
          <w:rFonts w:ascii="Garamond" w:eastAsia="Times New Roman" w:hAnsi="Garamond" w:cs="Times New Roman"/>
          <w:lang w:eastAsia="pt-PT"/>
        </w:rPr>
        <w:t xml:space="preserve"> ou disponibilizar</w:t>
      </w:r>
      <w:r w:rsidRPr="000041C8">
        <w:rPr>
          <w:rFonts w:ascii="Garamond" w:eastAsia="Times New Roman" w:hAnsi="Garamond" w:cs="Times New Roman"/>
          <w:lang w:eastAsia="pt-PT"/>
        </w:rPr>
        <w:t>,</w:t>
      </w:r>
      <w:r w:rsidR="0095385A" w:rsidRPr="000041C8">
        <w:rPr>
          <w:rFonts w:ascii="Garamond" w:eastAsia="Times New Roman" w:hAnsi="Garamond" w:cs="Times New Roman"/>
          <w:lang w:eastAsia="pt-PT"/>
        </w:rPr>
        <w:t xml:space="preserve"> a qualquer título ou por qualquer meio, </w:t>
      </w:r>
      <w:r w:rsidRPr="000041C8">
        <w:rPr>
          <w:rFonts w:ascii="Garamond" w:eastAsia="Times New Roman" w:hAnsi="Garamond" w:cs="Times New Roman"/>
          <w:lang w:eastAsia="pt-PT"/>
        </w:rPr>
        <w:t xml:space="preserve">material audiovisual retratando a </w:t>
      </w:r>
      <w:r w:rsidR="00793F03" w:rsidRPr="000041C8">
        <w:rPr>
          <w:rFonts w:ascii="Garamond" w:eastAsia="Times New Roman" w:hAnsi="Garamond" w:cs="Times New Roman"/>
          <w:lang w:eastAsia="pt-PT"/>
        </w:rPr>
        <w:t xml:space="preserve">sua </w:t>
      </w:r>
      <w:r w:rsidRPr="000041C8">
        <w:rPr>
          <w:rFonts w:ascii="Garamond" w:eastAsia="Times New Roman" w:hAnsi="Garamond" w:cs="Times New Roman"/>
          <w:lang w:eastAsia="pt-PT"/>
        </w:rPr>
        <w:t>sujeição a contacto sexual ou a atos de abuso ou violência.</w:t>
      </w:r>
    </w:p>
    <w:bookmarkEnd w:id="33"/>
    <w:p w14:paraId="2FB18233" w14:textId="77777777" w:rsidR="00C33838" w:rsidRPr="000041C8" w:rsidRDefault="003D15F2" w:rsidP="00C33838">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Abandoná-los;</w:t>
      </w:r>
    </w:p>
    <w:p w14:paraId="7453C9BA" w14:textId="6081F8B2" w:rsidR="00D25B57" w:rsidRPr="000041C8" w:rsidRDefault="00D25B57" w:rsidP="00C33838">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Acorrentá-los ou mantê-los em espaços confinados</w:t>
      </w:r>
      <w:r w:rsidR="00EF6115" w:rsidRPr="000041C8">
        <w:rPr>
          <w:rFonts w:ascii="Garamond" w:eastAsia="Times New Roman" w:hAnsi="Garamond" w:cs="Times New Roman"/>
          <w:lang w:eastAsia="pt-PT"/>
        </w:rPr>
        <w:t>,</w:t>
      </w:r>
      <w:r w:rsidR="00EF6115" w:rsidRPr="000041C8">
        <w:t xml:space="preserve"> </w:t>
      </w:r>
      <w:r w:rsidR="00EF6115" w:rsidRPr="000041C8">
        <w:rPr>
          <w:rFonts w:ascii="Garamond" w:eastAsia="Times New Roman" w:hAnsi="Garamond" w:cs="Times New Roman"/>
          <w:lang w:eastAsia="pt-PT"/>
        </w:rPr>
        <w:t>entre os quais varandas, caves, armazéns e outros</w:t>
      </w:r>
      <w:r w:rsidR="00DA35AE">
        <w:rPr>
          <w:rFonts w:ascii="Garamond" w:eastAsia="Times New Roman" w:hAnsi="Garamond" w:cs="Times New Roman"/>
          <w:lang w:eastAsia="pt-PT"/>
        </w:rPr>
        <w:t>,</w:t>
      </w:r>
      <w:r w:rsidRPr="000041C8">
        <w:rPr>
          <w:rFonts w:ascii="Garamond" w:eastAsia="Times New Roman" w:hAnsi="Garamond" w:cs="Times New Roman"/>
          <w:lang w:eastAsia="pt-PT"/>
        </w:rPr>
        <w:t xml:space="preserve"> que não garantam o seu bem-estar, </w:t>
      </w:r>
      <w:r w:rsidR="008F4BFD" w:rsidRPr="000041C8">
        <w:rPr>
          <w:rFonts w:ascii="Garamond" w:eastAsia="Times New Roman" w:hAnsi="Garamond" w:cs="Times New Roman"/>
          <w:lang w:eastAsia="pt-PT"/>
        </w:rPr>
        <w:t xml:space="preserve">sendo permitido </w:t>
      </w:r>
      <w:r w:rsidRPr="000041C8">
        <w:rPr>
          <w:rFonts w:ascii="Garamond" w:eastAsia="Times New Roman" w:hAnsi="Garamond" w:cs="Times New Roman"/>
          <w:lang w:eastAsia="pt-PT"/>
        </w:rPr>
        <w:t xml:space="preserve">prendê-los temporariamente com trela à porta de locais que não permitam a entrada de animais ou durante atividades ao ar livre, sob supervisão </w:t>
      </w:r>
      <w:r w:rsidR="00234CD5">
        <w:rPr>
          <w:rFonts w:ascii="Garamond" w:eastAsia="Times New Roman" w:hAnsi="Garamond" w:cs="Times New Roman"/>
          <w:lang w:eastAsia="pt-PT"/>
        </w:rPr>
        <w:t>humana</w:t>
      </w:r>
      <w:r w:rsidRPr="000041C8">
        <w:rPr>
          <w:rFonts w:ascii="Garamond" w:eastAsia="Times New Roman" w:hAnsi="Garamond" w:cs="Times New Roman"/>
          <w:lang w:eastAsia="pt-PT"/>
        </w:rPr>
        <w:t xml:space="preserve"> e desde que não sejam expostos a fatores que ponham em causa o seu bem-estar.</w:t>
      </w:r>
    </w:p>
    <w:p w14:paraId="4EDC389C" w14:textId="19F93BBA" w:rsidR="00202FFB" w:rsidRPr="000041C8" w:rsidRDefault="00202FFB"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Mantê-los em veículos </w:t>
      </w:r>
      <w:proofErr w:type="gramStart"/>
      <w:r w:rsidRPr="000041C8">
        <w:rPr>
          <w:rFonts w:ascii="Garamond" w:eastAsia="Times New Roman" w:hAnsi="Garamond" w:cs="Times New Roman"/>
          <w:lang w:eastAsia="pt-PT"/>
        </w:rPr>
        <w:t>estacionados  sem</w:t>
      </w:r>
      <w:proofErr w:type="gramEnd"/>
      <w:r w:rsidRPr="000041C8">
        <w:rPr>
          <w:rFonts w:ascii="Garamond" w:eastAsia="Times New Roman" w:hAnsi="Garamond" w:cs="Times New Roman"/>
          <w:lang w:eastAsia="pt-PT"/>
        </w:rPr>
        <w:t xml:space="preserve"> ventilação e temperatura adequadas.</w:t>
      </w:r>
    </w:p>
    <w:p w14:paraId="78AAC80A" w14:textId="5EF8B07E"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Mantê-los predominantemente isolados de humanos ou de outros animais apropriados à espécie;</w:t>
      </w:r>
    </w:p>
    <w:p w14:paraId="71248C7A" w14:textId="1EED0C8A" w:rsidR="0027060F" w:rsidRPr="000041C8" w:rsidRDefault="007435A4" w:rsidP="004F4B5A">
      <w:pPr>
        <w:numPr>
          <w:ilvl w:val="0"/>
          <w:numId w:val="3"/>
        </w:numPr>
        <w:spacing w:line="360" w:lineRule="auto"/>
        <w:contextualSpacing/>
        <w:jc w:val="both"/>
        <w:rPr>
          <w:rFonts w:ascii="Garamond" w:eastAsia="Times New Roman" w:hAnsi="Garamond" w:cs="Times New Roman"/>
          <w:lang w:eastAsia="pt-PT"/>
        </w:rPr>
      </w:pPr>
      <w:bookmarkStart w:id="34" w:name="_Hlk130290114"/>
      <w:r w:rsidRPr="000041C8">
        <w:rPr>
          <w:rFonts w:ascii="Garamond" w:eastAsia="Times New Roman" w:hAnsi="Garamond" w:cs="Times New Roman"/>
          <w:lang w:eastAsia="pt-PT"/>
        </w:rPr>
        <w:t xml:space="preserve">Sujeitá-los a intervenções cirúrgicas, com o objetivo de modificar a </w:t>
      </w:r>
      <w:r w:rsidR="00215FB4" w:rsidRPr="000041C8">
        <w:rPr>
          <w:rFonts w:ascii="Garamond" w:eastAsia="Times New Roman" w:hAnsi="Garamond" w:cs="Times New Roman"/>
          <w:lang w:eastAsia="pt-PT"/>
        </w:rPr>
        <w:t xml:space="preserve">sua </w:t>
      </w:r>
      <w:r w:rsidRPr="000041C8">
        <w:rPr>
          <w:rFonts w:ascii="Garamond" w:eastAsia="Times New Roman" w:hAnsi="Garamond" w:cs="Times New Roman"/>
          <w:lang w:eastAsia="pt-PT"/>
        </w:rPr>
        <w:t>aparênci</w:t>
      </w:r>
      <w:r w:rsidR="00215FB4"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ou alcançar outros fins não curativos</w:t>
      </w:r>
      <w:r w:rsidR="00F467C0">
        <w:rPr>
          <w:rFonts w:ascii="Garamond" w:eastAsia="Times New Roman" w:hAnsi="Garamond" w:cs="Times New Roman"/>
          <w:lang w:eastAsia="pt-PT"/>
        </w:rPr>
        <w:t>,</w:t>
      </w:r>
      <w:r w:rsidRPr="000041C8">
        <w:rPr>
          <w:rFonts w:ascii="Garamond" w:eastAsia="Times New Roman" w:hAnsi="Garamond" w:cs="Times New Roman"/>
          <w:lang w:eastAsia="pt-PT"/>
        </w:rPr>
        <w:t xml:space="preserve"> ou não destinados a impedir a reprodução, em particular, corte da cauda, secção das cordas vocais, remoção de unhas ou dentes, e corte das orelhas que não seja realizada para fins de identificação de animais esterilizados conforme boas práticas internacionais</w:t>
      </w:r>
      <w:r w:rsidR="003F123C" w:rsidRPr="000041C8">
        <w:rPr>
          <w:rFonts w:ascii="Garamond" w:eastAsia="Times New Roman" w:hAnsi="Garamond" w:cs="Times New Roman"/>
          <w:lang w:eastAsia="pt-PT"/>
        </w:rPr>
        <w:t>;</w:t>
      </w:r>
    </w:p>
    <w:bookmarkEnd w:id="34"/>
    <w:p w14:paraId="436F4A17" w14:textId="1C3471C4" w:rsidR="00E94D66"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Doá-los como prémio</w:t>
      </w:r>
      <w:r w:rsidR="004D7B0D"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recompensa</w:t>
      </w:r>
      <w:r w:rsidR="004D7B0D" w:rsidRPr="000041C8">
        <w:rPr>
          <w:rFonts w:ascii="Garamond" w:eastAsia="Times New Roman" w:hAnsi="Garamond" w:cs="Times New Roman"/>
          <w:lang w:eastAsia="pt-PT"/>
        </w:rPr>
        <w:t xml:space="preserve"> ou no âmbito de sorteios ou promoções</w:t>
      </w:r>
      <w:r w:rsidRPr="000041C8">
        <w:rPr>
          <w:rFonts w:ascii="Garamond" w:eastAsia="Times New Roman" w:hAnsi="Garamond" w:cs="Times New Roman"/>
          <w:lang w:eastAsia="pt-PT"/>
        </w:rPr>
        <w:t>;</w:t>
      </w:r>
    </w:p>
    <w:p w14:paraId="56A2801D" w14:textId="57CA6181" w:rsidR="00E017C4"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Vendê-los ou registá-los a menores de dezoito anos ou a pessoas </w:t>
      </w:r>
      <w:r w:rsidR="00AC5CED" w:rsidRPr="000041C8">
        <w:rPr>
          <w:rFonts w:ascii="Garamond" w:eastAsia="Times New Roman" w:hAnsi="Garamond" w:cs="Times New Roman"/>
          <w:lang w:eastAsia="pt-PT"/>
        </w:rPr>
        <w:t>incapazes do exercício de diretos</w:t>
      </w:r>
      <w:r w:rsidRPr="000041C8">
        <w:rPr>
          <w:rFonts w:ascii="Garamond" w:eastAsia="Times New Roman" w:hAnsi="Garamond" w:cs="Times New Roman"/>
          <w:lang w:eastAsia="pt-PT"/>
        </w:rPr>
        <w:t>, sem a autorização do respetivo representante legal;</w:t>
      </w:r>
    </w:p>
    <w:p w14:paraId="186056CF" w14:textId="78C93C6C" w:rsidR="00386456" w:rsidRPr="000041C8" w:rsidRDefault="00386456" w:rsidP="004F4B5A">
      <w:pPr>
        <w:numPr>
          <w:ilvl w:val="0"/>
          <w:numId w:val="3"/>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Vendê-los ou transacioná-los sem estarem registados no SIAC;</w:t>
      </w:r>
    </w:p>
    <w:p w14:paraId="0A0B712D" w14:textId="22E58F0A" w:rsidR="00E017C4" w:rsidRPr="000041C8" w:rsidRDefault="00E017C4"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Vendê-los através da Internet;</w:t>
      </w:r>
    </w:p>
    <w:p w14:paraId="5167A35A" w14:textId="43D3D037" w:rsidR="003D15F2" w:rsidRPr="000041C8" w:rsidRDefault="003D15F2" w:rsidP="004F4B5A">
      <w:pPr>
        <w:numPr>
          <w:ilvl w:val="0"/>
          <w:numId w:val="3"/>
        </w:numPr>
        <w:tabs>
          <w:tab w:val="left" w:pos="3480"/>
        </w:tabs>
        <w:spacing w:line="360" w:lineRule="auto"/>
        <w:contextualSpacing/>
        <w:jc w:val="both"/>
        <w:rPr>
          <w:rFonts w:ascii="Garamond" w:eastAsia="Times New Roman" w:hAnsi="Garamond" w:cs="Times New Roman"/>
          <w:lang w:eastAsia="pt-PT"/>
        </w:rPr>
      </w:pPr>
      <w:bookmarkStart w:id="35" w:name="_Hlk133401309"/>
      <w:r w:rsidRPr="000041C8">
        <w:rPr>
          <w:rFonts w:ascii="Garamond" w:eastAsia="Times New Roman" w:hAnsi="Garamond" w:cs="Times New Roman"/>
          <w:lang w:eastAsia="pt-PT"/>
        </w:rPr>
        <w:t xml:space="preserve">Utilizá-los para atividades de venda </w:t>
      </w:r>
      <w:r w:rsidR="00E30A85" w:rsidRPr="000041C8">
        <w:rPr>
          <w:rFonts w:ascii="Garamond" w:eastAsia="Times New Roman" w:hAnsi="Garamond" w:cs="Times New Roman"/>
          <w:lang w:eastAsia="pt-PT"/>
        </w:rPr>
        <w:t>ambulante</w:t>
      </w:r>
      <w:r w:rsidRPr="000041C8">
        <w:rPr>
          <w:rFonts w:ascii="Garamond" w:eastAsia="Times New Roman" w:hAnsi="Garamond" w:cs="Times New Roman"/>
          <w:lang w:eastAsia="pt-PT"/>
        </w:rPr>
        <w:t>;</w:t>
      </w:r>
    </w:p>
    <w:bookmarkEnd w:id="35"/>
    <w:p w14:paraId="0FF28838" w14:textId="16CEF324"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Criá-los ou vendê-los sem as autorizações e os registos legalmente previstos, bem como publicita</w:t>
      </w:r>
      <w:r w:rsidR="00253455" w:rsidRPr="000041C8">
        <w:rPr>
          <w:rFonts w:ascii="Garamond" w:eastAsia="Times New Roman" w:hAnsi="Garamond" w:cs="Times New Roman"/>
          <w:lang w:eastAsia="pt-PT"/>
        </w:rPr>
        <w:t>r</w:t>
      </w:r>
      <w:r w:rsidRPr="000041C8">
        <w:rPr>
          <w:rFonts w:ascii="Garamond" w:eastAsia="Times New Roman" w:hAnsi="Garamond" w:cs="Times New Roman"/>
          <w:lang w:eastAsia="pt-PT"/>
        </w:rPr>
        <w:t xml:space="preserve"> qualquer prestação de serviço ou venda sem o número de registo do </w:t>
      </w:r>
      <w:r w:rsidR="006709A9" w:rsidRPr="000041C8">
        <w:rPr>
          <w:rFonts w:ascii="Garamond" w:eastAsia="Times New Roman" w:hAnsi="Garamond" w:cs="Times New Roman"/>
          <w:lang w:eastAsia="pt-PT"/>
        </w:rPr>
        <w:t>alojamento</w:t>
      </w:r>
      <w:r w:rsidRPr="000041C8">
        <w:rPr>
          <w:rFonts w:ascii="Garamond" w:eastAsia="Times New Roman" w:hAnsi="Garamond" w:cs="Times New Roman"/>
          <w:lang w:eastAsia="pt-PT"/>
        </w:rPr>
        <w:t>;</w:t>
      </w:r>
    </w:p>
    <w:p w14:paraId="66607B9F" w14:textId="38CFD69C" w:rsidR="003D15F2"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Administrar-lhes substâncias</w:t>
      </w:r>
      <w:r w:rsidR="009606BE" w:rsidRPr="000041C8">
        <w:rPr>
          <w:rFonts w:ascii="Garamond" w:eastAsia="Times New Roman" w:hAnsi="Garamond" w:cs="Times New Roman"/>
          <w:lang w:eastAsia="pt-PT"/>
        </w:rPr>
        <w:t xml:space="preserve">, tratamentos ou procedimentos com vista a aumentar ou diminuir o nível natural das suas capacidades fisiológicas e etológicas ou que </w:t>
      </w:r>
      <w:r w:rsidR="00FA19F6" w:rsidRPr="000041C8">
        <w:rPr>
          <w:rFonts w:ascii="Garamond" w:eastAsia="Times New Roman" w:hAnsi="Garamond" w:cs="Times New Roman"/>
          <w:lang w:eastAsia="pt-PT"/>
        </w:rPr>
        <w:t>não tenham fin</w:t>
      </w:r>
      <w:r w:rsidR="009606BE" w:rsidRPr="000041C8">
        <w:rPr>
          <w:rFonts w:ascii="Garamond" w:eastAsia="Times New Roman" w:hAnsi="Garamond" w:cs="Times New Roman"/>
          <w:lang w:eastAsia="pt-PT"/>
        </w:rPr>
        <w:t>s médico-veterinários</w:t>
      </w:r>
      <w:r w:rsidRPr="000041C8">
        <w:rPr>
          <w:rFonts w:ascii="Garamond" w:eastAsia="Times New Roman" w:hAnsi="Garamond" w:cs="Times New Roman"/>
          <w:lang w:eastAsia="pt-PT"/>
        </w:rPr>
        <w:t>;</w:t>
      </w:r>
    </w:p>
    <w:p w14:paraId="50013388" w14:textId="37F67492" w:rsidR="008A717A" w:rsidRPr="000041C8" w:rsidRDefault="008A717A" w:rsidP="004F4B5A">
      <w:pPr>
        <w:numPr>
          <w:ilvl w:val="0"/>
          <w:numId w:val="3"/>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Sujeitá-lo a amputações sem razão médica veterinária que o justifique;</w:t>
      </w:r>
    </w:p>
    <w:p w14:paraId="46D03F72" w14:textId="20B77E5E" w:rsidR="00760290" w:rsidRPr="000041C8" w:rsidRDefault="00760290" w:rsidP="00760290">
      <w:pPr>
        <w:numPr>
          <w:ilvl w:val="0"/>
          <w:numId w:val="3"/>
        </w:numPr>
        <w:tabs>
          <w:tab w:val="left" w:pos="3480"/>
        </w:tabs>
        <w:spacing w:line="360" w:lineRule="auto"/>
        <w:contextualSpacing/>
        <w:jc w:val="both"/>
        <w:rPr>
          <w:rFonts w:ascii="Garamond" w:eastAsia="Times New Roman" w:hAnsi="Garamond" w:cs="Times New Roman"/>
          <w:lang w:eastAsia="pt-PT"/>
        </w:rPr>
      </w:pPr>
      <w:bookmarkStart w:id="36" w:name="_Hlk136268674"/>
      <w:r w:rsidRPr="000041C8">
        <w:rPr>
          <w:rFonts w:ascii="Garamond" w:eastAsia="Times New Roman" w:hAnsi="Garamond" w:cs="Times New Roman"/>
          <w:lang w:eastAsia="pt-PT"/>
        </w:rPr>
        <w:t xml:space="preserve">Utilizá-los ou mantê-los </w:t>
      </w:r>
      <w:r w:rsidR="00796017" w:rsidRPr="000041C8">
        <w:rPr>
          <w:rFonts w:ascii="Garamond" w:eastAsia="Times New Roman" w:hAnsi="Garamond" w:cs="Times New Roman"/>
          <w:lang w:eastAsia="pt-PT"/>
        </w:rPr>
        <w:t xml:space="preserve">em </w:t>
      </w:r>
      <w:r w:rsidRPr="000041C8">
        <w:rPr>
          <w:rFonts w:ascii="Garamond" w:eastAsia="Times New Roman" w:hAnsi="Garamond" w:cs="Times New Roman"/>
          <w:lang w:eastAsia="pt-PT"/>
        </w:rPr>
        <w:t>estabelecimentos de ensino</w:t>
      </w:r>
      <w:r w:rsidR="00796017" w:rsidRPr="000041C8">
        <w:rPr>
          <w:rFonts w:ascii="Garamond" w:eastAsia="Times New Roman" w:hAnsi="Garamond" w:cs="Times New Roman"/>
          <w:lang w:eastAsia="pt-PT"/>
        </w:rPr>
        <w:t xml:space="preserve"> ou formação</w:t>
      </w:r>
      <w:r w:rsidRPr="000041C8">
        <w:rPr>
          <w:rFonts w:ascii="Garamond" w:eastAsia="Times New Roman" w:hAnsi="Garamond" w:cs="Times New Roman"/>
          <w:lang w:eastAsia="pt-PT"/>
        </w:rPr>
        <w:t xml:space="preserve">, </w:t>
      </w:r>
      <w:r w:rsidR="00796017" w:rsidRPr="000041C8">
        <w:rPr>
          <w:rFonts w:ascii="Garamond" w:eastAsia="Times New Roman" w:hAnsi="Garamond" w:cs="Times New Roman"/>
          <w:lang w:eastAsia="pt-PT"/>
        </w:rPr>
        <w:t>sem prejuízo dos animais de experimentação científica ou de atividades educativas assistidas</w:t>
      </w:r>
      <w:r w:rsidR="00BF79CB" w:rsidRPr="000041C8">
        <w:rPr>
          <w:rFonts w:ascii="Garamond" w:eastAsia="Times New Roman" w:hAnsi="Garamond" w:cs="Times New Roman"/>
          <w:lang w:eastAsia="pt-PT"/>
        </w:rPr>
        <w:t xml:space="preserve"> por</w:t>
      </w:r>
      <w:r w:rsidR="00796017" w:rsidRPr="000041C8">
        <w:rPr>
          <w:rFonts w:ascii="Garamond" w:eastAsia="Times New Roman" w:hAnsi="Garamond" w:cs="Times New Roman"/>
          <w:lang w:eastAsia="pt-PT"/>
        </w:rPr>
        <w:t xml:space="preserve"> animais, tais como para fins de adoção, terapêuticos ou de sensibilização para o bem-estar animal</w:t>
      </w:r>
      <w:r w:rsidRPr="000041C8">
        <w:rPr>
          <w:rFonts w:ascii="Garamond" w:eastAsia="Times New Roman" w:hAnsi="Garamond" w:cs="Times New Roman"/>
          <w:lang w:eastAsia="pt-PT"/>
        </w:rPr>
        <w:t xml:space="preserve">; </w:t>
      </w:r>
    </w:p>
    <w:bookmarkEnd w:id="36"/>
    <w:p w14:paraId="1E737435" w14:textId="66FF6C96"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Utilizá-los em </w:t>
      </w:r>
      <w:r w:rsidR="00E94D66" w:rsidRPr="000041C8">
        <w:rPr>
          <w:rFonts w:ascii="Garamond" w:eastAsia="Times New Roman" w:hAnsi="Garamond" w:cs="Times New Roman"/>
          <w:lang w:eastAsia="pt-PT"/>
        </w:rPr>
        <w:t>eventos</w:t>
      </w:r>
      <w:r w:rsidRPr="000041C8">
        <w:rPr>
          <w:rFonts w:ascii="Garamond" w:eastAsia="Times New Roman" w:hAnsi="Garamond" w:cs="Times New Roman"/>
          <w:lang w:eastAsia="pt-PT"/>
        </w:rPr>
        <w:t xml:space="preserve">, confrontos entre animais, ou outras atividades que </w:t>
      </w:r>
      <w:r w:rsidR="00E94D66" w:rsidRPr="000041C8">
        <w:rPr>
          <w:rFonts w:ascii="Garamond" w:eastAsia="Times New Roman" w:hAnsi="Garamond" w:cs="Times New Roman"/>
          <w:lang w:eastAsia="pt-PT"/>
        </w:rPr>
        <w:t>envolvam</w:t>
      </w:r>
      <w:r w:rsidRPr="000041C8">
        <w:rPr>
          <w:rFonts w:ascii="Garamond" w:eastAsia="Times New Roman" w:hAnsi="Garamond" w:cs="Times New Roman"/>
          <w:lang w:eastAsia="pt-PT"/>
        </w:rPr>
        <w:t xml:space="preserve"> crueldade ou tratamento humilhante, maus-tratos, sofrimento ou morte</w:t>
      </w:r>
      <w:r w:rsidR="00CD44A2">
        <w:rPr>
          <w:rFonts w:ascii="Garamond" w:eastAsia="Times New Roman" w:hAnsi="Garamond" w:cs="Times New Roman"/>
          <w:lang w:eastAsia="pt-PT"/>
        </w:rPr>
        <w:t>, ou</w:t>
      </w:r>
      <w:r w:rsidR="00CD44A2" w:rsidRPr="00CD44A2">
        <w:t xml:space="preserve"> </w:t>
      </w:r>
      <w:r w:rsidR="00CD44A2" w:rsidRPr="00CD44A2">
        <w:rPr>
          <w:rFonts w:ascii="Garamond" w:eastAsia="Times New Roman" w:hAnsi="Garamond" w:cs="Times New Roman"/>
          <w:lang w:eastAsia="pt-PT"/>
        </w:rPr>
        <w:t>coloquem em risco a sua saúde e bem-estar</w:t>
      </w:r>
      <w:r w:rsidRPr="000041C8">
        <w:rPr>
          <w:rFonts w:ascii="Garamond" w:eastAsia="Times New Roman" w:hAnsi="Garamond" w:cs="Times New Roman"/>
          <w:lang w:eastAsia="pt-PT"/>
        </w:rPr>
        <w:t>;</w:t>
      </w:r>
    </w:p>
    <w:p w14:paraId="03FF3749" w14:textId="50B816BC" w:rsidR="00B6668A" w:rsidRPr="000041C8" w:rsidRDefault="00B6668A" w:rsidP="004F4B5A">
      <w:pPr>
        <w:numPr>
          <w:ilvl w:val="0"/>
          <w:numId w:val="3"/>
        </w:numPr>
        <w:spacing w:line="360" w:lineRule="auto"/>
        <w:contextualSpacing/>
        <w:jc w:val="both"/>
        <w:rPr>
          <w:rFonts w:ascii="Garamond" w:eastAsia="Times New Roman" w:hAnsi="Garamond" w:cs="Times New Roman"/>
          <w:lang w:eastAsia="pt-PT"/>
        </w:rPr>
      </w:pPr>
      <w:bookmarkStart w:id="37" w:name="_Hlk135058245"/>
      <w:r w:rsidRPr="000041C8">
        <w:rPr>
          <w:rFonts w:ascii="Garamond" w:eastAsia="Times New Roman" w:hAnsi="Garamond" w:cs="Times New Roman"/>
          <w:lang w:eastAsia="pt-PT"/>
        </w:rPr>
        <w:t>Utilizá-los em corridas de cães, com ou sem isco, com fins competitivos ou recreativos;</w:t>
      </w:r>
    </w:p>
    <w:bookmarkEnd w:id="37"/>
    <w:p w14:paraId="4E3DC8E1" w14:textId="499B6349"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Utilizá-los em </w:t>
      </w:r>
      <w:r w:rsidR="003563C4" w:rsidRPr="000041C8">
        <w:rPr>
          <w:rFonts w:ascii="Garamond" w:eastAsia="Times New Roman" w:hAnsi="Garamond" w:cs="Times New Roman"/>
          <w:lang w:eastAsia="pt-PT"/>
        </w:rPr>
        <w:t>eventos</w:t>
      </w:r>
      <w:r w:rsidRPr="000041C8">
        <w:rPr>
          <w:rFonts w:ascii="Garamond" w:eastAsia="Times New Roman" w:hAnsi="Garamond" w:cs="Times New Roman"/>
          <w:lang w:eastAsia="pt-PT"/>
        </w:rPr>
        <w:t xml:space="preserve"> que não estejam devidamente licenciados e autorizados;</w:t>
      </w:r>
    </w:p>
    <w:p w14:paraId="33503F59" w14:textId="1137FA96"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Educá-los ou treiná-los</w:t>
      </w:r>
      <w:r w:rsidR="00007228" w:rsidRPr="000041C8">
        <w:rPr>
          <w:rFonts w:ascii="Garamond" w:eastAsia="Times New Roman" w:hAnsi="Garamond" w:cs="Times New Roman"/>
          <w:lang w:eastAsia="pt-PT"/>
        </w:rPr>
        <w:t xml:space="preserve"> com recurso a métodos</w:t>
      </w:r>
      <w:r w:rsidR="006709A9" w:rsidRPr="000041C8">
        <w:rPr>
          <w:rFonts w:ascii="Garamond" w:eastAsia="Times New Roman" w:hAnsi="Garamond" w:cs="Times New Roman"/>
          <w:lang w:eastAsia="pt-PT"/>
        </w:rPr>
        <w:t xml:space="preserve"> aversivos,</w:t>
      </w:r>
      <w:r w:rsidR="00BB47A6" w:rsidRPr="000041C8">
        <w:rPr>
          <w:rFonts w:ascii="Garamond" w:eastAsia="Times New Roman" w:hAnsi="Garamond" w:cs="Times New Roman"/>
          <w:lang w:eastAsia="pt-PT"/>
        </w:rPr>
        <w:t xml:space="preserve"> punitivos</w:t>
      </w:r>
      <w:r w:rsidR="00A42952" w:rsidRPr="000041C8">
        <w:rPr>
          <w:rFonts w:ascii="Garamond" w:eastAsia="Times New Roman" w:hAnsi="Garamond" w:cs="Times New Roman"/>
          <w:lang w:eastAsia="pt-PT"/>
        </w:rPr>
        <w:t xml:space="preserve"> </w:t>
      </w:r>
      <w:r w:rsidR="00007228" w:rsidRPr="000041C8">
        <w:rPr>
          <w:rFonts w:ascii="Garamond" w:eastAsia="Times New Roman" w:hAnsi="Garamond" w:cs="Times New Roman"/>
          <w:lang w:eastAsia="pt-PT"/>
        </w:rPr>
        <w:t xml:space="preserve">ou violentos, suscetíveis de causar danos físicos, angústia, </w:t>
      </w:r>
      <w:r w:rsidR="006709A9" w:rsidRPr="000041C8">
        <w:rPr>
          <w:rFonts w:ascii="Garamond" w:eastAsia="Times New Roman" w:hAnsi="Garamond" w:cs="Times New Roman"/>
          <w:lang w:eastAsia="pt-PT"/>
        </w:rPr>
        <w:t xml:space="preserve">stresse ou </w:t>
      </w:r>
      <w:r w:rsidR="00007228" w:rsidRPr="000041C8">
        <w:rPr>
          <w:rFonts w:ascii="Garamond" w:eastAsia="Times New Roman" w:hAnsi="Garamond" w:cs="Times New Roman"/>
          <w:lang w:eastAsia="pt-PT"/>
        </w:rPr>
        <w:t>medo aos animais ou que visem</w:t>
      </w:r>
      <w:r w:rsidRPr="000041C8">
        <w:rPr>
          <w:rFonts w:ascii="Garamond" w:eastAsia="Times New Roman" w:hAnsi="Garamond" w:cs="Times New Roman"/>
          <w:lang w:eastAsia="pt-PT"/>
        </w:rPr>
        <w:t xml:space="preserve"> estimula</w:t>
      </w:r>
      <w:r w:rsidR="00007228" w:rsidRPr="000041C8">
        <w:rPr>
          <w:rFonts w:ascii="Garamond" w:eastAsia="Times New Roman" w:hAnsi="Garamond" w:cs="Times New Roman"/>
          <w:lang w:eastAsia="pt-PT"/>
        </w:rPr>
        <w:t>r</w:t>
      </w:r>
      <w:r w:rsidRPr="000041C8">
        <w:rPr>
          <w:rFonts w:ascii="Garamond" w:eastAsia="Times New Roman" w:hAnsi="Garamond" w:cs="Times New Roman"/>
          <w:lang w:eastAsia="pt-PT"/>
        </w:rPr>
        <w:t xml:space="preserve"> a sua agressividade ou faz</w:t>
      </w:r>
      <w:r w:rsidR="00007228" w:rsidRPr="000041C8">
        <w:rPr>
          <w:rFonts w:ascii="Garamond" w:eastAsia="Times New Roman" w:hAnsi="Garamond" w:cs="Times New Roman"/>
          <w:lang w:eastAsia="pt-PT"/>
        </w:rPr>
        <w:t>ê</w:t>
      </w:r>
      <w:r w:rsidRPr="000041C8">
        <w:rPr>
          <w:rFonts w:ascii="Garamond" w:eastAsia="Times New Roman" w:hAnsi="Garamond" w:cs="Times New Roman"/>
          <w:lang w:eastAsia="pt-PT"/>
        </w:rPr>
        <w:t>-</w:t>
      </w:r>
      <w:r w:rsidR="00007228" w:rsidRPr="000041C8">
        <w:rPr>
          <w:rFonts w:ascii="Garamond" w:eastAsia="Times New Roman" w:hAnsi="Garamond" w:cs="Times New Roman"/>
          <w:lang w:eastAsia="pt-PT"/>
        </w:rPr>
        <w:t>l</w:t>
      </w:r>
      <w:r w:rsidRPr="000041C8">
        <w:rPr>
          <w:rFonts w:ascii="Garamond" w:eastAsia="Times New Roman" w:hAnsi="Garamond" w:cs="Times New Roman"/>
          <w:lang w:eastAsia="pt-PT"/>
        </w:rPr>
        <w:t>os trabalhar de forma</w:t>
      </w:r>
      <w:r w:rsidR="00007228" w:rsidRPr="000041C8">
        <w:rPr>
          <w:rFonts w:ascii="Garamond" w:eastAsia="Times New Roman" w:hAnsi="Garamond" w:cs="Times New Roman"/>
          <w:lang w:eastAsia="pt-PT"/>
        </w:rPr>
        <w:t xml:space="preserve"> a exceder as suas forças ou capacidades naturais,</w:t>
      </w:r>
      <w:r w:rsidRPr="000041C8">
        <w:rPr>
          <w:rFonts w:ascii="Garamond" w:eastAsia="Times New Roman" w:hAnsi="Garamond" w:cs="Times New Roman"/>
          <w:lang w:eastAsia="pt-PT"/>
        </w:rPr>
        <w:t xml:space="preserve"> prejudic</w:t>
      </w:r>
      <w:r w:rsidR="00007228" w:rsidRPr="000041C8">
        <w:rPr>
          <w:rFonts w:ascii="Garamond" w:eastAsia="Times New Roman" w:hAnsi="Garamond" w:cs="Times New Roman"/>
          <w:lang w:eastAsia="pt-PT"/>
        </w:rPr>
        <w:t>ando</w:t>
      </w:r>
      <w:r w:rsidRPr="000041C8">
        <w:rPr>
          <w:rFonts w:ascii="Garamond" w:eastAsia="Times New Roman" w:hAnsi="Garamond" w:cs="Times New Roman"/>
          <w:lang w:eastAsia="pt-PT"/>
        </w:rPr>
        <w:t xml:space="preserve"> </w:t>
      </w:r>
      <w:r w:rsidR="00007228"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sua saúde ou bem-estar;</w:t>
      </w:r>
    </w:p>
    <w:p w14:paraId="289B0A7B" w14:textId="423A0F9E"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Mantê-los em vitrines expostas ao público; </w:t>
      </w:r>
    </w:p>
    <w:p w14:paraId="4875F30B" w14:textId="2EEAE697" w:rsidR="00225D80" w:rsidRPr="000041C8" w:rsidRDefault="00225D80"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Vender cães</w:t>
      </w:r>
      <w:r w:rsidR="003563C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gatos</w:t>
      </w:r>
      <w:r w:rsidR="003563C4" w:rsidRPr="000041C8">
        <w:rPr>
          <w:rFonts w:ascii="Garamond" w:eastAsia="Times New Roman" w:hAnsi="Garamond" w:cs="Times New Roman"/>
          <w:lang w:eastAsia="pt-PT"/>
        </w:rPr>
        <w:t xml:space="preserve"> ou furões</w:t>
      </w:r>
      <w:r w:rsidRPr="000041C8">
        <w:rPr>
          <w:rFonts w:ascii="Garamond" w:eastAsia="Times New Roman" w:hAnsi="Garamond" w:cs="Times New Roman"/>
          <w:lang w:eastAsia="pt-PT"/>
        </w:rPr>
        <w:t xml:space="preserve"> </w:t>
      </w:r>
      <w:r w:rsidR="00D66AB6" w:rsidRPr="000041C8">
        <w:rPr>
          <w:rFonts w:ascii="Garamond" w:eastAsia="Times New Roman" w:hAnsi="Garamond" w:cs="Times New Roman"/>
          <w:lang w:eastAsia="pt-PT"/>
        </w:rPr>
        <w:t xml:space="preserve">senão </w:t>
      </w:r>
      <w:bookmarkStart w:id="38" w:name="_Hlk135058340"/>
      <w:r w:rsidR="00D66AB6" w:rsidRPr="000041C8">
        <w:rPr>
          <w:rFonts w:ascii="Garamond" w:eastAsia="Times New Roman" w:hAnsi="Garamond" w:cs="Times New Roman"/>
          <w:lang w:eastAsia="pt-PT"/>
        </w:rPr>
        <w:t xml:space="preserve">por </w:t>
      </w:r>
      <w:bookmarkStart w:id="39" w:name="_Hlk135065925"/>
      <w:r w:rsidR="00D66AB6" w:rsidRPr="000041C8">
        <w:rPr>
          <w:rFonts w:ascii="Garamond" w:eastAsia="Times New Roman" w:hAnsi="Garamond" w:cs="Times New Roman"/>
          <w:lang w:eastAsia="pt-PT"/>
        </w:rPr>
        <w:t xml:space="preserve">criadores comerciais em alojamentos </w:t>
      </w:r>
      <w:r w:rsidR="00A0346B">
        <w:rPr>
          <w:rFonts w:ascii="Garamond" w:eastAsia="Times New Roman" w:hAnsi="Garamond" w:cs="Times New Roman"/>
          <w:lang w:eastAsia="pt-PT"/>
        </w:rPr>
        <w:t>autorizados</w:t>
      </w:r>
      <w:r w:rsidR="00D66AB6" w:rsidRPr="000041C8">
        <w:rPr>
          <w:rFonts w:ascii="Garamond" w:eastAsia="Times New Roman" w:hAnsi="Garamond" w:cs="Times New Roman"/>
          <w:lang w:eastAsia="pt-PT"/>
        </w:rPr>
        <w:t xml:space="preserve"> para o efeito</w:t>
      </w:r>
      <w:bookmarkEnd w:id="39"/>
      <w:r w:rsidRPr="000041C8">
        <w:rPr>
          <w:rFonts w:ascii="Garamond" w:eastAsia="Times New Roman" w:hAnsi="Garamond" w:cs="Times New Roman"/>
          <w:lang w:eastAsia="pt-PT"/>
        </w:rPr>
        <w:t>;</w:t>
      </w:r>
      <w:bookmarkEnd w:id="38"/>
    </w:p>
    <w:p w14:paraId="5EEDDFA8" w14:textId="4EB618A8"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Utilizá-los em carrosséis, atrações de feiras</w:t>
      </w:r>
      <w:r w:rsidR="00B549E8" w:rsidRPr="000041C8">
        <w:rPr>
          <w:rFonts w:ascii="Garamond" w:eastAsia="Times New Roman" w:hAnsi="Garamond" w:cs="Times New Roman"/>
          <w:lang w:eastAsia="pt-PT"/>
        </w:rPr>
        <w:t>,</w:t>
      </w:r>
      <w:r w:rsidR="009F52F0" w:rsidRPr="000041C8">
        <w:t xml:space="preserve"> </w:t>
      </w:r>
      <w:r w:rsidR="009F52F0" w:rsidRPr="000041C8">
        <w:rPr>
          <w:rFonts w:ascii="Garamond" w:eastAsia="Times New Roman" w:hAnsi="Garamond" w:cs="Times New Roman"/>
          <w:lang w:eastAsia="pt-PT"/>
        </w:rPr>
        <w:t>circos, exposições itinerantes, números com animais e manifestações similares;</w:t>
      </w:r>
      <w:r w:rsidR="00396D49" w:rsidRPr="000041C8">
        <w:rPr>
          <w:rFonts w:ascii="Garamond" w:eastAsia="Times New Roman" w:hAnsi="Garamond" w:cs="Times New Roman"/>
          <w:lang w:eastAsia="pt-PT"/>
        </w:rPr>
        <w:t xml:space="preserve"> </w:t>
      </w:r>
      <w:r w:rsidR="00B549E8" w:rsidRPr="000041C8">
        <w:rPr>
          <w:rFonts w:ascii="Garamond" w:eastAsia="Times New Roman" w:hAnsi="Garamond" w:cs="Times New Roman"/>
          <w:lang w:eastAsia="pt-PT"/>
        </w:rPr>
        <w:t xml:space="preserve"> </w:t>
      </w:r>
    </w:p>
    <w:p w14:paraId="26DEA3F1" w14:textId="5C0FE777" w:rsidR="003D15F2" w:rsidRPr="000041C8" w:rsidRDefault="003D15F2" w:rsidP="004F4B5A">
      <w:pPr>
        <w:numPr>
          <w:ilvl w:val="0"/>
          <w:numId w:val="3"/>
        </w:numPr>
        <w:spacing w:line="360" w:lineRule="auto"/>
        <w:contextualSpacing/>
        <w:jc w:val="both"/>
        <w:rPr>
          <w:rFonts w:ascii="Garamond" w:eastAsia="Times New Roman" w:hAnsi="Garamond" w:cs="Times New Roman"/>
          <w:lang w:eastAsia="pt-PT"/>
        </w:rPr>
      </w:pPr>
      <w:r w:rsidRPr="000041C8">
        <w:rPr>
          <w:rFonts w:ascii="Garamond" w:eastAsia="Times New Roman" w:hAnsi="Garamond" w:cs="Times New Roman"/>
          <w:lang w:eastAsia="pt-PT"/>
        </w:rPr>
        <w:t>Levá-los amarrados a veículos</w:t>
      </w:r>
      <w:r w:rsidR="00127232" w:rsidRPr="000041C8">
        <w:rPr>
          <w:rFonts w:ascii="Garamond" w:eastAsia="Times New Roman" w:hAnsi="Garamond" w:cs="Times New Roman"/>
          <w:lang w:eastAsia="pt-PT"/>
        </w:rPr>
        <w:t xml:space="preserve"> motorizados</w:t>
      </w:r>
      <w:r w:rsidRPr="000041C8">
        <w:rPr>
          <w:rFonts w:ascii="Garamond" w:eastAsia="Times New Roman" w:hAnsi="Garamond" w:cs="Times New Roman"/>
          <w:lang w:eastAsia="pt-PT"/>
        </w:rPr>
        <w:t xml:space="preserve"> em movimento;</w:t>
      </w:r>
    </w:p>
    <w:p w14:paraId="6C7148AA" w14:textId="154238ED" w:rsidR="009138D1" w:rsidRPr="000041C8" w:rsidRDefault="009138D1" w:rsidP="009138D1">
      <w:pPr>
        <w:numPr>
          <w:ilvl w:val="0"/>
          <w:numId w:val="3"/>
        </w:numPr>
        <w:spacing w:line="360" w:lineRule="auto"/>
        <w:contextualSpacing/>
        <w:jc w:val="both"/>
        <w:rPr>
          <w:rFonts w:ascii="Garamond" w:eastAsia="Times New Roman" w:hAnsi="Garamond" w:cs="Times New Roman"/>
          <w:lang w:eastAsia="pt-PT"/>
        </w:rPr>
      </w:pPr>
      <w:bookmarkStart w:id="40" w:name="_Hlk136269734"/>
      <w:r w:rsidRPr="000041C8">
        <w:rPr>
          <w:rFonts w:ascii="Garamond" w:eastAsia="Times New Roman" w:hAnsi="Garamond" w:cs="Times New Roman"/>
          <w:lang w:eastAsia="pt-PT"/>
        </w:rPr>
        <w:t>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14:paraId="4AD0CABE" w14:textId="5D910978" w:rsidR="003563C4" w:rsidRPr="000041C8" w:rsidRDefault="00157AD2" w:rsidP="003E3748">
      <w:pPr>
        <w:tabs>
          <w:tab w:val="left" w:pos="3480"/>
        </w:tabs>
        <w:spacing w:line="360" w:lineRule="auto"/>
        <w:contextualSpacing/>
        <w:jc w:val="both"/>
        <w:rPr>
          <w:rFonts w:ascii="Garamond" w:eastAsia="Times New Roman" w:hAnsi="Garamond" w:cs="Times New Roman"/>
          <w:lang w:eastAsia="pt-PT"/>
        </w:rPr>
      </w:pPr>
      <w:bookmarkStart w:id="41" w:name="_Hlk123302128"/>
      <w:bookmarkEnd w:id="40"/>
      <w:r>
        <w:rPr>
          <w:rFonts w:ascii="Garamond" w:eastAsia="Times New Roman" w:hAnsi="Garamond" w:cs="Times New Roman"/>
          <w:lang w:eastAsia="pt-PT"/>
        </w:rPr>
        <w:t>z</w:t>
      </w:r>
      <w:r w:rsidR="003563C4" w:rsidRPr="000041C8">
        <w:rPr>
          <w:rFonts w:ascii="Garamond" w:eastAsia="Times New Roman" w:hAnsi="Garamond" w:cs="Times New Roman"/>
          <w:lang w:eastAsia="pt-PT"/>
        </w:rPr>
        <w:t>) Usá-los para a promoção ou concretização de sacrifício ritual de animais de companhia;</w:t>
      </w:r>
    </w:p>
    <w:p w14:paraId="0538352A" w14:textId="274AB41F" w:rsidR="003563C4" w:rsidRPr="000041C8" w:rsidRDefault="00157AD2" w:rsidP="003E3748">
      <w:pPr>
        <w:tabs>
          <w:tab w:val="left" w:pos="3480"/>
        </w:tabs>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aa</w:t>
      </w:r>
      <w:r w:rsidR="003563C4" w:rsidRPr="000041C8">
        <w:rPr>
          <w:rFonts w:ascii="Garamond" w:eastAsia="Times New Roman" w:hAnsi="Garamond" w:cs="Times New Roman"/>
          <w:lang w:eastAsia="pt-PT"/>
        </w:rPr>
        <w:t>) Consumi-los, usar ou comercializar a sua carne, pele, pelo ou qualquer parte do seu corpo, excetuando-se as utilizações autorizadas para fins experimentais ou científicos</w:t>
      </w:r>
      <w:r w:rsidR="004D7B0D" w:rsidRPr="000041C8">
        <w:rPr>
          <w:rFonts w:ascii="Garamond" w:eastAsia="Times New Roman" w:hAnsi="Garamond" w:cs="Times New Roman"/>
          <w:lang w:eastAsia="pt-PT"/>
        </w:rPr>
        <w:t>;</w:t>
      </w:r>
    </w:p>
    <w:p w14:paraId="5AD01D48" w14:textId="58EF10A1" w:rsidR="004D7B0D" w:rsidRPr="000041C8" w:rsidRDefault="00157AD2" w:rsidP="003E3748">
      <w:pPr>
        <w:tabs>
          <w:tab w:val="left" w:pos="3480"/>
        </w:tabs>
        <w:spacing w:line="360" w:lineRule="auto"/>
        <w:contextualSpacing/>
        <w:jc w:val="both"/>
        <w:rPr>
          <w:rFonts w:ascii="Garamond" w:eastAsia="Times New Roman" w:hAnsi="Garamond" w:cs="Times New Roman"/>
          <w:lang w:eastAsia="pt-PT"/>
        </w:rPr>
      </w:pPr>
      <w:bookmarkStart w:id="42" w:name="_Hlk135058521"/>
      <w:proofErr w:type="spellStart"/>
      <w:r>
        <w:rPr>
          <w:rFonts w:ascii="Garamond" w:eastAsia="Times New Roman" w:hAnsi="Garamond" w:cs="Times New Roman"/>
          <w:lang w:eastAsia="pt-PT"/>
        </w:rPr>
        <w:t>bb</w:t>
      </w:r>
      <w:proofErr w:type="spellEnd"/>
      <w:r w:rsidR="004D7B0D" w:rsidRPr="000041C8">
        <w:rPr>
          <w:rFonts w:ascii="Garamond" w:eastAsia="Times New Roman" w:hAnsi="Garamond" w:cs="Times New Roman"/>
          <w:lang w:eastAsia="pt-PT"/>
        </w:rPr>
        <w:t xml:space="preserve">) Utilizá-los para a prática de mendicidade, </w:t>
      </w:r>
      <w:r w:rsidR="00C64501" w:rsidRPr="000041C8">
        <w:rPr>
          <w:rFonts w:ascii="Garamond" w:eastAsia="Times New Roman" w:hAnsi="Garamond" w:cs="Times New Roman"/>
          <w:lang w:eastAsia="pt-PT"/>
        </w:rPr>
        <w:t>sem prejuízo d</w:t>
      </w:r>
      <w:r w:rsidR="004D7B0D" w:rsidRPr="000041C8">
        <w:rPr>
          <w:rFonts w:ascii="Garamond" w:eastAsia="Times New Roman" w:hAnsi="Garamond" w:cs="Times New Roman"/>
          <w:lang w:eastAsia="pt-PT"/>
        </w:rPr>
        <w:t>o direito das pessoas sem-abrigo se fazerem acompanhar dos seus animais de companhia</w:t>
      </w:r>
      <w:r w:rsidR="00C64501" w:rsidRPr="000041C8">
        <w:rPr>
          <w:rFonts w:ascii="Garamond" w:eastAsia="Times New Roman" w:hAnsi="Garamond" w:cs="Times New Roman"/>
          <w:lang w:eastAsia="pt-PT"/>
        </w:rPr>
        <w:t>, salvaguardado o seu bem-estar</w:t>
      </w:r>
      <w:r w:rsidR="004D7B0D" w:rsidRPr="000041C8">
        <w:rPr>
          <w:rFonts w:ascii="Garamond" w:eastAsia="Times New Roman" w:hAnsi="Garamond" w:cs="Times New Roman"/>
          <w:lang w:eastAsia="pt-PT"/>
        </w:rPr>
        <w:t>.</w:t>
      </w:r>
    </w:p>
    <w:bookmarkEnd w:id="41"/>
    <w:bookmarkEnd w:id="42"/>
    <w:p w14:paraId="0253415E" w14:textId="273BA4E3" w:rsidR="003E3748" w:rsidRPr="000041C8" w:rsidRDefault="003E3748" w:rsidP="003E3748">
      <w:pPr>
        <w:tabs>
          <w:tab w:val="left" w:pos="3480"/>
        </w:tabs>
        <w:spacing w:line="360" w:lineRule="auto"/>
        <w:contextualSpacing/>
        <w:jc w:val="both"/>
        <w:rPr>
          <w:rFonts w:ascii="Garamond" w:eastAsia="Times New Roman" w:hAnsi="Garamond" w:cs="Times New Roman"/>
          <w:lang w:eastAsia="pt-PT"/>
        </w:rPr>
      </w:pPr>
    </w:p>
    <w:p w14:paraId="36316B7C" w14:textId="77777777" w:rsidR="00E61EE2" w:rsidRPr="000041C8" w:rsidRDefault="00E61EE2" w:rsidP="003E3748">
      <w:pPr>
        <w:tabs>
          <w:tab w:val="left" w:pos="3480"/>
        </w:tabs>
        <w:spacing w:line="360" w:lineRule="auto"/>
        <w:contextualSpacing/>
        <w:jc w:val="both"/>
        <w:rPr>
          <w:rFonts w:ascii="Garamond" w:eastAsia="Times New Roman" w:hAnsi="Garamond" w:cs="Times New Roman"/>
          <w:lang w:eastAsia="pt-PT"/>
        </w:rPr>
      </w:pPr>
    </w:p>
    <w:p w14:paraId="4A4C972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II</w:t>
      </w:r>
    </w:p>
    <w:p w14:paraId="775043E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Lista Nacional de Animais de Companhia, identificação e registo</w:t>
      </w:r>
    </w:p>
    <w:p w14:paraId="5D49FBB6" w14:textId="77777777" w:rsidR="003D15F2" w:rsidRPr="000041C8" w:rsidRDefault="003D15F2" w:rsidP="00A95B79">
      <w:pPr>
        <w:spacing w:line="360" w:lineRule="auto"/>
        <w:jc w:val="center"/>
        <w:rPr>
          <w:rFonts w:ascii="Garamond" w:eastAsia="Times New Roman" w:hAnsi="Garamond" w:cs="Times New Roman"/>
          <w:lang w:eastAsia="pt-PT"/>
        </w:rPr>
      </w:pPr>
    </w:p>
    <w:p w14:paraId="7A4A6CA0" w14:textId="77777777" w:rsidR="003D15F2" w:rsidRPr="000041C8" w:rsidRDefault="003D15F2" w:rsidP="00A95B79">
      <w:pPr>
        <w:spacing w:line="360" w:lineRule="auto"/>
        <w:jc w:val="center"/>
        <w:rPr>
          <w:rFonts w:ascii="Garamond" w:eastAsia="Times New Roman" w:hAnsi="Garamond" w:cs="Times New Roman"/>
          <w:b/>
          <w:bCs/>
          <w:lang w:eastAsia="pt-PT"/>
        </w:rPr>
      </w:pPr>
      <w:bookmarkStart w:id="43" w:name="_Hlk130993531"/>
      <w:r w:rsidRPr="000041C8">
        <w:rPr>
          <w:rFonts w:ascii="Garamond" w:eastAsia="Times New Roman" w:hAnsi="Garamond" w:cs="Times New Roman"/>
          <w:b/>
          <w:bCs/>
          <w:lang w:eastAsia="pt-PT"/>
        </w:rPr>
        <w:t>Secção I</w:t>
      </w:r>
    </w:p>
    <w:p w14:paraId="14362B77"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Lista Nacional de Animais de Companhia</w:t>
      </w:r>
    </w:p>
    <w:p w14:paraId="7D2E3916" w14:textId="77777777" w:rsidR="003D15F2" w:rsidRPr="000041C8" w:rsidRDefault="003D15F2" w:rsidP="00A95B79">
      <w:pPr>
        <w:spacing w:line="360" w:lineRule="auto"/>
        <w:jc w:val="center"/>
        <w:rPr>
          <w:rFonts w:ascii="Garamond" w:eastAsia="Times New Roman" w:hAnsi="Garamond" w:cs="Times New Roman"/>
          <w:b/>
          <w:bCs/>
          <w:lang w:eastAsia="pt-PT"/>
        </w:rPr>
      </w:pPr>
    </w:p>
    <w:p w14:paraId="7150FE6B" w14:textId="3C428653" w:rsidR="003D15F2" w:rsidRPr="000041C8" w:rsidRDefault="003D15F2" w:rsidP="00A95B79">
      <w:pPr>
        <w:spacing w:line="360" w:lineRule="auto"/>
        <w:jc w:val="center"/>
        <w:rPr>
          <w:rFonts w:ascii="Garamond" w:eastAsia="Times New Roman" w:hAnsi="Garamond" w:cs="Times New Roman"/>
          <w:b/>
          <w:bCs/>
          <w:lang w:eastAsia="pt-PT"/>
        </w:rPr>
      </w:pPr>
      <w:bookmarkStart w:id="44" w:name="_Hlk136263547"/>
      <w:r w:rsidRPr="000041C8">
        <w:rPr>
          <w:rFonts w:ascii="Garamond" w:eastAsia="Times New Roman" w:hAnsi="Garamond" w:cs="Times New Roman"/>
          <w:b/>
          <w:bCs/>
          <w:lang w:eastAsia="pt-PT"/>
        </w:rPr>
        <w:t xml:space="preserve">Artigo </w:t>
      </w:r>
      <w:r w:rsidR="00985EFD"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4B3D51C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Lista Nacional de Animais de Companhia</w:t>
      </w:r>
    </w:p>
    <w:p w14:paraId="505F039E" w14:textId="5F0766DD" w:rsidR="006C453E"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C94DCF" w:rsidRPr="000041C8">
        <w:rPr>
          <w:rFonts w:ascii="Garamond" w:eastAsia="Times New Roman" w:hAnsi="Garamond" w:cs="Times New Roman"/>
          <w:lang w:eastAsia="pt-PT"/>
        </w:rPr>
        <w:t xml:space="preserve"> </w:t>
      </w:r>
      <w:r w:rsidR="006C453E" w:rsidRPr="000041C8">
        <w:rPr>
          <w:rFonts w:ascii="Garamond" w:eastAsia="Times New Roman" w:hAnsi="Garamond" w:cs="Times New Roman"/>
          <w:lang w:eastAsia="pt-PT"/>
        </w:rPr>
        <w:t xml:space="preserve">– </w:t>
      </w:r>
      <w:r w:rsidR="00B66C56" w:rsidRPr="000041C8">
        <w:rPr>
          <w:rFonts w:ascii="Garamond" w:eastAsia="Times New Roman" w:hAnsi="Garamond" w:cs="Times New Roman"/>
          <w:lang w:eastAsia="pt-PT"/>
        </w:rPr>
        <w:t>A</w:t>
      </w:r>
      <w:r w:rsidR="006C453E" w:rsidRPr="000041C8">
        <w:rPr>
          <w:rFonts w:ascii="Garamond" w:eastAsia="Times New Roman" w:hAnsi="Garamond" w:cs="Times New Roman"/>
          <w:lang w:eastAsia="pt-PT"/>
        </w:rPr>
        <w:t xml:space="preserve"> importação, detenção, manutenção, reprodução e transmissão, gratuita ou onerosa, de animais de companhia </w:t>
      </w:r>
      <w:r w:rsidR="00B66C56" w:rsidRPr="000041C8">
        <w:rPr>
          <w:rFonts w:ascii="Garamond" w:eastAsia="Times New Roman" w:hAnsi="Garamond" w:cs="Times New Roman"/>
          <w:lang w:eastAsia="pt-PT"/>
        </w:rPr>
        <w:t xml:space="preserve">depende de prévia inscrição </w:t>
      </w:r>
      <w:r w:rsidR="006C453E" w:rsidRPr="000041C8">
        <w:rPr>
          <w:rFonts w:ascii="Garamond" w:eastAsia="Times New Roman" w:hAnsi="Garamond" w:cs="Times New Roman"/>
          <w:lang w:eastAsia="pt-PT"/>
        </w:rPr>
        <w:t>na Lista Nacional de Animais de Companhia.</w:t>
      </w:r>
    </w:p>
    <w:p w14:paraId="0C6F6DBB" w14:textId="39024218" w:rsidR="003D15F2" w:rsidRPr="000041C8" w:rsidRDefault="006C453E"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470E1E"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 </w:t>
      </w:r>
      <w:bookmarkStart w:id="45" w:name="_Hlk135299867"/>
      <w:r w:rsidR="003D15F2" w:rsidRPr="000041C8">
        <w:rPr>
          <w:rFonts w:ascii="Garamond" w:eastAsia="Times New Roman" w:hAnsi="Garamond" w:cs="Times New Roman"/>
          <w:lang w:eastAsia="pt-PT"/>
        </w:rPr>
        <w:t>Lista Nacional de Animais de Companhia inclui:</w:t>
      </w:r>
    </w:p>
    <w:p w14:paraId="29D1502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Cães, gatos e furões;</w:t>
      </w:r>
    </w:p>
    <w:p w14:paraId="521C5D98" w14:textId="5CA0B296" w:rsidR="003D15F2" w:rsidRDefault="00296A8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w:t>
      </w:r>
      <w:r w:rsidR="003D15F2" w:rsidRPr="000041C8">
        <w:rPr>
          <w:rFonts w:ascii="Garamond" w:eastAsia="Times New Roman" w:hAnsi="Garamond" w:cs="Times New Roman"/>
          <w:lang w:eastAsia="pt-PT"/>
        </w:rPr>
        <w:t xml:space="preserve">) Os animais das espécies </w:t>
      </w:r>
      <w:r w:rsidR="00470E1E" w:rsidRPr="000041C8">
        <w:rPr>
          <w:rFonts w:ascii="Garamond" w:eastAsia="Times New Roman" w:hAnsi="Garamond" w:cs="Times New Roman"/>
          <w:lang w:eastAsia="pt-PT"/>
        </w:rPr>
        <w:t xml:space="preserve">que venham a ser incluídas nos termos do </w:t>
      </w:r>
      <w:r w:rsidR="006E0689" w:rsidRPr="000041C8">
        <w:rPr>
          <w:rFonts w:ascii="Garamond" w:eastAsia="Times New Roman" w:hAnsi="Garamond" w:cs="Times New Roman"/>
          <w:lang w:eastAsia="pt-PT"/>
        </w:rPr>
        <w:t>presente decreto-lei</w:t>
      </w:r>
      <w:r w:rsidR="002F297D" w:rsidRPr="000041C8">
        <w:rPr>
          <w:rFonts w:ascii="Garamond" w:eastAsia="Times New Roman" w:hAnsi="Garamond" w:cs="Times New Roman"/>
          <w:lang w:eastAsia="pt-PT"/>
        </w:rPr>
        <w:t>, desde que cumpram</w:t>
      </w:r>
      <w:r w:rsidR="006E0689" w:rsidRPr="000041C8">
        <w:rPr>
          <w:rFonts w:ascii="Garamond" w:eastAsia="Times New Roman" w:hAnsi="Garamond" w:cs="Times New Roman"/>
          <w:lang w:eastAsia="pt-PT"/>
        </w:rPr>
        <w:t xml:space="preserve"> cumulativamente</w:t>
      </w:r>
      <w:r w:rsidR="002F297D" w:rsidRPr="000041C8">
        <w:rPr>
          <w:rFonts w:ascii="Garamond" w:eastAsia="Times New Roman" w:hAnsi="Garamond" w:cs="Times New Roman"/>
          <w:lang w:eastAsia="pt-PT"/>
        </w:rPr>
        <w:t xml:space="preserve"> os seguintes critérios</w:t>
      </w:r>
      <w:r w:rsidR="003D15F2" w:rsidRPr="000041C8">
        <w:rPr>
          <w:rFonts w:ascii="Garamond" w:eastAsia="Times New Roman" w:hAnsi="Garamond" w:cs="Times New Roman"/>
          <w:lang w:eastAsia="pt-PT"/>
        </w:rPr>
        <w:t>:</w:t>
      </w:r>
    </w:p>
    <w:p w14:paraId="0D8F559D" w14:textId="0F1EFD46" w:rsidR="00F56ECA" w:rsidRDefault="00F56ECA" w:rsidP="00836328">
      <w:pPr>
        <w:pStyle w:val="PargrafodaLista"/>
        <w:numPr>
          <w:ilvl w:val="0"/>
          <w:numId w:val="32"/>
        </w:numPr>
        <w:spacing w:line="360" w:lineRule="auto"/>
        <w:jc w:val="both"/>
        <w:rPr>
          <w:rFonts w:ascii="Garamond" w:hAnsi="Garamond"/>
        </w:rPr>
      </w:pPr>
      <w:r w:rsidRPr="00F56ECA">
        <w:rPr>
          <w:rFonts w:ascii="Garamond" w:hAnsi="Garamond"/>
        </w:rPr>
        <w:t xml:space="preserve">Espécies contidas </w:t>
      </w:r>
      <w:proofErr w:type="gramStart"/>
      <w:r w:rsidRPr="00F56ECA">
        <w:rPr>
          <w:rFonts w:ascii="Garamond" w:hAnsi="Garamond"/>
        </w:rPr>
        <w:t>na no</w:t>
      </w:r>
      <w:proofErr w:type="gramEnd"/>
      <w:r w:rsidRPr="00F56ECA">
        <w:rPr>
          <w:rFonts w:ascii="Garamond" w:hAnsi="Garamond"/>
        </w:rPr>
        <w:t xml:space="preserve"> Anexo II do Regulamento U</w:t>
      </w:r>
      <w:r>
        <w:rPr>
          <w:rFonts w:ascii="Garamond" w:hAnsi="Garamond"/>
        </w:rPr>
        <w:t>E</w:t>
      </w:r>
      <w:r w:rsidRPr="00F56ECA">
        <w:rPr>
          <w:rFonts w:ascii="Garamond" w:hAnsi="Garamond"/>
        </w:rPr>
        <w:t xml:space="preserve"> 2016/429 – “Lei da saúde Animal”</w:t>
      </w:r>
    </w:p>
    <w:p w14:paraId="253F7992" w14:textId="5084B136" w:rsidR="003D15F2" w:rsidRPr="00F56ECA" w:rsidRDefault="003D15F2" w:rsidP="00836328">
      <w:pPr>
        <w:pStyle w:val="PargrafodaLista"/>
        <w:numPr>
          <w:ilvl w:val="0"/>
          <w:numId w:val="32"/>
        </w:numPr>
        <w:spacing w:line="360" w:lineRule="auto"/>
        <w:jc w:val="both"/>
        <w:rPr>
          <w:rFonts w:ascii="Garamond" w:hAnsi="Garamond"/>
        </w:rPr>
      </w:pPr>
      <w:r w:rsidRPr="00F56ECA">
        <w:rPr>
          <w:rFonts w:ascii="Garamond" w:hAnsi="Garamond"/>
        </w:rPr>
        <w:t>Bem-estar animal</w:t>
      </w:r>
      <w:r w:rsidR="008B03EF" w:rsidRPr="00F56ECA">
        <w:rPr>
          <w:rFonts w:ascii="Garamond" w:hAnsi="Garamond"/>
        </w:rPr>
        <w:t xml:space="preserve">, incluindo adaptarem-se </w:t>
      </w:r>
      <w:r w:rsidRPr="00F56ECA">
        <w:rPr>
          <w:rFonts w:ascii="Garamond" w:hAnsi="Garamond"/>
        </w:rPr>
        <w:t xml:space="preserve">ao </w:t>
      </w:r>
      <w:r w:rsidR="008B03EF" w:rsidRPr="00F56ECA">
        <w:rPr>
          <w:rFonts w:ascii="Garamond" w:hAnsi="Garamond"/>
        </w:rPr>
        <w:t>ambiente doméstico</w:t>
      </w:r>
      <w:r w:rsidRPr="00F56ECA">
        <w:rPr>
          <w:rFonts w:ascii="Garamond" w:hAnsi="Garamond"/>
        </w:rPr>
        <w:t xml:space="preserve"> e </w:t>
      </w:r>
      <w:r w:rsidR="008B03EF" w:rsidRPr="00F56ECA">
        <w:rPr>
          <w:rFonts w:ascii="Garamond" w:hAnsi="Garamond"/>
        </w:rPr>
        <w:t>verificarem-se condições n</w:t>
      </w:r>
      <w:r w:rsidRPr="00F56ECA">
        <w:rPr>
          <w:rFonts w:ascii="Garamond" w:hAnsi="Garamond"/>
        </w:rPr>
        <w:t>os alojamentos para que possam desenvolver adequadamente suas necessidades</w:t>
      </w:r>
      <w:r w:rsidR="00AC5CED" w:rsidRPr="00F56ECA">
        <w:rPr>
          <w:rFonts w:ascii="Garamond" w:hAnsi="Garamond"/>
        </w:rPr>
        <w:t xml:space="preserve"> </w:t>
      </w:r>
      <w:r w:rsidRPr="00F56ECA">
        <w:rPr>
          <w:rFonts w:ascii="Garamond" w:hAnsi="Garamond"/>
        </w:rPr>
        <w:t>fisiológicas, etológicas e ecológicas.</w:t>
      </w:r>
    </w:p>
    <w:p w14:paraId="0F27985B" w14:textId="171D7603" w:rsidR="003D15F2" w:rsidRPr="000041C8" w:rsidRDefault="003D15F2" w:rsidP="00A95B79">
      <w:pPr>
        <w:spacing w:line="360" w:lineRule="auto"/>
        <w:jc w:val="both"/>
        <w:rPr>
          <w:rFonts w:ascii="Garamond" w:eastAsia="Times New Roman" w:hAnsi="Garamond" w:cs="Times New Roman"/>
          <w:lang w:eastAsia="pt-PT"/>
        </w:rPr>
      </w:pPr>
      <w:proofErr w:type="spellStart"/>
      <w:r w:rsidRPr="000041C8">
        <w:rPr>
          <w:rFonts w:ascii="Garamond" w:eastAsia="Times New Roman" w:hAnsi="Garamond" w:cs="Times New Roman"/>
          <w:lang w:eastAsia="pt-PT"/>
        </w:rPr>
        <w:t>ii</w:t>
      </w:r>
      <w:proofErr w:type="spellEnd"/>
      <w:r w:rsidRPr="000041C8">
        <w:rPr>
          <w:rFonts w:ascii="Garamond" w:eastAsia="Times New Roman" w:hAnsi="Garamond" w:cs="Times New Roman"/>
          <w:lang w:eastAsia="pt-PT"/>
        </w:rPr>
        <w:t>) Maneio</w:t>
      </w:r>
      <w:r w:rsidR="008B03EF"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8B03EF" w:rsidRPr="000041C8">
        <w:rPr>
          <w:rFonts w:ascii="Garamond" w:eastAsia="Times New Roman" w:hAnsi="Garamond" w:cs="Times New Roman"/>
          <w:lang w:eastAsia="pt-PT"/>
        </w:rPr>
        <w:t>incluindo a existência de</w:t>
      </w:r>
      <w:r w:rsidRPr="000041C8">
        <w:rPr>
          <w:rFonts w:ascii="Garamond" w:eastAsia="Times New Roman" w:hAnsi="Garamond" w:cs="Times New Roman"/>
          <w:lang w:eastAsia="pt-PT"/>
        </w:rPr>
        <w:t xml:space="preserve"> documentação</w:t>
      </w:r>
      <w:r w:rsidR="00E6528E" w:rsidRPr="000041C8">
        <w:rPr>
          <w:rFonts w:ascii="Garamond" w:eastAsia="Times New Roman" w:hAnsi="Garamond" w:cs="Times New Roman"/>
          <w:lang w:eastAsia="pt-PT"/>
        </w:rPr>
        <w:t xml:space="preserve"> científica</w:t>
      </w:r>
      <w:r w:rsidRPr="000041C8">
        <w:rPr>
          <w:rFonts w:ascii="Garamond" w:eastAsia="Times New Roman" w:hAnsi="Garamond" w:cs="Times New Roman"/>
          <w:lang w:eastAsia="pt-PT"/>
        </w:rPr>
        <w:t xml:space="preserve"> de referência sobre </w:t>
      </w:r>
      <w:r w:rsidR="0045777F" w:rsidRPr="000041C8">
        <w:rPr>
          <w:rFonts w:ascii="Garamond" w:eastAsia="Times New Roman" w:hAnsi="Garamond" w:cs="Times New Roman"/>
          <w:lang w:eastAsia="pt-PT"/>
        </w:rPr>
        <w:t>o alojamento</w:t>
      </w:r>
      <w:r w:rsidRPr="000041C8">
        <w:rPr>
          <w:rFonts w:ascii="Garamond" w:eastAsia="Times New Roman" w:hAnsi="Garamond" w:cs="Times New Roman"/>
          <w:lang w:eastAsia="pt-PT"/>
        </w:rPr>
        <w:t>, manutenção e cuidados da espécie</w:t>
      </w:r>
      <w:r w:rsidR="0045777F" w:rsidRPr="000041C8">
        <w:rPr>
          <w:rFonts w:ascii="Garamond" w:eastAsia="Times New Roman" w:hAnsi="Garamond" w:cs="Times New Roman"/>
          <w:lang w:eastAsia="pt-PT"/>
        </w:rPr>
        <w:t xml:space="preserve"> em questão</w:t>
      </w:r>
      <w:r w:rsidR="00280CE1" w:rsidRPr="000041C8">
        <w:t xml:space="preserve"> </w:t>
      </w:r>
      <w:r w:rsidR="00280CE1" w:rsidRPr="000041C8">
        <w:rPr>
          <w:rFonts w:ascii="Garamond" w:eastAsia="Times New Roman" w:hAnsi="Garamond" w:cs="Times New Roman"/>
          <w:lang w:eastAsia="pt-PT"/>
        </w:rPr>
        <w:t>em ambiente doméstico</w:t>
      </w:r>
      <w:r w:rsidRPr="000041C8">
        <w:rPr>
          <w:rFonts w:ascii="Garamond" w:eastAsia="Times New Roman" w:hAnsi="Garamond" w:cs="Times New Roman"/>
          <w:lang w:eastAsia="pt-PT"/>
        </w:rPr>
        <w:t>.</w:t>
      </w:r>
    </w:p>
    <w:p w14:paraId="7D0C8504" w14:textId="46714922" w:rsidR="003D15F2" w:rsidRPr="000041C8" w:rsidRDefault="003D15F2" w:rsidP="00A95B79">
      <w:pPr>
        <w:spacing w:line="360" w:lineRule="auto"/>
        <w:jc w:val="both"/>
        <w:rPr>
          <w:rFonts w:ascii="Garamond" w:eastAsia="Times New Roman" w:hAnsi="Garamond" w:cs="Times New Roman"/>
          <w:lang w:eastAsia="pt-PT"/>
        </w:rPr>
      </w:pPr>
      <w:proofErr w:type="spellStart"/>
      <w:r w:rsidRPr="000041C8">
        <w:rPr>
          <w:rFonts w:ascii="Garamond" w:eastAsia="Times New Roman" w:hAnsi="Garamond" w:cs="Times New Roman"/>
          <w:lang w:eastAsia="pt-PT"/>
        </w:rPr>
        <w:t>iii</w:t>
      </w:r>
      <w:proofErr w:type="spellEnd"/>
      <w:r w:rsidRPr="000041C8">
        <w:rPr>
          <w:rFonts w:ascii="Garamond" w:eastAsia="Times New Roman" w:hAnsi="Garamond" w:cs="Times New Roman"/>
          <w:lang w:eastAsia="pt-PT"/>
        </w:rPr>
        <w:t>) Meio Ambiente</w:t>
      </w:r>
      <w:r w:rsidR="008B03EF" w:rsidRPr="000041C8">
        <w:rPr>
          <w:rFonts w:ascii="Garamond" w:eastAsia="Times New Roman" w:hAnsi="Garamond" w:cs="Times New Roman"/>
          <w:lang w:eastAsia="pt-PT"/>
        </w:rPr>
        <w:t xml:space="preserve">, </w:t>
      </w:r>
      <w:r w:rsidR="001343D3" w:rsidRPr="000041C8">
        <w:rPr>
          <w:rFonts w:ascii="Garamond" w:eastAsia="Times New Roman" w:hAnsi="Garamond" w:cs="Times New Roman"/>
          <w:lang w:eastAsia="pt-PT"/>
        </w:rPr>
        <w:t>incluindo</w:t>
      </w:r>
      <w:r w:rsidRPr="000041C8">
        <w:rPr>
          <w:rFonts w:ascii="Garamond" w:eastAsia="Times New Roman" w:hAnsi="Garamond" w:cs="Times New Roman"/>
          <w:lang w:eastAsia="pt-PT"/>
        </w:rPr>
        <w:t xml:space="preserve"> </w:t>
      </w:r>
      <w:r w:rsidR="007E21FD" w:rsidRPr="000041C8">
        <w:rPr>
          <w:rFonts w:ascii="Garamond" w:eastAsia="Times New Roman" w:hAnsi="Garamond" w:cs="Times New Roman"/>
          <w:lang w:eastAsia="pt-PT"/>
        </w:rPr>
        <w:t xml:space="preserve">o cumprimento do regime previsto pelo </w:t>
      </w:r>
      <w:r w:rsidRPr="000041C8">
        <w:rPr>
          <w:rFonts w:ascii="Garamond" w:eastAsia="Times New Roman" w:hAnsi="Garamond" w:cs="Times New Roman"/>
          <w:lang w:eastAsia="pt-PT"/>
        </w:rPr>
        <w:t>Decreto-Lei n.º 92/2019, de 10 de julho</w:t>
      </w:r>
      <w:r w:rsidR="007E21FD" w:rsidRPr="000041C8">
        <w:rPr>
          <w:rFonts w:ascii="Garamond" w:eastAsia="Times New Roman" w:hAnsi="Garamond" w:cs="Times New Roman"/>
          <w:lang w:eastAsia="pt-PT"/>
        </w:rPr>
        <w:t>, relativamente às espécies invasoras</w:t>
      </w:r>
      <w:r w:rsidRPr="000041C8">
        <w:rPr>
          <w:rFonts w:ascii="Garamond" w:eastAsia="Times New Roman" w:hAnsi="Garamond" w:cs="Times New Roman"/>
          <w:lang w:eastAsia="pt-PT"/>
        </w:rPr>
        <w:t>.</w:t>
      </w:r>
    </w:p>
    <w:bookmarkEnd w:id="45"/>
    <w:p w14:paraId="6457DFDD" w14:textId="62F7BCF2" w:rsidR="003D15F2" w:rsidRPr="000041C8" w:rsidRDefault="003D15F2" w:rsidP="00A95B79">
      <w:pPr>
        <w:spacing w:line="360" w:lineRule="auto"/>
        <w:jc w:val="both"/>
        <w:rPr>
          <w:rFonts w:ascii="Garamond" w:eastAsia="Times New Roman" w:hAnsi="Garamond" w:cs="Times New Roman"/>
          <w:lang w:eastAsia="pt-PT"/>
        </w:rPr>
      </w:pPr>
      <w:proofErr w:type="spellStart"/>
      <w:r w:rsidRPr="000041C8">
        <w:rPr>
          <w:rFonts w:ascii="Garamond" w:eastAsia="Times New Roman" w:hAnsi="Garamond" w:cs="Times New Roman"/>
          <w:lang w:eastAsia="pt-PT"/>
        </w:rPr>
        <w:t>iv</w:t>
      </w:r>
      <w:proofErr w:type="spellEnd"/>
      <w:r w:rsidRPr="000041C8">
        <w:rPr>
          <w:rFonts w:ascii="Garamond" w:eastAsia="Times New Roman" w:hAnsi="Garamond" w:cs="Times New Roman"/>
          <w:lang w:eastAsia="pt-PT"/>
        </w:rPr>
        <w:t>) Saúde e segurança</w:t>
      </w:r>
      <w:r w:rsidR="00AC3384" w:rsidRPr="000041C8">
        <w:rPr>
          <w:rFonts w:ascii="Garamond" w:eastAsia="Times New Roman" w:hAnsi="Garamond" w:cs="Times New Roman"/>
          <w:lang w:eastAsia="pt-PT"/>
        </w:rPr>
        <w:t xml:space="preserve">, </w:t>
      </w:r>
      <w:r w:rsidR="00280CE1" w:rsidRPr="000041C8">
        <w:rPr>
          <w:rFonts w:ascii="Garamond" w:eastAsia="Times New Roman" w:hAnsi="Garamond" w:cs="Times New Roman"/>
          <w:lang w:eastAsia="pt-PT"/>
        </w:rPr>
        <w:t>incluindo</w:t>
      </w:r>
      <w:r w:rsidR="00AC3384" w:rsidRPr="000041C8">
        <w:rPr>
          <w:rFonts w:ascii="Garamond" w:eastAsia="Times New Roman" w:hAnsi="Garamond" w:cs="Times New Roman"/>
          <w:lang w:eastAsia="pt-PT"/>
        </w:rPr>
        <w:t xml:space="preserve"> não</w:t>
      </w:r>
      <w:r w:rsidRPr="000041C8">
        <w:rPr>
          <w:rFonts w:ascii="Garamond" w:eastAsia="Times New Roman" w:hAnsi="Garamond" w:cs="Times New Roman"/>
          <w:lang w:eastAsia="pt-PT"/>
        </w:rPr>
        <w:t xml:space="preserve"> represent</w:t>
      </w:r>
      <w:r w:rsidR="005B0FBE" w:rsidRPr="000041C8">
        <w:rPr>
          <w:rFonts w:ascii="Garamond" w:eastAsia="Times New Roman" w:hAnsi="Garamond" w:cs="Times New Roman"/>
          <w:lang w:eastAsia="pt-PT"/>
        </w:rPr>
        <w:t>a</w:t>
      </w:r>
      <w:r w:rsidR="00280CE1" w:rsidRPr="000041C8">
        <w:rPr>
          <w:rFonts w:ascii="Garamond" w:eastAsia="Times New Roman" w:hAnsi="Garamond" w:cs="Times New Roman"/>
          <w:lang w:eastAsia="pt-PT"/>
        </w:rPr>
        <w:t>re</w:t>
      </w:r>
      <w:r w:rsidRPr="000041C8">
        <w:rPr>
          <w:rFonts w:ascii="Garamond" w:eastAsia="Times New Roman" w:hAnsi="Garamond" w:cs="Times New Roman"/>
          <w:lang w:eastAsia="pt-PT"/>
        </w:rPr>
        <w:t>m riscos</w:t>
      </w:r>
      <w:r w:rsidR="000D7FF6" w:rsidRPr="000041C8">
        <w:rPr>
          <w:rFonts w:ascii="Garamond" w:eastAsia="Times New Roman" w:hAnsi="Garamond" w:cs="Times New Roman"/>
          <w:lang w:eastAsia="pt-PT"/>
        </w:rPr>
        <w:t xml:space="preserve"> </w:t>
      </w:r>
      <w:r w:rsidR="00AC3384" w:rsidRPr="000041C8">
        <w:rPr>
          <w:rFonts w:ascii="Garamond" w:eastAsia="Times New Roman" w:hAnsi="Garamond" w:cs="Times New Roman"/>
          <w:lang w:eastAsia="pt-PT"/>
        </w:rPr>
        <w:t>in</w:t>
      </w:r>
      <w:r w:rsidR="000D7FF6" w:rsidRPr="000041C8">
        <w:rPr>
          <w:rFonts w:ascii="Garamond" w:eastAsia="Times New Roman" w:hAnsi="Garamond" w:cs="Times New Roman"/>
          <w:lang w:eastAsia="pt-PT"/>
        </w:rPr>
        <w:t>aceitáveis</w:t>
      </w:r>
      <w:r w:rsidRPr="000041C8">
        <w:rPr>
          <w:rFonts w:ascii="Garamond" w:eastAsia="Times New Roman" w:hAnsi="Garamond" w:cs="Times New Roman"/>
          <w:lang w:eastAsia="pt-PT"/>
        </w:rPr>
        <w:t xml:space="preserve"> </w:t>
      </w:r>
      <w:r w:rsidR="005B0FBE" w:rsidRPr="000041C8">
        <w:rPr>
          <w:rFonts w:ascii="Garamond" w:eastAsia="Times New Roman" w:hAnsi="Garamond" w:cs="Times New Roman"/>
          <w:lang w:eastAsia="pt-PT"/>
        </w:rPr>
        <w:t>para a</w:t>
      </w:r>
      <w:r w:rsidRPr="000041C8">
        <w:rPr>
          <w:rFonts w:ascii="Garamond" w:eastAsia="Times New Roman" w:hAnsi="Garamond" w:cs="Times New Roman"/>
          <w:lang w:eastAsia="pt-PT"/>
        </w:rPr>
        <w:t xml:space="preserve"> saúde ou segurança das pessoas ou outros animais</w:t>
      </w:r>
      <w:r w:rsidR="00AC5CED" w:rsidRPr="000041C8">
        <w:rPr>
          <w:rFonts w:ascii="Garamond" w:eastAsia="Times New Roman" w:hAnsi="Garamond" w:cs="Times New Roman"/>
          <w:lang w:eastAsia="pt-PT"/>
        </w:rPr>
        <w:t>.</w:t>
      </w:r>
    </w:p>
    <w:p w14:paraId="1A341367" w14:textId="3AC3DEE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C94DCF" w:rsidRPr="000041C8">
        <w:rPr>
          <w:rFonts w:ascii="Garamond" w:eastAsia="Times New Roman" w:hAnsi="Garamond" w:cs="Times New Roman"/>
          <w:lang w:eastAsia="pt-PT"/>
        </w:rPr>
        <w:t xml:space="preserve"> </w:t>
      </w:r>
      <w:r w:rsidR="00320B5E" w:rsidRPr="000041C8">
        <w:rPr>
          <w:rFonts w:ascii="Garamond" w:eastAsia="Times New Roman" w:hAnsi="Garamond" w:cs="Times New Roman"/>
          <w:lang w:eastAsia="pt-PT"/>
        </w:rPr>
        <w:t>–</w:t>
      </w:r>
      <w:r w:rsidR="00C94DCF" w:rsidRPr="000041C8">
        <w:rPr>
          <w:rFonts w:ascii="Garamond" w:eastAsia="Times New Roman" w:hAnsi="Garamond" w:cs="Times New Roman"/>
          <w:lang w:eastAsia="pt-PT"/>
        </w:rPr>
        <w:t xml:space="preserve"> </w:t>
      </w:r>
      <w:r w:rsidR="00320B5E" w:rsidRPr="000041C8">
        <w:rPr>
          <w:rFonts w:ascii="Garamond" w:eastAsia="Times New Roman" w:hAnsi="Garamond" w:cs="Times New Roman"/>
          <w:lang w:eastAsia="pt-PT"/>
        </w:rPr>
        <w:t xml:space="preserve">Na ausência de dados claros, precisos e conclusivos relativamente à capacidade de adaptação </w:t>
      </w:r>
      <w:r w:rsidR="00FA61F7" w:rsidRPr="000041C8">
        <w:rPr>
          <w:rFonts w:ascii="Garamond" w:eastAsia="Times New Roman" w:hAnsi="Garamond" w:cs="Times New Roman"/>
          <w:lang w:eastAsia="pt-PT"/>
        </w:rPr>
        <w:t>ao ambiente doméstico</w:t>
      </w:r>
      <w:r w:rsidR="00320B5E" w:rsidRPr="000041C8">
        <w:rPr>
          <w:rFonts w:ascii="Garamond" w:eastAsia="Times New Roman" w:hAnsi="Garamond" w:cs="Times New Roman"/>
          <w:lang w:eastAsia="pt-PT"/>
        </w:rPr>
        <w:t xml:space="preserve"> ou</w:t>
      </w:r>
      <w:r w:rsidR="00706195" w:rsidRPr="000041C8">
        <w:rPr>
          <w:rFonts w:ascii="Garamond" w:eastAsia="Times New Roman" w:hAnsi="Garamond" w:cs="Times New Roman"/>
          <w:lang w:eastAsia="pt-PT"/>
        </w:rPr>
        <w:t xml:space="preserve"> </w:t>
      </w:r>
      <w:r w:rsidR="006E0689" w:rsidRPr="000041C8">
        <w:rPr>
          <w:rFonts w:ascii="Garamond" w:eastAsia="Times New Roman" w:hAnsi="Garamond" w:cs="Times New Roman"/>
          <w:lang w:eastAsia="pt-PT"/>
        </w:rPr>
        <w:t>ao cumprimento</w:t>
      </w:r>
      <w:r w:rsidR="00706195" w:rsidRPr="000041C8">
        <w:rPr>
          <w:rFonts w:ascii="Garamond" w:eastAsia="Times New Roman" w:hAnsi="Garamond" w:cs="Times New Roman"/>
          <w:lang w:eastAsia="pt-PT"/>
        </w:rPr>
        <w:t xml:space="preserve"> de</w:t>
      </w:r>
      <w:r w:rsidR="00320B5E" w:rsidRPr="000041C8">
        <w:rPr>
          <w:rFonts w:ascii="Garamond" w:eastAsia="Times New Roman" w:hAnsi="Garamond" w:cs="Times New Roman"/>
          <w:lang w:eastAsia="pt-PT"/>
        </w:rPr>
        <w:t xml:space="preserve"> qualquer dos critérios elencados no número anterior, a espécie em questão não </w:t>
      </w:r>
      <w:r w:rsidR="006E0689" w:rsidRPr="000041C8">
        <w:rPr>
          <w:rFonts w:ascii="Garamond" w:eastAsia="Times New Roman" w:hAnsi="Garamond" w:cs="Times New Roman"/>
          <w:lang w:eastAsia="pt-PT"/>
        </w:rPr>
        <w:t>é</w:t>
      </w:r>
      <w:r w:rsidR="00320B5E"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incluída na Lista</w:t>
      </w:r>
      <w:r w:rsidR="006E0689" w:rsidRPr="000041C8">
        <w:rPr>
          <w:rFonts w:ascii="Garamond" w:eastAsia="Times New Roman" w:hAnsi="Garamond" w:cs="Times New Roman"/>
          <w:lang w:eastAsia="pt-PT"/>
        </w:rPr>
        <w:t xml:space="preserve"> Nacional</w:t>
      </w:r>
      <w:r w:rsidRPr="000041C8">
        <w:rPr>
          <w:rFonts w:ascii="Garamond" w:eastAsia="Times New Roman" w:hAnsi="Garamond" w:cs="Times New Roman"/>
          <w:lang w:eastAsia="pt-PT"/>
        </w:rPr>
        <w:t>.</w:t>
      </w:r>
    </w:p>
    <w:p w14:paraId="3131097E" w14:textId="32E72778"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A Lista Nacional é publicitada no sítio na Internet d</w:t>
      </w:r>
      <w:r w:rsidR="00386456">
        <w:rPr>
          <w:rFonts w:ascii="Garamond" w:eastAsia="Times New Roman" w:hAnsi="Garamond" w:cs="Times New Roman"/>
          <w:lang w:eastAsia="pt-PT"/>
        </w:rPr>
        <w:t>a DGAV</w:t>
      </w:r>
      <w:r w:rsidRPr="000041C8">
        <w:rPr>
          <w:rFonts w:ascii="Garamond" w:eastAsia="Times New Roman" w:hAnsi="Garamond" w:cs="Times New Roman"/>
          <w:lang w:eastAsia="pt-PT"/>
        </w:rPr>
        <w:t>, com referência obrigatória à data da sua última atualização.</w:t>
      </w:r>
    </w:p>
    <w:p w14:paraId="565680A1" w14:textId="68E1F38B" w:rsidR="00877860" w:rsidRPr="000041C8" w:rsidRDefault="003563C4" w:rsidP="00877860">
      <w:pPr>
        <w:spacing w:line="360" w:lineRule="auto"/>
        <w:jc w:val="both"/>
        <w:rPr>
          <w:rFonts w:ascii="Garamond" w:eastAsia="Times New Roman" w:hAnsi="Garamond" w:cs="Times New Roman"/>
          <w:lang w:eastAsia="pt-PT"/>
        </w:rPr>
      </w:pPr>
      <w:bookmarkStart w:id="46" w:name="_Hlk130561025"/>
      <w:r w:rsidRPr="000041C8">
        <w:rPr>
          <w:rFonts w:ascii="Garamond" w:eastAsia="Times New Roman" w:hAnsi="Garamond" w:cs="Times New Roman"/>
          <w:lang w:eastAsia="pt-PT"/>
        </w:rPr>
        <w:t xml:space="preserve">4- Os </w:t>
      </w:r>
      <w:r w:rsidR="00877860" w:rsidRPr="000041C8">
        <w:rPr>
          <w:rFonts w:ascii="Garamond" w:eastAsia="Times New Roman" w:hAnsi="Garamond" w:cs="Times New Roman"/>
          <w:lang w:eastAsia="pt-PT"/>
        </w:rPr>
        <w:t>proprietários de animais mantidos para fins não comerciais, à data da entrada em vigor do RGBEAC, e que não preencham os requisitos previstos nos números anteriores ficam autorizados a manter os seus animais até à morte natural destes, desde que não sejam</w:t>
      </w:r>
      <w:r w:rsidR="00D77943" w:rsidRPr="000041C8">
        <w:rPr>
          <w:rFonts w:ascii="Garamond" w:eastAsia="Times New Roman" w:hAnsi="Garamond" w:cs="Times New Roman"/>
          <w:lang w:eastAsia="pt-PT"/>
        </w:rPr>
        <w:t xml:space="preserve"> usados para </w:t>
      </w:r>
      <w:r w:rsidR="00877860" w:rsidRPr="000041C8">
        <w:rPr>
          <w:rFonts w:ascii="Garamond" w:eastAsia="Times New Roman" w:hAnsi="Garamond" w:cs="Times New Roman"/>
          <w:lang w:eastAsia="pt-PT"/>
        </w:rPr>
        <w:t>reprodu</w:t>
      </w:r>
      <w:r w:rsidR="00D77943" w:rsidRPr="000041C8">
        <w:rPr>
          <w:rFonts w:ascii="Garamond" w:eastAsia="Times New Roman" w:hAnsi="Garamond" w:cs="Times New Roman"/>
          <w:lang w:eastAsia="pt-PT"/>
        </w:rPr>
        <w:t>ção</w:t>
      </w:r>
      <w:r w:rsidR="00877860" w:rsidRPr="000041C8">
        <w:rPr>
          <w:rFonts w:ascii="Garamond" w:eastAsia="Times New Roman" w:hAnsi="Garamond" w:cs="Times New Roman"/>
          <w:lang w:eastAsia="pt-PT"/>
        </w:rPr>
        <w:t xml:space="preserve"> e</w:t>
      </w:r>
      <w:r w:rsidR="00F53525" w:rsidRPr="000041C8">
        <w:rPr>
          <w:rFonts w:ascii="Garamond" w:eastAsia="Times New Roman" w:hAnsi="Garamond" w:cs="Times New Roman"/>
          <w:lang w:eastAsia="pt-PT"/>
        </w:rPr>
        <w:t xml:space="preserve"> sejam</w:t>
      </w:r>
      <w:r w:rsidR="00877860" w:rsidRPr="000041C8">
        <w:rPr>
          <w:rFonts w:ascii="Garamond" w:eastAsia="Times New Roman" w:hAnsi="Garamond" w:cs="Times New Roman"/>
          <w:lang w:eastAsia="pt-PT"/>
        </w:rPr>
        <w:t xml:space="preserve"> comunicado</w:t>
      </w:r>
      <w:r w:rsidR="00D77943" w:rsidRPr="000041C8">
        <w:rPr>
          <w:rFonts w:ascii="Garamond" w:eastAsia="Times New Roman" w:hAnsi="Garamond" w:cs="Times New Roman"/>
          <w:lang w:eastAsia="pt-PT"/>
        </w:rPr>
        <w:t>s</w:t>
      </w:r>
      <w:r w:rsidR="00877860" w:rsidRPr="000041C8">
        <w:rPr>
          <w:rFonts w:ascii="Garamond" w:eastAsia="Times New Roman" w:hAnsi="Garamond" w:cs="Times New Roman"/>
          <w:lang w:eastAsia="pt-PT"/>
        </w:rPr>
        <w:t xml:space="preserve"> </w:t>
      </w:r>
      <w:r w:rsidR="00386456">
        <w:rPr>
          <w:rFonts w:ascii="Garamond" w:eastAsia="Times New Roman" w:hAnsi="Garamond" w:cs="Times New Roman"/>
          <w:lang w:eastAsia="pt-PT"/>
        </w:rPr>
        <w:t>à DGAV, e registados no SIAC</w:t>
      </w:r>
      <w:r w:rsidR="00877860" w:rsidRPr="000041C8">
        <w:rPr>
          <w:rFonts w:ascii="Garamond" w:eastAsia="Times New Roman" w:hAnsi="Garamond" w:cs="Times New Roman"/>
          <w:lang w:eastAsia="pt-PT"/>
        </w:rPr>
        <w:t xml:space="preserve"> no prazo de 90 dias após a data de entrada em vigor do presente decreto-lei.</w:t>
      </w:r>
    </w:p>
    <w:p w14:paraId="1477493A" w14:textId="3F490A3E" w:rsidR="00877860" w:rsidRPr="000041C8" w:rsidRDefault="00877860" w:rsidP="0087786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w:t>
      </w:r>
      <w:r w:rsidR="00386456">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publicita no respetivo sítio na Internet as diretrizes a observar para a manutenção dos animais referidos no número anterior.</w:t>
      </w:r>
    </w:p>
    <w:bookmarkEnd w:id="44"/>
    <w:bookmarkEnd w:id="46"/>
    <w:p w14:paraId="16ED1B25" w14:textId="1CDA2C02" w:rsidR="00803F77" w:rsidRPr="000041C8" w:rsidRDefault="00803F77"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985EFD" w:rsidRPr="000041C8">
        <w:rPr>
          <w:rFonts w:ascii="Garamond" w:eastAsia="Times New Roman" w:hAnsi="Garamond" w:cs="Times New Roman"/>
          <w:b/>
          <w:bCs/>
          <w:lang w:eastAsia="pt-PT"/>
        </w:rPr>
        <w:t>1</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21372931" w14:textId="5CCC471D" w:rsidR="00803F77" w:rsidRPr="000041C8" w:rsidRDefault="00803F77"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Inclusão na Lista Nacional de Animais de Companhia</w:t>
      </w:r>
    </w:p>
    <w:p w14:paraId="15F39632" w14:textId="701AB1D4"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 procedimento com vista à inclusão na Lista Nacional inicia-se oficiosamente ou a requerimento de qualquer interessado de acordo com modelo de requerimento inicial disponibilizado no sítio na Internet d</w:t>
      </w:r>
      <w:r w:rsidR="00386456">
        <w:rPr>
          <w:rFonts w:ascii="Garamond" w:eastAsia="Times New Roman" w:hAnsi="Garamond" w:cs="Times New Roman"/>
          <w:lang w:eastAsia="pt-PT"/>
        </w:rPr>
        <w:t>a DGAV</w:t>
      </w:r>
    </w:p>
    <w:p w14:paraId="62A61C3B" w14:textId="4B2512E4"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decisão de abertura ou de arquivamento do procedimento para a inclusão na Lista Nacional é fundamentada</w:t>
      </w:r>
      <w:r w:rsidR="00E112D2"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notificada ao interessado </w:t>
      </w:r>
      <w:r w:rsidR="00E112D2" w:rsidRPr="000041C8">
        <w:rPr>
          <w:rFonts w:ascii="Garamond" w:eastAsia="Times New Roman" w:hAnsi="Garamond" w:cs="Times New Roman"/>
          <w:lang w:eastAsia="pt-PT"/>
        </w:rPr>
        <w:t>e publicitada no sítio d</w:t>
      </w:r>
      <w:r w:rsidR="00386456">
        <w:rPr>
          <w:rFonts w:ascii="Garamond" w:eastAsia="Times New Roman" w:hAnsi="Garamond" w:cs="Times New Roman"/>
          <w:lang w:eastAsia="pt-PT"/>
        </w:rPr>
        <w:t>a DGAV</w:t>
      </w:r>
      <w:r w:rsidR="00E112D2" w:rsidRPr="000041C8">
        <w:rPr>
          <w:rFonts w:ascii="Garamond" w:eastAsia="Times New Roman" w:hAnsi="Garamond" w:cs="Times New Roman"/>
          <w:lang w:eastAsia="pt-PT"/>
        </w:rPr>
        <w:t>, na Internet</w:t>
      </w:r>
      <w:r w:rsidR="005C597E" w:rsidRPr="000041C8">
        <w:rPr>
          <w:rFonts w:ascii="Garamond" w:eastAsia="Times New Roman" w:hAnsi="Garamond" w:cs="Times New Roman"/>
          <w:lang w:eastAsia="pt-PT"/>
        </w:rPr>
        <w:t>.</w:t>
      </w:r>
    </w:p>
    <w:p w14:paraId="26E7905A" w14:textId="45489EEB"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 projeto de decisão de inclusão na Lista Nacional é sujeito a audiência prévia dos interessados ou, quando aplicável, a consulta pública, nos termos do Código do Procedimento Administrativo.</w:t>
      </w:r>
    </w:p>
    <w:p w14:paraId="23C5ACFE" w14:textId="05F92886" w:rsidR="00985EFD" w:rsidRPr="000041C8" w:rsidRDefault="00985EF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A decisão final do procedimento com vista à inclusão na Lista Nacional é tomada p</w:t>
      </w:r>
      <w:r w:rsidR="00386456">
        <w:rPr>
          <w:rFonts w:ascii="Garamond" w:eastAsia="Times New Roman" w:hAnsi="Garamond" w:cs="Times New Roman"/>
          <w:lang w:eastAsia="pt-PT"/>
        </w:rPr>
        <w:t>elo diretor geral de alimentação e veterinária.</w:t>
      </w:r>
    </w:p>
    <w:p w14:paraId="6C9A3785" w14:textId="6A1A8E1F" w:rsidR="00CC0C1F" w:rsidRPr="000041C8" w:rsidRDefault="00CC0C1F"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7350DC2E" w14:textId="4AA04FE8" w:rsidR="00CC0C1F" w:rsidRPr="000041C8" w:rsidRDefault="00CC0C1F"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Exclusão </w:t>
      </w:r>
      <w:r w:rsidR="0082094D" w:rsidRPr="000041C8">
        <w:rPr>
          <w:rFonts w:ascii="Garamond" w:eastAsia="Times New Roman" w:hAnsi="Garamond" w:cs="Times New Roman"/>
          <w:lang w:eastAsia="pt-PT"/>
        </w:rPr>
        <w:t>d</w:t>
      </w:r>
      <w:r w:rsidRPr="000041C8">
        <w:rPr>
          <w:rFonts w:ascii="Garamond" w:eastAsia="Times New Roman" w:hAnsi="Garamond" w:cs="Times New Roman"/>
          <w:lang w:eastAsia="pt-PT"/>
        </w:rPr>
        <w:t>a Lista Nacional de Animais de Companhia</w:t>
      </w:r>
    </w:p>
    <w:p w14:paraId="421011ED" w14:textId="3A3B8B28" w:rsidR="007902EA" w:rsidRPr="000041C8" w:rsidRDefault="00CC0C1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Ao procedimento com vista à exclusão </w:t>
      </w:r>
      <w:r w:rsidR="0082094D" w:rsidRPr="000041C8">
        <w:rPr>
          <w:rFonts w:ascii="Garamond" w:eastAsia="Times New Roman" w:hAnsi="Garamond" w:cs="Times New Roman"/>
          <w:lang w:eastAsia="pt-PT"/>
        </w:rPr>
        <w:t>d</w:t>
      </w:r>
      <w:r w:rsidRPr="000041C8">
        <w:rPr>
          <w:rFonts w:ascii="Garamond" w:eastAsia="Times New Roman" w:hAnsi="Garamond" w:cs="Times New Roman"/>
          <w:lang w:eastAsia="pt-PT"/>
        </w:rPr>
        <w:t xml:space="preserve">a Lista Nacional aplica-se, com as necessárias adaptações, o previsto no artigo </w:t>
      </w:r>
      <w:r w:rsidR="004F6BDB" w:rsidRPr="000041C8">
        <w:rPr>
          <w:rFonts w:ascii="Garamond" w:eastAsia="Times New Roman" w:hAnsi="Garamond" w:cs="Times New Roman"/>
          <w:lang w:eastAsia="pt-PT"/>
        </w:rPr>
        <w:t>anterior</w:t>
      </w:r>
      <w:r w:rsidRPr="000041C8">
        <w:rPr>
          <w:rFonts w:ascii="Garamond" w:eastAsia="Times New Roman" w:hAnsi="Garamond" w:cs="Times New Roman"/>
          <w:lang w:eastAsia="pt-PT"/>
        </w:rPr>
        <w:t>.</w:t>
      </w:r>
    </w:p>
    <w:bookmarkEnd w:id="43"/>
    <w:p w14:paraId="40FE748A" w14:textId="77777777" w:rsidR="00475453" w:rsidRPr="000041C8" w:rsidRDefault="00475453" w:rsidP="00A95B79">
      <w:pPr>
        <w:spacing w:line="360" w:lineRule="auto"/>
        <w:jc w:val="both"/>
        <w:rPr>
          <w:rFonts w:ascii="Garamond" w:eastAsia="Times New Roman" w:hAnsi="Garamond" w:cs="Times New Roman"/>
          <w:lang w:eastAsia="pt-PT"/>
        </w:rPr>
      </w:pPr>
    </w:p>
    <w:p w14:paraId="196E4BF8"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w:t>
      </w:r>
    </w:p>
    <w:p w14:paraId="3765399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Identificação e registo</w:t>
      </w:r>
    </w:p>
    <w:p w14:paraId="415E4CA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 </w:t>
      </w:r>
    </w:p>
    <w:p w14:paraId="59AFD93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w:t>
      </w:r>
    </w:p>
    <w:p w14:paraId="4A2C18EC" w14:textId="77777777" w:rsidR="003D15F2" w:rsidRPr="000041C8" w:rsidDel="00043304"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Obrigação de identificação</w:t>
      </w:r>
    </w:p>
    <w:p w14:paraId="18C4F3B2" w14:textId="77777777" w:rsidR="003D15F2" w:rsidRPr="000041C8" w:rsidRDefault="003D15F2" w:rsidP="00A95B79">
      <w:pPr>
        <w:spacing w:line="360" w:lineRule="auto"/>
        <w:rPr>
          <w:rFonts w:ascii="Garamond" w:eastAsia="Times New Roman" w:hAnsi="Garamond" w:cs="Times New Roman"/>
          <w:lang w:eastAsia="pt-PT"/>
        </w:rPr>
      </w:pPr>
    </w:p>
    <w:p w14:paraId="7C21EE46" w14:textId="68762FC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3CBEFCA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Obrigação de identificação</w:t>
      </w:r>
    </w:p>
    <w:p w14:paraId="2282F3D2" w14:textId="44A28E1C" w:rsidR="003D15F2" w:rsidRPr="000041C8" w:rsidRDefault="00E5540A" w:rsidP="00A95B79">
      <w:pPr>
        <w:spacing w:line="360" w:lineRule="auto"/>
        <w:jc w:val="both"/>
        <w:rPr>
          <w:rFonts w:ascii="Garamond" w:eastAsia="Times New Roman" w:hAnsi="Garamond" w:cs="Times New Roman"/>
          <w:lang w:eastAsia="pt-PT"/>
        </w:rPr>
      </w:pPr>
      <w:bookmarkStart w:id="47" w:name="_Hlk135234518"/>
      <w:r w:rsidRPr="000041C8">
        <w:rPr>
          <w:rFonts w:ascii="Garamond" w:eastAsia="Times New Roman" w:hAnsi="Garamond" w:cs="Times New Roman"/>
          <w:lang w:eastAsia="pt-PT"/>
        </w:rPr>
        <w:t>1 –</w:t>
      </w:r>
      <w:r w:rsidR="00AF3E85" w:rsidRPr="000041C8">
        <w:rPr>
          <w:rFonts w:ascii="Garamond" w:eastAsia="Times New Roman" w:hAnsi="Garamond" w:cs="Times New Roman"/>
          <w:lang w:eastAsia="pt-PT"/>
        </w:rPr>
        <w:t xml:space="preserve"> A</w:t>
      </w:r>
      <w:r w:rsidR="003D15F2" w:rsidRPr="000041C8">
        <w:rPr>
          <w:rFonts w:ascii="Garamond" w:eastAsia="Times New Roman" w:hAnsi="Garamond" w:cs="Times New Roman"/>
          <w:lang w:eastAsia="pt-PT"/>
        </w:rPr>
        <w:t xml:space="preserve"> identificação de animais de companhia</w:t>
      </w:r>
      <w:r w:rsidR="00140E45"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w:t>
      </w:r>
      <w:r w:rsidR="00140E45" w:rsidRPr="000041C8">
        <w:rPr>
          <w:rFonts w:ascii="Garamond" w:eastAsia="Times New Roman" w:hAnsi="Garamond" w:cs="Times New Roman"/>
          <w:lang w:eastAsia="pt-PT"/>
        </w:rPr>
        <w:t>através de registo no Sistema de Informação dos Animais de Companhia</w:t>
      </w:r>
      <w:r w:rsidR="00386456">
        <w:rPr>
          <w:rFonts w:ascii="Garamond" w:eastAsia="Times New Roman" w:hAnsi="Garamond" w:cs="Times New Roman"/>
          <w:lang w:eastAsia="pt-PT"/>
        </w:rPr>
        <w:t xml:space="preserve"> (SIAC)</w:t>
      </w:r>
      <w:r w:rsidR="00140E45" w:rsidRPr="000041C8">
        <w:rPr>
          <w:rFonts w:ascii="Garamond" w:eastAsia="Times New Roman" w:hAnsi="Garamond" w:cs="Times New Roman"/>
          <w:lang w:eastAsia="pt-PT"/>
        </w:rPr>
        <w:t xml:space="preserve">, é </w:t>
      </w:r>
      <w:r w:rsidR="003D15F2" w:rsidRPr="000041C8">
        <w:rPr>
          <w:rFonts w:ascii="Garamond" w:eastAsia="Times New Roman" w:hAnsi="Garamond" w:cs="Times New Roman"/>
          <w:lang w:eastAsia="pt-PT"/>
        </w:rPr>
        <w:t>obrigatória</w:t>
      </w:r>
      <w:r w:rsidR="00430A77" w:rsidRPr="000041C8">
        <w:rPr>
          <w:rFonts w:ascii="Garamond" w:eastAsia="Times New Roman" w:hAnsi="Garamond" w:cs="Times New Roman"/>
          <w:lang w:eastAsia="pt-PT"/>
        </w:rPr>
        <w:t xml:space="preserve"> para todos os animais de companhia nascidos em território nacional ou nele presentes por período igual ou superior a 120 dias</w:t>
      </w:r>
      <w:bookmarkEnd w:id="47"/>
      <w:r w:rsidR="00140E45" w:rsidRPr="000041C8">
        <w:rPr>
          <w:rFonts w:ascii="Garamond" w:eastAsia="Times New Roman" w:hAnsi="Garamond" w:cs="Times New Roman"/>
          <w:lang w:eastAsia="pt-PT"/>
        </w:rPr>
        <w:t>.</w:t>
      </w:r>
      <w:r w:rsidR="00854399" w:rsidRPr="000041C8">
        <w:rPr>
          <w:rFonts w:ascii="Garamond" w:eastAsia="Times New Roman" w:hAnsi="Garamond" w:cs="Times New Roman"/>
          <w:lang w:eastAsia="pt-PT"/>
        </w:rPr>
        <w:t xml:space="preserve"> </w:t>
      </w:r>
    </w:p>
    <w:p w14:paraId="391C0D51" w14:textId="4980CB2D" w:rsidR="00E5540A" w:rsidRDefault="00C83176"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AF3E85" w:rsidRPr="000041C8">
        <w:rPr>
          <w:rFonts w:ascii="Garamond" w:eastAsia="Times New Roman" w:hAnsi="Garamond" w:cs="Times New Roman"/>
          <w:lang w:eastAsia="pt-PT"/>
        </w:rPr>
        <w:t xml:space="preserve"> – </w:t>
      </w:r>
      <w:r w:rsidR="00E5540A" w:rsidRPr="000041C8">
        <w:rPr>
          <w:rFonts w:ascii="Garamond" w:eastAsia="Times New Roman" w:hAnsi="Garamond" w:cs="Times New Roman"/>
          <w:lang w:eastAsia="pt-PT"/>
        </w:rPr>
        <w:t xml:space="preserve">O disposto no número </w:t>
      </w:r>
      <w:r w:rsidRPr="000041C8">
        <w:rPr>
          <w:rFonts w:ascii="Garamond" w:eastAsia="Times New Roman" w:hAnsi="Garamond" w:cs="Times New Roman"/>
          <w:lang w:eastAsia="pt-PT"/>
        </w:rPr>
        <w:t>anterior</w:t>
      </w:r>
      <w:r w:rsidR="00E5540A" w:rsidRPr="000041C8">
        <w:rPr>
          <w:rFonts w:ascii="Garamond" w:eastAsia="Times New Roman" w:hAnsi="Garamond" w:cs="Times New Roman"/>
          <w:lang w:eastAsia="pt-PT"/>
        </w:rPr>
        <w:t xml:space="preserve"> não prejudica o previsto no Decreto-Lei n.º 121/2017, de 20 de setembro, no Decreto-Lei n.º 92/2019, de 10 de julho</w:t>
      </w:r>
      <w:r w:rsidR="00096345" w:rsidRPr="000041C8">
        <w:rPr>
          <w:rFonts w:ascii="Garamond" w:eastAsia="Times New Roman" w:hAnsi="Garamond" w:cs="Times New Roman"/>
          <w:lang w:eastAsia="pt-PT"/>
        </w:rPr>
        <w:t>,</w:t>
      </w:r>
      <w:r w:rsidR="00E5540A" w:rsidRPr="000041C8">
        <w:rPr>
          <w:rFonts w:ascii="Garamond" w:eastAsia="Times New Roman" w:hAnsi="Garamond" w:cs="Times New Roman"/>
          <w:lang w:eastAsia="pt-PT"/>
        </w:rPr>
        <w:t xml:space="preserve"> e no Decreto-Lei n.º 38/2021, de 31 de maio,</w:t>
      </w:r>
      <w:r w:rsidR="00096345" w:rsidRPr="000041C8">
        <w:rPr>
          <w:rFonts w:ascii="Garamond" w:eastAsia="Times New Roman" w:hAnsi="Garamond" w:cs="Times New Roman"/>
          <w:lang w:eastAsia="pt-PT"/>
        </w:rPr>
        <w:t xml:space="preserve"> no que diz respeito à marcação de animais selvagens ou exóticos</w:t>
      </w:r>
      <w:r w:rsidR="00E5540A" w:rsidRPr="000041C8">
        <w:rPr>
          <w:rFonts w:ascii="Garamond" w:eastAsia="Times New Roman" w:hAnsi="Garamond" w:cs="Times New Roman"/>
          <w:lang w:eastAsia="pt-PT"/>
        </w:rPr>
        <w:t>.</w:t>
      </w:r>
    </w:p>
    <w:p w14:paraId="7B3889A6" w14:textId="34039C35" w:rsidR="00386456" w:rsidRPr="000041C8" w:rsidRDefault="00386456" w:rsidP="00A95B79">
      <w:pPr>
        <w:spacing w:line="360" w:lineRule="auto"/>
        <w:jc w:val="both"/>
        <w:rPr>
          <w:rFonts w:ascii="Garamond" w:eastAsia="Times New Roman" w:hAnsi="Garamond" w:cs="Times New Roman"/>
          <w:lang w:eastAsia="pt-PT"/>
        </w:rPr>
      </w:pPr>
    </w:p>
    <w:p w14:paraId="05BAAE21" w14:textId="1710B46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65B6C881" w14:textId="606E5C6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Cumprimento da obri</w:t>
      </w:r>
      <w:r w:rsidR="006E3E7E" w:rsidRPr="000041C8">
        <w:rPr>
          <w:rFonts w:ascii="Garamond" w:eastAsia="Times New Roman" w:hAnsi="Garamond" w:cs="Times New Roman"/>
          <w:lang w:eastAsia="pt-PT"/>
        </w:rPr>
        <w:t>g</w:t>
      </w:r>
      <w:r w:rsidRPr="000041C8">
        <w:rPr>
          <w:rFonts w:ascii="Garamond" w:eastAsia="Times New Roman" w:hAnsi="Garamond" w:cs="Times New Roman"/>
          <w:lang w:eastAsia="pt-PT"/>
        </w:rPr>
        <w:t>ação de identificação</w:t>
      </w:r>
    </w:p>
    <w:p w14:paraId="47A011F8" w14:textId="6AE5676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identificação dos animais de companhia, pela sua marcação</w:t>
      </w:r>
      <w:r w:rsidR="00254156" w:rsidRPr="000041C8">
        <w:rPr>
          <w:rFonts w:ascii="Garamond" w:eastAsia="Times New Roman" w:hAnsi="Garamond" w:cs="Times New Roman"/>
          <w:lang w:eastAsia="pt-PT"/>
        </w:rPr>
        <w:t>, quando aplicável,</w:t>
      </w:r>
      <w:r w:rsidRPr="000041C8">
        <w:rPr>
          <w:rFonts w:ascii="Garamond" w:eastAsia="Times New Roman" w:hAnsi="Garamond" w:cs="Times New Roman"/>
          <w:lang w:eastAsia="pt-PT"/>
        </w:rPr>
        <w:t xml:space="preserve"> e registo no SIAC, deve ser realizada até 120 dias após o seu nascimento. </w:t>
      </w:r>
    </w:p>
    <w:p w14:paraId="62DE399F" w14:textId="567F86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Na impossibilidade de determinar a data de nascimento exata, para efeitos de contagem do prazo referido no número anterior, a identificação deve ser efetuada até à perda dos dentes incisivos de leite</w:t>
      </w:r>
      <w:r w:rsidR="001B45FF" w:rsidRPr="000041C8">
        <w:rPr>
          <w:rFonts w:ascii="Garamond" w:eastAsia="Times New Roman" w:hAnsi="Garamond" w:cs="Times New Roman"/>
          <w:lang w:eastAsia="pt-PT"/>
        </w:rPr>
        <w:t>, no caso</w:t>
      </w:r>
      <w:r w:rsidR="001B45FF" w:rsidRPr="000041C8">
        <w:t xml:space="preserve"> </w:t>
      </w:r>
      <w:r w:rsidR="001B45FF" w:rsidRPr="000041C8">
        <w:rPr>
          <w:rFonts w:ascii="Garamond" w:eastAsia="Times New Roman" w:hAnsi="Garamond" w:cs="Times New Roman"/>
          <w:lang w:eastAsia="pt-PT"/>
        </w:rPr>
        <w:t xml:space="preserve">de cães, gatos e furões, </w:t>
      </w:r>
      <w:r w:rsidRPr="000041C8">
        <w:rPr>
          <w:rFonts w:ascii="Garamond" w:eastAsia="Times New Roman" w:hAnsi="Garamond" w:cs="Times New Roman"/>
          <w:lang w:eastAsia="pt-PT"/>
        </w:rPr>
        <w:t>ou por outro método determinado p</w:t>
      </w:r>
      <w:r w:rsidR="00A53D39">
        <w:rPr>
          <w:rFonts w:ascii="Garamond" w:eastAsia="Times New Roman" w:hAnsi="Garamond" w:cs="Times New Roman"/>
          <w:lang w:eastAsia="pt-PT"/>
        </w:rPr>
        <w:t>ela DGAV</w:t>
      </w:r>
      <w:r w:rsidRPr="000041C8">
        <w:rPr>
          <w:rFonts w:ascii="Garamond" w:eastAsia="Times New Roman" w:hAnsi="Garamond" w:cs="Times New Roman"/>
          <w:lang w:eastAsia="pt-PT"/>
        </w:rPr>
        <w:t xml:space="preserve">. </w:t>
      </w:r>
    </w:p>
    <w:p w14:paraId="02558380" w14:textId="19A8B3B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Sem prejuízo dos números anteriores, e relativamente aos cães, gatos</w:t>
      </w:r>
      <w:r w:rsidR="00254156" w:rsidRPr="000041C8">
        <w:rPr>
          <w:rFonts w:ascii="Garamond" w:eastAsia="Times New Roman" w:hAnsi="Garamond" w:cs="Times New Roman"/>
          <w:lang w:eastAsia="pt-PT"/>
        </w:rPr>
        <w:t xml:space="preserve"> e furões</w:t>
      </w:r>
      <w:r w:rsidRPr="000041C8">
        <w:rPr>
          <w:rFonts w:ascii="Garamond" w:eastAsia="Times New Roman" w:hAnsi="Garamond" w:cs="Times New Roman"/>
          <w:lang w:eastAsia="pt-PT"/>
        </w:rPr>
        <w:t xml:space="preserve"> que sejam cedidos a partir de </w:t>
      </w:r>
      <w:r w:rsidR="006A7158" w:rsidRPr="000041C8">
        <w:rPr>
          <w:rFonts w:ascii="Garamond" w:eastAsia="Times New Roman" w:hAnsi="Garamond" w:cs="Times New Roman"/>
          <w:lang w:eastAsia="pt-PT"/>
        </w:rPr>
        <w:t>alojamento</w:t>
      </w:r>
      <w:r w:rsidR="00D4563B" w:rsidRPr="000041C8">
        <w:rPr>
          <w:rFonts w:ascii="Garamond" w:eastAsia="Times New Roman" w:hAnsi="Garamond" w:cs="Times New Roman"/>
          <w:lang w:eastAsia="pt-PT"/>
        </w:rPr>
        <w:t>s</w:t>
      </w:r>
      <w:r w:rsidR="006A7158" w:rsidRPr="000041C8">
        <w:rPr>
          <w:rFonts w:ascii="Garamond" w:eastAsia="Times New Roman" w:hAnsi="Garamond" w:cs="Times New Roman"/>
          <w:lang w:eastAsia="pt-PT"/>
        </w:rPr>
        <w:t xml:space="preserve"> com fins de reprodução e criação,</w:t>
      </w:r>
      <w:r w:rsidRPr="000041C8">
        <w:rPr>
          <w:rFonts w:ascii="Garamond" w:eastAsia="Times New Roman" w:hAnsi="Garamond" w:cs="Times New Roman"/>
          <w:lang w:eastAsia="pt-PT"/>
        </w:rPr>
        <w:t xml:space="preserve"> </w:t>
      </w:r>
      <w:r w:rsidR="006A7158" w:rsidRPr="000041C8">
        <w:rPr>
          <w:rFonts w:ascii="Garamond" w:eastAsia="Times New Roman" w:hAnsi="Garamond" w:cs="Times New Roman"/>
          <w:lang w:eastAsia="pt-PT"/>
        </w:rPr>
        <w:t>alojamento</w:t>
      </w:r>
      <w:r w:rsidR="00D4563B" w:rsidRPr="000041C8">
        <w:rPr>
          <w:rFonts w:ascii="Garamond" w:eastAsia="Times New Roman" w:hAnsi="Garamond" w:cs="Times New Roman"/>
          <w:lang w:eastAsia="pt-PT"/>
        </w:rPr>
        <w:t>s</w:t>
      </w:r>
      <w:r w:rsidR="006A7158" w:rsidRPr="000041C8">
        <w:rPr>
          <w:rFonts w:ascii="Garamond" w:eastAsia="Times New Roman" w:hAnsi="Garamond" w:cs="Times New Roman"/>
          <w:lang w:eastAsia="pt-PT"/>
        </w:rPr>
        <w:t xml:space="preserve"> com fins de promoção do bem-estar animal </w:t>
      </w:r>
      <w:r w:rsidRPr="000041C8">
        <w:rPr>
          <w:rFonts w:ascii="Garamond" w:eastAsia="Times New Roman" w:hAnsi="Garamond" w:cs="Times New Roman"/>
          <w:lang w:eastAsia="pt-PT"/>
        </w:rPr>
        <w:t>e centros de</w:t>
      </w:r>
      <w:r w:rsidR="00D5013E" w:rsidRPr="000041C8">
        <w:rPr>
          <w:rFonts w:ascii="Garamond" w:eastAsia="Times New Roman" w:hAnsi="Garamond" w:cs="Times New Roman"/>
          <w:lang w:eastAsia="pt-PT"/>
        </w:rPr>
        <w:t xml:space="preserve"> bem-estar animal</w:t>
      </w:r>
      <w:r w:rsidRPr="000041C8">
        <w:rPr>
          <w:rFonts w:ascii="Garamond" w:eastAsia="Times New Roman" w:hAnsi="Garamond" w:cs="Times New Roman"/>
          <w:lang w:eastAsia="pt-PT"/>
        </w:rPr>
        <w:t xml:space="preserve">, deve ser assegurada a sua marcação e registo no SIAC antes de abandonarem a instalação de nascimento ou de alojamento, independentemente da sua idade. </w:t>
      </w:r>
    </w:p>
    <w:p w14:paraId="25A266D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Sempre que seja declarada a obrigatoriedade de proceder à vacinação antirrábica ou a outros atos de profilaxia médica, a execução dos mesmos só pode ser realizada em animais identificados e, caso o não estejam, o médico veterinário deve assegurar a sua prévia identificação, marcando-os e registando-os no SIAC.</w:t>
      </w:r>
    </w:p>
    <w:p w14:paraId="3BAC18A0" w14:textId="362B20E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54398FB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Métodos de marcação</w:t>
      </w:r>
    </w:p>
    <w:p w14:paraId="089A8752" w14:textId="5295D3E2" w:rsidR="00D61198"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D6119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D61198" w:rsidRPr="000041C8">
        <w:rPr>
          <w:rFonts w:ascii="Garamond" w:eastAsia="Times New Roman" w:hAnsi="Garamond" w:cs="Times New Roman"/>
          <w:lang w:eastAsia="pt-PT"/>
        </w:rPr>
        <w:t>Os métodos de marcação devem atender às melhoras práticas internacionais vigentes e salvaguardar o bem-estar animal.</w:t>
      </w:r>
    </w:p>
    <w:p w14:paraId="3D627B57" w14:textId="55B4487C" w:rsidR="003D15F2" w:rsidRPr="000041C8" w:rsidRDefault="00D6119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3D15F2" w:rsidRPr="000041C8">
        <w:rPr>
          <w:rFonts w:ascii="Garamond" w:eastAsia="Times New Roman" w:hAnsi="Garamond" w:cs="Times New Roman"/>
          <w:lang w:eastAsia="pt-PT"/>
        </w:rPr>
        <w:t xml:space="preserve">Os cães, gatos e furões devem ser marcados por implantação de um </w:t>
      </w:r>
      <w:r w:rsidR="003D15F2" w:rsidRPr="00CB283F">
        <w:rPr>
          <w:rFonts w:ascii="Garamond" w:eastAsia="Times New Roman" w:hAnsi="Garamond" w:cs="Times New Roman"/>
          <w:lang w:eastAsia="pt-PT"/>
        </w:rPr>
        <w:t>transponder</w:t>
      </w:r>
      <w:r w:rsidR="003D15F2" w:rsidRPr="000041C8">
        <w:rPr>
          <w:rFonts w:ascii="Garamond" w:eastAsia="Times New Roman" w:hAnsi="Garamond" w:cs="Times New Roman"/>
          <w:lang w:eastAsia="pt-PT"/>
        </w:rPr>
        <w:t xml:space="preserve">, que assegure os requisitos estabelecidos no anexo II do Regulamento (UE) n.º 576/2013, do Parlamento Europeu e do Conselho, de 12 de junho de 2013. </w:t>
      </w:r>
    </w:p>
    <w:p w14:paraId="06229991" w14:textId="7C68D391" w:rsidR="003D15F2"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w:t>
      </w:r>
      <w:r w:rsidR="00C94DCF"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Os demais animais de companhia devem ser marcados através do método determinado para cada espécie por deliberação</w:t>
      </w:r>
      <w:r w:rsidR="00A53D39">
        <w:rPr>
          <w:rFonts w:ascii="Garamond" w:eastAsia="Times New Roman" w:hAnsi="Garamond" w:cs="Times New Roman"/>
          <w:lang w:eastAsia="pt-PT"/>
        </w:rPr>
        <w:t xml:space="preserve"> da DGAV</w:t>
      </w:r>
      <w:r w:rsidR="003D15F2" w:rsidRPr="000041C8">
        <w:rPr>
          <w:rFonts w:ascii="Garamond" w:eastAsia="Times New Roman" w:hAnsi="Garamond" w:cs="Times New Roman"/>
          <w:color w:val="272B30"/>
          <w:shd w:val="clear" w:color="auto" w:fill="FFFFFF"/>
          <w:lang w:eastAsia="pt-PT"/>
        </w:rPr>
        <w:t>,</w:t>
      </w:r>
      <w:r w:rsidR="003D15F2" w:rsidRPr="000041C8">
        <w:rPr>
          <w:rFonts w:ascii="Garamond" w:eastAsia="Times New Roman" w:hAnsi="Garamond" w:cs="Times New Roman"/>
          <w:lang w:eastAsia="pt-PT"/>
        </w:rPr>
        <w:t xml:space="preserve"> </w:t>
      </w:r>
      <w:r w:rsidR="004E3175" w:rsidRPr="000041C8">
        <w:rPr>
          <w:rFonts w:ascii="Garamond" w:eastAsia="Times New Roman" w:hAnsi="Garamond" w:cs="Times New Roman"/>
          <w:lang w:eastAsia="pt-PT"/>
        </w:rPr>
        <w:t>publicitado no respetivo sítio na Internet</w:t>
      </w:r>
      <w:r w:rsidR="003D15F2" w:rsidRPr="000041C8">
        <w:rPr>
          <w:rFonts w:ascii="Garamond" w:eastAsia="Times New Roman" w:hAnsi="Garamond" w:cs="Times New Roman"/>
          <w:lang w:eastAsia="pt-PT"/>
        </w:rPr>
        <w:t>.</w:t>
      </w:r>
    </w:p>
    <w:p w14:paraId="786A04CC" w14:textId="3BD93D27" w:rsidR="003D15F2"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A implantação do </w:t>
      </w:r>
      <w:r w:rsidR="003D15F2" w:rsidRPr="00CB283F">
        <w:rPr>
          <w:rFonts w:ascii="Garamond" w:eastAsia="Times New Roman" w:hAnsi="Garamond" w:cs="Times New Roman"/>
          <w:lang w:eastAsia="pt-PT"/>
        </w:rPr>
        <w:t>transponder</w:t>
      </w:r>
      <w:r w:rsidR="003D15F2" w:rsidRPr="000041C8">
        <w:rPr>
          <w:rFonts w:ascii="Garamond" w:eastAsia="Times New Roman" w:hAnsi="Garamond" w:cs="Times New Roman"/>
          <w:lang w:eastAsia="pt-PT"/>
        </w:rPr>
        <w:t xml:space="preserve"> referido no n.º </w:t>
      </w:r>
      <w:r w:rsidR="001B45FF"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deve ser efetuada por médico veterinário, no centro da face lateral esquerda do pescoço, após verificação de que o animal não se encontra já marcado por outro dispositivo de </w:t>
      </w:r>
      <w:r w:rsidR="001B45FF" w:rsidRPr="000041C8">
        <w:rPr>
          <w:rFonts w:ascii="Garamond" w:eastAsia="Times New Roman" w:hAnsi="Garamond" w:cs="Times New Roman"/>
          <w:lang w:eastAsia="pt-PT"/>
        </w:rPr>
        <w:t>identificação</w:t>
      </w:r>
      <w:r w:rsidR="003D15F2" w:rsidRPr="000041C8">
        <w:rPr>
          <w:rFonts w:ascii="Garamond" w:eastAsia="Times New Roman" w:hAnsi="Garamond" w:cs="Times New Roman"/>
          <w:lang w:eastAsia="pt-PT"/>
        </w:rPr>
        <w:t>.</w:t>
      </w:r>
    </w:p>
    <w:p w14:paraId="3DF2D870" w14:textId="77777777" w:rsidR="006D5E0B"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Se não for possível, por motivo justificado, aplicar o </w:t>
      </w:r>
      <w:r w:rsidR="003D15F2" w:rsidRPr="00CB283F">
        <w:rPr>
          <w:rFonts w:ascii="Garamond" w:eastAsia="Times New Roman" w:hAnsi="Garamond" w:cs="Times New Roman"/>
          <w:lang w:eastAsia="pt-PT"/>
        </w:rPr>
        <w:t>transponder</w:t>
      </w:r>
      <w:r w:rsidR="003D15F2" w:rsidRPr="000041C8">
        <w:rPr>
          <w:rFonts w:ascii="Garamond" w:eastAsia="Times New Roman" w:hAnsi="Garamond" w:cs="Times New Roman"/>
          <w:lang w:eastAsia="pt-PT"/>
        </w:rPr>
        <w:t xml:space="preserve"> no local referido no número anterior, deve o mesmo ser aplicado num local alternativo, devendo o médico veterinário inserir essa informação no documento de identificação do animal e no SIAC.</w:t>
      </w:r>
    </w:p>
    <w:p w14:paraId="1646FDFF" w14:textId="5C8966AC" w:rsidR="003D15F2"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w:t>
      </w:r>
      <w:r w:rsidR="00D61198"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Caso</w:t>
      </w:r>
      <w:r w:rsidR="00D61198" w:rsidRPr="000041C8">
        <w:rPr>
          <w:rFonts w:ascii="Garamond" w:eastAsia="Times New Roman" w:hAnsi="Garamond" w:cs="Times New Roman"/>
          <w:lang w:eastAsia="pt-PT"/>
        </w:rPr>
        <w:t xml:space="preserve"> a marcação não seja tecnicamente possível ou</w:t>
      </w:r>
      <w:r w:rsidR="003D15F2" w:rsidRPr="000041C8">
        <w:rPr>
          <w:rFonts w:ascii="Garamond" w:eastAsia="Times New Roman" w:hAnsi="Garamond" w:cs="Times New Roman"/>
          <w:lang w:eastAsia="pt-PT"/>
        </w:rPr>
        <w:t xml:space="preserve"> exista alguma contraindicação que por motivos de saúde</w:t>
      </w:r>
      <w:r w:rsidR="00D27367" w:rsidRPr="000041C8">
        <w:rPr>
          <w:rFonts w:ascii="Garamond" w:eastAsia="Times New Roman" w:hAnsi="Garamond" w:cs="Times New Roman"/>
          <w:lang w:eastAsia="pt-PT"/>
        </w:rPr>
        <w:t xml:space="preserve"> temporariamente</w:t>
      </w:r>
      <w:r w:rsidR="003D15F2" w:rsidRPr="000041C8">
        <w:rPr>
          <w:rFonts w:ascii="Garamond" w:eastAsia="Times New Roman" w:hAnsi="Garamond" w:cs="Times New Roman"/>
          <w:lang w:eastAsia="pt-PT"/>
        </w:rPr>
        <w:t xml:space="preserve"> não permita</w:t>
      </w:r>
      <w:r w:rsidR="00D61198"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 xml:space="preserve">a sua marcação, o registo deve ser realizado </w:t>
      </w:r>
      <w:r w:rsidR="00A53D39">
        <w:rPr>
          <w:rFonts w:ascii="Garamond" w:eastAsia="Times New Roman" w:hAnsi="Garamond" w:cs="Times New Roman"/>
          <w:lang w:eastAsia="pt-PT"/>
        </w:rPr>
        <w:t xml:space="preserve">no SIAC </w:t>
      </w:r>
      <w:r w:rsidR="003D15F2" w:rsidRPr="000041C8">
        <w:rPr>
          <w:rFonts w:ascii="Garamond" w:eastAsia="Times New Roman" w:hAnsi="Garamond" w:cs="Times New Roman"/>
          <w:lang w:eastAsia="pt-PT"/>
        </w:rPr>
        <w:t xml:space="preserve">pelo médico veterinário, com a emissão de uma declaração, </w:t>
      </w:r>
      <w:r w:rsidRPr="000041C8">
        <w:rPr>
          <w:rFonts w:ascii="Garamond" w:eastAsia="Times New Roman" w:hAnsi="Garamond" w:cs="Times New Roman"/>
          <w:lang w:eastAsia="pt-PT"/>
        </w:rPr>
        <w:t>conforme modelo aprovado</w:t>
      </w:r>
      <w:r w:rsidR="003D15F2"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pela DGAV</w:t>
      </w:r>
      <w:r w:rsidRPr="000041C8">
        <w:rPr>
          <w:rFonts w:ascii="Garamond" w:eastAsia="Times New Roman" w:hAnsi="Garamond" w:cs="Times New Roman"/>
          <w:lang w:eastAsia="pt-PT"/>
        </w:rPr>
        <w:t>, publicitado no respetivo sítio na Internet.</w:t>
      </w:r>
    </w:p>
    <w:p w14:paraId="3C8AEB17" w14:textId="1F4B2CBB" w:rsidR="003D15F2" w:rsidRPr="000041C8" w:rsidRDefault="004355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w:t>
      </w:r>
      <w:r w:rsidR="003D15F2" w:rsidRPr="000041C8">
        <w:rPr>
          <w:rFonts w:ascii="Garamond" w:eastAsia="Times New Roman" w:hAnsi="Garamond" w:cs="Times New Roman"/>
          <w:lang w:eastAsia="pt-PT"/>
        </w:rPr>
        <w:t xml:space="preserve"> – A emissão de declaração prevista no número anterior é igualmente aplicável aos casos em que não exista ainda a deliberação prevista no n.º </w:t>
      </w:r>
      <w:r w:rsidR="00D27367"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do presente artigo.</w:t>
      </w:r>
    </w:p>
    <w:p w14:paraId="485814A8" w14:textId="2B3C6E4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761D440C" w14:textId="29FD4229" w:rsidR="003D15F2" w:rsidRPr="000041C8" w:rsidRDefault="003D15F2" w:rsidP="00A95B79">
      <w:pPr>
        <w:tabs>
          <w:tab w:val="left" w:pos="3654"/>
        </w:tabs>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Dispositivos de identificação </w:t>
      </w:r>
    </w:p>
    <w:p w14:paraId="377454FD" w14:textId="1E34BE36" w:rsidR="003D15F2" w:rsidRPr="000041C8" w:rsidRDefault="003D15F2" w:rsidP="00A95B79">
      <w:pPr>
        <w:tabs>
          <w:tab w:val="left" w:pos="3654"/>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 colocação no mercado nacional de </w:t>
      </w:r>
      <w:r w:rsidRPr="00CB283F">
        <w:rPr>
          <w:rFonts w:ascii="Garamond" w:eastAsia="Times New Roman" w:hAnsi="Garamond" w:cs="Times New Roman"/>
          <w:lang w:eastAsia="pt-PT"/>
        </w:rPr>
        <w:t>transponders</w:t>
      </w:r>
      <w:r w:rsidRPr="000041C8">
        <w:rPr>
          <w:rFonts w:ascii="Garamond" w:eastAsia="Times New Roman" w:hAnsi="Garamond" w:cs="Times New Roman"/>
          <w:lang w:eastAsia="pt-PT"/>
        </w:rPr>
        <w:t xml:space="preserve"> </w:t>
      </w:r>
      <w:bookmarkStart w:id="48" w:name="_Hlk122602044"/>
      <w:r w:rsidR="00D27367" w:rsidRPr="000041C8">
        <w:rPr>
          <w:rFonts w:ascii="Garamond" w:eastAsia="Times New Roman" w:hAnsi="Garamond" w:cs="Times New Roman"/>
          <w:lang w:eastAsia="pt-PT"/>
        </w:rPr>
        <w:t xml:space="preserve">e </w:t>
      </w:r>
      <w:bookmarkStart w:id="49" w:name="_Hlk122602191"/>
      <w:r w:rsidR="00D27367" w:rsidRPr="000041C8">
        <w:rPr>
          <w:rFonts w:ascii="Garamond" w:eastAsia="Times New Roman" w:hAnsi="Garamond" w:cs="Times New Roman"/>
          <w:lang w:eastAsia="pt-PT"/>
        </w:rPr>
        <w:t xml:space="preserve">outros dispositivos de </w:t>
      </w:r>
      <w:r w:rsidR="001B45FF" w:rsidRPr="000041C8">
        <w:rPr>
          <w:rFonts w:ascii="Garamond" w:eastAsia="Times New Roman" w:hAnsi="Garamond" w:cs="Times New Roman"/>
          <w:lang w:eastAsia="pt-PT"/>
        </w:rPr>
        <w:t>identificação</w:t>
      </w:r>
      <w:r w:rsidR="00D27367" w:rsidRPr="000041C8">
        <w:rPr>
          <w:rFonts w:ascii="Garamond" w:eastAsia="Times New Roman" w:hAnsi="Garamond" w:cs="Times New Roman"/>
          <w:lang w:eastAsia="pt-PT"/>
        </w:rPr>
        <w:t xml:space="preserve"> individual invioláveis</w:t>
      </w:r>
      <w:bookmarkEnd w:id="49"/>
      <w:r w:rsidR="00D27367" w:rsidRPr="000041C8">
        <w:rPr>
          <w:rFonts w:ascii="Garamond" w:eastAsia="Times New Roman" w:hAnsi="Garamond" w:cs="Times New Roman"/>
          <w:lang w:eastAsia="pt-PT"/>
        </w:rPr>
        <w:t xml:space="preserve"> </w:t>
      </w:r>
      <w:bookmarkEnd w:id="48"/>
      <w:r w:rsidRPr="000041C8">
        <w:rPr>
          <w:rFonts w:ascii="Garamond" w:eastAsia="Times New Roman" w:hAnsi="Garamond" w:cs="Times New Roman"/>
          <w:lang w:eastAsia="pt-PT"/>
        </w:rPr>
        <w:t xml:space="preserve">depende de </w:t>
      </w:r>
      <w:r w:rsidR="00D27367" w:rsidRPr="000041C8">
        <w:rPr>
          <w:rFonts w:ascii="Garamond" w:eastAsia="Times New Roman" w:hAnsi="Garamond" w:cs="Times New Roman"/>
          <w:lang w:eastAsia="pt-PT"/>
        </w:rPr>
        <w:t>acreditação prévia para efeitos do seu registo e autorização da sua comercialização, de acordo com os procedimentos estabelecidos pel</w:t>
      </w:r>
      <w:r w:rsidR="00A53D39">
        <w:rPr>
          <w:rFonts w:ascii="Garamond" w:eastAsia="Times New Roman" w:hAnsi="Garamond" w:cs="Times New Roman"/>
          <w:lang w:eastAsia="pt-PT"/>
        </w:rPr>
        <w:t>a DGAV</w:t>
      </w:r>
      <w:r w:rsidR="00D27367" w:rsidRPr="000041C8">
        <w:rPr>
          <w:rFonts w:ascii="Garamond" w:eastAsia="Times New Roman" w:hAnsi="Garamond" w:cs="Times New Roman"/>
          <w:lang w:eastAsia="pt-PT"/>
        </w:rPr>
        <w:t>.</w:t>
      </w:r>
    </w:p>
    <w:p w14:paraId="04ED4761" w14:textId="6871DC68" w:rsidR="003D15F2" w:rsidRPr="000041C8" w:rsidRDefault="003D15F2" w:rsidP="00A95B79">
      <w:pPr>
        <w:tabs>
          <w:tab w:val="left" w:pos="3654"/>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Às entidades autorizadas a comercializar </w:t>
      </w:r>
      <w:r w:rsidRPr="00CB283F">
        <w:rPr>
          <w:rFonts w:ascii="Garamond" w:eastAsia="Times New Roman" w:hAnsi="Garamond" w:cs="Times New Roman"/>
          <w:lang w:eastAsia="pt-PT"/>
        </w:rPr>
        <w:t>transponders</w:t>
      </w:r>
      <w:r w:rsidR="00D27367" w:rsidRPr="000041C8">
        <w:t xml:space="preserve"> </w:t>
      </w:r>
      <w:r w:rsidR="00D27367" w:rsidRPr="000041C8">
        <w:rPr>
          <w:rFonts w:ascii="Garamond" w:eastAsia="Times New Roman" w:hAnsi="Garamond" w:cs="Times New Roman"/>
          <w:lang w:eastAsia="pt-PT"/>
        </w:rPr>
        <w:t xml:space="preserve">e outros dispositivos de </w:t>
      </w:r>
      <w:r w:rsidR="001B45FF" w:rsidRPr="000041C8">
        <w:rPr>
          <w:rFonts w:ascii="Garamond" w:eastAsia="Times New Roman" w:hAnsi="Garamond" w:cs="Times New Roman"/>
          <w:lang w:eastAsia="pt-PT"/>
        </w:rPr>
        <w:t>identificação</w:t>
      </w:r>
      <w:r w:rsidR="00D27367" w:rsidRPr="000041C8">
        <w:rPr>
          <w:rFonts w:ascii="Garamond" w:eastAsia="Times New Roman" w:hAnsi="Garamond" w:cs="Times New Roman"/>
          <w:lang w:eastAsia="pt-PT"/>
        </w:rPr>
        <w:t xml:space="preserve"> individual invioláveis</w:t>
      </w:r>
      <w:r w:rsidRPr="000041C8">
        <w:rPr>
          <w:rFonts w:ascii="Garamond" w:eastAsia="Times New Roman" w:hAnsi="Garamond" w:cs="Times New Roman"/>
          <w:i/>
          <w:lang w:eastAsia="pt-PT"/>
        </w:rPr>
        <w:t xml:space="preserve"> </w:t>
      </w:r>
      <w:r w:rsidRPr="000041C8">
        <w:rPr>
          <w:rFonts w:ascii="Garamond" w:eastAsia="Times New Roman" w:hAnsi="Garamond" w:cs="Times New Roman"/>
          <w:lang w:eastAsia="pt-PT"/>
        </w:rPr>
        <w:t>para animais de companhia é atribuído um acesso único ao SIAC, para que estas registem todos os</w:t>
      </w:r>
      <w:r w:rsidR="001E6503" w:rsidRPr="000041C8">
        <w:rPr>
          <w:rFonts w:ascii="Garamond" w:eastAsia="Times New Roman" w:hAnsi="Garamond" w:cs="Times New Roman"/>
          <w:lang w:eastAsia="pt-PT"/>
        </w:rPr>
        <w:t xml:space="preserve"> dispositivos</w:t>
      </w:r>
      <w:r w:rsidRPr="000041C8">
        <w:rPr>
          <w:rFonts w:ascii="Garamond" w:eastAsia="Times New Roman" w:hAnsi="Garamond" w:cs="Times New Roman"/>
          <w:lang w:eastAsia="pt-PT"/>
        </w:rPr>
        <w:t xml:space="preserve"> que tenham comercializado para cada médico veterinário ou entidade autorizada perante o SIAC a deter meios de identificação, de acordo com procedimento a determinar pel</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w:t>
      </w:r>
    </w:p>
    <w:p w14:paraId="1DD80312" w14:textId="3FCCEE3C" w:rsidR="003D15F2" w:rsidRPr="000041C8" w:rsidRDefault="003D15F2" w:rsidP="00A95B79">
      <w:pPr>
        <w:tabs>
          <w:tab w:val="left" w:pos="3654"/>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Para a marcação só pode ser utilizado um </w:t>
      </w:r>
      <w:r w:rsidRPr="00CB283F">
        <w:rPr>
          <w:rFonts w:ascii="Garamond" w:eastAsia="Times New Roman" w:hAnsi="Garamond" w:cs="Times New Roman"/>
          <w:lang w:eastAsia="pt-PT"/>
        </w:rPr>
        <w:t>transponder</w:t>
      </w:r>
      <w:r w:rsidRPr="000041C8">
        <w:rPr>
          <w:rFonts w:ascii="Garamond" w:eastAsia="Times New Roman" w:hAnsi="Garamond" w:cs="Times New Roman"/>
          <w:lang w:eastAsia="pt-PT"/>
        </w:rPr>
        <w:t xml:space="preserve"> </w:t>
      </w:r>
      <w:r w:rsidR="001E6503" w:rsidRPr="000041C8">
        <w:rPr>
          <w:rFonts w:ascii="Garamond" w:eastAsia="Times New Roman" w:hAnsi="Garamond" w:cs="Times New Roman"/>
          <w:lang w:eastAsia="pt-PT"/>
        </w:rPr>
        <w:t xml:space="preserve">ou outro dispositivo de </w:t>
      </w:r>
      <w:r w:rsidR="001B45FF" w:rsidRPr="000041C8">
        <w:rPr>
          <w:rFonts w:ascii="Garamond" w:eastAsia="Times New Roman" w:hAnsi="Garamond" w:cs="Times New Roman"/>
          <w:lang w:eastAsia="pt-PT"/>
        </w:rPr>
        <w:t>identificação</w:t>
      </w:r>
      <w:r w:rsidR="001E6503" w:rsidRPr="000041C8">
        <w:rPr>
          <w:rFonts w:ascii="Garamond" w:eastAsia="Times New Roman" w:hAnsi="Garamond" w:cs="Times New Roman"/>
          <w:lang w:eastAsia="pt-PT"/>
        </w:rPr>
        <w:t xml:space="preserve"> individual </w:t>
      </w:r>
      <w:r w:rsidRPr="000041C8">
        <w:rPr>
          <w:rFonts w:ascii="Garamond" w:eastAsia="Times New Roman" w:hAnsi="Garamond" w:cs="Times New Roman"/>
          <w:lang w:eastAsia="pt-PT"/>
        </w:rPr>
        <w:t>que tenha sido previamente registado no SIAC pela empresa comercializadora, e atribuído ao médico veterinário ou a uma entidade autorizada a identificar animais de companhia.</w:t>
      </w:r>
    </w:p>
    <w:p w14:paraId="61A01156" w14:textId="17FDCEE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20</w:t>
      </w:r>
      <w:r w:rsidRPr="000041C8">
        <w:rPr>
          <w:rFonts w:ascii="Garamond" w:eastAsia="Times New Roman" w:hAnsi="Garamond" w:cs="Times New Roman"/>
          <w:b/>
          <w:bCs/>
          <w:lang w:eastAsia="pt-PT"/>
        </w:rPr>
        <w:t>.º</w:t>
      </w:r>
    </w:p>
    <w:p w14:paraId="54C5ED9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Sistema de Informação de Animais de Companhia</w:t>
      </w:r>
    </w:p>
    <w:p w14:paraId="5415C185" w14:textId="41A18DA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C94DCF"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bookmarkStart w:id="50" w:name="_Hlk113725628"/>
      <w:r w:rsidRPr="000041C8">
        <w:rPr>
          <w:rFonts w:ascii="Garamond" w:eastAsia="Times New Roman" w:hAnsi="Garamond" w:cs="Times New Roman"/>
          <w:lang w:eastAsia="pt-PT"/>
        </w:rPr>
        <w:t>O SIAC reúne a informação relativa à</w:t>
      </w:r>
      <w:r w:rsidR="001E6503" w:rsidRPr="000041C8">
        <w:rPr>
          <w:rFonts w:ascii="Garamond" w:eastAsia="Times New Roman" w:hAnsi="Garamond" w:cs="Times New Roman"/>
          <w:lang w:eastAsia="pt-PT"/>
        </w:rPr>
        <w:t xml:space="preserve"> rastreabilidade dos dispositivos de </w:t>
      </w:r>
      <w:r w:rsidR="00B9360F" w:rsidRPr="000041C8">
        <w:rPr>
          <w:rFonts w:ascii="Garamond" w:eastAsia="Times New Roman" w:hAnsi="Garamond" w:cs="Times New Roman"/>
          <w:lang w:eastAsia="pt-PT"/>
        </w:rPr>
        <w:t>identificação</w:t>
      </w:r>
      <w:r w:rsidR="001E6503" w:rsidRPr="000041C8">
        <w:rPr>
          <w:rFonts w:ascii="Garamond" w:eastAsia="Times New Roman" w:hAnsi="Garamond" w:cs="Times New Roman"/>
          <w:lang w:eastAsia="pt-PT"/>
        </w:rPr>
        <w:t>, à</w:t>
      </w:r>
      <w:r w:rsidRPr="000041C8">
        <w:rPr>
          <w:rFonts w:ascii="Garamond" w:eastAsia="Times New Roman" w:hAnsi="Garamond" w:cs="Times New Roman"/>
          <w:lang w:eastAsia="pt-PT"/>
        </w:rPr>
        <w:t xml:space="preserve"> identificação </w:t>
      </w:r>
      <w:r w:rsidR="00F9526F">
        <w:rPr>
          <w:rFonts w:ascii="Garamond" w:eastAsia="Times New Roman" w:hAnsi="Garamond" w:cs="Times New Roman"/>
          <w:lang w:eastAsia="pt-PT"/>
        </w:rPr>
        <w:t xml:space="preserve">individual </w:t>
      </w:r>
      <w:r w:rsidRPr="000041C8">
        <w:rPr>
          <w:rFonts w:ascii="Garamond" w:eastAsia="Times New Roman" w:hAnsi="Garamond" w:cs="Times New Roman"/>
          <w:lang w:eastAsia="pt-PT"/>
        </w:rPr>
        <w:t xml:space="preserve">dos animais de companhia, </w:t>
      </w:r>
      <w:r w:rsidR="00F9526F">
        <w:rPr>
          <w:rFonts w:ascii="Garamond" w:eastAsia="Times New Roman" w:hAnsi="Garamond" w:cs="Times New Roman"/>
          <w:lang w:eastAsia="pt-PT"/>
        </w:rPr>
        <w:t xml:space="preserve">à identificação individual do progenitor materno do animal a identificar, </w:t>
      </w:r>
      <w:r w:rsidRPr="000041C8">
        <w:rPr>
          <w:rFonts w:ascii="Garamond" w:eastAsia="Times New Roman" w:hAnsi="Garamond" w:cs="Times New Roman"/>
          <w:lang w:eastAsia="pt-PT"/>
        </w:rPr>
        <w:t xml:space="preserve">à sua titularidade ou detenção e ainda toda a informação sanitária obrigatória. </w:t>
      </w:r>
    </w:p>
    <w:bookmarkEnd w:id="50"/>
    <w:p w14:paraId="61ADEBF9" w14:textId="1E2F0FF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A53D3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é a entidade responsável pelo SIAC, competindo-lhe assegurar o seu funcionamento e o tratamento dos dados nele reunidos. </w:t>
      </w:r>
    </w:p>
    <w:p w14:paraId="6842956F" w14:textId="2A55559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A53D3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pode atribuir a gestão do SIAC a outras entidades, mediante a celebração de protocolo e sob sua supervisão, observado o regime de subcontratação de tratamento de dados pessoais. </w:t>
      </w:r>
    </w:p>
    <w:p w14:paraId="5D6BA554" w14:textId="26C20AB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As normas e procedimentos relativos ao funcionamento do SIAC, bem como a gestão das entidades com acesso e respetivos perfis de acesso, são aprovados pel</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e devem constar d</w:t>
      </w:r>
      <w:r w:rsidR="002A41AD"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Manual de Procedimentos SIAC. </w:t>
      </w:r>
    </w:p>
    <w:p w14:paraId="05B277D6" w14:textId="2AAC363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A53D3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pode determinar, por decisão fundamentada, a suspensão provisória e cautelar do acesso ao SIAC a uma </w:t>
      </w:r>
      <w:r w:rsidR="002626D1">
        <w:rPr>
          <w:rFonts w:ascii="Garamond" w:eastAsia="Times New Roman" w:hAnsi="Garamond" w:cs="Times New Roman"/>
          <w:lang w:eastAsia="pt-PT"/>
        </w:rPr>
        <w:t>entidade ou</w:t>
      </w:r>
      <w:r w:rsidRPr="000041C8">
        <w:rPr>
          <w:rFonts w:ascii="Garamond" w:eastAsia="Times New Roman" w:hAnsi="Garamond" w:cs="Times New Roman"/>
          <w:lang w:eastAsia="pt-PT"/>
        </w:rPr>
        <w:t xml:space="preserve"> médico veterinário, sempre que sejam identificados incumprimentos graves das normas prevista no Manual de Procedimentos SIAC, até à decisão que aplique a </w:t>
      </w:r>
      <w:r w:rsidR="002466C1" w:rsidRPr="000041C8">
        <w:rPr>
          <w:rFonts w:ascii="Garamond" w:eastAsia="Times New Roman" w:hAnsi="Garamond" w:cs="Times New Roman"/>
          <w:lang w:eastAsia="pt-PT"/>
        </w:rPr>
        <w:t xml:space="preserve">correspondente </w:t>
      </w:r>
      <w:r w:rsidRPr="000041C8">
        <w:rPr>
          <w:rFonts w:ascii="Garamond" w:eastAsia="Times New Roman" w:hAnsi="Garamond" w:cs="Times New Roman"/>
          <w:lang w:eastAsia="pt-PT"/>
        </w:rPr>
        <w:t>contraordenação</w:t>
      </w:r>
      <w:r w:rsidR="00C94DCF" w:rsidRPr="000041C8">
        <w:rPr>
          <w:rFonts w:ascii="Garamond" w:eastAsia="Times New Roman" w:hAnsi="Garamond" w:cs="Times New Roman"/>
          <w:lang w:eastAsia="pt-PT"/>
        </w:rPr>
        <w:t>.</w:t>
      </w:r>
    </w:p>
    <w:p w14:paraId="2AAC0AEF" w14:textId="2BA8EFD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Sempre que se mostre necessário à operacionalização do SIAC ou ao cumprimento das suas finalidades, deve promover-se a transmissão de dados entre sistemas de informação</w:t>
      </w:r>
      <w:r w:rsidR="005D63C2">
        <w:rPr>
          <w:rFonts w:ascii="Garamond" w:eastAsia="Times New Roman" w:hAnsi="Garamond" w:cs="Times New Roman"/>
          <w:lang w:eastAsia="pt-PT"/>
        </w:rPr>
        <w:t xml:space="preserve">, </w:t>
      </w:r>
      <w:proofErr w:type="spellStart"/>
      <w:r w:rsidR="005D63C2">
        <w:rPr>
          <w:rFonts w:ascii="Garamond" w:eastAsia="Times New Roman" w:hAnsi="Garamond" w:cs="Times New Roman"/>
          <w:lang w:eastAsia="pt-PT"/>
        </w:rPr>
        <w:t>preferencialmente</w:t>
      </w:r>
      <w:r w:rsidRPr="000041C8">
        <w:rPr>
          <w:rFonts w:ascii="Garamond" w:eastAsia="Times New Roman" w:hAnsi="Garamond" w:cs="Times New Roman"/>
          <w:lang w:eastAsia="pt-PT"/>
        </w:rPr>
        <w:t>através</w:t>
      </w:r>
      <w:proofErr w:type="spellEnd"/>
      <w:r w:rsidRPr="000041C8">
        <w:rPr>
          <w:rFonts w:ascii="Garamond" w:eastAsia="Times New Roman" w:hAnsi="Garamond" w:cs="Times New Roman"/>
          <w:lang w:eastAsia="pt-PT"/>
        </w:rPr>
        <w:t xml:space="preserve"> da Plataforma de Interoperabilidade da Administração Pública (</w:t>
      </w:r>
      <w:proofErr w:type="spellStart"/>
      <w:r w:rsidRPr="000041C8">
        <w:rPr>
          <w:rFonts w:ascii="Garamond" w:eastAsia="Times New Roman" w:hAnsi="Garamond" w:cs="Times New Roman"/>
          <w:lang w:eastAsia="pt-PT"/>
        </w:rPr>
        <w:t>iAP</w:t>
      </w:r>
      <w:proofErr w:type="spellEnd"/>
      <w:r w:rsidRPr="000041C8">
        <w:rPr>
          <w:rFonts w:ascii="Garamond" w:eastAsia="Times New Roman" w:hAnsi="Garamond" w:cs="Times New Roman"/>
          <w:lang w:eastAsia="pt-PT"/>
        </w:rPr>
        <w:t>), nos termos do Decreto-Lei n.º 135/99, de 22 de abril, na sua redação atual, e da Resolução do Conselho de Ministros n.º 42/2015, de 19 de junho,</w:t>
      </w:r>
      <w:r w:rsidR="00F635D3" w:rsidRPr="000041C8">
        <w:rPr>
          <w:rFonts w:ascii="Garamond" w:eastAsia="Times New Roman" w:hAnsi="Garamond" w:cs="Times New Roman"/>
          <w:lang w:eastAsia="pt-PT"/>
        </w:rPr>
        <w:t xml:space="preserve"> </w:t>
      </w:r>
      <w:r w:rsidR="00972044" w:rsidRPr="000041C8">
        <w:rPr>
          <w:rFonts w:ascii="Garamond" w:eastAsia="Times New Roman" w:hAnsi="Garamond" w:cs="Times New Roman"/>
          <w:lang w:eastAsia="pt-PT"/>
        </w:rPr>
        <w:t>nos termos definidos em</w:t>
      </w:r>
      <w:r w:rsidRPr="000041C8">
        <w:rPr>
          <w:rFonts w:ascii="Garamond" w:eastAsia="Times New Roman" w:hAnsi="Garamond" w:cs="Times New Roman"/>
          <w:lang w:eastAsia="pt-PT"/>
        </w:rPr>
        <w:t xml:space="preserve"> portaria do</w:t>
      </w:r>
      <w:r w:rsidR="00972044"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membro</w:t>
      </w:r>
      <w:r w:rsidR="00972044"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do Governo responsáve</w:t>
      </w:r>
      <w:r w:rsidR="00972044" w:rsidRPr="000041C8">
        <w:rPr>
          <w:rFonts w:ascii="Garamond" w:eastAsia="Times New Roman" w:hAnsi="Garamond" w:cs="Times New Roman"/>
          <w:lang w:eastAsia="pt-PT"/>
        </w:rPr>
        <w:t>is</w:t>
      </w:r>
      <w:r w:rsidRPr="000041C8">
        <w:rPr>
          <w:rFonts w:ascii="Garamond" w:eastAsia="Times New Roman" w:hAnsi="Garamond" w:cs="Times New Roman"/>
          <w:lang w:eastAsia="pt-PT"/>
        </w:rPr>
        <w:t xml:space="preserve"> pela</w:t>
      </w:r>
      <w:r w:rsidR="00972044"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área</w:t>
      </w:r>
      <w:r w:rsidR="00972044"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da </w:t>
      </w:r>
      <w:r w:rsidR="00972044" w:rsidRPr="000041C8">
        <w:rPr>
          <w:rFonts w:ascii="Garamond" w:eastAsia="Times New Roman" w:hAnsi="Garamond" w:cs="Times New Roman"/>
          <w:lang w:eastAsia="pt-PT"/>
        </w:rPr>
        <w:t xml:space="preserve">justiça e da </w:t>
      </w:r>
      <w:r w:rsidRPr="000041C8">
        <w:rPr>
          <w:rFonts w:ascii="Garamond" w:eastAsia="Times New Roman" w:hAnsi="Garamond" w:cs="Times New Roman"/>
          <w:lang w:eastAsia="pt-PT"/>
        </w:rPr>
        <w:t xml:space="preserve">conservação da natureza, que tipifique as situações em que pode justificar-se a transmissão de dados pessoais e as bases de dados entre as quais pode ocorrer tal transmissão. </w:t>
      </w:r>
    </w:p>
    <w:p w14:paraId="252C4386" w14:textId="0B04E6D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7 - Nas regras e procedimentos de segurança, para acesso e tratamento de informação no SIAC, deve ser obrigatoriamente prevista a utilização de mecanismos de autenticação eletrónica através do Cartão de Cidadão e Chave Móvel Digital</w:t>
      </w:r>
      <w:r w:rsidR="005D63C2">
        <w:rPr>
          <w:rFonts w:ascii="Garamond" w:eastAsia="Times New Roman" w:hAnsi="Garamond" w:cs="Times New Roman"/>
          <w:lang w:eastAsia="pt-PT"/>
        </w:rPr>
        <w:t>, e outros mecanismos de autenticação eletrónica que venham a ser desenvolvidos pelo Estado.</w:t>
      </w:r>
    </w:p>
    <w:p w14:paraId="2E273735"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8 -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41AF522F" w14:textId="7A61AA90" w:rsidR="003D15F2" w:rsidRPr="000041C8" w:rsidRDefault="003D15F2" w:rsidP="00A95B79">
      <w:pPr>
        <w:spacing w:line="360" w:lineRule="auto"/>
        <w:jc w:val="center"/>
        <w:rPr>
          <w:rFonts w:ascii="Garamond" w:eastAsia="Times New Roman" w:hAnsi="Garamond" w:cs="Times New Roman"/>
          <w:b/>
          <w:bCs/>
          <w:lang w:eastAsia="pt-PT"/>
        </w:rPr>
      </w:pPr>
      <w:bookmarkStart w:id="51" w:name="_Hlk134525829"/>
      <w:r w:rsidRPr="000041C8">
        <w:rPr>
          <w:rFonts w:ascii="Garamond" w:eastAsia="Times New Roman" w:hAnsi="Garamond" w:cs="Times New Roman"/>
          <w:b/>
          <w:bCs/>
          <w:lang w:eastAsia="pt-PT"/>
        </w:rPr>
        <w:t xml:space="preserve">Artigo </w:t>
      </w:r>
      <w:r w:rsidR="00FB0305"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1</w:t>
      </w:r>
      <w:r w:rsidRPr="000041C8">
        <w:rPr>
          <w:rFonts w:ascii="Garamond" w:eastAsia="Times New Roman" w:hAnsi="Garamond" w:cs="Times New Roman"/>
          <w:b/>
          <w:bCs/>
          <w:lang w:eastAsia="pt-PT"/>
        </w:rPr>
        <w:t>.º</w:t>
      </w:r>
    </w:p>
    <w:p w14:paraId="7DF0A87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Registo no Sistema de Informação de Animais de Companhia</w:t>
      </w:r>
    </w:p>
    <w:bookmarkEnd w:id="51"/>
    <w:p w14:paraId="6FDF1200" w14:textId="3B2AA9B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animais de companhia</w:t>
      </w:r>
      <w:r w:rsidR="001E6503" w:rsidRPr="000041C8">
        <w:t xml:space="preserve"> </w:t>
      </w:r>
      <w:r w:rsidR="000B3755">
        <w:t xml:space="preserve">abrangidos pela legislação </w:t>
      </w:r>
      <w:r w:rsidRPr="000041C8">
        <w:rPr>
          <w:rFonts w:ascii="Garamond" w:eastAsia="Times New Roman" w:hAnsi="Garamond" w:cs="Times New Roman"/>
          <w:lang w:eastAsia="pt-PT"/>
        </w:rPr>
        <w:t xml:space="preserve">devem ser registados pelo médico veterinário no SIAC, imediatamente após a sua marcação com o </w:t>
      </w:r>
      <w:r w:rsidRPr="00CB283F">
        <w:rPr>
          <w:rFonts w:ascii="Garamond" w:eastAsia="Times New Roman" w:hAnsi="Garamond" w:cs="Times New Roman"/>
          <w:lang w:eastAsia="pt-PT"/>
        </w:rPr>
        <w:t>transponder</w:t>
      </w:r>
      <w:r w:rsidRPr="000041C8">
        <w:rPr>
          <w:rFonts w:ascii="Garamond" w:eastAsia="Times New Roman" w:hAnsi="Garamond" w:cs="Times New Roman"/>
          <w:lang w:eastAsia="pt-PT"/>
        </w:rPr>
        <w:t xml:space="preserve"> ou por outro método previsto nos termos do n.º </w:t>
      </w:r>
      <w:r w:rsidR="00345871" w:rsidRPr="000041C8">
        <w:rPr>
          <w:rFonts w:ascii="Garamond" w:eastAsia="Times New Roman" w:hAnsi="Garamond" w:cs="Times New Roman"/>
          <w:lang w:eastAsia="pt-PT"/>
        </w:rPr>
        <w:t>3</w:t>
      </w:r>
      <w:r w:rsidRPr="000041C8">
        <w:rPr>
          <w:rFonts w:ascii="Garamond" w:eastAsia="Times New Roman" w:hAnsi="Garamond" w:cs="Times New Roman"/>
          <w:lang w:eastAsia="pt-PT"/>
        </w:rPr>
        <w:t xml:space="preserve"> do artigo 1</w:t>
      </w:r>
      <w:r w:rsidR="00345871" w:rsidRPr="000041C8">
        <w:rPr>
          <w:rFonts w:ascii="Garamond" w:eastAsia="Times New Roman" w:hAnsi="Garamond" w:cs="Times New Roman"/>
          <w:lang w:eastAsia="pt-PT"/>
        </w:rPr>
        <w:t>8</w:t>
      </w:r>
      <w:r w:rsidRPr="000041C8">
        <w:rPr>
          <w:rFonts w:ascii="Garamond" w:eastAsia="Times New Roman" w:hAnsi="Garamond" w:cs="Times New Roman"/>
          <w:lang w:eastAsia="pt-PT"/>
        </w:rPr>
        <w:t>.º, em nome do respetivo titular.</w:t>
      </w:r>
    </w:p>
    <w:p w14:paraId="5BC284BB" w14:textId="5619802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Quando não esteja disponível o SIAC, pode o médico veterinário que procede à marcação do animal de companhia emitir uma ficha de registo manual, segundo modelo </w:t>
      </w:r>
      <w:r w:rsidR="00B239C7" w:rsidRPr="000041C8">
        <w:rPr>
          <w:rFonts w:ascii="Garamond" w:eastAsia="Times New Roman" w:hAnsi="Garamond" w:cs="Times New Roman"/>
          <w:lang w:eastAsia="pt-PT"/>
        </w:rPr>
        <w:t xml:space="preserve">disponibilizado </w:t>
      </w:r>
      <w:r w:rsidRPr="000041C8">
        <w:rPr>
          <w:rFonts w:ascii="Garamond" w:eastAsia="Times New Roman" w:hAnsi="Garamond" w:cs="Times New Roman"/>
          <w:lang w:eastAsia="pt-PT"/>
        </w:rPr>
        <w:t>pel</w:t>
      </w:r>
      <w:r w:rsidR="00A53D3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w:t>
      </w:r>
      <w:r w:rsidR="00B239C7" w:rsidRPr="000041C8">
        <w:rPr>
          <w:rFonts w:ascii="Garamond" w:eastAsia="Times New Roman" w:hAnsi="Garamond" w:cs="Times New Roman"/>
          <w:lang w:eastAsia="pt-PT"/>
        </w:rPr>
        <w:t xml:space="preserve">e publicitado no respetivo sítio na Internet, </w:t>
      </w:r>
      <w:r w:rsidRPr="000041C8">
        <w:rPr>
          <w:rFonts w:ascii="Garamond" w:eastAsia="Times New Roman" w:hAnsi="Garamond" w:cs="Times New Roman"/>
          <w:lang w:eastAsia="pt-PT"/>
        </w:rPr>
        <w:t xml:space="preserve">devendo promover o seu registo no SIAC no prazo de 15 dias consecutivos. </w:t>
      </w:r>
    </w:p>
    <w:p w14:paraId="506AE827" w14:textId="1764F03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Na situação referida no número anterior, deve ser entregue ao titular, no momento de marcação do animal, um comprovativo da emissão da ficha de registo, que tem uma validade de 30 dias consecutivos, durante os quais é remetida, por via eletrónica, uma versão digital do D</w:t>
      </w:r>
      <w:r w:rsidR="00A53D39">
        <w:rPr>
          <w:rFonts w:ascii="Garamond" w:eastAsia="Times New Roman" w:hAnsi="Garamond" w:cs="Times New Roman"/>
          <w:lang w:eastAsia="pt-PT"/>
        </w:rPr>
        <w:t>ocumento de Identificação de Animal de companhia (D</w:t>
      </w:r>
      <w:r w:rsidRPr="000041C8">
        <w:rPr>
          <w:rFonts w:ascii="Garamond" w:eastAsia="Times New Roman" w:hAnsi="Garamond" w:cs="Times New Roman"/>
          <w:lang w:eastAsia="pt-PT"/>
        </w:rPr>
        <w:t>IAC</w:t>
      </w:r>
      <w:r w:rsidR="005D63C2">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3059016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Em alternativa, pode o titular solicitar a emissão do DIAC diretamente ao SIAC, ao médico veterinário que procedeu à marcação do animal ou à junta de freguesia respetiva. </w:t>
      </w:r>
    </w:p>
    <w:p w14:paraId="56137D07" w14:textId="77777777" w:rsidR="000B3755" w:rsidRPr="000B3755" w:rsidRDefault="003D15F2" w:rsidP="000B375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w:t>
      </w:r>
    </w:p>
    <w:p w14:paraId="44B069C2" w14:textId="77777777" w:rsidR="000B3755" w:rsidRPr="000B3755" w:rsidRDefault="000B3755" w:rsidP="000B3755">
      <w:pPr>
        <w:spacing w:line="360" w:lineRule="auto"/>
        <w:jc w:val="both"/>
        <w:rPr>
          <w:rFonts w:ascii="Garamond" w:eastAsia="Times New Roman" w:hAnsi="Garamond" w:cs="Times New Roman"/>
          <w:lang w:eastAsia="pt-PT"/>
        </w:rPr>
      </w:pPr>
    </w:p>
    <w:p w14:paraId="3ED606C0" w14:textId="77777777" w:rsidR="000B3755" w:rsidRPr="000B3755" w:rsidRDefault="000B3755" w:rsidP="000B3755">
      <w:pPr>
        <w:spacing w:line="360" w:lineRule="auto"/>
        <w:jc w:val="both"/>
        <w:rPr>
          <w:rFonts w:ascii="Garamond" w:eastAsia="Times New Roman" w:hAnsi="Garamond" w:cs="Times New Roman"/>
          <w:lang w:eastAsia="pt-PT"/>
        </w:rPr>
      </w:pPr>
    </w:p>
    <w:p w14:paraId="33CDD455" w14:textId="77777777" w:rsidR="000B3755" w:rsidRPr="000B3755" w:rsidRDefault="000B3755" w:rsidP="000B3755">
      <w:pPr>
        <w:spacing w:line="360" w:lineRule="auto"/>
        <w:jc w:val="both"/>
        <w:rPr>
          <w:rFonts w:ascii="Garamond" w:eastAsia="Times New Roman" w:hAnsi="Garamond" w:cs="Times New Roman"/>
          <w:lang w:eastAsia="pt-PT"/>
        </w:rPr>
      </w:pPr>
    </w:p>
    <w:p w14:paraId="7A579FE2" w14:textId="062D1AF7" w:rsidR="000B3755" w:rsidRPr="000B3755" w:rsidRDefault="000B3755" w:rsidP="000B3755">
      <w:pPr>
        <w:spacing w:line="360" w:lineRule="auto"/>
        <w:jc w:val="both"/>
        <w:rPr>
          <w:rFonts w:ascii="Garamond" w:eastAsia="Times New Roman" w:hAnsi="Garamond" w:cs="Times New Roman"/>
          <w:lang w:eastAsia="pt-PT"/>
        </w:rPr>
      </w:pPr>
      <w:r w:rsidRPr="000B3755">
        <w:rPr>
          <w:rFonts w:ascii="Garamond" w:eastAsia="Times New Roman" w:hAnsi="Garamond" w:cs="Times New Roman"/>
          <w:lang w:eastAsia="pt-PT"/>
        </w:rPr>
        <w:t xml:space="preserve">Só podem figurar no registo do SIAC como titulares de animais de companhia as pessoas singulares, exceto nos seguintes casos: </w:t>
      </w:r>
    </w:p>
    <w:p w14:paraId="0E9DAD98" w14:textId="77777777" w:rsidR="000B3755" w:rsidRPr="000B3755" w:rsidRDefault="000B3755" w:rsidP="000B3755">
      <w:pPr>
        <w:spacing w:line="360" w:lineRule="auto"/>
        <w:jc w:val="both"/>
        <w:rPr>
          <w:rFonts w:ascii="Garamond" w:eastAsia="Times New Roman" w:hAnsi="Garamond" w:cs="Times New Roman"/>
          <w:lang w:eastAsia="pt-PT"/>
        </w:rPr>
      </w:pPr>
      <w:r w:rsidRPr="000B3755">
        <w:rPr>
          <w:rFonts w:ascii="Garamond" w:eastAsia="Times New Roman" w:hAnsi="Garamond" w:cs="Times New Roman"/>
          <w:lang w:eastAsia="pt-PT"/>
        </w:rPr>
        <w:t xml:space="preserve">a) Quando o animal esteja detido num estabelecimento autorizado para a detenção de animais de companhia, designadamente centros de recolha oficial, centros de alojamento sem fins lucrativos, centros de hospedagem, centro de treino de cães de assistência e estabelecimentos de comércio de animais; </w:t>
      </w:r>
    </w:p>
    <w:p w14:paraId="61988398" w14:textId="2B5555A5" w:rsidR="003D15F2" w:rsidRPr="000041C8" w:rsidRDefault="000B3755" w:rsidP="000B3755">
      <w:pPr>
        <w:spacing w:line="360" w:lineRule="auto"/>
        <w:jc w:val="both"/>
        <w:rPr>
          <w:rFonts w:ascii="Garamond" w:eastAsia="Times New Roman" w:hAnsi="Garamond" w:cs="Times New Roman"/>
          <w:lang w:eastAsia="pt-PT"/>
        </w:rPr>
      </w:pPr>
      <w:r w:rsidRPr="000B3755">
        <w:rPr>
          <w:rFonts w:ascii="Garamond" w:eastAsia="Times New Roman" w:hAnsi="Garamond" w:cs="Times New Roman"/>
          <w:lang w:eastAsia="pt-PT"/>
        </w:rPr>
        <w:t xml:space="preserve">b) Quando o seu titular seja uma entidade pública ou uma organização de socorro, resgate e salvamento ou uma empresa detentora de alvará ou licença atribuído no âmbito do regime do exercício de atividade de segurança privada. </w:t>
      </w:r>
    </w:p>
    <w:p w14:paraId="32FD459F" w14:textId="795BFCB7"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6 - Nos casos e nos termos referidos nos n.ºs 2 e 5 do artigo </w:t>
      </w:r>
      <w:r w:rsidR="00345871" w:rsidRPr="000041C8">
        <w:rPr>
          <w:rFonts w:ascii="Garamond" w:eastAsia="Times New Roman" w:hAnsi="Garamond" w:cs="Times New Roman"/>
          <w:lang w:eastAsia="pt-PT"/>
        </w:rPr>
        <w:t>2</w:t>
      </w:r>
      <w:r w:rsidR="002626D1">
        <w:rPr>
          <w:rFonts w:ascii="Garamond" w:eastAsia="Times New Roman" w:hAnsi="Garamond" w:cs="Times New Roman"/>
          <w:lang w:eastAsia="pt-PT"/>
        </w:rPr>
        <w:t>4</w:t>
      </w:r>
      <w:r w:rsidRPr="000041C8">
        <w:rPr>
          <w:rFonts w:ascii="Garamond" w:eastAsia="Times New Roman" w:hAnsi="Garamond" w:cs="Times New Roman"/>
          <w:lang w:eastAsia="pt-PT"/>
        </w:rPr>
        <w:t>.º, o registo no SIAC dos animais de companhia pode ainda ser realizado pela junta de freguesia ou pela câmara municipal.</w:t>
      </w:r>
    </w:p>
    <w:p w14:paraId="42884BEB" w14:textId="2CBA840F" w:rsidR="00A53D39" w:rsidRDefault="00A53D39"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 xml:space="preserve">7 – Os municípios e as juntas de freguesia, para </w:t>
      </w:r>
      <w:r w:rsidR="001625CA">
        <w:rPr>
          <w:rFonts w:ascii="Garamond" w:eastAsia="Times New Roman" w:hAnsi="Garamond" w:cs="Times New Roman"/>
          <w:lang w:eastAsia="pt-PT"/>
        </w:rPr>
        <w:t xml:space="preserve">apoio à </w:t>
      </w:r>
      <w:r>
        <w:rPr>
          <w:rFonts w:ascii="Garamond" w:eastAsia="Times New Roman" w:hAnsi="Garamond" w:cs="Times New Roman"/>
          <w:lang w:eastAsia="pt-PT"/>
        </w:rPr>
        <w:t>monitorização e controlo do</w:t>
      </w:r>
      <w:r w:rsidR="001625CA">
        <w:rPr>
          <w:rFonts w:ascii="Garamond" w:eastAsia="Times New Roman" w:hAnsi="Garamond" w:cs="Times New Roman"/>
          <w:lang w:eastAsia="pt-PT"/>
        </w:rPr>
        <w:t xml:space="preserve"> </w:t>
      </w:r>
      <w:r w:rsidR="00900E50">
        <w:rPr>
          <w:rFonts w:ascii="Garamond" w:eastAsia="Times New Roman" w:hAnsi="Garamond" w:cs="Times New Roman"/>
          <w:lang w:eastAsia="pt-PT"/>
        </w:rPr>
        <w:t>número</w:t>
      </w:r>
      <w:r w:rsidR="001625CA">
        <w:rPr>
          <w:rFonts w:ascii="Garamond" w:eastAsia="Times New Roman" w:hAnsi="Garamond" w:cs="Times New Roman"/>
          <w:lang w:eastAsia="pt-PT"/>
        </w:rPr>
        <w:t xml:space="preserve"> de animais de companhia por habitação, </w:t>
      </w:r>
      <w:r>
        <w:rPr>
          <w:rFonts w:ascii="Garamond" w:eastAsia="Times New Roman" w:hAnsi="Garamond" w:cs="Times New Roman"/>
          <w:lang w:eastAsia="pt-PT"/>
        </w:rPr>
        <w:t>tem acesso ao</w:t>
      </w:r>
      <w:r w:rsidR="001625CA">
        <w:rPr>
          <w:rFonts w:ascii="Garamond" w:eastAsia="Times New Roman" w:hAnsi="Garamond" w:cs="Times New Roman"/>
          <w:lang w:eastAsia="pt-PT"/>
        </w:rPr>
        <w:t xml:space="preserve"> SIAC </w:t>
      </w:r>
      <w:r w:rsidR="005D63C2">
        <w:rPr>
          <w:rFonts w:ascii="Garamond" w:eastAsia="Times New Roman" w:hAnsi="Garamond" w:cs="Times New Roman"/>
          <w:lang w:eastAsia="pt-PT"/>
        </w:rPr>
        <w:t xml:space="preserve">às identificações dos </w:t>
      </w:r>
      <w:r>
        <w:rPr>
          <w:rFonts w:ascii="Garamond" w:eastAsia="Times New Roman" w:hAnsi="Garamond" w:cs="Times New Roman"/>
          <w:lang w:eastAsia="pt-PT"/>
        </w:rPr>
        <w:t>animais de com</w:t>
      </w:r>
      <w:r w:rsidR="001625CA">
        <w:rPr>
          <w:rFonts w:ascii="Garamond" w:eastAsia="Times New Roman" w:hAnsi="Garamond" w:cs="Times New Roman"/>
          <w:lang w:eastAsia="pt-PT"/>
        </w:rPr>
        <w:t xml:space="preserve">panhia, detentores e local de </w:t>
      </w:r>
      <w:r w:rsidR="00900E50">
        <w:rPr>
          <w:rFonts w:ascii="Garamond" w:eastAsia="Times New Roman" w:hAnsi="Garamond" w:cs="Times New Roman"/>
          <w:lang w:eastAsia="pt-PT"/>
        </w:rPr>
        <w:t>permanência dos mesmos</w:t>
      </w:r>
      <w:r w:rsidR="005D63C2">
        <w:rPr>
          <w:rFonts w:ascii="Garamond" w:eastAsia="Times New Roman" w:hAnsi="Garamond" w:cs="Times New Roman"/>
          <w:lang w:eastAsia="pt-PT"/>
        </w:rPr>
        <w:t>, nos seus territórios.</w:t>
      </w:r>
    </w:p>
    <w:p w14:paraId="20E6E65B" w14:textId="38BD61BA" w:rsidR="000B3755" w:rsidRPr="000B3755" w:rsidRDefault="000B3755" w:rsidP="000B3755">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9 – O DIAC ficará disponível de forma desmaterializada n</w:t>
      </w:r>
      <w:r w:rsidR="00A0346B">
        <w:rPr>
          <w:rFonts w:ascii="Garamond" w:eastAsia="Times New Roman" w:hAnsi="Garamond" w:cs="Times New Roman"/>
          <w:lang w:eastAsia="pt-PT"/>
        </w:rPr>
        <w:t>a</w:t>
      </w:r>
      <w:r>
        <w:rPr>
          <w:rFonts w:ascii="Garamond" w:eastAsia="Times New Roman" w:hAnsi="Garamond" w:cs="Times New Roman"/>
          <w:lang w:eastAsia="pt-PT"/>
        </w:rPr>
        <w:t xml:space="preserve"> </w:t>
      </w:r>
      <w:r w:rsidR="00B77972">
        <w:rPr>
          <w:rFonts w:ascii="Garamond" w:eastAsia="Times New Roman" w:hAnsi="Garamond" w:cs="Times New Roman"/>
          <w:lang w:eastAsia="pt-PT"/>
        </w:rPr>
        <w:t>aplicação móvel id.gov.pt</w:t>
      </w:r>
      <w:r w:rsidR="00A0346B">
        <w:rPr>
          <w:rFonts w:ascii="Garamond" w:eastAsia="Times New Roman" w:hAnsi="Garamond" w:cs="Times New Roman"/>
          <w:lang w:eastAsia="pt-PT"/>
        </w:rPr>
        <w:t>, e, ou, outras aplicações informáticas que sejam desenvolvidas pelo governo português.</w:t>
      </w:r>
    </w:p>
    <w:p w14:paraId="3D3B0889" w14:textId="3DA98697" w:rsidR="000B3755" w:rsidRDefault="00B77972" w:rsidP="000B3755">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10</w:t>
      </w:r>
      <w:r w:rsidR="000B3755" w:rsidRPr="000B3755">
        <w:rPr>
          <w:rFonts w:ascii="Garamond" w:eastAsia="Times New Roman" w:hAnsi="Garamond" w:cs="Times New Roman"/>
          <w:lang w:eastAsia="pt-PT"/>
        </w:rPr>
        <w:t xml:space="preserve"> - Qualquer alteração aos elementos constantes do SIAC, nomeadamente alteração de titular, da sua residência ou de local de alojamento do animal, ou outras disposições obrigatórias, deve ser comunicada ao sistema e determina a</w:t>
      </w:r>
      <w:r>
        <w:rPr>
          <w:rFonts w:ascii="Garamond" w:eastAsia="Times New Roman" w:hAnsi="Garamond" w:cs="Times New Roman"/>
          <w:lang w:eastAsia="pt-PT"/>
        </w:rPr>
        <w:t xml:space="preserve"> caducidade do anterior DIAC e a emissão </w:t>
      </w:r>
      <w:r w:rsidR="000B3755" w:rsidRPr="000B3755">
        <w:rPr>
          <w:rFonts w:ascii="Garamond" w:eastAsia="Times New Roman" w:hAnsi="Garamond" w:cs="Times New Roman"/>
          <w:lang w:eastAsia="pt-PT"/>
        </w:rPr>
        <w:t>de DIAC atualizado.</w:t>
      </w:r>
    </w:p>
    <w:p w14:paraId="3C168B3F" w14:textId="77777777" w:rsidR="00A53D39" w:rsidRPr="000041C8" w:rsidRDefault="00A53D39" w:rsidP="00A95B79">
      <w:pPr>
        <w:spacing w:line="360" w:lineRule="auto"/>
        <w:jc w:val="both"/>
        <w:rPr>
          <w:rFonts w:ascii="Garamond" w:eastAsia="Times New Roman" w:hAnsi="Garamond" w:cs="Times New Roman"/>
          <w:lang w:eastAsia="pt-PT"/>
        </w:rPr>
      </w:pPr>
    </w:p>
    <w:p w14:paraId="46B29D4F" w14:textId="5719D48F" w:rsidR="000852BC" w:rsidRPr="000041C8" w:rsidRDefault="000852BC" w:rsidP="000852BC">
      <w:pPr>
        <w:spacing w:line="360" w:lineRule="auto"/>
        <w:jc w:val="center"/>
        <w:rPr>
          <w:rFonts w:ascii="Garamond" w:eastAsia="Times New Roman" w:hAnsi="Garamond" w:cs="Times New Roman"/>
          <w:b/>
          <w:bCs/>
          <w:lang w:eastAsia="pt-PT"/>
        </w:rPr>
      </w:pPr>
      <w:bookmarkStart w:id="52" w:name="_Hlk134710921"/>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2</w:t>
      </w:r>
      <w:r w:rsidRPr="000041C8">
        <w:rPr>
          <w:rFonts w:ascii="Garamond" w:eastAsia="Times New Roman" w:hAnsi="Garamond" w:cs="Times New Roman"/>
          <w:b/>
          <w:bCs/>
          <w:lang w:eastAsia="pt-PT"/>
        </w:rPr>
        <w:t>.º</w:t>
      </w:r>
    </w:p>
    <w:p w14:paraId="4D49B02C" w14:textId="167D261D" w:rsidR="000852BC" w:rsidRPr="000041C8" w:rsidRDefault="000823E1" w:rsidP="000852BC">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Manual de procedimentos SIAC</w:t>
      </w:r>
    </w:p>
    <w:p w14:paraId="2ED2D07E" w14:textId="03C364C0" w:rsidR="002466C1" w:rsidRPr="000041C8" w:rsidRDefault="00B67C09" w:rsidP="002466C1">
      <w:pPr>
        <w:spacing w:line="360" w:lineRule="auto"/>
        <w:jc w:val="both"/>
        <w:rPr>
          <w:rFonts w:ascii="Garamond" w:eastAsia="Times New Roman" w:hAnsi="Garamond" w:cs="Times New Roman"/>
          <w:lang w:eastAsia="pt-PT"/>
        </w:rPr>
      </w:pPr>
      <w:bookmarkStart w:id="53" w:name="_Hlk134710906"/>
      <w:bookmarkEnd w:id="52"/>
      <w:r w:rsidRPr="000041C8">
        <w:rPr>
          <w:rFonts w:ascii="Garamond" w:eastAsia="Times New Roman" w:hAnsi="Garamond" w:cs="Times New Roman"/>
          <w:lang w:eastAsia="pt-PT"/>
        </w:rPr>
        <w:t xml:space="preserve">1 – </w:t>
      </w:r>
      <w:r w:rsidR="000823E1" w:rsidRPr="000041C8">
        <w:rPr>
          <w:rFonts w:ascii="Garamond" w:eastAsia="Times New Roman" w:hAnsi="Garamond" w:cs="Times New Roman"/>
          <w:lang w:eastAsia="pt-PT"/>
        </w:rPr>
        <w:t>O manual de procedimentos do SIAC é aprovado por deliberação do</w:t>
      </w:r>
      <w:r w:rsidR="00B77972">
        <w:rPr>
          <w:rFonts w:ascii="Garamond" w:eastAsia="Times New Roman" w:hAnsi="Garamond" w:cs="Times New Roman"/>
          <w:lang w:eastAsia="pt-PT"/>
        </w:rPr>
        <w:t xml:space="preserve"> DGAV</w:t>
      </w:r>
      <w:r w:rsidR="000823E1" w:rsidRPr="000041C8">
        <w:rPr>
          <w:rFonts w:ascii="Garamond" w:eastAsia="Times New Roman" w:hAnsi="Garamond" w:cs="Times New Roman"/>
          <w:lang w:eastAsia="pt-PT"/>
        </w:rPr>
        <w:t>, o qual deve</w:t>
      </w:r>
      <w:r w:rsidR="00285B7B" w:rsidRPr="000041C8">
        <w:rPr>
          <w:rFonts w:ascii="Garamond" w:eastAsia="Times New Roman" w:hAnsi="Garamond" w:cs="Times New Roman"/>
          <w:lang w:eastAsia="pt-PT"/>
        </w:rPr>
        <w:t xml:space="preserve"> </w:t>
      </w:r>
      <w:r w:rsidR="002466C1" w:rsidRPr="000041C8">
        <w:rPr>
          <w:rFonts w:ascii="Garamond" w:eastAsia="Times New Roman" w:hAnsi="Garamond" w:cs="Times New Roman"/>
          <w:lang w:eastAsia="pt-PT"/>
        </w:rPr>
        <w:t xml:space="preserve">incluir as normas e procedimentos relativos ao funcionamento do SIAC, bem como a gestão das entidades com acesso e respetivos perfis de acesso, os procedimentos de liquidação e cobrança da taxa de registo no SIAC, </w:t>
      </w:r>
      <w:r w:rsidR="000823E1" w:rsidRPr="000041C8">
        <w:rPr>
          <w:rFonts w:ascii="Garamond" w:eastAsia="Times New Roman" w:hAnsi="Garamond" w:cs="Times New Roman"/>
          <w:lang w:eastAsia="pt-PT"/>
        </w:rPr>
        <w:t xml:space="preserve">as classificações de </w:t>
      </w:r>
      <w:r w:rsidR="002466C1" w:rsidRPr="000041C8">
        <w:rPr>
          <w:rFonts w:ascii="Garamond" w:eastAsia="Times New Roman" w:hAnsi="Garamond" w:cs="Times New Roman"/>
          <w:lang w:eastAsia="pt-PT"/>
        </w:rPr>
        <w:t>registo dos animais de companhia</w:t>
      </w:r>
      <w:r w:rsidR="002A41AD" w:rsidRPr="000041C8">
        <w:rPr>
          <w:rFonts w:ascii="Garamond" w:eastAsia="Times New Roman" w:hAnsi="Garamond" w:cs="Times New Roman"/>
          <w:lang w:eastAsia="pt-PT"/>
        </w:rPr>
        <w:t xml:space="preserve"> e</w:t>
      </w:r>
      <w:r w:rsidR="002466C1" w:rsidRPr="000041C8">
        <w:rPr>
          <w:rFonts w:ascii="Garamond" w:eastAsia="Times New Roman" w:hAnsi="Garamond" w:cs="Times New Roman"/>
          <w:lang w:eastAsia="pt-PT"/>
        </w:rPr>
        <w:t xml:space="preserve"> os procedimentos relativos ao registo de profilaxias médicas e intervenções e amputações de registo obrigatório</w:t>
      </w:r>
      <w:r w:rsidR="002A41AD" w:rsidRPr="000041C8">
        <w:rPr>
          <w:rFonts w:ascii="Garamond" w:eastAsia="Times New Roman" w:hAnsi="Garamond" w:cs="Times New Roman"/>
          <w:lang w:eastAsia="pt-PT"/>
        </w:rPr>
        <w:t>.</w:t>
      </w:r>
    </w:p>
    <w:p w14:paraId="5386D714" w14:textId="79FCCA00" w:rsidR="00B67C09" w:rsidRPr="000041C8" w:rsidRDefault="00B67C09" w:rsidP="002466C1">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classificações de registo de animais de companhia referidas no número anterior devem </w:t>
      </w:r>
      <w:proofErr w:type="gramStart"/>
      <w:r w:rsidRPr="000041C8">
        <w:rPr>
          <w:rFonts w:ascii="Garamond" w:eastAsia="Times New Roman" w:hAnsi="Garamond" w:cs="Times New Roman"/>
          <w:lang w:eastAsia="pt-PT"/>
        </w:rPr>
        <w:t>incluir</w:t>
      </w:r>
      <w:r w:rsidR="001357B7">
        <w:rPr>
          <w:rFonts w:ascii="Garamond" w:eastAsia="Times New Roman" w:hAnsi="Garamond" w:cs="Times New Roman"/>
          <w:lang w:eastAsia="pt-PT"/>
        </w:rPr>
        <w:t>:</w:t>
      </w:r>
      <w:r w:rsidR="00B77972">
        <w:rPr>
          <w:rFonts w:ascii="Garamond" w:eastAsia="Times New Roman" w:hAnsi="Garamond" w:cs="Times New Roman"/>
          <w:lang w:eastAsia="pt-PT"/>
        </w:rPr>
        <w:t>:</w:t>
      </w:r>
      <w:proofErr w:type="gramEnd"/>
      <w:r w:rsidRPr="000041C8">
        <w:rPr>
          <w:rFonts w:ascii="Garamond" w:eastAsia="Times New Roman" w:hAnsi="Garamond" w:cs="Times New Roman"/>
          <w:lang w:eastAsia="pt-PT"/>
        </w:rPr>
        <w:t xml:space="preserve"> com fins de caça, de assistência, dos programas de captura, esterilização e devolução (CED)</w:t>
      </w:r>
      <w:r w:rsidR="00B77972">
        <w:rPr>
          <w:rFonts w:ascii="Garamond" w:eastAsia="Times New Roman" w:hAnsi="Garamond" w:cs="Times New Roman"/>
          <w:lang w:eastAsia="pt-PT"/>
        </w:rPr>
        <w:t xml:space="preserve"> de gatos</w:t>
      </w:r>
      <w:r w:rsidRPr="000041C8">
        <w:rPr>
          <w:rFonts w:ascii="Garamond" w:eastAsia="Times New Roman" w:hAnsi="Garamond" w:cs="Times New Roman"/>
          <w:lang w:eastAsia="pt-PT"/>
        </w:rPr>
        <w:t>, pastores</w:t>
      </w:r>
      <w:r w:rsidR="001357B7">
        <w:rPr>
          <w:rFonts w:ascii="Garamond" w:eastAsia="Times New Roman" w:hAnsi="Garamond" w:cs="Times New Roman"/>
          <w:lang w:eastAsia="pt-PT"/>
        </w:rPr>
        <w:t>, guarda de rebanho</w:t>
      </w:r>
      <w:r w:rsidRPr="000041C8">
        <w:rPr>
          <w:rFonts w:ascii="Garamond" w:eastAsia="Times New Roman" w:hAnsi="Garamond" w:cs="Times New Roman"/>
          <w:lang w:eastAsia="pt-PT"/>
        </w:rPr>
        <w:t>, perigosos</w:t>
      </w:r>
      <w:r w:rsidR="0090683C">
        <w:rPr>
          <w:rFonts w:ascii="Garamond" w:eastAsia="Times New Roman" w:hAnsi="Garamond" w:cs="Times New Roman"/>
          <w:lang w:eastAsia="pt-PT"/>
        </w:rPr>
        <w:t xml:space="preserve"> e potencialmente perigosos</w:t>
      </w:r>
      <w:r w:rsidRPr="000041C8">
        <w:rPr>
          <w:rFonts w:ascii="Garamond" w:eastAsia="Times New Roman" w:hAnsi="Garamond" w:cs="Times New Roman"/>
          <w:lang w:eastAsia="pt-PT"/>
        </w:rPr>
        <w:t>, pertencentes às Forças Armadas ou às Forças de Segurança e Serviços de Segurança do Estado, com fins de investigação ou experimentação científica, com fins económicos e reprodutores.</w:t>
      </w:r>
    </w:p>
    <w:bookmarkEnd w:id="53"/>
    <w:p w14:paraId="670281DC" w14:textId="3221A5F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239C7"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663CC09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Documento de identificação do animal de companhia</w:t>
      </w:r>
    </w:p>
    <w:p w14:paraId="20732CF6" w14:textId="1211678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Após o registo do animal de companhia no SIAC, é emitido pelo sistema o DIAC que reproduz, em suporte físico ou digital, os dados constantes do SIAC, constituindo este o documento de identificação dos animais de companhia. </w:t>
      </w:r>
    </w:p>
    <w:p w14:paraId="7D908DAA" w14:textId="5BA91274"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Qualquer alteração aos elementos constantes do SIAC, nomeadamente alteração de titular, da sua residência ou de local de alojamento do animal, ou outras disposições obrigatórias, deve ser comunicada ao sistema e determina a</w:t>
      </w:r>
      <w:r w:rsidR="001357B7">
        <w:rPr>
          <w:rFonts w:ascii="Garamond" w:eastAsia="Times New Roman" w:hAnsi="Garamond" w:cs="Times New Roman"/>
          <w:lang w:eastAsia="pt-PT"/>
        </w:rPr>
        <w:t xml:space="preserve"> caducidade do anterior DIAC e a</w:t>
      </w:r>
      <w:r w:rsidRPr="000041C8">
        <w:rPr>
          <w:rFonts w:ascii="Garamond" w:eastAsia="Times New Roman" w:hAnsi="Garamond" w:cs="Times New Roman"/>
          <w:lang w:eastAsia="pt-PT"/>
        </w:rPr>
        <w:t xml:space="preserve"> emissão de DIAC atualizado.</w:t>
      </w:r>
    </w:p>
    <w:p w14:paraId="55FD01F8" w14:textId="7548D293" w:rsidR="001357B7" w:rsidRPr="000B3755" w:rsidRDefault="001357B7" w:rsidP="001357B7">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3 – O DIAC ficará disponível de forma desmaterializada n</w:t>
      </w:r>
      <w:r w:rsidR="001F0615">
        <w:rPr>
          <w:rFonts w:ascii="Garamond" w:eastAsia="Times New Roman" w:hAnsi="Garamond" w:cs="Times New Roman"/>
          <w:lang w:eastAsia="pt-PT"/>
        </w:rPr>
        <w:t>a</w:t>
      </w:r>
      <w:r>
        <w:rPr>
          <w:rFonts w:ascii="Garamond" w:eastAsia="Times New Roman" w:hAnsi="Garamond" w:cs="Times New Roman"/>
          <w:lang w:eastAsia="pt-PT"/>
        </w:rPr>
        <w:t xml:space="preserve"> aplicação móvel id.gov.pt.</w:t>
      </w:r>
    </w:p>
    <w:p w14:paraId="696FF606" w14:textId="77777777" w:rsidR="001357B7" w:rsidRPr="000041C8" w:rsidRDefault="001357B7" w:rsidP="00A95B79">
      <w:pPr>
        <w:spacing w:line="360" w:lineRule="auto"/>
        <w:jc w:val="both"/>
        <w:rPr>
          <w:rFonts w:ascii="Garamond" w:eastAsia="Times New Roman" w:hAnsi="Garamond" w:cs="Times New Roman"/>
          <w:lang w:eastAsia="pt-PT"/>
        </w:rPr>
      </w:pPr>
    </w:p>
    <w:p w14:paraId="2E7D2757" w14:textId="14B311F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239C7"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125B0DEC" w14:textId="438B425A" w:rsidR="003D15F2" w:rsidRPr="000041C8" w:rsidRDefault="003D15F2" w:rsidP="000852BC">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Situações especiais de marcação e registo </w:t>
      </w:r>
    </w:p>
    <w:p w14:paraId="6A2405F9" w14:textId="7CB907C3" w:rsidR="00CD1C65"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CD1C65" w:rsidRPr="000041C8">
        <w:rPr>
          <w:rFonts w:ascii="Garamond" w:eastAsia="Times New Roman" w:hAnsi="Garamond" w:cs="Times New Roman"/>
          <w:lang w:eastAsia="pt-PT"/>
        </w:rPr>
        <w:t>Os animais de companhia que entrem em território nacional provenientes de um Estado-Membro da União Europeia ou de um país terceiro, são obrigatoriamente registados no SIAC, quando permaneçam em território nacional por período igual ou superior a 120 dias consecutivos</w:t>
      </w:r>
      <w:r w:rsidR="00A47323" w:rsidRPr="000041C8">
        <w:rPr>
          <w:rFonts w:ascii="Garamond" w:eastAsia="Times New Roman" w:hAnsi="Garamond" w:cs="Times New Roman"/>
          <w:lang w:eastAsia="pt-PT"/>
        </w:rPr>
        <w:t xml:space="preserve">, independentemente da detenção de passaporte de animal de companhia </w:t>
      </w:r>
    </w:p>
    <w:p w14:paraId="7E1D6267" w14:textId="136E706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animais de companhia nas condições referidas no número anterior devem ser registados no SIAC por médico veterinário acreditado no SIAC, pela junta de freguesia ou pela câmara municipal, da área de residência, em nome </w:t>
      </w:r>
      <w:r w:rsidR="00F47826" w:rsidRPr="000041C8">
        <w:rPr>
          <w:rFonts w:ascii="Garamond" w:eastAsia="Times New Roman" w:hAnsi="Garamond" w:cs="Times New Roman"/>
          <w:lang w:eastAsia="pt-PT"/>
        </w:rPr>
        <w:t>do s</w:t>
      </w:r>
      <w:r w:rsidRPr="000041C8">
        <w:rPr>
          <w:rFonts w:ascii="Garamond" w:eastAsia="Times New Roman" w:hAnsi="Garamond" w:cs="Times New Roman"/>
          <w:lang w:eastAsia="pt-PT"/>
        </w:rPr>
        <w:t xml:space="preserve">eu titular. </w:t>
      </w:r>
    </w:p>
    <w:p w14:paraId="49E84131" w14:textId="0F7C0BD0" w:rsidR="00345871" w:rsidRPr="000041C8" w:rsidRDefault="009D088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345871"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Os animais de companhia </w:t>
      </w:r>
      <w:bookmarkStart w:id="54" w:name="_Hlk134526566"/>
      <w:r w:rsidRPr="000041C8">
        <w:rPr>
          <w:rFonts w:ascii="Garamond" w:eastAsia="Times New Roman" w:hAnsi="Garamond" w:cs="Times New Roman"/>
          <w:lang w:eastAsia="pt-PT"/>
        </w:rPr>
        <w:t xml:space="preserve">pertencentes às Forças </w:t>
      </w:r>
      <w:r w:rsidR="005E1201" w:rsidRPr="000041C8">
        <w:rPr>
          <w:rFonts w:ascii="Garamond" w:eastAsia="Times New Roman" w:hAnsi="Garamond" w:cs="Times New Roman"/>
          <w:lang w:eastAsia="pt-PT"/>
        </w:rPr>
        <w:t>Armadas e às Forças de Segurança e Serviços de Segurança</w:t>
      </w:r>
      <w:r w:rsidR="00021C31" w:rsidRPr="000041C8">
        <w:rPr>
          <w:rFonts w:ascii="Garamond" w:eastAsia="Times New Roman" w:hAnsi="Garamond" w:cs="Times New Roman"/>
          <w:lang w:eastAsia="pt-PT"/>
        </w:rPr>
        <w:t xml:space="preserve"> do Estado</w:t>
      </w:r>
      <w:r w:rsidR="005E1201" w:rsidRPr="000041C8">
        <w:rPr>
          <w:rFonts w:ascii="Garamond" w:eastAsia="Times New Roman" w:hAnsi="Garamond" w:cs="Times New Roman"/>
          <w:lang w:eastAsia="pt-PT"/>
        </w:rPr>
        <w:t>, bem como os detidos em centros de investigação</w:t>
      </w:r>
      <w:r w:rsidR="003D15F2" w:rsidRPr="000041C8">
        <w:rPr>
          <w:rFonts w:ascii="Garamond" w:eastAsia="Times New Roman" w:hAnsi="Garamond" w:cs="Times New Roman"/>
          <w:lang w:eastAsia="pt-PT"/>
        </w:rPr>
        <w:t xml:space="preserve"> ou experimentação</w:t>
      </w:r>
      <w:bookmarkEnd w:id="54"/>
      <w:r w:rsidR="003D15F2" w:rsidRPr="000041C8">
        <w:rPr>
          <w:rFonts w:ascii="Garamond" w:eastAsia="Times New Roman" w:hAnsi="Garamond" w:cs="Times New Roman"/>
          <w:lang w:eastAsia="pt-PT"/>
        </w:rPr>
        <w:t xml:space="preserve">, nos termos do Decreto-Lei n.º 113/2013, de 7 de agosto, na sua redação atual, </w:t>
      </w:r>
      <w:r w:rsidR="005E1201" w:rsidRPr="000041C8">
        <w:rPr>
          <w:rFonts w:ascii="Garamond" w:eastAsia="Times New Roman" w:hAnsi="Garamond" w:cs="Times New Roman"/>
          <w:lang w:eastAsia="pt-PT"/>
        </w:rPr>
        <w:t>são registados no SIAC, sem prejuízo do disposto em legislação especial.</w:t>
      </w:r>
    </w:p>
    <w:p w14:paraId="5C661A0F" w14:textId="38F6767B" w:rsidR="003D15F2" w:rsidRPr="000041C8" w:rsidRDefault="0090315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Os animais que sejam recolhidos num </w:t>
      </w:r>
      <w:r w:rsidR="00D5013E" w:rsidRPr="000041C8">
        <w:rPr>
          <w:rFonts w:ascii="Garamond" w:eastAsia="Times New Roman" w:hAnsi="Garamond" w:cs="Times New Roman"/>
          <w:lang w:eastAsia="pt-PT"/>
        </w:rPr>
        <w:t>centro de bem-estar animal</w:t>
      </w:r>
      <w:r w:rsidR="003D15F2" w:rsidRPr="000041C8">
        <w:rPr>
          <w:rFonts w:ascii="Garamond" w:eastAsia="Times New Roman" w:hAnsi="Garamond" w:cs="Times New Roman"/>
          <w:lang w:eastAsia="pt-PT"/>
        </w:rPr>
        <w:t xml:space="preserve"> ou </w:t>
      </w:r>
      <w:r w:rsidR="00C12197" w:rsidRPr="000041C8">
        <w:rPr>
          <w:rFonts w:ascii="Garamond" w:eastAsia="Times New Roman" w:hAnsi="Garamond" w:cs="Times New Roman"/>
          <w:lang w:eastAsia="pt-PT"/>
        </w:rPr>
        <w:t xml:space="preserve">alojamento com fins de promoção do bem-estar animal </w:t>
      </w:r>
      <w:r w:rsidR="003D15F2" w:rsidRPr="000041C8">
        <w:rPr>
          <w:rFonts w:ascii="Garamond" w:eastAsia="Times New Roman" w:hAnsi="Garamond" w:cs="Times New Roman"/>
          <w:lang w:eastAsia="pt-PT"/>
        </w:rPr>
        <w:t xml:space="preserve">e que não sejam reclamados pelos seus proprietários devem ser registados no SIAC em nome do titular desse </w:t>
      </w:r>
      <w:r w:rsidR="00B37942" w:rsidRPr="000041C8">
        <w:rPr>
          <w:rFonts w:ascii="Garamond" w:eastAsia="Times New Roman" w:hAnsi="Garamond" w:cs="Times New Roman"/>
          <w:lang w:eastAsia="pt-PT"/>
        </w:rPr>
        <w:t xml:space="preserve">centro de </w:t>
      </w:r>
      <w:r w:rsidR="00D5013E" w:rsidRPr="000041C8">
        <w:rPr>
          <w:rFonts w:ascii="Garamond" w:eastAsia="Times New Roman" w:hAnsi="Garamond" w:cs="Times New Roman"/>
          <w:lang w:eastAsia="pt-PT"/>
        </w:rPr>
        <w:t>bem-estar animal</w:t>
      </w:r>
      <w:r w:rsidR="003D15F2" w:rsidRPr="000041C8">
        <w:rPr>
          <w:rFonts w:ascii="Garamond" w:eastAsia="Times New Roman" w:hAnsi="Garamond" w:cs="Times New Roman"/>
          <w:lang w:eastAsia="pt-PT"/>
        </w:rPr>
        <w:t xml:space="preserve"> ou dess</w:t>
      </w:r>
      <w:r w:rsidR="00C12197" w:rsidRPr="000041C8">
        <w:rPr>
          <w:rFonts w:ascii="Garamond" w:eastAsia="Times New Roman" w:hAnsi="Garamond" w:cs="Times New Roman"/>
          <w:lang w:eastAsia="pt-PT"/>
        </w:rPr>
        <w:t>e alojamento com fins de promoção do bem-estar animal</w:t>
      </w:r>
      <w:r w:rsidR="003D15F2" w:rsidRPr="000041C8">
        <w:rPr>
          <w:rFonts w:ascii="Garamond" w:eastAsia="Times New Roman" w:hAnsi="Garamond" w:cs="Times New Roman"/>
          <w:lang w:eastAsia="pt-PT"/>
        </w:rPr>
        <w:t xml:space="preserve">, </w:t>
      </w:r>
      <w:r w:rsidR="005E1201" w:rsidRPr="000041C8">
        <w:rPr>
          <w:rFonts w:ascii="Garamond" w:eastAsia="Times New Roman" w:hAnsi="Garamond" w:cs="Times New Roman"/>
          <w:lang w:eastAsia="pt-PT"/>
        </w:rPr>
        <w:t>no prazo de 8 dias</w:t>
      </w:r>
      <w:r w:rsidR="003D15F2" w:rsidRPr="000041C8">
        <w:rPr>
          <w:rFonts w:ascii="Garamond" w:eastAsia="Times New Roman" w:hAnsi="Garamond" w:cs="Times New Roman"/>
          <w:lang w:eastAsia="pt-PT"/>
        </w:rPr>
        <w:t>.</w:t>
      </w:r>
    </w:p>
    <w:p w14:paraId="54028A64" w14:textId="689C72EC" w:rsidR="003D15F2" w:rsidRPr="000041C8" w:rsidRDefault="0090315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Os animais referidos nos n.ºs 3 e 4, caso sejam transmitidos, devem, no ato de transmissão, </w:t>
      </w:r>
      <w:r w:rsidR="001F0615">
        <w:rPr>
          <w:rFonts w:ascii="Garamond" w:eastAsia="Times New Roman" w:hAnsi="Garamond" w:cs="Times New Roman"/>
          <w:lang w:eastAsia="pt-PT"/>
        </w:rPr>
        <w:t xml:space="preserve">após serem registados no Centro de bem-estar animal ou </w:t>
      </w:r>
      <w:r w:rsidR="001F0615" w:rsidRPr="000041C8">
        <w:rPr>
          <w:rFonts w:ascii="Garamond" w:eastAsia="Times New Roman" w:hAnsi="Garamond" w:cs="Times New Roman"/>
          <w:lang w:eastAsia="pt-PT"/>
        </w:rPr>
        <w:t xml:space="preserve">alojamento com fins de promoção do bem-estar animal </w:t>
      </w:r>
      <w:r w:rsidR="003D15F2" w:rsidRPr="000041C8">
        <w:rPr>
          <w:rFonts w:ascii="Garamond" w:eastAsia="Times New Roman" w:hAnsi="Garamond" w:cs="Times New Roman"/>
          <w:lang w:eastAsia="pt-PT"/>
        </w:rPr>
        <w:t>ser registados no SIAC em nome do seu novo titular.</w:t>
      </w:r>
      <w:r w:rsidR="009D088D" w:rsidRPr="000041C8">
        <w:rPr>
          <w:rFonts w:ascii="Garamond" w:eastAsia="Times New Roman" w:hAnsi="Garamond" w:cs="Times New Roman"/>
          <w:lang w:eastAsia="pt-PT"/>
        </w:rPr>
        <w:t xml:space="preserve"> </w:t>
      </w:r>
    </w:p>
    <w:p w14:paraId="53E6FE0C" w14:textId="147BB03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9D088D"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5FACED65" w14:textId="2107FA51"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Registo de profilaxias médicas e outras </w:t>
      </w:r>
      <w:r w:rsidR="005A084B">
        <w:rPr>
          <w:rFonts w:ascii="Garamond" w:eastAsia="Times New Roman" w:hAnsi="Garamond" w:cs="Times New Roman"/>
          <w:lang w:eastAsia="pt-PT"/>
        </w:rPr>
        <w:t>intervenções</w:t>
      </w:r>
    </w:p>
    <w:p w14:paraId="3C6F462B" w14:textId="21C60B6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As profilaxias médicas declaradas obrigatórias pela DGAV </w:t>
      </w:r>
      <w:r w:rsidR="00D2133C" w:rsidRPr="000041C8">
        <w:rPr>
          <w:rFonts w:ascii="Garamond" w:eastAsia="Times New Roman" w:hAnsi="Garamond" w:cs="Times New Roman"/>
          <w:lang w:eastAsia="pt-PT"/>
        </w:rPr>
        <w:t>para os</w:t>
      </w:r>
      <w:r w:rsidRPr="000041C8">
        <w:rPr>
          <w:rFonts w:ascii="Garamond" w:eastAsia="Times New Roman" w:hAnsi="Garamond" w:cs="Times New Roman"/>
          <w:lang w:eastAsia="pt-PT"/>
        </w:rPr>
        <w:t xml:space="preserve"> animais de companhia, nomeadamente a vacina antirrábica, ou as intervenções que sejam requeridas para efeitos de certificação sanitária, devem ser registadas pelo médico veterinário no SIAC. </w:t>
      </w:r>
    </w:p>
    <w:p w14:paraId="13E3B3D8" w14:textId="5361CE3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Devem ainda ser registadas pelos médicos veterinários no SIAC as intervenções ou mutilações que por razões clínicas tenham sido realizadas e que interf</w:t>
      </w:r>
      <w:r w:rsidR="00D2133C" w:rsidRPr="000041C8">
        <w:rPr>
          <w:rFonts w:ascii="Garamond" w:eastAsia="Times New Roman" w:hAnsi="Garamond" w:cs="Times New Roman"/>
          <w:lang w:eastAsia="pt-PT"/>
        </w:rPr>
        <w:t>i</w:t>
      </w:r>
      <w:r w:rsidRPr="000041C8">
        <w:rPr>
          <w:rFonts w:ascii="Garamond" w:eastAsia="Times New Roman" w:hAnsi="Garamond" w:cs="Times New Roman"/>
          <w:lang w:eastAsia="pt-PT"/>
        </w:rPr>
        <w:t>r</w:t>
      </w:r>
      <w:r w:rsidR="00D2133C"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m com as características dos animais, nomeadamente a esterilização ou amputações. </w:t>
      </w:r>
    </w:p>
    <w:p w14:paraId="21771F3E" w14:textId="5A956D1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Os procedimentos para os registos referidos nos números anteriores são estabelecidos no Manual de Procedimentos SIAC</w:t>
      </w:r>
      <w:r w:rsidR="000823E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0F6A8BB3" w14:textId="3FCD025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03578C" w:rsidRPr="000041C8">
        <w:rPr>
          <w:rFonts w:ascii="Garamond" w:eastAsia="Times New Roman" w:hAnsi="Garamond" w:cs="Times New Roman"/>
          <w:b/>
          <w:bCs/>
          <w:lang w:eastAsia="pt-PT"/>
        </w:rPr>
        <w:t>2</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057E1970" w14:textId="7503D7C1"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Alterações ao registo</w:t>
      </w:r>
    </w:p>
    <w:p w14:paraId="65402313" w14:textId="616BBAA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As alterações aos registos do SIAC só podem ser efetuadas pelas entidades com acesso ao sistema, de acordo com o respetivo perfil atribuído pel</w:t>
      </w:r>
      <w:r w:rsidR="001F0615">
        <w:rPr>
          <w:rFonts w:ascii="Garamond" w:eastAsia="Times New Roman" w:hAnsi="Garamond" w:cs="Times New Roman"/>
          <w:lang w:eastAsia="pt-PT"/>
        </w:rPr>
        <w:t>a DGAV</w:t>
      </w:r>
    </w:p>
    <w:p w14:paraId="688E750E" w14:textId="7CDD02A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 pessoa que figure como titular do animal de companhia no SIAC deve informar o SIAC, </w:t>
      </w:r>
      <w:r w:rsidR="002633C2" w:rsidRPr="000041C8">
        <w:rPr>
          <w:rFonts w:ascii="Garamond" w:eastAsia="Times New Roman" w:hAnsi="Garamond" w:cs="Times New Roman"/>
          <w:lang w:eastAsia="pt-PT"/>
        </w:rPr>
        <w:t>no prazo de 48 h</w:t>
      </w:r>
      <w:r w:rsidRPr="000041C8">
        <w:rPr>
          <w:rFonts w:ascii="Garamond" w:eastAsia="Times New Roman" w:hAnsi="Garamond" w:cs="Times New Roman"/>
          <w:lang w:eastAsia="pt-PT"/>
        </w:rPr>
        <w:t xml:space="preserve">, sempre que ocorra uma das seguintes situações: </w:t>
      </w:r>
    </w:p>
    <w:p w14:paraId="3C2D7C2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Transmissão da titularidade do animal para novo titular; </w:t>
      </w:r>
    </w:p>
    <w:p w14:paraId="38014E8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Alteração da residência do titular; </w:t>
      </w:r>
    </w:p>
    <w:p w14:paraId="252F0AEE" w14:textId="488B701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 Alteração do local de alojamento do animal</w:t>
      </w:r>
      <w:r w:rsidR="00022836" w:rsidRPr="000041C8">
        <w:rPr>
          <w:rFonts w:ascii="Garamond" w:eastAsia="Times New Roman" w:hAnsi="Garamond" w:cs="Times New Roman"/>
          <w:lang w:eastAsia="pt-PT"/>
        </w:rPr>
        <w:t xml:space="preserve">, </w:t>
      </w:r>
      <w:r w:rsidR="00852AD2" w:rsidRPr="000041C8">
        <w:rPr>
          <w:rFonts w:ascii="Garamond" w:eastAsia="Times New Roman" w:hAnsi="Garamond" w:cs="Times New Roman"/>
          <w:lang w:eastAsia="pt-PT"/>
        </w:rPr>
        <w:t>incluindo</w:t>
      </w:r>
      <w:r w:rsidR="00022836" w:rsidRPr="000041C8">
        <w:rPr>
          <w:rFonts w:ascii="Garamond" w:eastAsia="Times New Roman" w:hAnsi="Garamond" w:cs="Times New Roman"/>
          <w:lang w:eastAsia="pt-PT"/>
        </w:rPr>
        <w:t xml:space="preserve"> durante o período experimental de processo de adoção ou período de permanência em família de acolhimento temporário</w:t>
      </w:r>
      <w:r w:rsidRPr="000041C8">
        <w:rPr>
          <w:rFonts w:ascii="Garamond" w:eastAsia="Times New Roman" w:hAnsi="Garamond" w:cs="Times New Roman"/>
          <w:lang w:eastAsia="pt-PT"/>
        </w:rPr>
        <w:t xml:space="preserve">; </w:t>
      </w:r>
    </w:p>
    <w:p w14:paraId="18C31D89" w14:textId="7FDA41A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Desaparecimento ou recuperação do animal; </w:t>
      </w:r>
    </w:p>
    <w:p w14:paraId="1050D8C7" w14:textId="728B5DA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Morte do animal</w:t>
      </w:r>
      <w:r w:rsidR="002371F5" w:rsidRPr="000041C8">
        <w:rPr>
          <w:rFonts w:ascii="Garamond" w:eastAsia="Times New Roman" w:hAnsi="Garamond" w:cs="Times New Roman"/>
          <w:lang w:eastAsia="pt-PT"/>
        </w:rPr>
        <w:t>,</w:t>
      </w:r>
      <w:r w:rsidR="002371F5" w:rsidRPr="000041C8">
        <w:t xml:space="preserve"> </w:t>
      </w:r>
      <w:r w:rsidR="002371F5" w:rsidRPr="000041C8">
        <w:rPr>
          <w:rFonts w:ascii="Garamond" w:eastAsia="Times New Roman" w:hAnsi="Garamond" w:cs="Times New Roman"/>
          <w:lang w:eastAsia="pt-PT"/>
        </w:rPr>
        <w:t>devidamente comprovada por atestado médico-veterinário ou prova da entrega do cadáver para incineração.</w:t>
      </w:r>
    </w:p>
    <w:p w14:paraId="08991321" w14:textId="0B2D9D2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E4160E"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E4160E" w:rsidRPr="000041C8">
        <w:rPr>
          <w:rFonts w:ascii="Garamond" w:eastAsia="Times New Roman" w:hAnsi="Garamond" w:cs="Times New Roman"/>
          <w:lang w:eastAsia="pt-PT"/>
        </w:rPr>
        <w:t xml:space="preserve">O titular do animal tem a obrigação de comunicar as </w:t>
      </w:r>
      <w:r w:rsidRPr="000041C8">
        <w:rPr>
          <w:rFonts w:ascii="Garamond" w:eastAsia="Times New Roman" w:hAnsi="Garamond" w:cs="Times New Roman"/>
          <w:lang w:eastAsia="pt-PT"/>
        </w:rPr>
        <w:t xml:space="preserve">alterações referidas no número anterior </w:t>
      </w:r>
      <w:r w:rsidR="00E4160E" w:rsidRPr="000041C8">
        <w:rPr>
          <w:rFonts w:ascii="Garamond" w:eastAsia="Times New Roman" w:hAnsi="Garamond" w:cs="Times New Roman"/>
          <w:lang w:eastAsia="pt-PT"/>
        </w:rPr>
        <w:t>junto do</w:t>
      </w:r>
      <w:r w:rsidRPr="000041C8">
        <w:rPr>
          <w:rFonts w:ascii="Garamond" w:eastAsia="Times New Roman" w:hAnsi="Garamond" w:cs="Times New Roman"/>
          <w:lang w:eastAsia="pt-PT"/>
        </w:rPr>
        <w:t xml:space="preserve"> SIAC, por via de qualquer entidade que tenha acesso ao sistema, nomeadamente o médico veterinário acreditado no SIAC, pela junta de freguesia ou pela câmara municipal, no prazo de 15 dias. </w:t>
      </w:r>
    </w:p>
    <w:p w14:paraId="737F7B6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 transferência de titularidade pode operar de forma desmaterializada se a transmissão for registada pelo titular do animal de companhia no SIAC, efetivando-se quando o novo titular validar a transferência no sistema. </w:t>
      </w:r>
    </w:p>
    <w:p w14:paraId="7CAD2063" w14:textId="13EB910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Aquele que tenha recebido o animal de companhia por herança, legado ou na sequência de partilha deve promover o registo da nova titularidade no SIAC, por médico veterinário acreditado, pela junta de freguesia ou pela câmara municipal. </w:t>
      </w:r>
    </w:p>
    <w:p w14:paraId="18C06264" w14:textId="7CE55BF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Sempre que uma entidade promova uma alteração do registo de um animal de companhia no SIAC, deve assegurar a emissão e a entrega ao seu titular de um novo DIAC e a atualização do PAC.</w:t>
      </w:r>
    </w:p>
    <w:p w14:paraId="637DBC1A" w14:textId="6607ACE5" w:rsidR="00F2348F" w:rsidRPr="000041C8" w:rsidRDefault="00F234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A </w:t>
      </w:r>
      <w:r w:rsidR="002633C2" w:rsidRPr="000041C8">
        <w:rPr>
          <w:rFonts w:ascii="Garamond" w:eastAsia="Times New Roman" w:hAnsi="Garamond" w:cs="Times New Roman"/>
          <w:lang w:eastAsia="pt-PT"/>
        </w:rPr>
        <w:t xml:space="preserve">falta de </w:t>
      </w:r>
      <w:r w:rsidRPr="000041C8">
        <w:rPr>
          <w:rFonts w:ascii="Garamond" w:eastAsia="Times New Roman" w:hAnsi="Garamond" w:cs="Times New Roman"/>
          <w:lang w:eastAsia="pt-PT"/>
        </w:rPr>
        <w:t>comunicação ao SIAC da morte ou desaparecimento do animal no prazo de 48</w:t>
      </w:r>
      <w:r w:rsidR="000E4685"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h</w:t>
      </w:r>
      <w:r w:rsidR="000E4685" w:rsidRPr="000041C8">
        <w:rPr>
          <w:rFonts w:ascii="Garamond" w:eastAsia="Times New Roman" w:hAnsi="Garamond" w:cs="Times New Roman"/>
          <w:lang w:eastAsia="pt-PT"/>
        </w:rPr>
        <w:t>oras</w:t>
      </w:r>
      <w:r w:rsidR="002633C2" w:rsidRPr="000041C8">
        <w:rPr>
          <w:rFonts w:ascii="Garamond" w:eastAsia="Times New Roman" w:hAnsi="Garamond" w:cs="Times New Roman"/>
          <w:lang w:eastAsia="pt-PT"/>
        </w:rPr>
        <w:t xml:space="preserve"> implica a</w:t>
      </w:r>
      <w:r w:rsidRPr="000041C8">
        <w:rPr>
          <w:rFonts w:ascii="Garamond" w:eastAsia="Times New Roman" w:hAnsi="Garamond" w:cs="Times New Roman"/>
          <w:lang w:eastAsia="pt-PT"/>
        </w:rPr>
        <w:t xml:space="preserve"> presunção de abandono, punido nos termos do disposto na alínea </w:t>
      </w:r>
      <w:r w:rsidR="00045CBA">
        <w:rPr>
          <w:rFonts w:ascii="Garamond" w:eastAsia="Times New Roman" w:hAnsi="Garamond" w:cs="Times New Roman"/>
          <w:lang w:eastAsia="pt-PT"/>
        </w:rPr>
        <w:t>e</w:t>
      </w:r>
      <w:r w:rsidRPr="000041C8">
        <w:rPr>
          <w:rFonts w:ascii="Garamond" w:eastAsia="Times New Roman" w:hAnsi="Garamond" w:cs="Times New Roman"/>
          <w:lang w:eastAsia="pt-PT"/>
        </w:rPr>
        <w:t>) do artigo 1</w:t>
      </w:r>
      <w:r w:rsidR="00045CBA">
        <w:rPr>
          <w:rFonts w:ascii="Garamond" w:eastAsia="Times New Roman" w:hAnsi="Garamond" w:cs="Times New Roman"/>
          <w:lang w:eastAsia="pt-PT"/>
        </w:rPr>
        <w:t>39</w:t>
      </w:r>
      <w:r w:rsidRPr="000041C8">
        <w:rPr>
          <w:rFonts w:ascii="Garamond" w:eastAsia="Times New Roman" w:hAnsi="Garamond" w:cs="Times New Roman"/>
          <w:lang w:eastAsia="pt-PT"/>
        </w:rPr>
        <w:t>.º, sem prejuízo de eventual responsabilidade criminal que venha a ser apurada.</w:t>
      </w:r>
    </w:p>
    <w:p w14:paraId="27DB1CE0" w14:textId="4911C8E1" w:rsidR="00D63EF5" w:rsidRPr="000041C8" w:rsidRDefault="00F234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w:t>
      </w:r>
      <w:r w:rsidR="00D63EF5" w:rsidRPr="000041C8">
        <w:rPr>
          <w:rFonts w:ascii="Garamond" w:eastAsia="Times New Roman" w:hAnsi="Garamond" w:cs="Times New Roman"/>
          <w:lang w:eastAsia="pt-PT"/>
        </w:rPr>
        <w:t xml:space="preserve"> </w:t>
      </w:r>
      <w:r w:rsidR="004001EE" w:rsidRPr="000041C8">
        <w:rPr>
          <w:rFonts w:ascii="Garamond" w:eastAsia="Times New Roman" w:hAnsi="Garamond" w:cs="Times New Roman"/>
          <w:lang w:eastAsia="pt-PT"/>
        </w:rPr>
        <w:t>–</w:t>
      </w:r>
      <w:r w:rsidR="00D63EF5" w:rsidRPr="000041C8">
        <w:rPr>
          <w:rFonts w:ascii="Garamond" w:eastAsia="Times New Roman" w:hAnsi="Garamond" w:cs="Times New Roman"/>
          <w:lang w:eastAsia="pt-PT"/>
        </w:rPr>
        <w:t xml:space="preserve"> </w:t>
      </w:r>
      <w:r w:rsidR="004001EE" w:rsidRPr="000041C8">
        <w:rPr>
          <w:rFonts w:ascii="Garamond" w:eastAsia="Times New Roman" w:hAnsi="Garamond" w:cs="Times New Roman"/>
          <w:lang w:eastAsia="pt-PT"/>
        </w:rPr>
        <w:t xml:space="preserve">Os animais cujo desaparecimento seja comunicado e não sejam localizados no prazo de </w:t>
      </w:r>
      <w:r w:rsidR="000E4685" w:rsidRPr="000041C8">
        <w:rPr>
          <w:rFonts w:ascii="Garamond" w:eastAsia="Times New Roman" w:hAnsi="Garamond" w:cs="Times New Roman"/>
          <w:lang w:eastAsia="pt-PT"/>
        </w:rPr>
        <w:t>três</w:t>
      </w:r>
      <w:r w:rsidR="004001EE" w:rsidRPr="000041C8">
        <w:rPr>
          <w:rFonts w:ascii="Garamond" w:eastAsia="Times New Roman" w:hAnsi="Garamond" w:cs="Times New Roman"/>
          <w:lang w:eastAsia="pt-PT"/>
        </w:rPr>
        <w:t xml:space="preserve"> anos são registados</w:t>
      </w:r>
      <w:r w:rsidR="0003578C" w:rsidRPr="000041C8">
        <w:rPr>
          <w:rFonts w:ascii="Garamond" w:eastAsia="Times New Roman" w:hAnsi="Garamond" w:cs="Times New Roman"/>
          <w:lang w:eastAsia="pt-PT"/>
        </w:rPr>
        <w:t xml:space="preserve">, para efeitos estatísticos, </w:t>
      </w:r>
      <w:r w:rsidR="004001EE" w:rsidRPr="000041C8">
        <w:rPr>
          <w:rFonts w:ascii="Garamond" w:eastAsia="Times New Roman" w:hAnsi="Garamond" w:cs="Times New Roman"/>
          <w:lang w:eastAsia="pt-PT"/>
        </w:rPr>
        <w:t xml:space="preserve">como mortos, indicando-se como causa de morte o seu desaparecimento há mais de </w:t>
      </w:r>
      <w:r w:rsidR="000E4685" w:rsidRPr="000041C8">
        <w:rPr>
          <w:rFonts w:ascii="Garamond" w:eastAsia="Times New Roman" w:hAnsi="Garamond" w:cs="Times New Roman"/>
          <w:lang w:eastAsia="pt-PT"/>
        </w:rPr>
        <w:t>três</w:t>
      </w:r>
      <w:r w:rsidR="004001EE" w:rsidRPr="000041C8">
        <w:rPr>
          <w:rFonts w:ascii="Garamond" w:eastAsia="Times New Roman" w:hAnsi="Garamond" w:cs="Times New Roman"/>
          <w:lang w:eastAsia="pt-PT"/>
        </w:rPr>
        <w:t xml:space="preserve"> anos.</w:t>
      </w:r>
    </w:p>
    <w:p w14:paraId="278B4383" w14:textId="77777777" w:rsidR="003D15F2" w:rsidRPr="000041C8" w:rsidRDefault="003D15F2" w:rsidP="00A95B79">
      <w:pPr>
        <w:spacing w:line="360" w:lineRule="auto"/>
        <w:rPr>
          <w:rFonts w:ascii="Garamond" w:eastAsia="Times New Roman" w:hAnsi="Garamond" w:cs="Times New Roman"/>
          <w:lang w:eastAsia="pt-PT"/>
        </w:rPr>
      </w:pPr>
    </w:p>
    <w:p w14:paraId="24A9C06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II</w:t>
      </w:r>
    </w:p>
    <w:p w14:paraId="1F45D6C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Deveres específicos do médico veterinário e do titular de animal de companhia</w:t>
      </w:r>
    </w:p>
    <w:p w14:paraId="554E4B97" w14:textId="77777777" w:rsidR="003D15F2" w:rsidRPr="000041C8" w:rsidRDefault="003D15F2" w:rsidP="00A95B79">
      <w:pPr>
        <w:spacing w:line="360" w:lineRule="auto"/>
        <w:rPr>
          <w:rFonts w:ascii="Garamond" w:eastAsia="Times New Roman" w:hAnsi="Garamond" w:cs="Times New Roman"/>
          <w:lang w:eastAsia="pt-PT"/>
        </w:rPr>
      </w:pPr>
    </w:p>
    <w:p w14:paraId="37B6C6E2" w14:textId="68E2672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79F89C92" w14:textId="5279F1DD"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Deveres do médico veterinário</w:t>
      </w:r>
      <w:r w:rsidR="002D45C2" w:rsidRPr="000041C8">
        <w:rPr>
          <w:rFonts w:ascii="Garamond" w:eastAsia="Times New Roman" w:hAnsi="Garamond" w:cs="Times New Roman"/>
          <w:lang w:eastAsia="pt-PT"/>
        </w:rPr>
        <w:t xml:space="preserve"> em SIAC</w:t>
      </w:r>
    </w:p>
    <w:p w14:paraId="57FF0FD6"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 médico veterinário com perfil ativo no SIAC deve assegurar as seguintes obrigações: </w:t>
      </w:r>
    </w:p>
    <w:p w14:paraId="6F0F77D4" w14:textId="1FEE72D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Verificar, antes de proceder à marcação de um animal de companhia, se o animal é já portador de um </w:t>
      </w:r>
      <w:r w:rsidRPr="002D56DC">
        <w:rPr>
          <w:rFonts w:ascii="Garamond" w:eastAsia="Times New Roman" w:hAnsi="Garamond" w:cs="Times New Roman"/>
          <w:lang w:eastAsia="pt-PT"/>
        </w:rPr>
        <w:t>transponder</w:t>
      </w:r>
      <w:r w:rsidRPr="000041C8">
        <w:rPr>
          <w:rFonts w:ascii="Garamond" w:eastAsia="Times New Roman" w:hAnsi="Garamond" w:cs="Times New Roman"/>
          <w:lang w:eastAsia="pt-PT"/>
        </w:rPr>
        <w:t xml:space="preserve">, </w:t>
      </w:r>
      <w:r w:rsidR="00D2133C" w:rsidRPr="000041C8">
        <w:rPr>
          <w:rFonts w:ascii="Garamond" w:eastAsia="Times New Roman" w:hAnsi="Garamond" w:cs="Times New Roman"/>
          <w:lang w:eastAsia="pt-PT"/>
        </w:rPr>
        <w:t>ou outr</w:t>
      </w:r>
      <w:r w:rsidR="0090118F" w:rsidRPr="000041C8">
        <w:rPr>
          <w:rFonts w:ascii="Garamond" w:eastAsia="Times New Roman" w:hAnsi="Garamond" w:cs="Times New Roman"/>
          <w:lang w:eastAsia="pt-PT"/>
        </w:rPr>
        <w:t>o dispositivo de identificação</w:t>
      </w:r>
      <w:r w:rsidR="00D2133C" w:rsidRPr="000041C8">
        <w:rPr>
          <w:rFonts w:ascii="Garamond" w:eastAsia="Times New Roman" w:hAnsi="Garamond" w:cs="Times New Roman"/>
          <w:lang w:eastAsia="pt-PT"/>
        </w:rPr>
        <w:t xml:space="preserve"> individual, </w:t>
      </w:r>
      <w:r w:rsidRPr="000041C8">
        <w:rPr>
          <w:rFonts w:ascii="Garamond" w:eastAsia="Times New Roman" w:hAnsi="Garamond" w:cs="Times New Roman"/>
          <w:lang w:eastAsia="pt-PT"/>
        </w:rPr>
        <w:t xml:space="preserve">e, em caso afirmativo, proceder ao seu registo no SIAC, caso ainda não esteja registado; </w:t>
      </w:r>
    </w:p>
    <w:p w14:paraId="3F750038" w14:textId="64E1456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BC5F0E" w:rsidRPr="000041C8">
        <w:rPr>
          <w:rFonts w:ascii="Garamond" w:eastAsia="Times New Roman" w:hAnsi="Garamond" w:cs="Times New Roman"/>
          <w:lang w:eastAsia="pt-PT"/>
        </w:rPr>
        <w:t xml:space="preserve">No caso de aplicação de </w:t>
      </w:r>
      <w:r w:rsidR="00BC5F0E" w:rsidRPr="002D56DC">
        <w:rPr>
          <w:rFonts w:ascii="Garamond" w:eastAsia="Times New Roman" w:hAnsi="Garamond" w:cs="Times New Roman"/>
          <w:lang w:eastAsia="pt-PT"/>
        </w:rPr>
        <w:t>transponder</w:t>
      </w:r>
      <w:r w:rsidR="00BC5F0E" w:rsidRPr="000041C8">
        <w:rPr>
          <w:rFonts w:ascii="Garamond" w:eastAsia="Times New Roman" w:hAnsi="Garamond" w:cs="Times New Roman"/>
          <w:lang w:eastAsia="pt-PT"/>
        </w:rPr>
        <w:t>, v</w:t>
      </w:r>
      <w:r w:rsidRPr="000041C8">
        <w:rPr>
          <w:rFonts w:ascii="Garamond" w:eastAsia="Times New Roman" w:hAnsi="Garamond" w:cs="Times New Roman"/>
          <w:lang w:eastAsia="pt-PT"/>
        </w:rPr>
        <w:t>erificar a</w:t>
      </w:r>
      <w:r w:rsidR="00BC5F0E" w:rsidRPr="000041C8">
        <w:rPr>
          <w:rFonts w:ascii="Garamond" w:eastAsia="Times New Roman" w:hAnsi="Garamond" w:cs="Times New Roman"/>
          <w:lang w:eastAsia="pt-PT"/>
        </w:rPr>
        <w:t xml:space="preserve"> sua</w:t>
      </w:r>
      <w:r w:rsidRPr="000041C8">
        <w:rPr>
          <w:rFonts w:ascii="Garamond" w:eastAsia="Times New Roman" w:hAnsi="Garamond" w:cs="Times New Roman"/>
          <w:lang w:eastAsia="pt-PT"/>
        </w:rPr>
        <w:t xml:space="preserve"> leitura, antes e depois da aplicação do mesmo; </w:t>
      </w:r>
    </w:p>
    <w:p w14:paraId="06963618" w14:textId="1027666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Emitir o PAC, nos termos dos artigos 22.º e 29.º do Regulamento (UE) n.º 576/2013, do Parlamento Europeu e do Conselho, de 12 de junho de 2013, relativo à circulação sem </w:t>
      </w:r>
      <w:proofErr w:type="spellStart"/>
      <w:r w:rsidRPr="000041C8">
        <w:rPr>
          <w:rFonts w:ascii="Garamond" w:eastAsia="Times New Roman" w:hAnsi="Garamond" w:cs="Times New Roman"/>
          <w:lang w:eastAsia="pt-PT"/>
        </w:rPr>
        <w:t>caráter</w:t>
      </w:r>
      <w:proofErr w:type="spellEnd"/>
      <w:r w:rsidRPr="000041C8">
        <w:rPr>
          <w:rFonts w:ascii="Garamond" w:eastAsia="Times New Roman" w:hAnsi="Garamond" w:cs="Times New Roman"/>
          <w:lang w:eastAsia="pt-PT"/>
        </w:rPr>
        <w:t xml:space="preserve"> comercial de animais de companhia, quando solicitado por um titular de animal de companhia</w:t>
      </w:r>
      <w:r w:rsidR="00C94DCF" w:rsidRPr="000041C8">
        <w:rPr>
          <w:rFonts w:ascii="Garamond" w:eastAsia="Times New Roman" w:hAnsi="Garamond" w:cs="Times New Roman"/>
          <w:lang w:eastAsia="pt-PT"/>
        </w:rPr>
        <w:t>;</w:t>
      </w:r>
    </w:p>
    <w:p w14:paraId="4BA5F0B6" w14:textId="5A9C703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Assegurar a renovação do DIAC, e averbar no PAC as alterações de registo sempre que solicitado; </w:t>
      </w:r>
    </w:p>
    <w:p w14:paraId="38106696"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e) Emitir a partir do SIAC, sempre que seja solicitado pelo titular, uma segunda via ou uma via atualizada do DIAC; </w:t>
      </w:r>
    </w:p>
    <w:p w14:paraId="683C549E" w14:textId="3E8A66F8" w:rsidR="003D15F2" w:rsidRPr="000041C8" w:rsidRDefault="003D15F2" w:rsidP="00A95B79">
      <w:pPr>
        <w:spacing w:line="360" w:lineRule="auto"/>
        <w:jc w:val="both"/>
        <w:rPr>
          <w:rFonts w:ascii="Garamond" w:eastAsia="Times New Roman" w:hAnsi="Garamond" w:cs="Times New Roman"/>
          <w:lang w:eastAsia="pt-PT"/>
        </w:rPr>
      </w:pPr>
      <w:bookmarkStart w:id="55" w:name="_Hlk135649518"/>
      <w:r w:rsidRPr="000041C8">
        <w:rPr>
          <w:rFonts w:ascii="Garamond" w:eastAsia="Times New Roman" w:hAnsi="Garamond" w:cs="Times New Roman"/>
          <w:lang w:eastAsia="pt-PT"/>
        </w:rPr>
        <w:t xml:space="preserve">f) Comunicar </w:t>
      </w:r>
      <w:r w:rsidR="001F0615">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a</w:t>
      </w:r>
      <w:r w:rsidR="00C64B7F"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irregularidades detetadas na identificação e registo de animais de companhia</w:t>
      </w:r>
      <w:r w:rsidR="00536795" w:rsidRPr="000041C8">
        <w:rPr>
          <w:rFonts w:ascii="Garamond" w:eastAsia="Times New Roman" w:hAnsi="Garamond" w:cs="Times New Roman"/>
          <w:lang w:eastAsia="pt-PT"/>
        </w:rPr>
        <w:t>, incluindo a falta de identifica</w:t>
      </w:r>
      <w:r w:rsidR="00A24C14" w:rsidRPr="000041C8">
        <w:rPr>
          <w:rFonts w:ascii="Garamond" w:eastAsia="Times New Roman" w:hAnsi="Garamond" w:cs="Times New Roman"/>
          <w:lang w:eastAsia="pt-PT"/>
        </w:rPr>
        <w:t>ção e registo do animal no SIAC</w:t>
      </w:r>
      <w:r w:rsidR="00C64B7F" w:rsidRPr="000041C8">
        <w:rPr>
          <w:rFonts w:ascii="Garamond" w:eastAsia="Times New Roman" w:hAnsi="Garamond" w:cs="Times New Roman"/>
          <w:lang w:eastAsia="pt-PT"/>
        </w:rPr>
        <w:t xml:space="preserve"> por recusa expressa do titular</w:t>
      </w:r>
      <w:r w:rsidR="00DE47AC" w:rsidRPr="000041C8">
        <w:rPr>
          <w:rFonts w:ascii="Garamond" w:eastAsia="Times New Roman" w:hAnsi="Garamond" w:cs="Times New Roman"/>
          <w:lang w:eastAsia="pt-PT"/>
        </w:rPr>
        <w:t xml:space="preserve"> ou detentor</w:t>
      </w:r>
      <w:r w:rsidRPr="000041C8">
        <w:rPr>
          <w:rFonts w:ascii="Garamond" w:eastAsia="Times New Roman" w:hAnsi="Garamond" w:cs="Times New Roman"/>
          <w:lang w:eastAsia="pt-PT"/>
        </w:rPr>
        <w:t>.</w:t>
      </w:r>
    </w:p>
    <w:bookmarkEnd w:id="55"/>
    <w:p w14:paraId="73EBD09E" w14:textId="1D404F9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38AF3A4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Deveres do titular e do detentor do animal de companhia no âmbito do SIAC</w:t>
      </w:r>
    </w:p>
    <w:p w14:paraId="74652CA9" w14:textId="73ED3735" w:rsidR="00F2348F"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F2348F"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4933A1" w:rsidRPr="000041C8">
        <w:rPr>
          <w:rFonts w:ascii="Garamond" w:eastAsia="Times New Roman" w:hAnsi="Garamond" w:cs="Times New Roman"/>
          <w:lang w:eastAsia="pt-PT"/>
        </w:rPr>
        <w:t>O titular d</w:t>
      </w:r>
      <w:r w:rsidR="00F2348F" w:rsidRPr="000041C8">
        <w:rPr>
          <w:rFonts w:ascii="Garamond" w:eastAsia="Times New Roman" w:hAnsi="Garamond" w:cs="Times New Roman"/>
          <w:lang w:eastAsia="pt-PT"/>
        </w:rPr>
        <w:t xml:space="preserve">o animal </w:t>
      </w:r>
      <w:r w:rsidR="004933A1" w:rsidRPr="000041C8">
        <w:rPr>
          <w:rFonts w:ascii="Garamond" w:eastAsia="Times New Roman" w:hAnsi="Garamond" w:cs="Times New Roman"/>
          <w:lang w:eastAsia="pt-PT"/>
        </w:rPr>
        <w:t xml:space="preserve">de companhia </w:t>
      </w:r>
      <w:r w:rsidR="00F65218" w:rsidRPr="000041C8">
        <w:rPr>
          <w:rFonts w:ascii="Garamond" w:eastAsia="Times New Roman" w:hAnsi="Garamond" w:cs="Times New Roman"/>
          <w:lang w:eastAsia="pt-PT"/>
        </w:rPr>
        <w:t xml:space="preserve">tem o dever de o </w:t>
      </w:r>
      <w:r w:rsidR="004933A1" w:rsidRPr="000041C8">
        <w:rPr>
          <w:rFonts w:ascii="Garamond" w:eastAsia="Times New Roman" w:hAnsi="Garamond" w:cs="Times New Roman"/>
          <w:lang w:eastAsia="pt-PT"/>
        </w:rPr>
        <w:t>apresent</w:t>
      </w:r>
      <w:r w:rsidR="00F65218" w:rsidRPr="000041C8">
        <w:rPr>
          <w:rFonts w:ascii="Garamond" w:eastAsia="Times New Roman" w:hAnsi="Garamond" w:cs="Times New Roman"/>
          <w:lang w:eastAsia="pt-PT"/>
        </w:rPr>
        <w:t>ar</w:t>
      </w:r>
      <w:r w:rsidR="008E6431">
        <w:rPr>
          <w:rFonts w:ascii="Garamond" w:eastAsia="Times New Roman" w:hAnsi="Garamond" w:cs="Times New Roman"/>
          <w:lang w:eastAsia="pt-PT"/>
        </w:rPr>
        <w:t>, no prazo referido no artigo 1</w:t>
      </w:r>
      <w:r w:rsidR="00045CBA">
        <w:rPr>
          <w:rFonts w:ascii="Garamond" w:eastAsia="Times New Roman" w:hAnsi="Garamond" w:cs="Times New Roman"/>
          <w:lang w:eastAsia="pt-PT"/>
        </w:rPr>
        <w:t>7</w:t>
      </w:r>
      <w:r w:rsidR="008E6431">
        <w:rPr>
          <w:rFonts w:ascii="Garamond" w:eastAsia="Times New Roman" w:hAnsi="Garamond" w:cs="Times New Roman"/>
          <w:lang w:eastAsia="pt-PT"/>
        </w:rPr>
        <w:t xml:space="preserve">.º, </w:t>
      </w:r>
      <w:r w:rsidR="004933A1" w:rsidRPr="000041C8">
        <w:rPr>
          <w:rFonts w:ascii="Garamond" w:eastAsia="Times New Roman" w:hAnsi="Garamond" w:cs="Times New Roman"/>
          <w:lang w:eastAsia="pt-PT"/>
        </w:rPr>
        <w:t xml:space="preserve">ao médico veterinário </w:t>
      </w:r>
      <w:r w:rsidR="00F2348F" w:rsidRPr="000041C8">
        <w:rPr>
          <w:rFonts w:ascii="Garamond" w:eastAsia="Times New Roman" w:hAnsi="Garamond" w:cs="Times New Roman"/>
          <w:lang w:eastAsia="pt-PT"/>
        </w:rPr>
        <w:t>para marcação e registo</w:t>
      </w:r>
      <w:r w:rsidR="004933A1" w:rsidRPr="000041C8">
        <w:rPr>
          <w:rFonts w:ascii="Garamond" w:eastAsia="Times New Roman" w:hAnsi="Garamond" w:cs="Times New Roman"/>
          <w:lang w:eastAsia="pt-PT"/>
        </w:rPr>
        <w:t>, solicitar a emissão do DIAC e, em caso de necessidade, do PAC</w:t>
      </w:r>
      <w:r w:rsidR="00001F55" w:rsidRPr="000041C8">
        <w:rPr>
          <w:rFonts w:ascii="Garamond" w:eastAsia="Times New Roman" w:hAnsi="Garamond" w:cs="Times New Roman"/>
          <w:lang w:eastAsia="pt-PT"/>
        </w:rPr>
        <w:t>, bem como assegurar qualquer alteração ao registo conforme previsto no artigo 2</w:t>
      </w:r>
      <w:r w:rsidR="00045CBA">
        <w:rPr>
          <w:rFonts w:ascii="Garamond" w:eastAsia="Times New Roman" w:hAnsi="Garamond" w:cs="Times New Roman"/>
          <w:lang w:eastAsia="pt-PT"/>
        </w:rPr>
        <w:t>6</w:t>
      </w:r>
      <w:r w:rsidR="00001F55" w:rsidRPr="000041C8">
        <w:rPr>
          <w:rFonts w:ascii="Garamond" w:eastAsia="Times New Roman" w:hAnsi="Garamond" w:cs="Times New Roman"/>
          <w:lang w:eastAsia="pt-PT"/>
        </w:rPr>
        <w:t>.º</w:t>
      </w:r>
    </w:p>
    <w:p w14:paraId="1BDCA02C" w14:textId="4111D895" w:rsidR="003D15F2" w:rsidRPr="000041C8" w:rsidRDefault="00F2348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3D15F2" w:rsidRPr="000041C8">
        <w:rPr>
          <w:rFonts w:ascii="Garamond" w:eastAsia="Times New Roman" w:hAnsi="Garamond" w:cs="Times New Roman"/>
          <w:lang w:eastAsia="pt-PT"/>
        </w:rPr>
        <w:t>O titular</w:t>
      </w:r>
      <w:r w:rsidRPr="000041C8">
        <w:rPr>
          <w:rFonts w:ascii="Garamond" w:eastAsia="Times New Roman" w:hAnsi="Garamond" w:cs="Times New Roman"/>
          <w:lang w:eastAsia="pt-PT"/>
        </w:rPr>
        <w:t xml:space="preserve"> ou detentor</w:t>
      </w:r>
      <w:r w:rsidR="003D15F2" w:rsidRPr="000041C8">
        <w:rPr>
          <w:rFonts w:ascii="Garamond" w:eastAsia="Times New Roman" w:hAnsi="Garamond" w:cs="Times New Roman"/>
          <w:lang w:eastAsia="pt-PT"/>
        </w:rPr>
        <w:t xml:space="preserve"> do animal de companhia deve</w:t>
      </w:r>
      <w:r w:rsidR="004933A1" w:rsidRPr="000041C8">
        <w:rPr>
          <w:rFonts w:ascii="Garamond" w:eastAsia="Times New Roman" w:hAnsi="Garamond" w:cs="Times New Roman"/>
          <w:lang w:eastAsia="pt-PT"/>
        </w:rPr>
        <w:t>m</w:t>
      </w:r>
      <w:r w:rsidR="00361462" w:rsidRPr="000041C8">
        <w:rPr>
          <w:rFonts w:ascii="Garamond" w:eastAsia="Times New Roman" w:hAnsi="Garamond" w:cs="Times New Roman"/>
          <w:lang w:eastAsia="pt-PT"/>
        </w:rPr>
        <w:t xml:space="preserve"> f</w:t>
      </w:r>
      <w:r w:rsidR="003D15F2" w:rsidRPr="000041C8">
        <w:rPr>
          <w:rFonts w:ascii="Garamond" w:eastAsia="Times New Roman" w:hAnsi="Garamond" w:cs="Times New Roman"/>
          <w:lang w:eastAsia="pt-PT"/>
        </w:rPr>
        <w:t xml:space="preserve">ornecer ao médico veterinário, à autoridade competente e às entidades fiscalizadoras, a pedido destas, o DIAC, o </w:t>
      </w:r>
      <w:proofErr w:type="gramStart"/>
      <w:r w:rsidR="003D15F2" w:rsidRPr="000041C8">
        <w:rPr>
          <w:rFonts w:ascii="Garamond" w:eastAsia="Times New Roman" w:hAnsi="Garamond" w:cs="Times New Roman"/>
          <w:lang w:eastAsia="pt-PT"/>
        </w:rPr>
        <w:t xml:space="preserve">PAC,  </w:t>
      </w:r>
      <w:r w:rsidR="00361462" w:rsidRPr="000041C8">
        <w:rPr>
          <w:rFonts w:ascii="Garamond" w:eastAsia="Times New Roman" w:hAnsi="Garamond" w:cs="Times New Roman"/>
          <w:lang w:eastAsia="pt-PT"/>
        </w:rPr>
        <w:t>nos</w:t>
      </w:r>
      <w:proofErr w:type="gramEnd"/>
      <w:r w:rsidR="00361462" w:rsidRPr="000041C8">
        <w:rPr>
          <w:rFonts w:ascii="Garamond" w:eastAsia="Times New Roman" w:hAnsi="Garamond" w:cs="Times New Roman"/>
          <w:lang w:eastAsia="pt-PT"/>
        </w:rPr>
        <w:t xml:space="preserve"> termos do presente decreto-lei.</w:t>
      </w:r>
      <w:r w:rsidR="003D15F2" w:rsidRPr="000041C8">
        <w:rPr>
          <w:rFonts w:ascii="Garamond" w:eastAsia="Times New Roman" w:hAnsi="Garamond" w:cs="Times New Roman"/>
          <w:lang w:eastAsia="pt-PT"/>
        </w:rPr>
        <w:t xml:space="preserve"> </w:t>
      </w:r>
    </w:p>
    <w:p w14:paraId="4EB98596" w14:textId="77777777" w:rsidR="009238EE" w:rsidRPr="000041C8" w:rsidRDefault="009238EE" w:rsidP="00A95B79">
      <w:pPr>
        <w:spacing w:line="360" w:lineRule="auto"/>
        <w:jc w:val="center"/>
        <w:rPr>
          <w:rFonts w:ascii="Garamond" w:eastAsia="Times New Roman" w:hAnsi="Garamond" w:cs="Times New Roman"/>
          <w:b/>
          <w:bCs/>
          <w:lang w:eastAsia="pt-PT"/>
        </w:rPr>
      </w:pPr>
    </w:p>
    <w:p w14:paraId="240637EF" w14:textId="49B8B9B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Subsecção III</w:t>
      </w:r>
    </w:p>
    <w:p w14:paraId="1D9C9B2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Financiamento do SIAC</w:t>
      </w:r>
    </w:p>
    <w:p w14:paraId="1BF9CE8A" w14:textId="77777777" w:rsidR="003D15F2" w:rsidRPr="000041C8" w:rsidRDefault="003D15F2" w:rsidP="00A95B79">
      <w:pPr>
        <w:spacing w:line="360" w:lineRule="auto"/>
        <w:rPr>
          <w:rFonts w:ascii="Garamond" w:eastAsia="Times New Roman" w:hAnsi="Garamond" w:cs="Times New Roman"/>
          <w:lang w:eastAsia="pt-PT"/>
        </w:rPr>
      </w:pPr>
    </w:p>
    <w:p w14:paraId="597538A8" w14:textId="00812AB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2</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010B6B8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Taxa de registo</w:t>
      </w:r>
    </w:p>
    <w:p w14:paraId="7CA9947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Pelo registo de animal no SIAC é devido o pagamento de uma taxa. </w:t>
      </w:r>
    </w:p>
    <w:p w14:paraId="10B24BBA" w14:textId="60494ED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3003DC"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3003DC" w:rsidRPr="000041C8">
        <w:rPr>
          <w:rFonts w:ascii="Garamond" w:eastAsia="Times New Roman" w:hAnsi="Garamond" w:cs="Times New Roman"/>
          <w:lang w:eastAsia="pt-PT"/>
        </w:rPr>
        <w:t>Ficam isentos do pagamento de taxa o</w:t>
      </w:r>
      <w:r w:rsidRPr="000041C8">
        <w:rPr>
          <w:rFonts w:ascii="Garamond" w:eastAsia="Times New Roman" w:hAnsi="Garamond" w:cs="Times New Roman"/>
          <w:lang w:eastAsia="pt-PT"/>
        </w:rPr>
        <w:t>s animais de companhia recolhidos</w:t>
      </w:r>
      <w:r w:rsidR="003003DC" w:rsidRPr="000041C8">
        <w:rPr>
          <w:rFonts w:ascii="Garamond" w:eastAsia="Times New Roman" w:hAnsi="Garamond" w:cs="Times New Roman"/>
          <w:lang w:eastAsia="pt-PT"/>
        </w:rPr>
        <w:t xml:space="preserve"> ou adotados em</w:t>
      </w:r>
      <w:r w:rsidR="00B37942" w:rsidRPr="000041C8">
        <w:rPr>
          <w:rFonts w:ascii="Garamond" w:eastAsia="Times New Roman" w:hAnsi="Garamond" w:cs="Times New Roman"/>
          <w:lang w:eastAsia="pt-PT"/>
        </w:rPr>
        <w:t xml:space="preserve"> centros de </w:t>
      </w:r>
      <w:r w:rsidR="00D5013E"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w:t>
      </w:r>
      <w:r w:rsidR="003003DC" w:rsidRPr="000041C8">
        <w:rPr>
          <w:rFonts w:ascii="Garamond" w:eastAsia="Times New Roman" w:hAnsi="Garamond" w:cs="Times New Roman"/>
          <w:lang w:eastAsia="pt-PT"/>
        </w:rPr>
        <w:t xml:space="preserve">ou em alojamentos com fins de promoção do bem-estar animal, bem como os animais detidos pelas Forças de Segurança e Serviços de Segurança do Estado e os </w:t>
      </w:r>
      <w:r w:rsidR="00331663" w:rsidRPr="000041C8">
        <w:rPr>
          <w:rFonts w:ascii="Garamond" w:eastAsia="Times New Roman" w:hAnsi="Garamond" w:cs="Times New Roman"/>
          <w:lang w:eastAsia="pt-PT"/>
        </w:rPr>
        <w:t>animais</w:t>
      </w:r>
      <w:r w:rsidR="003003DC" w:rsidRPr="000041C8">
        <w:rPr>
          <w:rFonts w:ascii="Garamond" w:eastAsia="Times New Roman" w:hAnsi="Garamond" w:cs="Times New Roman"/>
          <w:lang w:eastAsia="pt-PT"/>
        </w:rPr>
        <w:t xml:space="preserve"> de assistência</w:t>
      </w:r>
      <w:r w:rsidRPr="000041C8">
        <w:rPr>
          <w:rFonts w:ascii="Garamond" w:eastAsia="Times New Roman" w:hAnsi="Garamond" w:cs="Times New Roman"/>
          <w:lang w:eastAsia="pt-PT"/>
        </w:rPr>
        <w:t xml:space="preserve">. </w:t>
      </w:r>
    </w:p>
    <w:p w14:paraId="230FE561" w14:textId="64AE949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taxa referida no n.º 1 constitui receita do </w:t>
      </w:r>
      <w:r w:rsidR="001F0615">
        <w:rPr>
          <w:rFonts w:ascii="Garamond" w:eastAsia="Times New Roman" w:hAnsi="Garamond" w:cs="Times New Roman"/>
          <w:lang w:eastAsia="pt-PT"/>
        </w:rPr>
        <w:t>DGAV</w:t>
      </w:r>
      <w:r w:rsidRPr="000041C8">
        <w:rPr>
          <w:rFonts w:ascii="Garamond" w:eastAsia="Times New Roman" w:hAnsi="Garamond" w:cs="Times New Roman"/>
          <w:lang w:eastAsia="pt-PT"/>
        </w:rPr>
        <w:t xml:space="preserve"> </w:t>
      </w:r>
    </w:p>
    <w:p w14:paraId="33DF86A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Sem prejuízo do pagamento devido por outros atos médico-veterinários, não pode ser exigido outro pagamento pelo mero registo do animal no SIAC.</w:t>
      </w:r>
    </w:p>
    <w:p w14:paraId="64628A25" w14:textId="324FDC6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30</w:t>
      </w:r>
      <w:r w:rsidRPr="000041C8">
        <w:rPr>
          <w:rFonts w:ascii="Garamond" w:eastAsia="Times New Roman" w:hAnsi="Garamond" w:cs="Times New Roman"/>
          <w:b/>
          <w:bCs/>
          <w:lang w:eastAsia="pt-PT"/>
        </w:rPr>
        <w:t>.º</w:t>
      </w:r>
    </w:p>
    <w:p w14:paraId="335AABB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Montante e atualização da taxa de registo</w:t>
      </w:r>
    </w:p>
    <w:p w14:paraId="2E2DF345" w14:textId="62AE7E2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O montante da taxa prevista no n.º 1 do artigo anterior é determinado por portaria do membro do Governo responsável pela área da conservação da natureza, sendo atualizado anualmente de forma automática, de acordo com o valor da inflação publicado pelo Instituto Nacional de Estatística, I. </w:t>
      </w:r>
      <w:proofErr w:type="gramStart"/>
      <w:r w:rsidRPr="000041C8">
        <w:rPr>
          <w:rFonts w:ascii="Garamond" w:eastAsia="Times New Roman" w:hAnsi="Garamond" w:cs="Times New Roman"/>
          <w:lang w:eastAsia="pt-PT"/>
        </w:rPr>
        <w:t>P.</w:t>
      </w:r>
      <w:r w:rsidR="00A4253B" w:rsidRPr="000041C8">
        <w:rPr>
          <w:rFonts w:ascii="Garamond" w:eastAsia="Times New Roman" w:hAnsi="Garamond" w:cs="Times New Roman"/>
          <w:lang w:eastAsia="pt-PT"/>
        </w:rPr>
        <w:t>.</w:t>
      </w:r>
      <w:proofErr w:type="gramEnd"/>
    </w:p>
    <w:p w14:paraId="33DA628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 fixação do montante da taxa prevista no número anterior tem em consideração os custos de funcionamento do SIAC, incluindo, nomeadamente, as despesas inerentes ao controlo da aplicação do regime constante do presente decreto-lei, bem como à promoção de uma detenção responsável dos animais de companhia. </w:t>
      </w:r>
    </w:p>
    <w:p w14:paraId="5C0395CF" w14:textId="765401E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Na eventualidade de a gestão e disponibilização do SIAC ter sido atribuída a outras entidades, nos termos do disposto no n.º 3 do artigo </w:t>
      </w:r>
      <w:r w:rsidR="00045CBA">
        <w:rPr>
          <w:rFonts w:ascii="Garamond" w:eastAsia="Times New Roman" w:hAnsi="Garamond" w:cs="Times New Roman"/>
          <w:lang w:eastAsia="pt-PT"/>
        </w:rPr>
        <w:t>20</w:t>
      </w:r>
      <w:r w:rsidRPr="000041C8">
        <w:rPr>
          <w:rFonts w:ascii="Garamond" w:eastAsia="Times New Roman" w:hAnsi="Garamond" w:cs="Times New Roman"/>
          <w:lang w:eastAsia="pt-PT"/>
        </w:rPr>
        <w:t>.º, o serviço de registo devido a essa entidade e a taxa de registo SIAC são cobrados em simultâneo.</w:t>
      </w:r>
    </w:p>
    <w:p w14:paraId="0F618959" w14:textId="5F62B4B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31</w:t>
      </w:r>
      <w:r w:rsidRPr="000041C8">
        <w:rPr>
          <w:rFonts w:ascii="Garamond" w:eastAsia="Times New Roman" w:hAnsi="Garamond" w:cs="Times New Roman"/>
          <w:b/>
          <w:bCs/>
          <w:lang w:eastAsia="pt-PT"/>
        </w:rPr>
        <w:t>.º</w:t>
      </w:r>
    </w:p>
    <w:p w14:paraId="2BDEC6F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Liquidação e cobrança</w:t>
      </w:r>
    </w:p>
    <w:p w14:paraId="630351E1" w14:textId="15E781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procedimentos de liquidação e cobrança da taxa de registo no SIAC são fixados no Manual de Procedimentos SIAC</w:t>
      </w:r>
      <w:r w:rsidR="002466C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1169185B" w14:textId="18870AC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No caso de a gestão do SIAC ser atribuída a outras entidades, nos termos do disposto no n.º 3 do artigo </w:t>
      </w:r>
      <w:r w:rsidR="00045CBA">
        <w:rPr>
          <w:rFonts w:ascii="Garamond" w:eastAsia="Times New Roman" w:hAnsi="Garamond" w:cs="Times New Roman"/>
          <w:lang w:eastAsia="pt-PT"/>
        </w:rPr>
        <w:t>20</w:t>
      </w:r>
      <w:r w:rsidRPr="000041C8">
        <w:rPr>
          <w:rFonts w:ascii="Garamond" w:eastAsia="Times New Roman" w:hAnsi="Garamond" w:cs="Times New Roman"/>
          <w:lang w:eastAsia="pt-PT"/>
        </w:rPr>
        <w:t>.º a taxa de registo no SIAC é cobrada por essa entidade por conta d</w:t>
      </w:r>
      <w:r w:rsidR="001F0615">
        <w:rPr>
          <w:rFonts w:ascii="Garamond" w:eastAsia="Times New Roman" w:hAnsi="Garamond" w:cs="Times New Roman"/>
          <w:lang w:eastAsia="pt-PT"/>
        </w:rPr>
        <w:t>a DGAV</w:t>
      </w:r>
      <w:r w:rsidRPr="000041C8">
        <w:rPr>
          <w:rFonts w:ascii="Garamond" w:eastAsia="Times New Roman" w:hAnsi="Garamond" w:cs="Times New Roman"/>
          <w:lang w:eastAsia="pt-PT"/>
        </w:rPr>
        <w:t>.</w:t>
      </w:r>
    </w:p>
    <w:p w14:paraId="3A7687CD" w14:textId="77777777" w:rsidR="003D3F1E" w:rsidRPr="000041C8" w:rsidRDefault="003D3F1E" w:rsidP="000E4685">
      <w:pPr>
        <w:spacing w:line="360" w:lineRule="auto"/>
        <w:rPr>
          <w:rFonts w:ascii="Garamond" w:eastAsia="Times New Roman" w:hAnsi="Garamond" w:cs="Times New Roman"/>
          <w:b/>
          <w:bCs/>
          <w:lang w:eastAsia="pt-PT"/>
        </w:rPr>
      </w:pPr>
    </w:p>
    <w:p w14:paraId="0841FD78" w14:textId="1FA28FE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III</w:t>
      </w:r>
    </w:p>
    <w:p w14:paraId="66A59A3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Cuidados </w:t>
      </w:r>
      <w:proofErr w:type="spellStart"/>
      <w:r w:rsidRPr="000041C8">
        <w:rPr>
          <w:rFonts w:ascii="Garamond" w:eastAsia="Times New Roman" w:hAnsi="Garamond" w:cs="Times New Roman"/>
          <w:b/>
          <w:bCs/>
          <w:lang w:eastAsia="pt-PT"/>
        </w:rPr>
        <w:t>higiossanitários</w:t>
      </w:r>
      <w:proofErr w:type="spellEnd"/>
    </w:p>
    <w:p w14:paraId="7C863BD5" w14:textId="77777777" w:rsidR="003D15F2" w:rsidRPr="000041C8" w:rsidRDefault="003D15F2" w:rsidP="00A95B79">
      <w:pPr>
        <w:spacing w:line="360" w:lineRule="auto"/>
        <w:rPr>
          <w:rFonts w:ascii="Garamond" w:eastAsia="Times New Roman" w:hAnsi="Garamond" w:cs="Times New Roman"/>
          <w:b/>
          <w:bCs/>
          <w:lang w:eastAsia="pt-PT"/>
        </w:rPr>
      </w:pPr>
    </w:p>
    <w:p w14:paraId="44B259FB" w14:textId="738D09B8"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2</w:t>
      </w:r>
      <w:r w:rsidRPr="000041C8">
        <w:rPr>
          <w:rFonts w:ascii="Garamond" w:eastAsia="Times New Roman" w:hAnsi="Garamond" w:cs="Times New Roman"/>
          <w:b/>
          <w:bCs/>
          <w:lang w:eastAsia="pt-PT"/>
        </w:rPr>
        <w:t>.º</w:t>
      </w:r>
    </w:p>
    <w:p w14:paraId="0932D8E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higiénicos</w:t>
      </w:r>
    </w:p>
    <w:p w14:paraId="5919D0D2" w14:textId="28204BF4" w:rsidR="007435A4" w:rsidRPr="000041C8" w:rsidRDefault="007435A4" w:rsidP="00A95B79">
      <w:pPr>
        <w:spacing w:line="360" w:lineRule="auto"/>
        <w:rPr>
          <w:rFonts w:ascii="Garamond" w:eastAsia="Times New Roman" w:hAnsi="Garamond" w:cs="Times New Roman"/>
          <w:lang w:eastAsia="pt-PT"/>
        </w:rPr>
      </w:pPr>
      <w:r w:rsidRPr="000041C8">
        <w:rPr>
          <w:rFonts w:ascii="Garamond" w:eastAsia="Times New Roman" w:hAnsi="Garamond" w:cs="Times New Roman"/>
          <w:lang w:eastAsia="pt-PT"/>
        </w:rPr>
        <w:t>1. Os animais de companhia devem ser mantidos em boas condições de higiene.</w:t>
      </w:r>
    </w:p>
    <w:p w14:paraId="5BC7CAAB" w14:textId="7DCA0501" w:rsidR="003D15F2" w:rsidRPr="000041C8" w:rsidRDefault="007435A4" w:rsidP="00A95B79">
      <w:pPr>
        <w:spacing w:line="360" w:lineRule="auto"/>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AC5CED" w:rsidRPr="000041C8">
        <w:rPr>
          <w:rFonts w:ascii="Garamond" w:eastAsia="Times New Roman" w:hAnsi="Garamond" w:cs="Times New Roman"/>
          <w:lang w:eastAsia="pt-PT"/>
        </w:rPr>
        <w:t>Os espaços</w:t>
      </w:r>
      <w:r w:rsidRPr="000041C8">
        <w:rPr>
          <w:rFonts w:ascii="Garamond" w:eastAsia="Times New Roman" w:hAnsi="Garamond" w:cs="Times New Roman"/>
          <w:lang w:eastAsia="pt-PT"/>
        </w:rPr>
        <w:t>, equipamentos e materiais</w:t>
      </w:r>
      <w:r w:rsidR="00AC5CED" w:rsidRPr="000041C8">
        <w:rPr>
          <w:rFonts w:ascii="Garamond" w:eastAsia="Times New Roman" w:hAnsi="Garamond" w:cs="Times New Roman"/>
          <w:lang w:eastAsia="pt-PT"/>
        </w:rPr>
        <w:t xml:space="preserve"> destinados aos animais de companhia devem ser mantidos limpos.</w:t>
      </w:r>
    </w:p>
    <w:p w14:paraId="1AB6DD03" w14:textId="0F6C513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3D3F1E"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3</w:t>
      </w:r>
      <w:r w:rsidRPr="000041C8">
        <w:rPr>
          <w:rFonts w:ascii="Garamond" w:eastAsia="Times New Roman" w:hAnsi="Garamond" w:cs="Times New Roman"/>
          <w:b/>
          <w:bCs/>
          <w:lang w:eastAsia="pt-PT"/>
        </w:rPr>
        <w:t>.º</w:t>
      </w:r>
    </w:p>
    <w:p w14:paraId="74497C3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de saúde</w:t>
      </w:r>
    </w:p>
    <w:p w14:paraId="39861A52" w14:textId="38B534D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Os detentores dos animais de companhia devem assegurar-lhes os cuidados de saúde adequados, nomeadamente seguindo as orientações da DGAV em matéria de vacinação e tratamentos obrigatórios, bem como consultas regulares junto de médico veterinário.</w:t>
      </w:r>
    </w:p>
    <w:p w14:paraId="68AC839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Os animais que apresentem sinais que levem a suspeitar de poderem estar doentes ou lesionados devem receber os primeiros cuidados pelo detentor e, se não houver indícios de recuperação, devem ser tratados por médico veterinário.</w:t>
      </w:r>
    </w:p>
    <w:p w14:paraId="6F2DBAC0" w14:textId="702F31B6" w:rsidR="003D15F2" w:rsidRPr="000041C8" w:rsidRDefault="00AC5CE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Os médicos veterinários</w:t>
      </w:r>
      <w:r w:rsidR="007435A4" w:rsidRPr="000041C8">
        <w:rPr>
          <w:rFonts w:ascii="Garamond" w:eastAsia="Times New Roman" w:hAnsi="Garamond" w:cs="Times New Roman"/>
          <w:lang w:eastAsia="pt-PT"/>
        </w:rPr>
        <w:t xml:space="preserve"> e os centros de atendimento médico-</w:t>
      </w:r>
      <w:r w:rsidR="003D15F2" w:rsidRPr="000041C8">
        <w:rPr>
          <w:rFonts w:ascii="Garamond" w:eastAsia="Times New Roman" w:hAnsi="Garamond" w:cs="Times New Roman"/>
          <w:lang w:eastAsia="pt-PT"/>
        </w:rPr>
        <w:t>veterinário</w:t>
      </w:r>
      <w:r w:rsidR="007435A4" w:rsidRPr="000041C8">
        <w:rPr>
          <w:rFonts w:ascii="Garamond" w:eastAsia="Times New Roman" w:hAnsi="Garamond" w:cs="Times New Roman"/>
          <w:lang w:eastAsia="pt-PT"/>
        </w:rPr>
        <w:t xml:space="preserve"> (CAMV)</w:t>
      </w:r>
      <w:r w:rsidR="003D15F2" w:rsidRPr="000041C8">
        <w:rPr>
          <w:rFonts w:ascii="Garamond" w:eastAsia="Times New Roman" w:hAnsi="Garamond" w:cs="Times New Roman"/>
          <w:lang w:eastAsia="pt-PT"/>
        </w:rPr>
        <w:t xml:space="preserve"> devem manter um arquivo com os dados clínicos de cada animal, pelo período mínimo de </w:t>
      </w:r>
      <w:r w:rsidR="00093190" w:rsidRPr="000041C8">
        <w:rPr>
          <w:rFonts w:ascii="Garamond" w:eastAsia="Times New Roman" w:hAnsi="Garamond" w:cs="Times New Roman"/>
          <w:lang w:eastAsia="pt-PT"/>
        </w:rPr>
        <w:t>cinco</w:t>
      </w:r>
      <w:r w:rsidR="003D15F2" w:rsidRPr="000041C8">
        <w:rPr>
          <w:rFonts w:ascii="Garamond" w:eastAsia="Times New Roman" w:hAnsi="Garamond" w:cs="Times New Roman"/>
          <w:lang w:eastAsia="pt-PT"/>
        </w:rPr>
        <w:t xml:space="preserve"> anos, que ficará à disposição das autoridades competentes.</w:t>
      </w:r>
    </w:p>
    <w:p w14:paraId="48624F7C" w14:textId="193246E8" w:rsidR="003D15F2" w:rsidRPr="000041C8" w:rsidRDefault="00AC5CE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Os </w:t>
      </w:r>
      <w:r w:rsidR="007435A4" w:rsidRPr="000041C8">
        <w:rPr>
          <w:rFonts w:ascii="Garamond" w:eastAsia="Times New Roman" w:hAnsi="Garamond" w:cs="Times New Roman"/>
          <w:lang w:eastAsia="pt-PT"/>
        </w:rPr>
        <w:t>CAMV</w:t>
      </w:r>
      <w:r w:rsidR="003D15F2" w:rsidRPr="000041C8">
        <w:rPr>
          <w:rFonts w:ascii="Garamond" w:eastAsia="Times New Roman" w:hAnsi="Garamond" w:cs="Times New Roman"/>
          <w:lang w:eastAsia="pt-PT"/>
        </w:rPr>
        <w:t>, enquanto estabelecimentos de saúde, colaborarão na vigilância epidemiológica das doenças de notificação obrigatória que detetem e no seu controlo.</w:t>
      </w:r>
    </w:p>
    <w:p w14:paraId="7E902C13" w14:textId="7ED1194D" w:rsidR="003D15F2" w:rsidRPr="000041C8" w:rsidRDefault="00AC5CED" w:rsidP="00A95B79">
      <w:pPr>
        <w:spacing w:line="360" w:lineRule="auto"/>
        <w:jc w:val="both"/>
        <w:rPr>
          <w:rFonts w:ascii="Garamond" w:eastAsia="Times New Roman" w:hAnsi="Garamond" w:cs="Times New Roman"/>
          <w:lang w:eastAsia="pt-PT"/>
        </w:rPr>
      </w:pPr>
      <w:bookmarkStart w:id="56" w:name="_Hlk132119255"/>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w:t>
      </w:r>
      <w:r w:rsidR="00A4253B"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Os médicos veterinários </w:t>
      </w:r>
      <w:r w:rsidR="00A97B0B" w:rsidRPr="000041C8">
        <w:rPr>
          <w:rFonts w:ascii="Garamond" w:eastAsia="Times New Roman" w:hAnsi="Garamond" w:cs="Times New Roman"/>
          <w:lang w:eastAsia="pt-PT"/>
        </w:rPr>
        <w:t xml:space="preserve">denunciam, junto </w:t>
      </w:r>
      <w:r w:rsidR="001F0615">
        <w:rPr>
          <w:rFonts w:ascii="Garamond" w:eastAsia="Times New Roman" w:hAnsi="Garamond" w:cs="Times New Roman"/>
          <w:lang w:eastAsia="pt-PT"/>
        </w:rPr>
        <w:t xml:space="preserve">da </w:t>
      </w:r>
      <w:proofErr w:type="spellStart"/>
      <w:r w:rsidR="001F0615">
        <w:rPr>
          <w:rFonts w:ascii="Garamond" w:eastAsia="Times New Roman" w:hAnsi="Garamond" w:cs="Times New Roman"/>
          <w:lang w:eastAsia="pt-PT"/>
        </w:rPr>
        <w:t>DGAV</w:t>
      </w:r>
      <w:r w:rsidR="00A97B0B" w:rsidRPr="000041C8">
        <w:rPr>
          <w:rFonts w:ascii="Garamond" w:eastAsia="Times New Roman" w:hAnsi="Garamond" w:cs="Times New Roman"/>
          <w:lang w:eastAsia="pt-PT"/>
        </w:rPr>
        <w:t>ou</w:t>
      </w:r>
      <w:proofErr w:type="spellEnd"/>
      <w:r w:rsidR="00A97B0B" w:rsidRPr="000041C8">
        <w:rPr>
          <w:rFonts w:ascii="Garamond" w:eastAsia="Times New Roman" w:hAnsi="Garamond" w:cs="Times New Roman"/>
          <w:lang w:eastAsia="pt-PT"/>
        </w:rPr>
        <w:t xml:space="preserve"> demais entidades com competência de fiscalização do cumprimento das normas constantes do presente decreto-lei,</w:t>
      </w:r>
      <w:r w:rsidR="003D3F1E" w:rsidRPr="000041C8">
        <w:rPr>
          <w:rFonts w:ascii="Garamond" w:eastAsia="Times New Roman" w:hAnsi="Garamond" w:cs="Times New Roman"/>
          <w:lang w:eastAsia="pt-PT"/>
        </w:rPr>
        <w:t xml:space="preserve"> </w:t>
      </w:r>
      <w:r w:rsidR="00A97B0B" w:rsidRPr="000041C8">
        <w:rPr>
          <w:rFonts w:ascii="Garamond" w:eastAsia="Times New Roman" w:hAnsi="Garamond" w:cs="Times New Roman"/>
          <w:lang w:eastAsia="pt-PT"/>
        </w:rPr>
        <w:t>sempre que</w:t>
      </w:r>
      <w:r w:rsidR="003D15F2" w:rsidRPr="000041C8">
        <w:rPr>
          <w:rFonts w:ascii="Garamond" w:eastAsia="Times New Roman" w:hAnsi="Garamond" w:cs="Times New Roman"/>
          <w:lang w:eastAsia="pt-PT"/>
        </w:rPr>
        <w:t xml:space="preserve">, no exercício de sua profissão, </w:t>
      </w:r>
      <w:r w:rsidR="00A97B0B" w:rsidRPr="000041C8">
        <w:rPr>
          <w:rFonts w:ascii="Garamond" w:eastAsia="Times New Roman" w:hAnsi="Garamond" w:cs="Times New Roman"/>
          <w:lang w:eastAsia="pt-PT"/>
        </w:rPr>
        <w:t>suspeit</w:t>
      </w:r>
      <w:r w:rsidR="008D7F15" w:rsidRPr="000041C8">
        <w:rPr>
          <w:rFonts w:ascii="Garamond" w:eastAsia="Times New Roman" w:hAnsi="Garamond" w:cs="Times New Roman"/>
          <w:lang w:eastAsia="pt-PT"/>
        </w:rPr>
        <w:t xml:space="preserve">em </w:t>
      </w:r>
      <w:r w:rsidR="00A97B0B" w:rsidRPr="000041C8">
        <w:rPr>
          <w:rFonts w:ascii="Garamond" w:eastAsia="Times New Roman" w:hAnsi="Garamond" w:cs="Times New Roman"/>
          <w:lang w:eastAsia="pt-PT"/>
        </w:rPr>
        <w:t>de</w:t>
      </w:r>
      <w:r w:rsidR="003D15F2" w:rsidRPr="000041C8">
        <w:rPr>
          <w:rFonts w:ascii="Garamond" w:eastAsia="Times New Roman" w:hAnsi="Garamond" w:cs="Times New Roman"/>
          <w:lang w:eastAsia="pt-PT"/>
        </w:rPr>
        <w:t xml:space="preserve"> </w:t>
      </w:r>
      <w:r w:rsidR="000537C8" w:rsidRPr="000041C8">
        <w:rPr>
          <w:rFonts w:ascii="Garamond" w:eastAsia="Times New Roman" w:hAnsi="Garamond" w:cs="Times New Roman"/>
          <w:lang w:eastAsia="pt-PT"/>
        </w:rPr>
        <w:t>maus-tratos</w:t>
      </w:r>
      <w:r w:rsidR="008D7F15" w:rsidRPr="000041C8">
        <w:rPr>
          <w:rFonts w:ascii="Garamond" w:eastAsia="Times New Roman" w:hAnsi="Garamond" w:cs="Times New Roman"/>
          <w:lang w:eastAsia="pt-PT"/>
        </w:rPr>
        <w:t xml:space="preserve"> a animais de companhia</w:t>
      </w:r>
      <w:r w:rsidRPr="000041C8">
        <w:rPr>
          <w:rFonts w:ascii="Garamond" w:eastAsia="Times New Roman" w:hAnsi="Garamond" w:cs="Times New Roman"/>
          <w:lang w:eastAsia="pt-PT"/>
        </w:rPr>
        <w:t>.</w:t>
      </w:r>
    </w:p>
    <w:p w14:paraId="49846BEF" w14:textId="741B256D" w:rsidR="003D15F2" w:rsidRPr="000041C8" w:rsidRDefault="003D15F2" w:rsidP="00A95B79">
      <w:pPr>
        <w:spacing w:line="360" w:lineRule="auto"/>
        <w:jc w:val="center"/>
        <w:rPr>
          <w:rFonts w:ascii="Garamond" w:eastAsia="Times New Roman" w:hAnsi="Garamond" w:cs="Times New Roman"/>
          <w:b/>
          <w:bCs/>
          <w:lang w:eastAsia="pt-PT"/>
        </w:rPr>
      </w:pPr>
      <w:bookmarkStart w:id="57" w:name="_Hlk130290155"/>
      <w:bookmarkEnd w:id="56"/>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04384541" w14:textId="0AF56AAF"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Intervenções cirúrgicas</w:t>
      </w:r>
    </w:p>
    <w:p w14:paraId="42B14D62" w14:textId="59A34771" w:rsidR="005B2C30" w:rsidRPr="000041C8" w:rsidRDefault="00AC5CE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5B2C30" w:rsidRPr="000041C8">
        <w:rPr>
          <w:rFonts w:ascii="Garamond" w:eastAsia="Times New Roman" w:hAnsi="Garamond" w:cs="Times New Roman"/>
          <w:lang w:eastAsia="pt-PT"/>
        </w:rPr>
        <w:t xml:space="preserve"> – </w:t>
      </w:r>
      <w:r w:rsidRPr="000041C8">
        <w:rPr>
          <w:rFonts w:ascii="Garamond" w:eastAsia="Times New Roman" w:hAnsi="Garamond" w:cs="Times New Roman"/>
          <w:lang w:eastAsia="pt-PT"/>
        </w:rPr>
        <w:t xml:space="preserve">As intervenções cirúrgicas </w:t>
      </w:r>
      <w:r w:rsidR="00D62ADD" w:rsidRPr="000041C8">
        <w:rPr>
          <w:rFonts w:ascii="Garamond" w:eastAsia="Times New Roman" w:hAnsi="Garamond" w:cs="Times New Roman"/>
          <w:lang w:eastAsia="pt-PT"/>
        </w:rPr>
        <w:t xml:space="preserve">com o objetivo da modificação da aparência ou com fins </w:t>
      </w:r>
      <w:r w:rsidRPr="000041C8">
        <w:rPr>
          <w:rFonts w:ascii="Garamond" w:eastAsia="Times New Roman" w:hAnsi="Garamond" w:cs="Times New Roman"/>
          <w:lang w:eastAsia="pt-PT"/>
        </w:rPr>
        <w:t>não curativ</w:t>
      </w:r>
      <w:r w:rsidR="00D62ADD" w:rsidRPr="000041C8">
        <w:rPr>
          <w:rFonts w:ascii="Garamond" w:eastAsia="Times New Roman" w:hAnsi="Garamond" w:cs="Times New Roman"/>
          <w:lang w:eastAsia="pt-PT"/>
        </w:rPr>
        <w:t>o</w:t>
      </w:r>
      <w:r w:rsidRPr="000041C8">
        <w:rPr>
          <w:rFonts w:ascii="Garamond" w:eastAsia="Times New Roman" w:hAnsi="Garamond" w:cs="Times New Roman"/>
          <w:lang w:eastAsia="pt-PT"/>
        </w:rPr>
        <w:t>s</w:t>
      </w:r>
      <w:r w:rsidR="00D62ADD" w:rsidRPr="000041C8">
        <w:rPr>
          <w:rFonts w:ascii="Garamond" w:eastAsia="Times New Roman" w:hAnsi="Garamond" w:cs="Times New Roman"/>
          <w:lang w:eastAsia="pt-PT"/>
        </w:rPr>
        <w:t xml:space="preserve"> ou não destinados a impedir a reprodução</w:t>
      </w:r>
      <w:r w:rsidRPr="000041C8">
        <w:rPr>
          <w:rFonts w:ascii="Garamond" w:eastAsia="Times New Roman" w:hAnsi="Garamond" w:cs="Times New Roman"/>
          <w:lang w:eastAsia="pt-PT"/>
        </w:rPr>
        <w:t xml:space="preserve"> dos animais são proibidas,</w:t>
      </w:r>
      <w:r w:rsidR="00215FB4" w:rsidRPr="000041C8">
        <w:rPr>
          <w:rFonts w:ascii="Garamond" w:eastAsia="Times New Roman" w:hAnsi="Garamond" w:cs="Times New Roman"/>
          <w:lang w:eastAsia="pt-PT"/>
        </w:rPr>
        <w:t xml:space="preserve"> nos termos do disposto na alínea </w:t>
      </w:r>
      <w:r w:rsidR="006E4D23" w:rsidRPr="000041C8">
        <w:rPr>
          <w:rFonts w:ascii="Garamond" w:eastAsia="Times New Roman" w:hAnsi="Garamond" w:cs="Times New Roman"/>
          <w:lang w:eastAsia="pt-PT"/>
        </w:rPr>
        <w:t>i</w:t>
      </w:r>
      <w:r w:rsidR="00215FB4" w:rsidRPr="000041C8">
        <w:rPr>
          <w:rFonts w:ascii="Garamond" w:eastAsia="Times New Roman" w:hAnsi="Garamond" w:cs="Times New Roman"/>
          <w:lang w:eastAsia="pt-PT"/>
        </w:rPr>
        <w:t>) do</w:t>
      </w:r>
      <w:r w:rsidR="00757C7B">
        <w:rPr>
          <w:rFonts w:ascii="Garamond" w:eastAsia="Times New Roman" w:hAnsi="Garamond" w:cs="Times New Roman"/>
          <w:lang w:eastAsia="pt-PT"/>
        </w:rPr>
        <w:t xml:space="preserve"> n.º 1 do</w:t>
      </w:r>
      <w:r w:rsidR="00215FB4" w:rsidRPr="000041C8">
        <w:rPr>
          <w:rFonts w:ascii="Garamond" w:eastAsia="Times New Roman" w:hAnsi="Garamond" w:cs="Times New Roman"/>
          <w:lang w:eastAsia="pt-PT"/>
        </w:rPr>
        <w:t xml:space="preserve"> artigo 1</w:t>
      </w:r>
      <w:r w:rsidR="00045CBA">
        <w:rPr>
          <w:rFonts w:ascii="Garamond" w:eastAsia="Times New Roman" w:hAnsi="Garamond" w:cs="Times New Roman"/>
          <w:lang w:eastAsia="pt-PT"/>
        </w:rPr>
        <w:t>2</w:t>
      </w:r>
      <w:r w:rsidR="00215FB4" w:rsidRPr="000041C8">
        <w:rPr>
          <w:rFonts w:ascii="Garamond" w:eastAsia="Times New Roman" w:hAnsi="Garamond" w:cs="Times New Roman"/>
          <w:lang w:eastAsia="pt-PT"/>
        </w:rPr>
        <w:t>.º</w:t>
      </w:r>
      <w:r w:rsidRPr="000041C8">
        <w:rPr>
          <w:rFonts w:ascii="Garamond" w:eastAsia="Times New Roman" w:hAnsi="Garamond" w:cs="Times New Roman"/>
          <w:lang w:eastAsia="pt-PT"/>
        </w:rPr>
        <w:t>.</w:t>
      </w:r>
    </w:p>
    <w:p w14:paraId="0C7392B0" w14:textId="03CB05C7" w:rsidR="00A406CB" w:rsidRPr="000041C8" w:rsidRDefault="005B2C30" w:rsidP="00CE4CA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215FB4" w:rsidRPr="000041C8">
        <w:rPr>
          <w:rFonts w:ascii="Garamond" w:eastAsia="Times New Roman" w:hAnsi="Garamond" w:cs="Times New Roman"/>
          <w:lang w:eastAsia="pt-PT"/>
        </w:rPr>
        <w:t>O</w:t>
      </w:r>
      <w:r w:rsidR="00AC5CED" w:rsidRPr="000041C8">
        <w:rPr>
          <w:rFonts w:ascii="Garamond" w:eastAsia="Times New Roman" w:hAnsi="Garamond" w:cs="Times New Roman"/>
          <w:lang w:eastAsia="pt-PT"/>
        </w:rPr>
        <w:t xml:space="preserve"> detentor</w:t>
      </w:r>
      <w:r w:rsidR="00BC5F0E" w:rsidRPr="000041C8">
        <w:rPr>
          <w:rFonts w:ascii="Garamond" w:eastAsia="Times New Roman" w:hAnsi="Garamond" w:cs="Times New Roman"/>
          <w:lang w:eastAsia="pt-PT"/>
        </w:rPr>
        <w:t xml:space="preserve"> de animal sujeito a intervenção </w:t>
      </w:r>
      <w:r w:rsidR="009924EF" w:rsidRPr="000041C8">
        <w:rPr>
          <w:rFonts w:ascii="Garamond" w:eastAsia="Times New Roman" w:hAnsi="Garamond" w:cs="Times New Roman"/>
          <w:lang w:eastAsia="pt-PT"/>
        </w:rPr>
        <w:t xml:space="preserve">curativa </w:t>
      </w:r>
      <w:r w:rsidR="00BC5F0E" w:rsidRPr="000041C8">
        <w:rPr>
          <w:rFonts w:ascii="Garamond" w:eastAsia="Times New Roman" w:hAnsi="Garamond" w:cs="Times New Roman"/>
          <w:lang w:eastAsia="pt-PT"/>
        </w:rPr>
        <w:t>que modifique a sua aparência</w:t>
      </w:r>
      <w:r w:rsidR="00AC5CED" w:rsidRPr="000041C8">
        <w:rPr>
          <w:rFonts w:ascii="Garamond" w:eastAsia="Times New Roman" w:hAnsi="Garamond" w:cs="Times New Roman"/>
          <w:lang w:eastAsia="pt-PT"/>
        </w:rPr>
        <w:t xml:space="preserve"> deve possuir documento comprovativo da necessidade da </w:t>
      </w:r>
      <w:r w:rsidR="00CE4CAC" w:rsidRPr="000041C8">
        <w:rPr>
          <w:rFonts w:ascii="Garamond" w:eastAsia="Times New Roman" w:hAnsi="Garamond" w:cs="Times New Roman"/>
          <w:lang w:eastAsia="pt-PT"/>
        </w:rPr>
        <w:t>mesma</w:t>
      </w:r>
      <w:r w:rsidR="00AC5CED" w:rsidRPr="000041C8">
        <w:rPr>
          <w:rFonts w:ascii="Garamond" w:eastAsia="Times New Roman" w:hAnsi="Garamond" w:cs="Times New Roman"/>
          <w:lang w:eastAsia="pt-PT"/>
        </w:rPr>
        <w:t>, passado pelo médico veterinário que a ela procedeu, sob a forma de atestado do qual constem a identificação do médico veterinário, o número da cédula profissional e a sua assinatura</w:t>
      </w:r>
      <w:r w:rsidR="00D62ADD" w:rsidRPr="000041C8">
        <w:rPr>
          <w:rFonts w:ascii="Garamond" w:eastAsia="Times New Roman" w:hAnsi="Garamond" w:cs="Times New Roman"/>
          <w:lang w:eastAsia="pt-PT"/>
        </w:rPr>
        <w:t xml:space="preserve">, ou, no caso de animais importados, </w:t>
      </w:r>
      <w:r w:rsidR="003D15F2" w:rsidRPr="000041C8">
        <w:rPr>
          <w:rFonts w:ascii="Garamond" w:eastAsia="Times New Roman" w:hAnsi="Garamond" w:cs="Times New Roman"/>
          <w:lang w:eastAsia="pt-PT"/>
        </w:rPr>
        <w:t xml:space="preserve">documento comprovativo da necessidade dessa </w:t>
      </w:r>
      <w:r w:rsidR="00253455" w:rsidRPr="000041C8">
        <w:rPr>
          <w:rFonts w:ascii="Garamond" w:eastAsia="Times New Roman" w:hAnsi="Garamond" w:cs="Times New Roman"/>
          <w:lang w:eastAsia="pt-PT"/>
        </w:rPr>
        <w:t>intervenção</w:t>
      </w:r>
      <w:r w:rsidR="003D15F2" w:rsidRPr="000041C8">
        <w:rPr>
          <w:rFonts w:ascii="Garamond" w:eastAsia="Times New Roman" w:hAnsi="Garamond" w:cs="Times New Roman"/>
          <w:lang w:eastAsia="pt-PT"/>
        </w:rPr>
        <w:t xml:space="preserve">, emitida </w:t>
      </w:r>
      <w:r w:rsidR="00AC5CED" w:rsidRPr="000041C8">
        <w:rPr>
          <w:rFonts w:ascii="Garamond" w:eastAsia="Times New Roman" w:hAnsi="Garamond" w:cs="Times New Roman"/>
          <w:lang w:eastAsia="pt-PT"/>
        </w:rPr>
        <w:t xml:space="preserve">pelo médico veterinário que a ela procedeu, legalizado </w:t>
      </w:r>
      <w:r w:rsidR="003D15F2" w:rsidRPr="000041C8">
        <w:rPr>
          <w:rFonts w:ascii="Garamond" w:eastAsia="Times New Roman" w:hAnsi="Garamond" w:cs="Times New Roman"/>
          <w:lang w:eastAsia="pt-PT"/>
        </w:rPr>
        <w:t>pela autoridade competente do respetivo país.</w:t>
      </w:r>
    </w:p>
    <w:bookmarkEnd w:id="57"/>
    <w:p w14:paraId="416A22E3" w14:textId="77777777" w:rsidR="009206B4" w:rsidRPr="000041C8" w:rsidRDefault="009206B4" w:rsidP="00A95B79">
      <w:pPr>
        <w:spacing w:line="360" w:lineRule="auto"/>
        <w:jc w:val="center"/>
        <w:rPr>
          <w:rFonts w:ascii="Garamond" w:eastAsia="Times New Roman" w:hAnsi="Garamond" w:cs="Times New Roman"/>
          <w:b/>
          <w:bCs/>
          <w:lang w:eastAsia="pt-PT"/>
        </w:rPr>
      </w:pPr>
    </w:p>
    <w:p w14:paraId="65B270A3" w14:textId="28B03F2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IV</w:t>
      </w:r>
    </w:p>
    <w:p w14:paraId="0998030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Deslocação</w:t>
      </w:r>
    </w:p>
    <w:p w14:paraId="0F330DB8" w14:textId="77777777" w:rsidR="008626E2" w:rsidRPr="000041C8" w:rsidRDefault="008626E2" w:rsidP="00A95B79">
      <w:pPr>
        <w:spacing w:line="360" w:lineRule="auto"/>
        <w:jc w:val="center"/>
        <w:rPr>
          <w:rFonts w:ascii="Garamond" w:eastAsia="Times New Roman" w:hAnsi="Garamond" w:cs="Times New Roman"/>
          <w:b/>
          <w:bCs/>
          <w:lang w:eastAsia="pt-PT"/>
        </w:rPr>
      </w:pPr>
    </w:p>
    <w:p w14:paraId="14FF0B60" w14:textId="1EF58E1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06EA7" w:rsidRPr="000041C8">
        <w:rPr>
          <w:rFonts w:ascii="Garamond" w:eastAsia="Times New Roman" w:hAnsi="Garamond" w:cs="Times New Roman"/>
          <w:b/>
          <w:bCs/>
          <w:lang w:eastAsia="pt-PT"/>
        </w:rPr>
        <w:t>3</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17641F5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Carga, descarga e transporte de animais</w:t>
      </w:r>
    </w:p>
    <w:p w14:paraId="11E7C600" w14:textId="5B65C11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carga e a descarga de animais de companhia de meios de transporte devem ser feitas de modo a acautelar o seu bem-estar e evitar sofrimento</w:t>
      </w:r>
      <w:r w:rsidR="00AC5CED" w:rsidRPr="000041C8">
        <w:rPr>
          <w:rFonts w:ascii="Garamond" w:eastAsia="Times New Roman" w:hAnsi="Garamond" w:cs="Times New Roman"/>
          <w:lang w:eastAsia="pt-PT"/>
        </w:rPr>
        <w:t xml:space="preserve"> ou angústia</w:t>
      </w:r>
      <w:r w:rsidRPr="000041C8">
        <w:rPr>
          <w:rFonts w:ascii="Garamond" w:eastAsia="Times New Roman" w:hAnsi="Garamond" w:cs="Times New Roman"/>
          <w:lang w:eastAsia="pt-PT"/>
        </w:rPr>
        <w:t xml:space="preserve"> para os animais.</w:t>
      </w:r>
    </w:p>
    <w:p w14:paraId="03A3A17B" w14:textId="6497FBB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FD2D37"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FD2D37" w:rsidRPr="000041C8">
        <w:rPr>
          <w:rFonts w:ascii="Garamond" w:eastAsia="Times New Roman" w:hAnsi="Garamond" w:cs="Times New Roman"/>
          <w:lang w:eastAsia="pt-PT"/>
        </w:rPr>
        <w:t xml:space="preserve">A duração e condições </w:t>
      </w:r>
      <w:proofErr w:type="gramStart"/>
      <w:r w:rsidR="00FD2D37" w:rsidRPr="000041C8">
        <w:rPr>
          <w:rFonts w:ascii="Garamond" w:eastAsia="Times New Roman" w:hAnsi="Garamond" w:cs="Times New Roman"/>
          <w:lang w:eastAsia="pt-PT"/>
        </w:rPr>
        <w:t xml:space="preserve">de  </w:t>
      </w:r>
      <w:r w:rsidRPr="000041C8">
        <w:rPr>
          <w:rFonts w:ascii="Garamond" w:eastAsia="Times New Roman" w:hAnsi="Garamond" w:cs="Times New Roman"/>
          <w:lang w:eastAsia="pt-PT"/>
        </w:rPr>
        <w:t>transporte</w:t>
      </w:r>
      <w:proofErr w:type="gramEnd"/>
      <w:r w:rsidRPr="000041C8">
        <w:rPr>
          <w:rFonts w:ascii="Garamond" w:eastAsia="Times New Roman" w:hAnsi="Garamond" w:cs="Times New Roman"/>
          <w:lang w:eastAsia="pt-PT"/>
        </w:rPr>
        <w:t xml:space="preserve"> de animais de companhia deve</w:t>
      </w:r>
      <w:r w:rsidR="00CE4CAC" w:rsidRPr="000041C8">
        <w:rPr>
          <w:rFonts w:ascii="Garamond" w:eastAsia="Times New Roman" w:hAnsi="Garamond" w:cs="Times New Roman"/>
          <w:lang w:eastAsia="pt-PT"/>
        </w:rPr>
        <w:t>m</w:t>
      </w:r>
      <w:r w:rsidRPr="000041C8">
        <w:rPr>
          <w:rFonts w:ascii="Garamond" w:eastAsia="Times New Roman" w:hAnsi="Garamond" w:cs="Times New Roman"/>
          <w:lang w:eastAsia="pt-PT"/>
        </w:rPr>
        <w:t xml:space="preserve"> </w:t>
      </w:r>
      <w:r w:rsidR="00FD2D37" w:rsidRPr="000041C8">
        <w:rPr>
          <w:rFonts w:ascii="Garamond" w:eastAsia="Times New Roman" w:hAnsi="Garamond" w:cs="Times New Roman"/>
          <w:lang w:eastAsia="pt-PT"/>
        </w:rPr>
        <w:t xml:space="preserve">atender às especificidades da </w:t>
      </w:r>
      <w:r w:rsidRPr="000041C8">
        <w:rPr>
          <w:rFonts w:ascii="Garamond" w:eastAsia="Times New Roman" w:hAnsi="Garamond" w:cs="Times New Roman"/>
          <w:lang w:eastAsia="pt-PT"/>
        </w:rPr>
        <w:t xml:space="preserve">espécie, </w:t>
      </w:r>
      <w:r w:rsidR="00CE4CAC" w:rsidRPr="000041C8">
        <w:rPr>
          <w:rFonts w:ascii="Garamond" w:eastAsia="Times New Roman" w:hAnsi="Garamond" w:cs="Times New Roman"/>
          <w:lang w:eastAsia="pt-PT"/>
        </w:rPr>
        <w:t>às</w:t>
      </w:r>
      <w:r w:rsidR="00FD2D37" w:rsidRPr="000041C8">
        <w:rPr>
          <w:rFonts w:ascii="Garamond" w:eastAsia="Times New Roman" w:hAnsi="Garamond" w:cs="Times New Roman"/>
          <w:lang w:eastAsia="pt-PT"/>
        </w:rPr>
        <w:t xml:space="preserve"> suas</w:t>
      </w:r>
      <w:r w:rsidRPr="000041C8">
        <w:rPr>
          <w:rFonts w:ascii="Garamond" w:eastAsia="Times New Roman" w:hAnsi="Garamond" w:cs="Times New Roman"/>
          <w:lang w:eastAsia="pt-PT"/>
        </w:rPr>
        <w:t xml:space="preserve"> características anatómicas e ao número de animais a transportar, nomeadamente em termos de espaço, ventilação ou oxigenação, temperatura, segurança e fornecimento de água potável, de modo a salvaguardar </w:t>
      </w:r>
      <w:r w:rsidR="00AC5CED" w:rsidRPr="000041C8">
        <w:rPr>
          <w:rFonts w:ascii="Garamond" w:eastAsia="Times New Roman" w:hAnsi="Garamond" w:cs="Times New Roman"/>
          <w:lang w:eastAsia="pt-PT"/>
        </w:rPr>
        <w:t xml:space="preserve">o seu bem-estar </w:t>
      </w:r>
      <w:r w:rsidRPr="000041C8">
        <w:rPr>
          <w:rFonts w:ascii="Garamond" w:eastAsia="Times New Roman" w:hAnsi="Garamond" w:cs="Times New Roman"/>
          <w:lang w:eastAsia="pt-PT"/>
        </w:rPr>
        <w:t>e a segurança de pessoas e outros animais</w:t>
      </w:r>
      <w:r w:rsidR="000B4EF0" w:rsidRPr="000041C8">
        <w:rPr>
          <w:rFonts w:ascii="Garamond" w:eastAsia="Times New Roman" w:hAnsi="Garamond" w:cs="Times New Roman"/>
          <w:lang w:eastAsia="pt-PT"/>
        </w:rPr>
        <w:t xml:space="preserve">, nos termos a </w:t>
      </w:r>
      <w:r w:rsidR="007902EA" w:rsidRPr="000041C8">
        <w:rPr>
          <w:rFonts w:ascii="Garamond" w:eastAsia="Times New Roman" w:hAnsi="Garamond" w:cs="Times New Roman"/>
          <w:lang w:eastAsia="pt-PT"/>
        </w:rPr>
        <w:t>definir por orientação do ICNF, I.P.</w:t>
      </w:r>
      <w:r w:rsidR="00FD2D37" w:rsidRPr="000041C8">
        <w:rPr>
          <w:rFonts w:ascii="Garamond" w:eastAsia="Times New Roman" w:hAnsi="Garamond" w:cs="Times New Roman"/>
          <w:lang w:eastAsia="pt-PT"/>
        </w:rPr>
        <w:t xml:space="preserve"> publicitada no respetivo sítio </w:t>
      </w:r>
      <w:r w:rsidR="000157E7" w:rsidRPr="000041C8">
        <w:rPr>
          <w:rFonts w:ascii="Garamond" w:eastAsia="Times New Roman" w:hAnsi="Garamond" w:cs="Times New Roman"/>
          <w:lang w:eastAsia="pt-PT"/>
        </w:rPr>
        <w:t>n</w:t>
      </w:r>
      <w:r w:rsidR="00FD2D37" w:rsidRPr="000041C8">
        <w:rPr>
          <w:rFonts w:ascii="Garamond" w:eastAsia="Times New Roman" w:hAnsi="Garamond" w:cs="Times New Roman"/>
          <w:lang w:eastAsia="pt-PT"/>
        </w:rPr>
        <w:t>a Internet</w:t>
      </w:r>
      <w:r w:rsidR="000B4EF0" w:rsidRPr="000041C8">
        <w:rPr>
          <w:rFonts w:ascii="Garamond" w:eastAsia="Times New Roman" w:hAnsi="Garamond" w:cs="Times New Roman"/>
          <w:lang w:eastAsia="pt-PT"/>
        </w:rPr>
        <w:t>.</w:t>
      </w:r>
    </w:p>
    <w:p w14:paraId="0E14B2FC" w14:textId="53E4D96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4B23394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Identificação em deslocação</w:t>
      </w:r>
    </w:p>
    <w:p w14:paraId="1662ED2A" w14:textId="0922DB1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Em qualquer deslocação do animal de companhia em território nacional, o seu titular ou o simples detentor deve fazer-se acompanhar do respetivo DIAC ou </w:t>
      </w:r>
      <w:proofErr w:type="gramStart"/>
      <w:r w:rsidRPr="000041C8">
        <w:rPr>
          <w:rFonts w:ascii="Garamond" w:eastAsia="Times New Roman" w:hAnsi="Garamond" w:cs="Times New Roman"/>
          <w:lang w:eastAsia="pt-PT"/>
        </w:rPr>
        <w:t>PAC</w:t>
      </w:r>
      <w:r w:rsidR="00757C7B">
        <w:rPr>
          <w:rFonts w:ascii="Garamond" w:eastAsia="Times New Roman" w:hAnsi="Garamond" w:cs="Times New Roman"/>
          <w:lang w:eastAsia="pt-PT"/>
        </w:rPr>
        <w:t xml:space="preserve"> </w:t>
      </w:r>
      <w:r w:rsidRPr="000041C8">
        <w:rPr>
          <w:rFonts w:ascii="Garamond" w:eastAsia="Times New Roman" w:hAnsi="Garamond" w:cs="Times New Roman"/>
          <w:lang w:eastAsia="pt-PT"/>
        </w:rPr>
        <w:t>,</w:t>
      </w:r>
      <w:proofErr w:type="gramEnd"/>
      <w:r w:rsidRPr="000041C8">
        <w:rPr>
          <w:rFonts w:ascii="Garamond" w:eastAsia="Times New Roman" w:hAnsi="Garamond" w:cs="Times New Roman"/>
          <w:lang w:eastAsia="pt-PT"/>
        </w:rPr>
        <w:t xml:space="preserve"> para eventual demonstração junto das autoridades responsáveis pela fiscalização da regularidade do registo</w:t>
      </w:r>
      <w:r w:rsidR="00757C7B">
        <w:rPr>
          <w:rFonts w:ascii="Garamond" w:eastAsia="Times New Roman" w:hAnsi="Garamond" w:cs="Times New Roman"/>
          <w:lang w:eastAsia="pt-PT"/>
        </w:rPr>
        <w:t xml:space="preserve"> e da profilaxia médica obrigatória</w:t>
      </w:r>
      <w:r w:rsidRPr="000041C8">
        <w:rPr>
          <w:rFonts w:ascii="Garamond" w:eastAsia="Times New Roman" w:hAnsi="Garamond" w:cs="Times New Roman"/>
          <w:lang w:eastAsia="pt-PT"/>
        </w:rPr>
        <w:t xml:space="preserve"> do animal. </w:t>
      </w:r>
    </w:p>
    <w:p w14:paraId="52A29D52" w14:textId="6363E12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437A33B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Meios de transporte</w:t>
      </w:r>
    </w:p>
    <w:p w14:paraId="60F4BFE5" w14:textId="586BC7B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deslocação de animais de companhia em transportes públicos não pode ser recusada, desde que os mesmos sejam devidamente acompanhados</w:t>
      </w:r>
      <w:r w:rsidR="00215FB4" w:rsidRPr="000041C8">
        <w:rPr>
          <w:rFonts w:ascii="Garamond" w:eastAsia="Times New Roman" w:hAnsi="Garamond" w:cs="Times New Roman"/>
          <w:lang w:eastAsia="pt-PT"/>
        </w:rPr>
        <w:t xml:space="preserve"> e</w:t>
      </w:r>
      <w:r w:rsidR="00CE4CAC"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acondicionados </w:t>
      </w:r>
      <w:r w:rsidR="00215FB4" w:rsidRPr="000041C8">
        <w:rPr>
          <w:rFonts w:ascii="Garamond" w:eastAsia="Times New Roman" w:hAnsi="Garamond" w:cs="Times New Roman"/>
          <w:lang w:eastAsia="pt-PT"/>
        </w:rPr>
        <w:t>ou</w:t>
      </w:r>
      <w:r w:rsidRPr="000041C8">
        <w:rPr>
          <w:rFonts w:ascii="Garamond" w:eastAsia="Times New Roman" w:hAnsi="Garamond" w:cs="Times New Roman"/>
          <w:lang w:eastAsia="pt-PT"/>
        </w:rPr>
        <w:t xml:space="preserve"> sujeitos a meios de contenção que não lhes permitam morder ou causar danos ou prejuízos a pessoas, outros animais ou bens, de acordo com as condições e normas técnicas a estabelecer por portaria dos membros do Governo responsáveis pelas áreas dos transportes e do ambiente.</w:t>
      </w:r>
    </w:p>
    <w:p w14:paraId="2872A602" w14:textId="000B1BC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A4253B" w:rsidRPr="000041C8">
        <w:rPr>
          <w:rFonts w:ascii="Garamond" w:eastAsia="Times New Roman" w:hAnsi="Garamond" w:cs="Times New Roman"/>
          <w:lang w:eastAsia="pt-PT"/>
        </w:rPr>
        <w:t xml:space="preserve">- </w:t>
      </w:r>
      <w:r w:rsidR="00AC5CED" w:rsidRPr="000041C8">
        <w:rPr>
          <w:rFonts w:ascii="Garamond" w:eastAsia="Times New Roman" w:hAnsi="Garamond" w:cs="Times New Roman"/>
          <w:lang w:eastAsia="pt-PT"/>
        </w:rPr>
        <w:t>É igualmente vedada a recusa ao transporte de animais de companhia em transporte individual e remunerado de passageiros em veículos descaracterizados a partir de plataforma eletrónica, nos termos da Lei n.º 45/2018, de 10 de agosto, não podendo ser cobrado por esse transporte um valor superior a 20% do preço do serviço</w:t>
      </w:r>
      <w:r w:rsidR="00A4253B" w:rsidRPr="000041C8">
        <w:rPr>
          <w:rFonts w:ascii="Garamond" w:eastAsia="Times New Roman" w:hAnsi="Garamond" w:cs="Times New Roman"/>
          <w:lang w:eastAsia="pt-PT"/>
        </w:rPr>
        <w:t>.</w:t>
      </w:r>
    </w:p>
    <w:p w14:paraId="453664C2" w14:textId="2C951BC9" w:rsidR="00215FB4" w:rsidRPr="000041C8" w:rsidRDefault="00215FB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 previsto no presente artigo não prejudica o disposto no n.º 3</w:t>
      </w:r>
      <w:r w:rsidR="00CE4CAC" w:rsidRPr="000041C8">
        <w:rPr>
          <w:rFonts w:ascii="Garamond" w:eastAsia="Times New Roman" w:hAnsi="Garamond" w:cs="Times New Roman"/>
          <w:lang w:eastAsia="pt-PT"/>
        </w:rPr>
        <w:t xml:space="preserve"> do artigo 8.º</w:t>
      </w:r>
      <w:r w:rsidRPr="000041C8">
        <w:rPr>
          <w:rFonts w:ascii="Garamond" w:eastAsia="Times New Roman" w:hAnsi="Garamond" w:cs="Times New Roman"/>
          <w:lang w:eastAsia="pt-PT"/>
        </w:rPr>
        <w:t xml:space="preserve"> da Lei n.º 45/2018, de 10 de agosto.</w:t>
      </w:r>
    </w:p>
    <w:p w14:paraId="2F5C82A5" w14:textId="459C9C7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0B0CB15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Circulação sem carácter comercial com destino a Estados-Membros da União Europeia</w:t>
      </w:r>
    </w:p>
    <w:p w14:paraId="6429888B" w14:textId="67F899E2" w:rsidR="009336EC" w:rsidRPr="00757C7B" w:rsidRDefault="003D15F2" w:rsidP="00757C7B">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circulação sem carácter comercial de animais de companhia para outro Estado-Membro da União Europeia faz-se com respeito pelo disposto nos artigos 244.º e seguintes do Regulamento (UE) 2016/429 do Parlamento Europeu e do Conselho de 9 de março de 2016.</w:t>
      </w:r>
    </w:p>
    <w:p w14:paraId="401BC5A6" w14:textId="77777777" w:rsidR="009336EC" w:rsidRPr="000041C8" w:rsidRDefault="009336EC" w:rsidP="00A95B79">
      <w:pPr>
        <w:spacing w:line="360" w:lineRule="auto"/>
        <w:jc w:val="center"/>
        <w:rPr>
          <w:rFonts w:ascii="Garamond" w:eastAsia="Times New Roman" w:hAnsi="Garamond" w:cs="Times New Roman"/>
          <w:b/>
          <w:bCs/>
          <w:lang w:eastAsia="pt-PT"/>
        </w:rPr>
      </w:pPr>
    </w:p>
    <w:p w14:paraId="52D42239" w14:textId="2868309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w:t>
      </w:r>
    </w:p>
    <w:p w14:paraId="2F31D2EE" w14:textId="52302955" w:rsidR="003D15F2" w:rsidRPr="000041C8" w:rsidRDefault="00215FB4"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Eventos</w:t>
      </w:r>
    </w:p>
    <w:p w14:paraId="2575AF5B" w14:textId="77777777" w:rsidR="003D15F2" w:rsidRPr="000041C8" w:rsidRDefault="003D15F2" w:rsidP="00A95B79">
      <w:pPr>
        <w:spacing w:line="360" w:lineRule="auto"/>
        <w:jc w:val="both"/>
        <w:rPr>
          <w:rFonts w:ascii="Garamond" w:eastAsia="Times New Roman" w:hAnsi="Garamond" w:cs="Times New Roman"/>
          <w:lang w:eastAsia="pt-PT"/>
        </w:rPr>
      </w:pPr>
    </w:p>
    <w:p w14:paraId="2ED5070F" w14:textId="21C103E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3</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3D7C8B7D" w14:textId="1CAE887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Participação em </w:t>
      </w:r>
      <w:r w:rsidR="00215FB4" w:rsidRPr="000041C8">
        <w:rPr>
          <w:rFonts w:ascii="Garamond" w:eastAsia="Times New Roman" w:hAnsi="Garamond" w:cs="Times New Roman"/>
          <w:lang w:eastAsia="pt-PT"/>
        </w:rPr>
        <w:t>eventos</w:t>
      </w:r>
    </w:p>
    <w:p w14:paraId="07488E15" w14:textId="193CE2F2"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3D15F2" w:rsidRPr="000041C8">
        <w:rPr>
          <w:rFonts w:ascii="Garamond" w:eastAsia="Times New Roman" w:hAnsi="Garamond" w:cs="Times New Roman"/>
          <w:lang w:eastAsia="pt-PT"/>
        </w:rPr>
        <w:t xml:space="preserve"> </w:t>
      </w:r>
      <w:r w:rsidR="00074B6E"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A</w:t>
      </w:r>
      <w:r w:rsidR="00074B6E" w:rsidRPr="000041C8">
        <w:rPr>
          <w:rFonts w:ascii="Garamond" w:eastAsia="Times New Roman" w:hAnsi="Garamond" w:cs="Times New Roman"/>
          <w:lang w:eastAsia="pt-PT"/>
        </w:rPr>
        <w:t xml:space="preserve"> participação de animais de companhia em</w:t>
      </w:r>
      <w:r w:rsidR="00C62062">
        <w:rPr>
          <w:rFonts w:ascii="Garamond" w:eastAsia="Times New Roman" w:hAnsi="Garamond" w:cs="Times New Roman"/>
          <w:lang w:eastAsia="pt-PT"/>
        </w:rPr>
        <w:t xml:space="preserve"> </w:t>
      </w:r>
      <w:bookmarkStart w:id="58" w:name="_Hlk136262823"/>
      <w:r w:rsidR="00C62062" w:rsidRPr="00C62062">
        <w:rPr>
          <w:rFonts w:ascii="Garamond" w:eastAsia="Times New Roman" w:hAnsi="Garamond" w:cs="Times New Roman"/>
          <w:lang w:eastAsia="pt-PT"/>
        </w:rPr>
        <w:t>concursos, exposições</w:t>
      </w:r>
      <w:r w:rsidR="00C62062">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espetáculos</w:t>
      </w:r>
      <w:r w:rsidR="009B6A7A" w:rsidRPr="000041C8">
        <w:rPr>
          <w:rFonts w:ascii="Garamond" w:eastAsia="Times New Roman" w:hAnsi="Garamond" w:cs="Times New Roman"/>
          <w:lang w:eastAsia="pt-PT"/>
        </w:rPr>
        <w:t>,</w:t>
      </w:r>
      <w:r w:rsidR="00C62062">
        <w:rPr>
          <w:rFonts w:ascii="Garamond" w:eastAsia="Times New Roman" w:hAnsi="Garamond" w:cs="Times New Roman"/>
          <w:lang w:eastAsia="pt-PT"/>
        </w:rPr>
        <w:t xml:space="preserve"> manifestações culturais, divertimentos públicos, </w:t>
      </w:r>
      <w:r w:rsidR="00723428" w:rsidRPr="000041C8">
        <w:rPr>
          <w:rFonts w:ascii="Garamond" w:eastAsia="Times New Roman" w:hAnsi="Garamond" w:cs="Times New Roman"/>
          <w:lang w:eastAsia="pt-PT"/>
        </w:rPr>
        <w:t>atividades</w:t>
      </w:r>
      <w:r w:rsidR="009B6A7A" w:rsidRPr="000041C8">
        <w:rPr>
          <w:rFonts w:ascii="Garamond" w:eastAsia="Times New Roman" w:hAnsi="Garamond" w:cs="Times New Roman"/>
          <w:lang w:eastAsia="pt-PT"/>
        </w:rPr>
        <w:t xml:space="preserve"> performativas,</w:t>
      </w:r>
      <w:r w:rsidR="00723428" w:rsidRPr="000041C8">
        <w:rPr>
          <w:rFonts w:ascii="Garamond" w:eastAsia="Times New Roman" w:hAnsi="Garamond" w:cs="Times New Roman"/>
          <w:lang w:eastAsia="pt-PT"/>
        </w:rPr>
        <w:t xml:space="preserve"> cinematográficas</w:t>
      </w:r>
      <w:r w:rsidR="009B6A7A" w:rsidRPr="000041C8">
        <w:rPr>
          <w:rFonts w:ascii="Garamond" w:eastAsia="Times New Roman" w:hAnsi="Garamond" w:cs="Times New Roman"/>
          <w:lang w:eastAsia="pt-PT"/>
        </w:rPr>
        <w:t xml:space="preserve"> </w:t>
      </w:r>
      <w:r w:rsidR="00723428" w:rsidRPr="000041C8">
        <w:rPr>
          <w:rFonts w:ascii="Garamond" w:eastAsia="Times New Roman" w:hAnsi="Garamond" w:cs="Times New Roman"/>
          <w:lang w:eastAsia="pt-PT"/>
        </w:rPr>
        <w:t>e audiovisuais,</w:t>
      </w:r>
      <w:r w:rsidR="009B6A7A" w:rsidRPr="000041C8">
        <w:rPr>
          <w:rFonts w:ascii="Garamond" w:eastAsia="Times New Roman" w:hAnsi="Garamond" w:cs="Times New Roman"/>
          <w:lang w:eastAsia="pt-PT"/>
        </w:rPr>
        <w:t xml:space="preserve"> campanhas publicitárias</w:t>
      </w:r>
      <w:bookmarkEnd w:id="58"/>
      <w:r w:rsidR="00074B6E" w:rsidRPr="000041C8">
        <w:rPr>
          <w:rFonts w:ascii="Garamond" w:eastAsia="Times New Roman" w:hAnsi="Garamond" w:cs="Times New Roman"/>
          <w:lang w:eastAsia="pt-PT"/>
        </w:rPr>
        <w:t>,</w:t>
      </w:r>
      <w:r w:rsidR="00215FB4" w:rsidRPr="000041C8">
        <w:rPr>
          <w:rFonts w:ascii="Garamond" w:eastAsia="Times New Roman" w:hAnsi="Garamond" w:cs="Times New Roman"/>
          <w:lang w:eastAsia="pt-PT"/>
        </w:rPr>
        <w:t xml:space="preserve"> ou outros eventos onde participem animais de companhia</w:t>
      </w:r>
      <w:r w:rsidR="003D15F2" w:rsidRPr="000041C8">
        <w:rPr>
          <w:rFonts w:ascii="Garamond" w:eastAsia="Times New Roman" w:hAnsi="Garamond" w:cs="Times New Roman"/>
          <w:lang w:eastAsia="pt-PT"/>
        </w:rPr>
        <w:t xml:space="preserve"> carece de autorização do diretor </w:t>
      </w:r>
      <w:r w:rsidR="00FD58D1">
        <w:rPr>
          <w:rFonts w:ascii="Garamond" w:eastAsia="Times New Roman" w:hAnsi="Garamond" w:cs="Times New Roman"/>
          <w:lang w:eastAsia="pt-PT"/>
        </w:rPr>
        <w:t xml:space="preserve">geral da </w:t>
      </w:r>
      <w:proofErr w:type="spellStart"/>
      <w:r w:rsidR="00FD58D1">
        <w:rPr>
          <w:rFonts w:ascii="Garamond" w:eastAsia="Times New Roman" w:hAnsi="Garamond" w:cs="Times New Roman"/>
          <w:lang w:eastAsia="pt-PT"/>
        </w:rPr>
        <w:t>DGAV</w:t>
      </w:r>
      <w:r w:rsidR="003D15F2" w:rsidRPr="000041C8">
        <w:rPr>
          <w:rFonts w:ascii="Garamond" w:eastAsia="Times New Roman" w:hAnsi="Garamond" w:cs="Times New Roman"/>
          <w:lang w:eastAsia="pt-PT"/>
        </w:rPr>
        <w:t>a</w:t>
      </w:r>
      <w:proofErr w:type="spellEnd"/>
      <w:r w:rsidR="003D15F2" w:rsidRPr="000041C8">
        <w:rPr>
          <w:rFonts w:ascii="Garamond" w:eastAsia="Times New Roman" w:hAnsi="Garamond" w:cs="Times New Roman"/>
          <w:lang w:eastAsia="pt-PT"/>
        </w:rPr>
        <w:t xml:space="preserve"> área da realização da mesma, após parecer da respetiva câmara municipal. </w:t>
      </w:r>
    </w:p>
    <w:p w14:paraId="057F7DB8" w14:textId="4FDB179C"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 A autorização prévia a que se refere o número anterior deve ser solicitada pela organização d</w:t>
      </w:r>
      <w:r w:rsidR="00317575" w:rsidRPr="000041C8">
        <w:rPr>
          <w:rFonts w:ascii="Garamond" w:eastAsia="Times New Roman" w:hAnsi="Garamond" w:cs="Times New Roman"/>
          <w:lang w:eastAsia="pt-PT"/>
        </w:rPr>
        <w:t>o evento</w:t>
      </w:r>
      <w:r w:rsidR="003D15F2" w:rsidRPr="000041C8">
        <w:rPr>
          <w:rFonts w:ascii="Garamond" w:eastAsia="Times New Roman" w:hAnsi="Garamond" w:cs="Times New Roman"/>
          <w:lang w:eastAsia="pt-PT"/>
        </w:rPr>
        <w:t xml:space="preserve"> com a antecedência mínima de 15 dias mediante requerimento dirigido ao diretor </w:t>
      </w:r>
      <w:r w:rsidR="00FD58D1">
        <w:rPr>
          <w:rFonts w:ascii="Garamond" w:eastAsia="Times New Roman" w:hAnsi="Garamond" w:cs="Times New Roman"/>
          <w:lang w:eastAsia="pt-PT"/>
        </w:rPr>
        <w:t>geral da DGAV</w:t>
      </w:r>
      <w:r w:rsidR="003D15F2" w:rsidRPr="000041C8">
        <w:rPr>
          <w:rFonts w:ascii="Garamond" w:eastAsia="Times New Roman" w:hAnsi="Garamond" w:cs="Times New Roman"/>
          <w:lang w:eastAsia="pt-PT"/>
        </w:rPr>
        <w:t xml:space="preserve"> acompanhado dos seguintes documentos: </w:t>
      </w:r>
    </w:p>
    <w:p w14:paraId="5ECC4DF4" w14:textId="4247D862" w:rsidR="00074B6E" w:rsidRPr="000041C8" w:rsidRDefault="00074B6E" w:rsidP="00074B6E">
      <w:pPr>
        <w:spacing w:line="360" w:lineRule="auto"/>
        <w:jc w:val="both"/>
        <w:rPr>
          <w:rFonts w:ascii="Garamond" w:hAnsi="Garamond"/>
        </w:rPr>
      </w:pPr>
      <w:r w:rsidRPr="000041C8">
        <w:rPr>
          <w:rFonts w:ascii="Garamond" w:eastAsia="Times New Roman" w:hAnsi="Garamond" w:cs="Times New Roman"/>
          <w:lang w:eastAsia="pt-PT"/>
        </w:rPr>
        <w:t>a)</w:t>
      </w:r>
      <w:r w:rsidRPr="000041C8">
        <w:rPr>
          <w:rFonts w:ascii="Garamond" w:hAnsi="Garamond"/>
        </w:rPr>
        <w:t xml:space="preserve"> </w:t>
      </w:r>
      <w:r w:rsidR="003D15F2" w:rsidRPr="000041C8">
        <w:rPr>
          <w:rFonts w:ascii="Garamond" w:hAnsi="Garamond"/>
        </w:rPr>
        <w:t>Planta do local de realização do</w:t>
      </w:r>
      <w:r w:rsidR="00317575" w:rsidRPr="000041C8">
        <w:rPr>
          <w:rFonts w:ascii="Garamond" w:hAnsi="Garamond"/>
        </w:rPr>
        <w:t xml:space="preserve"> evento</w:t>
      </w:r>
      <w:r w:rsidR="00040BF8" w:rsidRPr="000041C8">
        <w:rPr>
          <w:rFonts w:ascii="Garamond" w:hAnsi="Garamond"/>
        </w:rPr>
        <w:t xml:space="preserve"> e parecer da respetiva câmara municipal, incluindo em relação ao ruído e recinto se aplicável</w:t>
      </w:r>
      <w:r w:rsidR="003D15F2" w:rsidRPr="000041C8">
        <w:rPr>
          <w:rFonts w:ascii="Garamond" w:hAnsi="Garamond"/>
        </w:rPr>
        <w:t xml:space="preserve">; </w:t>
      </w:r>
    </w:p>
    <w:p w14:paraId="4A38BF6C" w14:textId="7C534519" w:rsidR="00074B6E" w:rsidRPr="000041C8" w:rsidRDefault="00074B6E" w:rsidP="00074B6E">
      <w:pPr>
        <w:spacing w:line="360" w:lineRule="auto"/>
        <w:jc w:val="both"/>
        <w:rPr>
          <w:rFonts w:ascii="Garamond" w:hAnsi="Garamond"/>
        </w:rPr>
      </w:pPr>
      <w:r w:rsidRPr="000041C8">
        <w:rPr>
          <w:rFonts w:ascii="Garamond" w:hAnsi="Garamond"/>
        </w:rPr>
        <w:t>b) Duração da participação dos animais no evento;</w:t>
      </w:r>
    </w:p>
    <w:p w14:paraId="27B160C1" w14:textId="79A26F21" w:rsidR="003D15F2" w:rsidRPr="000041C8" w:rsidRDefault="00FB5F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w:t>
      </w:r>
      <w:r w:rsidR="003D15F2" w:rsidRPr="000041C8">
        <w:rPr>
          <w:rFonts w:ascii="Garamond" w:eastAsia="Times New Roman" w:hAnsi="Garamond" w:cs="Times New Roman"/>
          <w:lang w:eastAsia="pt-PT"/>
        </w:rPr>
        <w:t xml:space="preserve">) A identificação do(s) médico(s) veterinário(s) responsável(eis); </w:t>
      </w:r>
    </w:p>
    <w:p w14:paraId="5AD996AA" w14:textId="5931ECD6" w:rsidR="003D15F2" w:rsidRPr="000041C8" w:rsidRDefault="00FB5F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w:t>
      </w:r>
      <w:r w:rsidR="003D15F2" w:rsidRPr="000041C8">
        <w:rPr>
          <w:rFonts w:ascii="Garamond" w:eastAsia="Times New Roman" w:hAnsi="Garamond" w:cs="Times New Roman"/>
          <w:lang w:eastAsia="pt-PT"/>
        </w:rPr>
        <w:t>) Regulamento sanitário</w:t>
      </w:r>
      <w:r w:rsidR="00317575" w:rsidRPr="000041C8">
        <w:rPr>
          <w:rFonts w:ascii="Garamond" w:eastAsia="Times New Roman" w:hAnsi="Garamond" w:cs="Times New Roman"/>
          <w:lang w:eastAsia="pt-PT"/>
        </w:rPr>
        <w:t xml:space="preserve"> e de bem-estar animal</w:t>
      </w:r>
      <w:r w:rsidR="003D15F2" w:rsidRPr="000041C8">
        <w:rPr>
          <w:rFonts w:ascii="Garamond" w:eastAsia="Times New Roman" w:hAnsi="Garamond" w:cs="Times New Roman"/>
          <w:lang w:eastAsia="pt-PT"/>
        </w:rPr>
        <w:t xml:space="preserve"> do </w:t>
      </w:r>
      <w:r w:rsidR="00317575" w:rsidRPr="000041C8">
        <w:rPr>
          <w:rFonts w:ascii="Garamond" w:eastAsia="Times New Roman" w:hAnsi="Garamond" w:cs="Times New Roman"/>
          <w:lang w:eastAsia="pt-PT"/>
        </w:rPr>
        <w:t>evento</w:t>
      </w:r>
      <w:r w:rsidR="003D15F2" w:rsidRPr="000041C8">
        <w:rPr>
          <w:rFonts w:ascii="Garamond" w:eastAsia="Times New Roman" w:hAnsi="Garamond" w:cs="Times New Roman"/>
          <w:lang w:eastAsia="pt-PT"/>
        </w:rPr>
        <w:t xml:space="preserve">, onde deve estar especificado o modo como se prevê dar cumprimento ao disposto nos números seguintes. </w:t>
      </w:r>
    </w:p>
    <w:p w14:paraId="6875EDB1" w14:textId="7983A3C7"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Só serão admitidos </w:t>
      </w:r>
      <w:r w:rsidR="00317575" w:rsidRPr="000041C8">
        <w:rPr>
          <w:rFonts w:ascii="Garamond" w:eastAsia="Times New Roman" w:hAnsi="Garamond" w:cs="Times New Roman"/>
          <w:lang w:eastAsia="pt-PT"/>
        </w:rPr>
        <w:t>no evento</w:t>
      </w:r>
      <w:r w:rsidR="003D15F2" w:rsidRPr="000041C8">
        <w:rPr>
          <w:rFonts w:ascii="Garamond" w:eastAsia="Times New Roman" w:hAnsi="Garamond" w:cs="Times New Roman"/>
          <w:lang w:eastAsia="pt-PT"/>
        </w:rPr>
        <w:t xml:space="preserve"> os animais de companhia que: </w:t>
      </w:r>
    </w:p>
    <w:p w14:paraId="0F2C9BC3" w14:textId="2325904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Estejam registados no SIAC</w:t>
      </w:r>
      <w:r w:rsidR="00651E5F" w:rsidRPr="000041C8">
        <w:rPr>
          <w:rFonts w:ascii="Garamond" w:eastAsia="Times New Roman" w:hAnsi="Garamond" w:cs="Times New Roman"/>
          <w:lang w:eastAsia="pt-PT"/>
        </w:rPr>
        <w:t xml:space="preserve"> ou, no caso de animais provenientes de outros países, </w:t>
      </w:r>
      <w:r w:rsidR="00FD58D1">
        <w:rPr>
          <w:rFonts w:ascii="Garamond" w:eastAsia="Times New Roman" w:hAnsi="Garamond" w:cs="Times New Roman"/>
          <w:lang w:eastAsia="pt-PT"/>
        </w:rPr>
        <w:t xml:space="preserve">através do </w:t>
      </w:r>
      <w:proofErr w:type="spellStart"/>
      <w:r w:rsidR="00FD58D1">
        <w:rPr>
          <w:rFonts w:ascii="Garamond" w:eastAsia="Times New Roman" w:hAnsi="Garamond" w:cs="Times New Roman"/>
          <w:lang w:eastAsia="pt-PT"/>
        </w:rPr>
        <w:t>PAC</w:t>
      </w:r>
      <w:r w:rsidR="00651E5F" w:rsidRPr="000041C8">
        <w:rPr>
          <w:rFonts w:ascii="Garamond" w:eastAsia="Times New Roman" w:hAnsi="Garamond" w:cs="Times New Roman"/>
          <w:lang w:eastAsia="pt-PT"/>
        </w:rPr>
        <w:t>que</w:t>
      </w:r>
      <w:proofErr w:type="spellEnd"/>
      <w:r w:rsidR="00651E5F" w:rsidRPr="000041C8">
        <w:rPr>
          <w:rFonts w:ascii="Garamond" w:eastAsia="Times New Roman" w:hAnsi="Garamond" w:cs="Times New Roman"/>
          <w:lang w:eastAsia="pt-PT"/>
        </w:rPr>
        <w:t xml:space="preserve"> permita uma identificação rigorosa do animal</w:t>
      </w:r>
      <w:r w:rsidRPr="000041C8">
        <w:rPr>
          <w:rFonts w:ascii="Garamond" w:eastAsia="Times New Roman" w:hAnsi="Garamond" w:cs="Times New Roman"/>
          <w:lang w:eastAsia="pt-PT"/>
        </w:rPr>
        <w:t xml:space="preserve">; </w:t>
      </w:r>
    </w:p>
    <w:p w14:paraId="3D603000" w14:textId="2234B36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9250C1" w:rsidRPr="000041C8">
        <w:rPr>
          <w:rFonts w:ascii="Garamond" w:eastAsia="Times New Roman" w:hAnsi="Garamond" w:cs="Times New Roman"/>
          <w:lang w:eastAsia="pt-PT"/>
        </w:rPr>
        <w:t xml:space="preserve">Quando aplicável, </w:t>
      </w:r>
      <w:r w:rsidRPr="000041C8">
        <w:rPr>
          <w:rFonts w:ascii="Garamond" w:eastAsia="Times New Roman" w:hAnsi="Garamond" w:cs="Times New Roman"/>
          <w:lang w:eastAsia="pt-PT"/>
        </w:rPr>
        <w:t xml:space="preserve">possuam prova de vacinação antirrábica dentro do prazo de validade conforme determinado anualmente por despacho do </w:t>
      </w:r>
      <w:r w:rsidR="00A52815" w:rsidRPr="000041C8">
        <w:rPr>
          <w:rFonts w:ascii="Garamond" w:eastAsia="Times New Roman" w:hAnsi="Garamond" w:cs="Times New Roman"/>
          <w:lang w:eastAsia="pt-PT"/>
        </w:rPr>
        <w:t>diretor-geral da DGAV</w:t>
      </w:r>
      <w:r w:rsidRPr="000041C8">
        <w:rPr>
          <w:rFonts w:ascii="Garamond" w:eastAsia="Times New Roman" w:hAnsi="Garamond" w:cs="Times New Roman"/>
          <w:color w:val="272B30"/>
          <w:lang w:eastAsia="pt-PT"/>
        </w:rPr>
        <w:t>,</w:t>
      </w:r>
      <w:r w:rsidRPr="000041C8">
        <w:rPr>
          <w:rFonts w:ascii="Garamond" w:eastAsia="Times New Roman" w:hAnsi="Garamond" w:cs="Times New Roman"/>
          <w:lang w:eastAsia="pt-PT"/>
        </w:rPr>
        <w:t xml:space="preserve"> nos termos </w:t>
      </w:r>
      <w:r w:rsidR="009B5772" w:rsidRPr="000041C8">
        <w:rPr>
          <w:rFonts w:ascii="Garamond" w:eastAsia="Times New Roman" w:hAnsi="Garamond" w:cs="Times New Roman"/>
          <w:lang w:eastAsia="pt-PT"/>
        </w:rPr>
        <w:t>da legislação e regulamentação em vigor</w:t>
      </w:r>
      <w:r w:rsidRPr="000041C8">
        <w:rPr>
          <w:rFonts w:ascii="Garamond" w:eastAsia="Times New Roman" w:hAnsi="Garamond" w:cs="Times New Roman"/>
          <w:lang w:eastAsia="pt-PT"/>
        </w:rPr>
        <w:t xml:space="preserve">; </w:t>
      </w:r>
    </w:p>
    <w:p w14:paraId="2E1E57A1" w14:textId="5AD2910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 Possuam</w:t>
      </w:r>
      <w:r w:rsidR="009250C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dentro dos prazos de validade e efetuadas há mais de oito dias</w:t>
      </w:r>
      <w:r w:rsidR="009250C1"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as vacinações contra as principais doenças infectocontagiosas da espécie</w:t>
      </w:r>
      <w:r w:rsidR="00FD58D1">
        <w:rPr>
          <w:rFonts w:ascii="Garamond" w:eastAsia="Times New Roman" w:hAnsi="Garamond" w:cs="Times New Roman"/>
          <w:lang w:eastAsia="pt-PT"/>
        </w:rPr>
        <w:t xml:space="preserve"> de </w:t>
      </w:r>
      <w:r w:rsidRPr="000041C8">
        <w:rPr>
          <w:rFonts w:ascii="Garamond" w:eastAsia="Times New Roman" w:hAnsi="Garamond" w:cs="Times New Roman"/>
          <w:lang w:eastAsia="pt-PT"/>
        </w:rPr>
        <w:t xml:space="preserve"> </w:t>
      </w:r>
    </w:p>
    <w:p w14:paraId="4CAD647D" w14:textId="3E4D1625" w:rsidR="00926332" w:rsidRPr="000041C8" w:rsidRDefault="0092633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Não tenham sido submetidos a intervenções cirúrgicas em infração ao disposto na alínea </w:t>
      </w:r>
      <w:r w:rsidR="006E4D23" w:rsidRPr="000041C8">
        <w:rPr>
          <w:rFonts w:ascii="Garamond" w:eastAsia="Times New Roman" w:hAnsi="Garamond" w:cs="Times New Roman"/>
          <w:lang w:eastAsia="pt-PT"/>
        </w:rPr>
        <w:t>i</w:t>
      </w:r>
      <w:r w:rsidRPr="000041C8">
        <w:rPr>
          <w:rFonts w:ascii="Garamond" w:eastAsia="Times New Roman" w:hAnsi="Garamond" w:cs="Times New Roman"/>
          <w:lang w:eastAsia="pt-PT"/>
        </w:rPr>
        <w:t>) do</w:t>
      </w:r>
      <w:r w:rsidR="00757C7B">
        <w:rPr>
          <w:rFonts w:ascii="Garamond" w:eastAsia="Times New Roman" w:hAnsi="Garamond" w:cs="Times New Roman"/>
          <w:lang w:eastAsia="pt-PT"/>
        </w:rPr>
        <w:t xml:space="preserve"> n.º 1 do</w:t>
      </w:r>
      <w:r w:rsidRPr="000041C8">
        <w:rPr>
          <w:rFonts w:ascii="Garamond" w:eastAsia="Times New Roman" w:hAnsi="Garamond" w:cs="Times New Roman"/>
          <w:lang w:eastAsia="pt-PT"/>
        </w:rPr>
        <w:t xml:space="preserve"> artigo 1</w:t>
      </w:r>
      <w:r w:rsidR="00757C7B">
        <w:rPr>
          <w:rFonts w:ascii="Garamond" w:eastAsia="Times New Roman" w:hAnsi="Garamond" w:cs="Times New Roman"/>
          <w:lang w:eastAsia="pt-PT"/>
        </w:rPr>
        <w:t>2</w:t>
      </w:r>
      <w:r w:rsidRPr="000041C8">
        <w:rPr>
          <w:rFonts w:ascii="Garamond" w:eastAsia="Times New Roman" w:hAnsi="Garamond" w:cs="Times New Roman"/>
          <w:lang w:eastAsia="pt-PT"/>
        </w:rPr>
        <w:t>.º e</w:t>
      </w:r>
      <w:r w:rsidR="00413668" w:rsidRPr="000041C8">
        <w:rPr>
          <w:rFonts w:ascii="Garamond" w:eastAsia="Times New Roman" w:hAnsi="Garamond" w:cs="Times New Roman"/>
          <w:lang w:eastAsia="pt-PT"/>
        </w:rPr>
        <w:t xml:space="preserve"> no</w:t>
      </w:r>
      <w:r w:rsidRPr="000041C8">
        <w:rPr>
          <w:rFonts w:ascii="Garamond" w:eastAsia="Times New Roman" w:hAnsi="Garamond" w:cs="Times New Roman"/>
          <w:lang w:eastAsia="pt-PT"/>
        </w:rPr>
        <w:t xml:space="preserve"> artigo 3</w:t>
      </w:r>
      <w:r w:rsidR="00757C7B">
        <w:rPr>
          <w:rFonts w:ascii="Garamond" w:eastAsia="Times New Roman" w:hAnsi="Garamond" w:cs="Times New Roman"/>
          <w:lang w:eastAsia="pt-PT"/>
        </w:rPr>
        <w:t>4</w:t>
      </w:r>
      <w:r w:rsidRPr="000041C8">
        <w:rPr>
          <w:rFonts w:ascii="Garamond" w:eastAsia="Times New Roman" w:hAnsi="Garamond" w:cs="Times New Roman"/>
          <w:lang w:eastAsia="pt-PT"/>
        </w:rPr>
        <w:t>.º.</w:t>
      </w:r>
    </w:p>
    <w:p w14:paraId="5D1476FB" w14:textId="32E35E73" w:rsidR="003D15F2" w:rsidRPr="000041C8" w:rsidRDefault="00A52815" w:rsidP="005E2748">
      <w:pPr>
        <w:spacing w:line="360" w:lineRule="auto"/>
        <w:ind w:left="708" w:hanging="708"/>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Compete à organização d</w:t>
      </w:r>
      <w:r w:rsidR="009250C1" w:rsidRPr="000041C8">
        <w:rPr>
          <w:rFonts w:ascii="Garamond" w:eastAsia="Times New Roman" w:hAnsi="Garamond" w:cs="Times New Roman"/>
          <w:lang w:eastAsia="pt-PT"/>
        </w:rPr>
        <w:t>o evento</w:t>
      </w:r>
      <w:r w:rsidR="003D15F2" w:rsidRPr="000041C8">
        <w:rPr>
          <w:rFonts w:ascii="Garamond" w:eastAsia="Times New Roman" w:hAnsi="Garamond" w:cs="Times New Roman"/>
          <w:lang w:eastAsia="pt-PT"/>
        </w:rPr>
        <w:t xml:space="preserve">: </w:t>
      </w:r>
    </w:p>
    <w:p w14:paraId="75255D90" w14:textId="7EA1280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Assegurar a presença do número de médicos veterinários necessários ao cumprimento do disposto neste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w:t>
      </w:r>
    </w:p>
    <w:p w14:paraId="35834A1C" w14:textId="6750071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Assegurar que o local onde </w:t>
      </w:r>
      <w:r w:rsidR="009250C1" w:rsidRPr="000041C8">
        <w:rPr>
          <w:rFonts w:ascii="Garamond" w:eastAsia="Times New Roman" w:hAnsi="Garamond" w:cs="Times New Roman"/>
          <w:lang w:eastAsia="pt-PT"/>
        </w:rPr>
        <w:t>o evento</w:t>
      </w:r>
      <w:r w:rsidRPr="000041C8">
        <w:rPr>
          <w:rFonts w:ascii="Garamond" w:eastAsia="Times New Roman" w:hAnsi="Garamond" w:cs="Times New Roman"/>
          <w:lang w:eastAsia="pt-PT"/>
        </w:rPr>
        <w:t xml:space="preserve"> decorre reúne as condições que permitam salvaguardar o disposto no presente decreto-lei; </w:t>
      </w:r>
    </w:p>
    <w:p w14:paraId="2CED3FB4" w14:textId="436EBD70" w:rsidR="009250C1"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Salvaguardar os aspetos de segurança, no caso de animais potencialmente perigosos, que deverão estar convenientemente açaimados ou protegidos do contacto com o público, quando fora do </w:t>
      </w:r>
      <w:r w:rsidR="009250C1" w:rsidRPr="000041C8">
        <w:rPr>
          <w:rFonts w:ascii="Garamond" w:eastAsia="Times New Roman" w:hAnsi="Garamond" w:cs="Times New Roman"/>
          <w:lang w:eastAsia="pt-PT"/>
        </w:rPr>
        <w:t>evento;</w:t>
      </w:r>
    </w:p>
    <w:p w14:paraId="1E424BD6" w14:textId="645F091B"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Disponibilizar os meios que os médicos veterinários considerem necessários ao bom desempenho das suas funções. </w:t>
      </w:r>
    </w:p>
    <w:p w14:paraId="2F25612A" w14:textId="7772F171" w:rsidR="001478BF" w:rsidRPr="000041C8" w:rsidRDefault="001478BF" w:rsidP="00A95B79">
      <w:pPr>
        <w:spacing w:line="360" w:lineRule="auto"/>
        <w:jc w:val="both"/>
        <w:rPr>
          <w:rFonts w:ascii="Garamond" w:eastAsia="Times New Roman" w:hAnsi="Garamond" w:cs="Times New Roman"/>
          <w:lang w:eastAsia="pt-PT"/>
        </w:rPr>
      </w:pPr>
      <w:r w:rsidRPr="001478BF">
        <w:rPr>
          <w:rFonts w:ascii="Garamond" w:eastAsia="Times New Roman" w:hAnsi="Garamond" w:cs="Times New Roman"/>
          <w:lang w:eastAsia="pt-PT"/>
        </w:rPr>
        <w:t>e) Assegurar que a exposição, incluindo os exposito</w:t>
      </w:r>
      <w:r>
        <w:rPr>
          <w:rFonts w:ascii="Garamond" w:eastAsia="Times New Roman" w:hAnsi="Garamond" w:cs="Times New Roman"/>
          <w:lang w:eastAsia="pt-PT"/>
        </w:rPr>
        <w:t xml:space="preserve">res, possuem todas as licenças </w:t>
      </w:r>
      <w:r w:rsidRPr="001478BF">
        <w:rPr>
          <w:rFonts w:ascii="Garamond" w:eastAsia="Times New Roman" w:hAnsi="Garamond" w:cs="Times New Roman"/>
          <w:lang w:eastAsia="pt-PT"/>
        </w:rPr>
        <w:t>e autorizações necessárias à sua realização.</w:t>
      </w:r>
    </w:p>
    <w:p w14:paraId="70640AA9" w14:textId="4F3E2E51"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Compete aos médicos veterinários responsáveis: </w:t>
      </w:r>
    </w:p>
    <w:p w14:paraId="48F9DEE5" w14:textId="252749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Verificar o cumprimento do registo obrigatório no SIAC; </w:t>
      </w:r>
    </w:p>
    <w:p w14:paraId="34E8C771" w14:textId="654BF1F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Proceder ao exame clínico dos animais que se apresentam para participar </w:t>
      </w:r>
      <w:r w:rsidR="009250C1" w:rsidRPr="000041C8">
        <w:rPr>
          <w:rFonts w:ascii="Garamond" w:eastAsia="Times New Roman" w:hAnsi="Garamond" w:cs="Times New Roman"/>
          <w:lang w:eastAsia="pt-PT"/>
        </w:rPr>
        <w:t>no evento</w:t>
      </w:r>
      <w:r w:rsidRPr="000041C8">
        <w:rPr>
          <w:rFonts w:ascii="Garamond" w:eastAsia="Times New Roman" w:hAnsi="Garamond" w:cs="Times New Roman"/>
          <w:lang w:eastAsia="pt-PT"/>
        </w:rPr>
        <w:t xml:space="preserve">; </w:t>
      </w:r>
    </w:p>
    <w:p w14:paraId="6138022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Examinar a documentação sanitária dos animais; </w:t>
      </w:r>
    </w:p>
    <w:p w14:paraId="3CB6A227" w14:textId="490B7F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Prestar a assistência médico-veterinária que se revelar necessária</w:t>
      </w:r>
      <w:r w:rsidR="00A52815" w:rsidRPr="000041C8">
        <w:rPr>
          <w:rFonts w:ascii="Garamond" w:eastAsia="Times New Roman" w:hAnsi="Garamond" w:cs="Times New Roman"/>
          <w:lang w:eastAsia="pt-PT"/>
        </w:rPr>
        <w:t xml:space="preserve"> à salvaguarda do bem-estar animal</w:t>
      </w:r>
      <w:r w:rsidRPr="000041C8">
        <w:rPr>
          <w:rFonts w:ascii="Garamond" w:eastAsia="Times New Roman" w:hAnsi="Garamond" w:cs="Times New Roman"/>
          <w:lang w:eastAsia="pt-PT"/>
        </w:rPr>
        <w:t xml:space="preserve"> durante o evento; </w:t>
      </w:r>
    </w:p>
    <w:p w14:paraId="457776CD" w14:textId="7A566E7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Proceder às observações que entenderem necessárias para a defesa sanitária d</w:t>
      </w:r>
      <w:r w:rsidR="009250C1" w:rsidRPr="000041C8">
        <w:rPr>
          <w:rFonts w:ascii="Garamond" w:eastAsia="Times New Roman" w:hAnsi="Garamond" w:cs="Times New Roman"/>
          <w:lang w:eastAsia="pt-PT"/>
        </w:rPr>
        <w:t>o evento</w:t>
      </w:r>
      <w:r w:rsidRPr="000041C8">
        <w:rPr>
          <w:rFonts w:ascii="Garamond" w:eastAsia="Times New Roman" w:hAnsi="Garamond" w:cs="Times New Roman"/>
          <w:lang w:eastAsia="pt-PT"/>
        </w:rPr>
        <w:t>.</w:t>
      </w:r>
    </w:p>
    <w:p w14:paraId="13157F00" w14:textId="054DB1BA" w:rsidR="003D15F2" w:rsidRPr="000041C8" w:rsidRDefault="00A5281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w:t>
      </w:r>
      <w:r w:rsidR="00FD58D1">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w:t>
      </w:r>
      <w:r w:rsidR="00FD58D1">
        <w:rPr>
          <w:rFonts w:ascii="Garamond" w:eastAsia="Times New Roman" w:hAnsi="Garamond" w:cs="Times New Roman"/>
          <w:lang w:eastAsia="pt-PT"/>
        </w:rPr>
        <w:t>A DGAV</w:t>
      </w:r>
      <w:r w:rsidR="003D15F2" w:rsidRPr="000041C8">
        <w:rPr>
          <w:rFonts w:ascii="Garamond" w:eastAsia="Times New Roman" w:hAnsi="Garamond" w:cs="Times New Roman"/>
          <w:lang w:eastAsia="pt-PT"/>
        </w:rPr>
        <w:t xml:space="preserve">, pode, sempre que entender necessário, determinar a realização de quaisquer exames médico-veterinários, laboratoriais ou outros, para verificar se foi </w:t>
      </w:r>
      <w:bookmarkStart w:id="59" w:name="_Hlk130569010"/>
      <w:r w:rsidR="003D15F2" w:rsidRPr="000041C8">
        <w:rPr>
          <w:rFonts w:ascii="Garamond" w:eastAsia="Times New Roman" w:hAnsi="Garamond" w:cs="Times New Roman"/>
          <w:lang w:eastAsia="pt-PT"/>
        </w:rPr>
        <w:t>administrada a um animal de companhia qualquer substância, tratamento ou procedimento com vista a aumentar ou diminuir o nível natural das capacidades fisiológicas e etológicas desse animal</w:t>
      </w:r>
      <w:bookmarkEnd w:id="59"/>
      <w:r w:rsidR="003D15F2" w:rsidRPr="000041C8">
        <w:rPr>
          <w:rFonts w:ascii="Garamond" w:eastAsia="Times New Roman" w:hAnsi="Garamond" w:cs="Times New Roman"/>
          <w:lang w:eastAsia="pt-PT"/>
        </w:rPr>
        <w:t>.</w:t>
      </w:r>
    </w:p>
    <w:p w14:paraId="5332C988" w14:textId="10A7D76F" w:rsidR="009250C1" w:rsidRPr="000041C8" w:rsidRDefault="009250C1" w:rsidP="009250C1">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8- Os eventos sem fins lucrativos que visem </w:t>
      </w:r>
      <w:r w:rsidR="00F77AA6"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adoção de animais de companhia, e os passeios de animais </w:t>
      </w:r>
      <w:r w:rsidR="00ED3FFE" w:rsidRPr="000041C8">
        <w:rPr>
          <w:rFonts w:ascii="Garamond" w:eastAsia="Times New Roman" w:hAnsi="Garamond" w:cs="Times New Roman"/>
          <w:lang w:eastAsia="pt-PT"/>
        </w:rPr>
        <w:t>organizados</w:t>
      </w:r>
      <w:r w:rsidRPr="000041C8">
        <w:rPr>
          <w:rFonts w:ascii="Garamond" w:eastAsia="Times New Roman" w:hAnsi="Garamond" w:cs="Times New Roman"/>
          <w:lang w:eastAsia="pt-PT"/>
        </w:rPr>
        <w:t xml:space="preserve"> p</w:t>
      </w:r>
      <w:r w:rsidR="00ED3FFE" w:rsidRPr="000041C8">
        <w:rPr>
          <w:rFonts w:ascii="Garamond" w:eastAsia="Times New Roman" w:hAnsi="Garamond" w:cs="Times New Roman"/>
          <w:lang w:eastAsia="pt-PT"/>
        </w:rPr>
        <w:t>or</w:t>
      </w:r>
      <w:r w:rsidRPr="000041C8">
        <w:rPr>
          <w:rFonts w:ascii="Garamond" w:eastAsia="Times New Roman" w:hAnsi="Garamond" w:cs="Times New Roman"/>
          <w:lang w:eastAsia="pt-PT"/>
        </w:rPr>
        <w:t xml:space="preserve"> </w:t>
      </w:r>
      <w:r w:rsidR="00B37942" w:rsidRPr="000041C8">
        <w:rPr>
          <w:rFonts w:ascii="Garamond" w:eastAsia="Times New Roman" w:hAnsi="Garamond" w:cs="Times New Roman"/>
          <w:lang w:eastAsia="pt-PT"/>
        </w:rPr>
        <w:t>centros de</w:t>
      </w:r>
      <w:r w:rsidR="00D5013E" w:rsidRPr="000041C8">
        <w:rPr>
          <w:rFonts w:ascii="Garamond" w:eastAsia="Times New Roman" w:hAnsi="Garamond" w:cs="Times New Roman"/>
          <w:lang w:eastAsia="pt-PT"/>
        </w:rPr>
        <w:t xml:space="preserve"> bem-estar animal</w:t>
      </w:r>
      <w:r w:rsidRPr="000041C8">
        <w:rPr>
          <w:rFonts w:ascii="Garamond" w:eastAsia="Times New Roman" w:hAnsi="Garamond" w:cs="Times New Roman"/>
          <w:lang w:eastAsia="pt-PT"/>
        </w:rPr>
        <w:t xml:space="preserve"> ou associações zoófilas,</w:t>
      </w:r>
      <w:r w:rsidR="00F77AA6" w:rsidRPr="000041C8">
        <w:rPr>
          <w:rFonts w:ascii="Garamond" w:eastAsia="Times New Roman" w:hAnsi="Garamond" w:cs="Times New Roman"/>
          <w:lang w:eastAsia="pt-PT"/>
        </w:rPr>
        <w:t xml:space="preserve"> ou outros eventos de socialização, são objeto de comunicação p</w:t>
      </w:r>
      <w:r w:rsidR="0078668F" w:rsidRPr="000041C8">
        <w:rPr>
          <w:rFonts w:ascii="Garamond" w:eastAsia="Times New Roman" w:hAnsi="Garamond" w:cs="Times New Roman"/>
          <w:lang w:eastAsia="pt-PT"/>
        </w:rPr>
        <w:t>révia à</w:t>
      </w:r>
      <w:r w:rsidRPr="000041C8">
        <w:rPr>
          <w:rFonts w:ascii="Garamond" w:eastAsia="Times New Roman" w:hAnsi="Garamond" w:cs="Times New Roman"/>
          <w:lang w:eastAsia="pt-PT"/>
        </w:rPr>
        <w:t xml:space="preserve"> câmara municipal e </w:t>
      </w:r>
      <w:r w:rsidR="00FD58D1">
        <w:rPr>
          <w:rFonts w:ascii="Garamond" w:eastAsia="Times New Roman" w:hAnsi="Garamond" w:cs="Times New Roman"/>
          <w:lang w:eastAsia="pt-PT"/>
        </w:rPr>
        <w:t>à DGAV</w:t>
      </w:r>
    </w:p>
    <w:p w14:paraId="3AB5E563" w14:textId="119F64E8" w:rsidR="003D15F2" w:rsidRPr="000041C8" w:rsidRDefault="009250C1"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9- A comunicação </w:t>
      </w:r>
      <w:r w:rsidR="0078668F" w:rsidRPr="000041C8">
        <w:rPr>
          <w:rFonts w:ascii="Garamond" w:eastAsia="Times New Roman" w:hAnsi="Garamond" w:cs="Times New Roman"/>
          <w:lang w:eastAsia="pt-PT"/>
        </w:rPr>
        <w:t xml:space="preserve">prévia </w:t>
      </w:r>
      <w:r w:rsidRPr="000041C8">
        <w:rPr>
          <w:rFonts w:ascii="Garamond" w:eastAsia="Times New Roman" w:hAnsi="Garamond" w:cs="Times New Roman"/>
          <w:lang w:eastAsia="pt-PT"/>
        </w:rPr>
        <w:t xml:space="preserve">a que se refere o número anterior </w:t>
      </w:r>
      <w:r w:rsidR="00ED3FFE" w:rsidRPr="000041C8">
        <w:rPr>
          <w:rFonts w:ascii="Garamond" w:eastAsia="Times New Roman" w:hAnsi="Garamond" w:cs="Times New Roman"/>
          <w:lang w:eastAsia="pt-PT"/>
        </w:rPr>
        <w:t>é</w:t>
      </w:r>
      <w:r w:rsidRPr="000041C8">
        <w:rPr>
          <w:rFonts w:ascii="Garamond" w:eastAsia="Times New Roman" w:hAnsi="Garamond" w:cs="Times New Roman"/>
          <w:lang w:eastAsia="pt-PT"/>
        </w:rPr>
        <w:t xml:space="preserve"> isenta de taxas.</w:t>
      </w:r>
    </w:p>
    <w:p w14:paraId="76A3B6D7" w14:textId="29C13EF4" w:rsidR="000A6BD9" w:rsidRPr="000041C8" w:rsidRDefault="00A174B3"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11 – É proibida a participação de animais de companhia em eventos onde seja utilizada pirotecnia. </w:t>
      </w:r>
    </w:p>
    <w:p w14:paraId="6F2DDE41" w14:textId="6E05F3E4" w:rsidR="003D15F2" w:rsidRPr="000041C8" w:rsidRDefault="003D15F2" w:rsidP="00A95B79">
      <w:pPr>
        <w:spacing w:line="360" w:lineRule="auto"/>
        <w:rPr>
          <w:rFonts w:ascii="Garamond" w:eastAsia="Times New Roman" w:hAnsi="Garamond" w:cs="Times New Roman"/>
          <w:b/>
          <w:bCs/>
          <w:lang w:eastAsia="pt-PT"/>
        </w:rPr>
      </w:pPr>
    </w:p>
    <w:p w14:paraId="2A29A96B" w14:textId="77777777" w:rsidR="00B51F59" w:rsidRPr="000041C8" w:rsidRDefault="00B51F59" w:rsidP="00B51F5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X</w:t>
      </w:r>
    </w:p>
    <w:p w14:paraId="1A2A1456" w14:textId="7557D61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Abandono, recolha, controlo de reprodução e adoção</w:t>
      </w:r>
    </w:p>
    <w:p w14:paraId="42EEE282" w14:textId="0E9A78B4" w:rsidR="00AE101B" w:rsidRPr="000041C8" w:rsidRDefault="00AE101B" w:rsidP="00AE101B">
      <w:pPr>
        <w:pStyle w:val="Textodecomentrio"/>
      </w:pPr>
    </w:p>
    <w:p w14:paraId="61745AD5" w14:textId="041456EF" w:rsidR="00AE101B" w:rsidRPr="000041C8" w:rsidRDefault="00AE101B" w:rsidP="00410344">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w:t>
      </w:r>
      <w:r w:rsidR="00E238BA">
        <w:rPr>
          <w:rFonts w:ascii="Garamond" w:eastAsia="Times New Roman" w:hAnsi="Garamond" w:cs="Times New Roman"/>
          <w:b/>
          <w:bCs/>
          <w:lang w:eastAsia="pt-PT"/>
        </w:rPr>
        <w:t xml:space="preserve"> 40</w:t>
      </w:r>
      <w:r w:rsidRPr="000041C8">
        <w:rPr>
          <w:rFonts w:ascii="Garamond" w:eastAsia="Times New Roman" w:hAnsi="Garamond" w:cs="Times New Roman"/>
          <w:b/>
          <w:bCs/>
          <w:lang w:eastAsia="pt-PT"/>
        </w:rPr>
        <w:t>.º</w:t>
      </w:r>
    </w:p>
    <w:p w14:paraId="47CD93C4" w14:textId="716995CD" w:rsidR="00AE101B" w:rsidRPr="000041C8" w:rsidRDefault="00AE101B" w:rsidP="00410344">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Captura e recolha de animais</w:t>
      </w:r>
    </w:p>
    <w:p w14:paraId="10BF1830" w14:textId="71C64D0F"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1</w:t>
      </w:r>
      <w:r w:rsidR="00AE101B" w:rsidRPr="000041C8">
        <w:rPr>
          <w:rFonts w:ascii="Garamond" w:eastAsia="Times New Roman" w:hAnsi="Garamond" w:cs="Times New Roman"/>
          <w:lang w:eastAsia="pt-PT"/>
        </w:rPr>
        <w:t xml:space="preserve"> - A captura e recolha de animais de companhia por razões de bem-estar animal, saúde pública ou segurança de pessoas, outros animais e bens compete às câmaras municipais, sem prejuízo das competências d</w:t>
      </w:r>
      <w:r w:rsidR="00FD58D1">
        <w:rPr>
          <w:rFonts w:ascii="Garamond" w:eastAsia="Times New Roman" w:hAnsi="Garamond" w:cs="Times New Roman"/>
          <w:lang w:eastAsia="pt-PT"/>
        </w:rPr>
        <w:t>a DGAV</w:t>
      </w:r>
      <w:r w:rsidR="00AE101B" w:rsidRPr="000041C8">
        <w:rPr>
          <w:rFonts w:ascii="Garamond" w:eastAsia="Times New Roman" w:hAnsi="Garamond" w:cs="Times New Roman"/>
          <w:lang w:eastAsia="pt-PT"/>
        </w:rPr>
        <w:t xml:space="preserve"> e das entidades policiais competentes relativamente à captura de animais selvagens.</w:t>
      </w:r>
    </w:p>
    <w:p w14:paraId="0E0FACF4" w14:textId="37BE9CC3"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2</w:t>
      </w:r>
      <w:r w:rsidR="00AE101B" w:rsidRPr="000041C8">
        <w:rPr>
          <w:rFonts w:ascii="Garamond" w:eastAsia="Times New Roman" w:hAnsi="Garamond" w:cs="Times New Roman"/>
          <w:lang w:eastAsia="pt-PT"/>
        </w:rPr>
        <w:t xml:space="preserve"> – Para efeitos do disposto no número anterior, as câmaras municipais de forma isolada</w:t>
      </w:r>
      <w:r w:rsidR="00845315" w:rsidRPr="000041C8">
        <w:rPr>
          <w:rFonts w:ascii="Garamond" w:eastAsia="Times New Roman" w:hAnsi="Garamond" w:cs="Times New Roman"/>
          <w:lang w:eastAsia="pt-PT"/>
        </w:rPr>
        <w:t>,</w:t>
      </w:r>
      <w:r w:rsidR="00AE101B" w:rsidRPr="000041C8">
        <w:rPr>
          <w:rFonts w:ascii="Garamond" w:eastAsia="Times New Roman" w:hAnsi="Garamond" w:cs="Times New Roman"/>
          <w:lang w:eastAsia="pt-PT"/>
        </w:rPr>
        <w:t xml:space="preserve"> ou em associação com outros municípios</w:t>
      </w:r>
      <w:r w:rsidR="0061594A" w:rsidRPr="000041C8">
        <w:rPr>
          <w:rFonts w:ascii="Garamond" w:eastAsia="Times New Roman" w:hAnsi="Garamond" w:cs="Times New Roman"/>
          <w:lang w:eastAsia="pt-PT"/>
        </w:rPr>
        <w:t xml:space="preserve"> desde que salvaguardada uma atuação de proximidade e ajustada às especificidades territoriais</w:t>
      </w:r>
      <w:r w:rsidR="00AE101B" w:rsidRPr="000041C8">
        <w:rPr>
          <w:rFonts w:ascii="Garamond" w:eastAsia="Times New Roman" w:hAnsi="Garamond" w:cs="Times New Roman"/>
          <w:lang w:eastAsia="pt-PT"/>
        </w:rPr>
        <w:t>,</w:t>
      </w:r>
      <w:r w:rsidR="00845315" w:rsidRPr="000041C8">
        <w:rPr>
          <w:rFonts w:ascii="Garamond" w:eastAsia="Times New Roman" w:hAnsi="Garamond" w:cs="Times New Roman"/>
          <w:lang w:eastAsia="pt-PT"/>
        </w:rPr>
        <w:t xml:space="preserve"> </w:t>
      </w:r>
      <w:r w:rsidR="00AE101B" w:rsidRPr="000041C8">
        <w:rPr>
          <w:rFonts w:ascii="Garamond" w:eastAsia="Times New Roman" w:hAnsi="Garamond" w:cs="Times New Roman"/>
          <w:lang w:eastAsia="pt-PT"/>
        </w:rPr>
        <w:t>são obrigadas a manter instalações destinadas a centros de bem-estar animal, incluindo um serviço mínimo permanente de recolha e prestação de cuidados veterinários de urgência, e a execução das campanhas de profilaxia médica e sanitária determinadas pela DGAV.</w:t>
      </w:r>
    </w:p>
    <w:p w14:paraId="0A6AB302" w14:textId="4732C5DE"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3</w:t>
      </w:r>
      <w:r w:rsidR="00AE101B" w:rsidRPr="000041C8">
        <w:rPr>
          <w:rFonts w:ascii="Garamond" w:eastAsia="Times New Roman" w:hAnsi="Garamond" w:cs="Times New Roman"/>
          <w:lang w:eastAsia="pt-PT"/>
        </w:rPr>
        <w:t xml:space="preserve"> – Os animais recolhidos nos termos dos números anteriores podem ser entregues aos seus detentores desde que não </w:t>
      </w:r>
      <w:r w:rsidR="005F2E94" w:rsidRPr="000041C8">
        <w:rPr>
          <w:rFonts w:ascii="Garamond" w:eastAsia="Times New Roman" w:hAnsi="Garamond" w:cs="Times New Roman"/>
          <w:lang w:eastAsia="pt-PT"/>
        </w:rPr>
        <w:t>seja</w:t>
      </w:r>
      <w:r w:rsidR="00253455" w:rsidRPr="000041C8">
        <w:rPr>
          <w:rFonts w:ascii="Garamond" w:eastAsia="Times New Roman" w:hAnsi="Garamond" w:cs="Times New Roman"/>
          <w:lang w:eastAsia="pt-PT"/>
        </w:rPr>
        <w:t>m</w:t>
      </w:r>
      <w:r w:rsidR="005F2E94" w:rsidRPr="000041C8">
        <w:rPr>
          <w:rFonts w:ascii="Garamond" w:eastAsia="Times New Roman" w:hAnsi="Garamond" w:cs="Times New Roman"/>
          <w:lang w:eastAsia="pt-PT"/>
        </w:rPr>
        <w:t xml:space="preserve"> objeto de medidas provisórias ao abrigo do artigo 1</w:t>
      </w:r>
      <w:r w:rsidR="00757C7B">
        <w:rPr>
          <w:rFonts w:ascii="Garamond" w:eastAsia="Times New Roman" w:hAnsi="Garamond" w:cs="Times New Roman"/>
          <w:lang w:eastAsia="pt-PT"/>
        </w:rPr>
        <w:t>41</w:t>
      </w:r>
      <w:r w:rsidR="005F2E94" w:rsidRPr="000041C8">
        <w:rPr>
          <w:rFonts w:ascii="Garamond" w:eastAsia="Times New Roman" w:hAnsi="Garamond" w:cs="Times New Roman"/>
          <w:lang w:eastAsia="pt-PT"/>
        </w:rPr>
        <w:t>.º</w:t>
      </w:r>
      <w:r w:rsidR="00AE101B" w:rsidRPr="000041C8">
        <w:rPr>
          <w:rFonts w:ascii="Garamond" w:eastAsia="Times New Roman" w:hAnsi="Garamond" w:cs="Times New Roman"/>
          <w:lang w:eastAsia="pt-PT"/>
        </w:rPr>
        <w:t>, sejam cumpridas as normas de identificação e de profilaxia médica e sanitária em vigor e pagas as coimas aplicáveis bem como as despesas de manutenção dos animais durante o período de permanência no centro de bem-estar animal.</w:t>
      </w:r>
    </w:p>
    <w:p w14:paraId="3A620734" w14:textId="49DE5192"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4</w:t>
      </w:r>
      <w:r w:rsidR="00AE101B" w:rsidRPr="000041C8">
        <w:rPr>
          <w:rFonts w:ascii="Garamond" w:eastAsia="Times New Roman" w:hAnsi="Garamond" w:cs="Times New Roman"/>
          <w:lang w:eastAsia="pt-PT"/>
        </w:rPr>
        <w:t xml:space="preserve"> - Os detentores de animais de companhia que se virem impossibilitados de se manterem na detenção em virtude de circunstâncias supervenientes, designadamente por falecimento, doença ou limitações físicas de que venha o detentor a sofrer, podem requerer a recolha do animal a um centro de bem-estar animal.</w:t>
      </w:r>
    </w:p>
    <w:p w14:paraId="5DBB2790" w14:textId="2E6C784B"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5</w:t>
      </w:r>
      <w:r w:rsidR="00AE101B" w:rsidRPr="000041C8">
        <w:rPr>
          <w:rFonts w:ascii="Garamond" w:eastAsia="Times New Roman" w:hAnsi="Garamond" w:cs="Times New Roman"/>
          <w:lang w:eastAsia="pt-PT"/>
        </w:rPr>
        <w:t xml:space="preserve"> - Os detentores que queiram pôr termo à detenção de animal de companhia, fora das circunstâncias referidas no número anterior devem diligenciar pela sua adoção responsável, podendo recorrer às associações zoófilas para obter auxílio no processo de cedência.</w:t>
      </w:r>
    </w:p>
    <w:p w14:paraId="6FE998B3" w14:textId="5F8721DF"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6</w:t>
      </w:r>
      <w:r w:rsidR="00AE101B" w:rsidRPr="000041C8">
        <w:rPr>
          <w:rFonts w:ascii="Garamond" w:eastAsia="Times New Roman" w:hAnsi="Garamond" w:cs="Times New Roman"/>
          <w:lang w:eastAsia="pt-PT"/>
        </w:rPr>
        <w:t xml:space="preserve"> - Os centros de bem-estar animal devem ainda receber todos os animais de companhia que para aí forem encaminhados por determinação </w:t>
      </w:r>
      <w:r w:rsidR="00FD58D1">
        <w:rPr>
          <w:rFonts w:ascii="Garamond" w:eastAsia="Times New Roman" w:hAnsi="Garamond" w:cs="Times New Roman"/>
          <w:lang w:eastAsia="pt-PT"/>
        </w:rPr>
        <w:t>da DGAV</w:t>
      </w:r>
      <w:r w:rsidR="00AE101B" w:rsidRPr="000041C8">
        <w:rPr>
          <w:rFonts w:ascii="Garamond" w:eastAsia="Times New Roman" w:hAnsi="Garamond" w:cs="Times New Roman"/>
          <w:lang w:eastAsia="pt-PT"/>
        </w:rPr>
        <w:t xml:space="preserve"> com fundamento em razões de bem-estar animal, por determinação das forças policiais com fundamento em razões de segurança pública, por determinação da DGAV com fundamento em razões de saúde pública ou animal, ou por ordem judicial.</w:t>
      </w:r>
    </w:p>
    <w:p w14:paraId="6F93FF9D" w14:textId="5E2B57BA"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7</w:t>
      </w:r>
      <w:r w:rsidR="00AE101B" w:rsidRPr="000041C8">
        <w:rPr>
          <w:rFonts w:ascii="Garamond" w:eastAsia="Times New Roman" w:hAnsi="Garamond" w:cs="Times New Roman"/>
          <w:lang w:eastAsia="pt-PT"/>
        </w:rPr>
        <w:t xml:space="preserve"> - As boas práticas para a realização da captura e da esterilização dos animais são divulgadas </w:t>
      </w:r>
      <w:r w:rsidR="00FD58D1">
        <w:rPr>
          <w:rFonts w:ascii="Garamond" w:eastAsia="Times New Roman" w:hAnsi="Garamond" w:cs="Times New Roman"/>
          <w:lang w:eastAsia="pt-PT"/>
        </w:rPr>
        <w:t>pela DGAV</w:t>
      </w:r>
    </w:p>
    <w:p w14:paraId="1BC21C27" w14:textId="2B479E2C" w:rsidR="00AE101B" w:rsidRPr="000041C8" w:rsidRDefault="00EA0F0A" w:rsidP="00410344">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8</w:t>
      </w:r>
      <w:r w:rsidR="00AE101B" w:rsidRPr="000041C8">
        <w:rPr>
          <w:rFonts w:ascii="Garamond" w:eastAsia="Times New Roman" w:hAnsi="Garamond" w:cs="Times New Roman"/>
          <w:lang w:eastAsia="pt-PT"/>
        </w:rPr>
        <w:t xml:space="preserve"> - A direção técnica do centro de bem-estar animal é da responsabilidade d</w:t>
      </w:r>
      <w:r w:rsidR="002F126F" w:rsidRPr="000041C8">
        <w:rPr>
          <w:rFonts w:ascii="Garamond" w:eastAsia="Times New Roman" w:hAnsi="Garamond" w:cs="Times New Roman"/>
          <w:lang w:eastAsia="pt-PT"/>
        </w:rPr>
        <w:t>e</w:t>
      </w:r>
      <w:r w:rsidR="00AE101B" w:rsidRPr="000041C8">
        <w:rPr>
          <w:rFonts w:ascii="Garamond" w:eastAsia="Times New Roman" w:hAnsi="Garamond" w:cs="Times New Roman"/>
          <w:lang w:eastAsia="pt-PT"/>
        </w:rPr>
        <w:t xml:space="preserve"> médico veterinário</w:t>
      </w:r>
      <w:r w:rsidR="00B36CE7" w:rsidRPr="000041C8">
        <w:rPr>
          <w:rFonts w:ascii="Garamond" w:eastAsia="Times New Roman" w:hAnsi="Garamond" w:cs="Times New Roman"/>
          <w:lang w:eastAsia="pt-PT"/>
        </w:rPr>
        <w:t>.</w:t>
      </w:r>
    </w:p>
    <w:p w14:paraId="453DEAC4" w14:textId="3545BD0C" w:rsidR="00410344" w:rsidRPr="000041C8" w:rsidRDefault="00AE101B" w:rsidP="00410344">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41.</w:t>
      </w:r>
      <w:r w:rsidRPr="000041C8">
        <w:rPr>
          <w:rFonts w:ascii="Garamond" w:eastAsia="Times New Roman" w:hAnsi="Garamond" w:cs="Times New Roman"/>
          <w:b/>
          <w:bCs/>
          <w:lang w:eastAsia="pt-PT"/>
        </w:rPr>
        <w:t>º</w:t>
      </w:r>
    </w:p>
    <w:p w14:paraId="3346DC32" w14:textId="2EE5E98F" w:rsidR="00AE101B" w:rsidRPr="000041C8" w:rsidRDefault="00AE101B" w:rsidP="00410344">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Esterilização e adoção</w:t>
      </w:r>
    </w:p>
    <w:p w14:paraId="6FEDF378" w14:textId="24D50608" w:rsidR="006B4A2C" w:rsidRPr="000041C8" w:rsidRDefault="006B4A2C"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232530" w:rsidRPr="000041C8">
        <w:rPr>
          <w:rFonts w:ascii="Garamond" w:eastAsia="Times New Roman" w:hAnsi="Garamond" w:cs="Times New Roman"/>
          <w:lang w:eastAsia="pt-PT"/>
        </w:rPr>
        <w:t>Na data em que os animais de companhia são acolhidos nos</w:t>
      </w:r>
      <w:r w:rsidRPr="000041C8">
        <w:rPr>
          <w:rFonts w:ascii="Garamond" w:eastAsia="Times New Roman" w:hAnsi="Garamond" w:cs="Times New Roman"/>
          <w:lang w:eastAsia="pt-PT"/>
        </w:rPr>
        <w:t xml:space="preserve"> centros de bem-estar animal</w:t>
      </w:r>
      <w:r w:rsidR="00232530" w:rsidRPr="000041C8">
        <w:rPr>
          <w:rFonts w:ascii="Garamond" w:eastAsia="Times New Roman" w:hAnsi="Garamond" w:cs="Times New Roman"/>
          <w:lang w:eastAsia="pt-PT"/>
        </w:rPr>
        <w:t>, estes</w:t>
      </w:r>
      <w:r w:rsidRPr="000041C8">
        <w:rPr>
          <w:rFonts w:ascii="Garamond" w:eastAsia="Times New Roman" w:hAnsi="Garamond" w:cs="Times New Roman"/>
          <w:lang w:eastAsia="pt-PT"/>
        </w:rPr>
        <w:t xml:space="preserve"> são responsáveis por </w:t>
      </w:r>
      <w:r w:rsidR="00232530" w:rsidRPr="000041C8">
        <w:rPr>
          <w:rFonts w:ascii="Garamond" w:eastAsia="Times New Roman" w:hAnsi="Garamond" w:cs="Times New Roman"/>
          <w:lang w:eastAsia="pt-PT"/>
        </w:rPr>
        <w:t xml:space="preserve">os </w:t>
      </w:r>
      <w:r w:rsidRPr="000041C8">
        <w:rPr>
          <w:rFonts w:ascii="Garamond" w:eastAsia="Times New Roman" w:hAnsi="Garamond" w:cs="Times New Roman"/>
          <w:lang w:eastAsia="pt-PT"/>
        </w:rPr>
        <w:t>inscreve</w:t>
      </w:r>
      <w:r w:rsidR="00232530" w:rsidRPr="000041C8">
        <w:rPr>
          <w:rFonts w:ascii="Garamond" w:eastAsia="Times New Roman" w:hAnsi="Garamond" w:cs="Times New Roman"/>
          <w:lang w:eastAsia="pt-PT"/>
        </w:rPr>
        <w:t>r</w:t>
      </w:r>
      <w:r w:rsidRPr="000041C8">
        <w:rPr>
          <w:rFonts w:ascii="Garamond" w:eastAsia="Times New Roman" w:hAnsi="Garamond" w:cs="Times New Roman"/>
          <w:lang w:eastAsia="pt-PT"/>
        </w:rPr>
        <w:t xml:space="preserve"> na plataforma informática em linha para adoção prevista na Resolução do Conselho de Ministros</w:t>
      </w:r>
      <w:r w:rsidR="00015B32" w:rsidRPr="000041C8">
        <w:rPr>
          <w:rFonts w:ascii="Garamond" w:eastAsia="Times New Roman" w:hAnsi="Garamond" w:cs="Times New Roman"/>
          <w:lang w:eastAsia="pt-PT"/>
        </w:rPr>
        <w:t xml:space="preserve"> que aprova o Programa Nacional de Adoção de Animais de Companhia</w:t>
      </w:r>
      <w:r w:rsidR="00232530" w:rsidRPr="000041C8">
        <w:rPr>
          <w:rFonts w:ascii="Garamond" w:eastAsia="Times New Roman" w:hAnsi="Garamond" w:cs="Times New Roman"/>
          <w:lang w:eastAsia="pt-PT"/>
        </w:rPr>
        <w:t>, sem prejuízo d</w:t>
      </w:r>
      <w:r w:rsidR="00A34C2B" w:rsidRPr="000041C8">
        <w:rPr>
          <w:rFonts w:ascii="Garamond" w:eastAsia="Times New Roman" w:hAnsi="Garamond" w:cs="Times New Roman"/>
          <w:lang w:eastAsia="pt-PT"/>
        </w:rPr>
        <w:t xml:space="preserve">e simultaneamente notificar </w:t>
      </w:r>
      <w:r w:rsidR="00232530" w:rsidRPr="000041C8">
        <w:rPr>
          <w:rFonts w:ascii="Garamond" w:eastAsia="Times New Roman" w:hAnsi="Garamond" w:cs="Times New Roman"/>
          <w:lang w:eastAsia="pt-PT"/>
        </w:rPr>
        <w:t>o proprietário no caso de animais devidamente identificados.</w:t>
      </w:r>
    </w:p>
    <w:p w14:paraId="407A3A90" w14:textId="6F935624" w:rsidR="00AE101B" w:rsidRPr="000041C8" w:rsidRDefault="006B4A2C"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AE101B" w:rsidRPr="000041C8">
        <w:rPr>
          <w:rFonts w:ascii="Garamond" w:eastAsia="Times New Roman" w:hAnsi="Garamond" w:cs="Times New Roman"/>
          <w:lang w:eastAsia="pt-PT"/>
        </w:rPr>
        <w:t xml:space="preserve"> - Os animais acolhidos pelos centros de bem-estar animal que não sejam reclamados pelos seus detentores no prazo de 8 dias a contar da data da sua </w:t>
      </w:r>
      <w:r w:rsidR="00232530" w:rsidRPr="000041C8">
        <w:rPr>
          <w:rFonts w:ascii="Garamond" w:eastAsia="Times New Roman" w:hAnsi="Garamond" w:cs="Times New Roman"/>
          <w:lang w:eastAsia="pt-PT"/>
        </w:rPr>
        <w:t>inscrição na plataforma informática em linha</w:t>
      </w:r>
      <w:r w:rsidR="00A34C2B" w:rsidRPr="000041C8">
        <w:rPr>
          <w:rFonts w:ascii="Garamond" w:eastAsia="Times New Roman" w:hAnsi="Garamond" w:cs="Times New Roman"/>
          <w:lang w:eastAsia="pt-PT"/>
        </w:rPr>
        <w:t>, e simultânea notificação</w:t>
      </w:r>
      <w:r w:rsidR="00232530" w:rsidRPr="000041C8">
        <w:rPr>
          <w:rFonts w:ascii="Garamond" w:eastAsia="Times New Roman" w:hAnsi="Garamond" w:cs="Times New Roman"/>
          <w:lang w:eastAsia="pt-PT"/>
        </w:rPr>
        <w:t xml:space="preserve"> referida</w:t>
      </w:r>
      <w:r w:rsidR="00A34C2B" w:rsidRPr="000041C8">
        <w:rPr>
          <w:rFonts w:ascii="Garamond" w:eastAsia="Times New Roman" w:hAnsi="Garamond" w:cs="Times New Roman"/>
          <w:lang w:eastAsia="pt-PT"/>
        </w:rPr>
        <w:t>s</w:t>
      </w:r>
      <w:r w:rsidR="00232530" w:rsidRPr="000041C8">
        <w:rPr>
          <w:rFonts w:ascii="Garamond" w:eastAsia="Times New Roman" w:hAnsi="Garamond" w:cs="Times New Roman"/>
          <w:lang w:eastAsia="pt-PT"/>
        </w:rPr>
        <w:t xml:space="preserve"> no número anterior,</w:t>
      </w:r>
      <w:r w:rsidR="00AE101B" w:rsidRPr="000041C8">
        <w:rPr>
          <w:rFonts w:ascii="Garamond" w:eastAsia="Times New Roman" w:hAnsi="Garamond" w:cs="Times New Roman"/>
          <w:lang w:eastAsia="pt-PT"/>
        </w:rPr>
        <w:t xml:space="preserve"> presumem-se abandonados, sendo, no caso dos cães e gatos, obrigatoriamente </w:t>
      </w:r>
      <w:r w:rsidR="00270E91">
        <w:rPr>
          <w:rFonts w:ascii="Garamond" w:eastAsia="Times New Roman" w:hAnsi="Garamond" w:cs="Times New Roman"/>
          <w:lang w:eastAsia="pt-PT"/>
        </w:rPr>
        <w:t xml:space="preserve">registados no SIAC, </w:t>
      </w:r>
      <w:r w:rsidR="00AE101B" w:rsidRPr="000041C8">
        <w:rPr>
          <w:rFonts w:ascii="Garamond" w:eastAsia="Times New Roman" w:hAnsi="Garamond" w:cs="Times New Roman"/>
          <w:lang w:eastAsia="pt-PT"/>
        </w:rPr>
        <w:t>esterilizados e encaminhados para adoção ou para associações zoófilas que cumpram o disposto no presente decreto-lei, sem direito a indemnização dos detentores que venham a identificar-se como tal após o prazo previsto.</w:t>
      </w:r>
    </w:p>
    <w:p w14:paraId="2C2587D5" w14:textId="1D02DEC6"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Os cães e gatos com idade inferior a seis meses podem ser encaminhados para adoção</w:t>
      </w:r>
      <w:r w:rsidR="00270E91">
        <w:rPr>
          <w:rFonts w:ascii="Garamond" w:eastAsia="Times New Roman" w:hAnsi="Garamond" w:cs="Times New Roman"/>
          <w:lang w:eastAsia="pt-PT"/>
        </w:rPr>
        <w:t>, desde que registados no SIAC,</w:t>
      </w:r>
      <w:r w:rsidRPr="000041C8">
        <w:rPr>
          <w:rFonts w:ascii="Garamond" w:eastAsia="Times New Roman" w:hAnsi="Garamond" w:cs="Times New Roman"/>
          <w:lang w:eastAsia="pt-PT"/>
        </w:rPr>
        <w:t xml:space="preserve"> antes de serem esterilizados, devendo os novos detentores assegurar que a esterilização é realizada até o animal atingir os seis meses de idade, nos seguintes termos:</w:t>
      </w:r>
    </w:p>
    <w:p w14:paraId="36D8CC8C" w14:textId="77777777"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Fazendo o animal regressar ao centro de bem-estar animal para aí ser esterilizado; ou</w:t>
      </w:r>
    </w:p>
    <w:p w14:paraId="362BEC5A" w14:textId="77777777"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Apresentando no centro de bem-estar animal uma declaração de médico veterinário que ateste que a esterilização do animal foi efetuada.</w:t>
      </w:r>
    </w:p>
    <w:p w14:paraId="4E171C33" w14:textId="46C24A59"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Para garantia do disposto no número anterior, os centros de bem-estar animal </w:t>
      </w:r>
      <w:r w:rsidR="00B9449C" w:rsidRPr="000041C8">
        <w:rPr>
          <w:rFonts w:ascii="Garamond" w:eastAsia="Times New Roman" w:hAnsi="Garamond" w:cs="Times New Roman"/>
          <w:lang w:eastAsia="pt-PT"/>
        </w:rPr>
        <w:t>têm o dever de manter</w:t>
      </w:r>
      <w:r w:rsidRPr="000041C8">
        <w:rPr>
          <w:rFonts w:ascii="Garamond" w:eastAsia="Times New Roman" w:hAnsi="Garamond" w:cs="Times New Roman"/>
          <w:lang w:eastAsia="pt-PT"/>
        </w:rPr>
        <w:t xml:space="preserve"> um registo dos animais que devam ser esterilizados até aos seis meses de idade e dos respetivos detentores a fim de, em caso de incumprimento da obrigação de esterilização, determinarem o seu regresso ao centro de bem-estar animal para esse efeito.</w:t>
      </w:r>
    </w:p>
    <w:p w14:paraId="41539B56" w14:textId="3FD1741B"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w:t>
      </w:r>
      <w:r w:rsidR="00270E91">
        <w:rPr>
          <w:rFonts w:ascii="Garamond" w:eastAsia="Times New Roman" w:hAnsi="Garamond" w:cs="Times New Roman"/>
          <w:lang w:eastAsia="pt-PT"/>
        </w:rPr>
        <w:t>A DGAV</w:t>
      </w:r>
      <w:r w:rsidRPr="000041C8">
        <w:rPr>
          <w:rFonts w:ascii="Garamond" w:eastAsia="Times New Roman" w:hAnsi="Garamond" w:cs="Times New Roman"/>
          <w:lang w:eastAsia="pt-PT"/>
        </w:rPr>
        <w:t>., em colaboração com as autarquias locais e as associações zoófilas, promove campanhas de identificação, vacinação, esterilização e adoção de animais errantes.</w:t>
      </w:r>
    </w:p>
    <w:p w14:paraId="3F7B0A6F" w14:textId="541E741A"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6 - Os cães e gatos com detentor que sejam capturados na via pública devem ser esterilizados a expensas dos respetivos detentores, salvo se estiverem </w:t>
      </w:r>
      <w:bookmarkStart w:id="60" w:name="_Hlk136436858"/>
      <w:r w:rsidRPr="000041C8">
        <w:rPr>
          <w:rFonts w:ascii="Garamond" w:eastAsia="Times New Roman" w:hAnsi="Garamond" w:cs="Times New Roman"/>
          <w:lang w:eastAsia="pt-PT"/>
        </w:rPr>
        <w:t>registados como animais reprodutores em nome de criadores</w:t>
      </w:r>
      <w:r w:rsidR="00253455" w:rsidRPr="000041C8">
        <w:rPr>
          <w:rFonts w:ascii="Garamond" w:eastAsia="Times New Roman" w:hAnsi="Garamond" w:cs="Times New Roman"/>
          <w:lang w:eastAsia="pt-PT"/>
        </w:rPr>
        <w:t xml:space="preserve"> com alojamentos devidamente licenciados para o efeito</w:t>
      </w:r>
      <w:bookmarkEnd w:id="60"/>
      <w:r w:rsidR="00253455" w:rsidRPr="000041C8">
        <w:rPr>
          <w:rFonts w:ascii="Garamond" w:eastAsia="Times New Roman" w:hAnsi="Garamond" w:cs="Times New Roman"/>
          <w:lang w:eastAsia="pt-PT"/>
        </w:rPr>
        <w:t>.</w:t>
      </w:r>
    </w:p>
    <w:p w14:paraId="6E4C1625" w14:textId="77777777" w:rsidR="00AE101B"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7 - Os cães e gatos cedidos para adoção pelos centros de bem-estar animal são esterilizados, identificados e registados no SIAC e sujeitos a vacinação obrigatória e tratamentos antiparasitários adequados antes de saírem das respetivas instalações.</w:t>
      </w:r>
    </w:p>
    <w:p w14:paraId="2E496AFC" w14:textId="3ABEA2AE" w:rsidR="0096177E"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8 – Durante o período experimental referido no n.º </w:t>
      </w:r>
      <w:r w:rsidR="00D146A9">
        <w:rPr>
          <w:rFonts w:ascii="Garamond" w:eastAsia="Times New Roman" w:hAnsi="Garamond" w:cs="Times New Roman"/>
          <w:lang w:eastAsia="pt-PT"/>
        </w:rPr>
        <w:t>7</w:t>
      </w:r>
      <w:r w:rsidRPr="000041C8">
        <w:rPr>
          <w:rFonts w:ascii="Garamond" w:eastAsia="Times New Roman" w:hAnsi="Garamond" w:cs="Times New Roman"/>
          <w:lang w:eastAsia="pt-PT"/>
        </w:rPr>
        <w:t xml:space="preserve"> do artigo seguinte, o animal mantém-se registado no SIAC em nome da entidade cedente, alterando-se apenas o alojamento habitual para a morada do potencial adotante, e procedendo-se à alteração da titularidade do animal aquando da adoção definitiva.</w:t>
      </w:r>
    </w:p>
    <w:p w14:paraId="54EC765C" w14:textId="33487879" w:rsidR="0096177E" w:rsidRPr="000041C8" w:rsidRDefault="00AE101B" w:rsidP="0041034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 </w:t>
      </w:r>
      <w:r w:rsidR="0096177E" w:rsidRPr="000041C8">
        <w:rPr>
          <w:rFonts w:ascii="Garamond" w:eastAsia="Times New Roman" w:hAnsi="Garamond" w:cs="Times New Roman"/>
          <w:lang w:eastAsia="pt-PT"/>
        </w:rPr>
        <w:t>9 – Quando</w:t>
      </w:r>
      <w:r w:rsidR="00C23023" w:rsidRPr="000041C8">
        <w:rPr>
          <w:rFonts w:ascii="Garamond" w:eastAsia="Times New Roman" w:hAnsi="Garamond" w:cs="Times New Roman"/>
          <w:lang w:eastAsia="pt-PT"/>
        </w:rPr>
        <w:t xml:space="preserve"> não seja possível ao detentor</w:t>
      </w:r>
      <w:r w:rsidR="0096177E" w:rsidRPr="000041C8">
        <w:rPr>
          <w:rFonts w:ascii="Garamond" w:eastAsia="Times New Roman" w:hAnsi="Garamond" w:cs="Times New Roman"/>
          <w:lang w:eastAsia="pt-PT"/>
        </w:rPr>
        <w:t xml:space="preserve">, por motivo </w:t>
      </w:r>
      <w:r w:rsidR="00C23023" w:rsidRPr="000041C8">
        <w:rPr>
          <w:rFonts w:ascii="Garamond" w:eastAsia="Times New Roman" w:hAnsi="Garamond" w:cs="Times New Roman"/>
          <w:lang w:eastAsia="pt-PT"/>
        </w:rPr>
        <w:t xml:space="preserve">que </w:t>
      </w:r>
      <w:r w:rsidR="0096177E" w:rsidRPr="000041C8">
        <w:rPr>
          <w:rFonts w:ascii="Garamond" w:eastAsia="Times New Roman" w:hAnsi="Garamond" w:cs="Times New Roman"/>
          <w:lang w:eastAsia="pt-PT"/>
        </w:rPr>
        <w:t>não</w:t>
      </w:r>
      <w:r w:rsidR="00C23023" w:rsidRPr="000041C8">
        <w:rPr>
          <w:rFonts w:ascii="Garamond" w:eastAsia="Times New Roman" w:hAnsi="Garamond" w:cs="Times New Roman"/>
          <w:lang w:eastAsia="pt-PT"/>
        </w:rPr>
        <w:t xml:space="preserve"> lhe seja</w:t>
      </w:r>
      <w:r w:rsidR="0096177E" w:rsidRPr="000041C8">
        <w:rPr>
          <w:rFonts w:ascii="Garamond" w:eastAsia="Times New Roman" w:hAnsi="Garamond" w:cs="Times New Roman"/>
          <w:lang w:eastAsia="pt-PT"/>
        </w:rPr>
        <w:t xml:space="preserve"> imputável, reclamar o respetivo animal de companhia no prazo fixado no número 2, pode </w:t>
      </w:r>
      <w:r w:rsidR="00C23023" w:rsidRPr="000041C8">
        <w:rPr>
          <w:rFonts w:ascii="Garamond" w:eastAsia="Times New Roman" w:hAnsi="Garamond" w:cs="Times New Roman"/>
          <w:lang w:eastAsia="pt-PT"/>
        </w:rPr>
        <w:t>apresentar requerimento de devolução da sua titularidade, devidamente fundamentado, junto da</w:t>
      </w:r>
      <w:r w:rsidR="0096177E" w:rsidRPr="000041C8">
        <w:rPr>
          <w:rFonts w:ascii="Garamond" w:eastAsia="Times New Roman" w:hAnsi="Garamond" w:cs="Times New Roman"/>
          <w:lang w:eastAsia="pt-PT"/>
        </w:rPr>
        <w:t xml:space="preserve"> entidade cedente</w:t>
      </w:r>
      <w:r w:rsidR="00C23023" w:rsidRPr="000041C8">
        <w:rPr>
          <w:rFonts w:ascii="Garamond" w:eastAsia="Times New Roman" w:hAnsi="Garamond" w:cs="Times New Roman"/>
          <w:lang w:eastAsia="pt-PT"/>
        </w:rPr>
        <w:t xml:space="preserve"> que decide até ao final do período experimental de adoção.  </w:t>
      </w:r>
    </w:p>
    <w:p w14:paraId="0B7B75B9" w14:textId="50D4984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42.</w:t>
      </w:r>
      <w:r w:rsidRPr="000041C8">
        <w:rPr>
          <w:rFonts w:ascii="Garamond" w:eastAsia="Times New Roman" w:hAnsi="Garamond" w:cs="Times New Roman"/>
          <w:b/>
          <w:bCs/>
          <w:lang w:eastAsia="pt-PT"/>
        </w:rPr>
        <w:t>º</w:t>
      </w:r>
    </w:p>
    <w:p w14:paraId="1A5FF8F6" w14:textId="77777777" w:rsidR="003D15F2" w:rsidRPr="000041C8" w:rsidRDefault="003D15F2" w:rsidP="00A95B79">
      <w:pPr>
        <w:spacing w:line="360" w:lineRule="auto"/>
        <w:jc w:val="center"/>
        <w:rPr>
          <w:rFonts w:ascii="Garamond" w:eastAsia="Times New Roman" w:hAnsi="Garamond" w:cs="Times New Roman"/>
          <w:lang w:eastAsia="pt-PT"/>
        </w:rPr>
      </w:pPr>
      <w:bookmarkStart w:id="61" w:name="_Hlk129353830"/>
      <w:r w:rsidRPr="000041C8">
        <w:rPr>
          <w:rFonts w:ascii="Garamond" w:eastAsia="Times New Roman" w:hAnsi="Garamond" w:cs="Times New Roman"/>
          <w:lang w:eastAsia="pt-PT"/>
        </w:rPr>
        <w:t>Procedimento de adoção</w:t>
      </w:r>
    </w:p>
    <w:p w14:paraId="72969ED1" w14:textId="31D68B68"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1 </w:t>
      </w:r>
      <w:r w:rsidR="004C0864" w:rsidRPr="000041C8">
        <w:rPr>
          <w:rFonts w:ascii="Garamond" w:eastAsia="Times New Roman" w:hAnsi="Garamond" w:cs="Times New Roman"/>
          <w:lang w:eastAsia="pt-PT"/>
        </w:rPr>
        <w:t>–</w:t>
      </w:r>
      <w:r w:rsidR="00A4253B" w:rsidRPr="000041C8">
        <w:rPr>
          <w:rFonts w:ascii="Garamond" w:eastAsia="Times New Roman" w:hAnsi="Garamond" w:cs="Times New Roman"/>
          <w:lang w:eastAsia="pt-PT"/>
        </w:rPr>
        <w:t xml:space="preserve"> </w:t>
      </w:r>
      <w:r w:rsidR="004C0864" w:rsidRPr="000041C8">
        <w:rPr>
          <w:rFonts w:ascii="Garamond" w:eastAsia="Times New Roman" w:hAnsi="Garamond" w:cs="Times New Roman"/>
          <w:color w:val="000000" w:themeColor="text1"/>
          <w:lang w:eastAsia="pt-PT"/>
        </w:rPr>
        <w:t>Qualquer</w:t>
      </w:r>
      <w:r w:rsidR="001D7323" w:rsidRPr="000041C8">
        <w:rPr>
          <w:rFonts w:ascii="Garamond" w:eastAsia="Times New Roman" w:hAnsi="Garamond" w:cs="Times New Roman"/>
          <w:color w:val="000000" w:themeColor="text1"/>
          <w:lang w:eastAsia="pt-PT"/>
        </w:rPr>
        <w:t xml:space="preserve"> transmissão de propriedade</w:t>
      </w:r>
      <w:r w:rsidR="004C0864" w:rsidRPr="000041C8">
        <w:rPr>
          <w:rFonts w:ascii="Garamond" w:eastAsia="Times New Roman" w:hAnsi="Garamond" w:cs="Times New Roman"/>
          <w:color w:val="000000" w:themeColor="text1"/>
          <w:lang w:eastAsia="pt-PT"/>
        </w:rPr>
        <w:t xml:space="preserve"> </w:t>
      </w:r>
      <w:r w:rsidR="001D7323" w:rsidRPr="000041C8">
        <w:rPr>
          <w:rFonts w:ascii="Garamond" w:eastAsia="Times New Roman" w:hAnsi="Garamond" w:cs="Times New Roman"/>
          <w:color w:val="000000" w:themeColor="text1"/>
          <w:lang w:eastAsia="pt-PT"/>
        </w:rPr>
        <w:t>a título gratuito</w:t>
      </w:r>
      <w:r w:rsidR="004C0864" w:rsidRPr="000041C8">
        <w:rPr>
          <w:rFonts w:ascii="Garamond" w:eastAsia="Times New Roman" w:hAnsi="Garamond" w:cs="Times New Roman"/>
          <w:color w:val="000000" w:themeColor="text1"/>
          <w:lang w:eastAsia="pt-PT"/>
        </w:rPr>
        <w:t xml:space="preserve"> de animal de companhia configura uma</w:t>
      </w:r>
      <w:r w:rsidR="00A4253B" w:rsidRPr="000041C8">
        <w:rPr>
          <w:rFonts w:ascii="Garamond" w:eastAsia="Times New Roman" w:hAnsi="Garamond" w:cs="Times New Roman"/>
          <w:color w:val="000000" w:themeColor="text1"/>
          <w:lang w:eastAsia="pt-PT"/>
        </w:rPr>
        <w:t xml:space="preserve"> </w:t>
      </w:r>
      <w:r w:rsidRPr="000041C8">
        <w:rPr>
          <w:rFonts w:ascii="Garamond" w:eastAsia="Times New Roman" w:hAnsi="Garamond" w:cs="Times New Roman"/>
          <w:color w:val="000000" w:themeColor="text1"/>
          <w:lang w:eastAsia="pt-PT"/>
        </w:rPr>
        <w:t>adoção</w:t>
      </w:r>
      <w:r w:rsidR="004C0864" w:rsidRPr="000041C8">
        <w:rPr>
          <w:rFonts w:ascii="Garamond" w:eastAsia="Times New Roman" w:hAnsi="Garamond" w:cs="Times New Roman"/>
          <w:color w:val="000000" w:themeColor="text1"/>
          <w:lang w:eastAsia="pt-PT"/>
        </w:rPr>
        <w:t xml:space="preserve"> e cumpre o previsto no presente artigo</w:t>
      </w:r>
      <w:r w:rsidRPr="000041C8">
        <w:rPr>
          <w:rFonts w:ascii="Garamond" w:eastAsia="Times New Roman" w:hAnsi="Garamond" w:cs="Times New Roman"/>
          <w:color w:val="000000" w:themeColor="text1"/>
          <w:lang w:eastAsia="pt-PT"/>
        </w:rPr>
        <w:t>.</w:t>
      </w:r>
    </w:p>
    <w:p w14:paraId="1757BE93" w14:textId="79005F2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285EE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285EEB" w:rsidRPr="000041C8">
        <w:rPr>
          <w:rFonts w:ascii="Garamond" w:eastAsia="Times New Roman" w:hAnsi="Garamond" w:cs="Times New Roman"/>
          <w:lang w:eastAsia="pt-PT"/>
        </w:rPr>
        <w:t>A adoção realiza-se mediante a celebração de um contrato entre</w:t>
      </w:r>
      <w:r w:rsidRPr="000041C8">
        <w:rPr>
          <w:rFonts w:ascii="Garamond" w:eastAsia="Times New Roman" w:hAnsi="Garamond" w:cs="Times New Roman"/>
          <w:lang w:eastAsia="pt-PT"/>
        </w:rPr>
        <w:t xml:space="preserve"> </w:t>
      </w:r>
      <w:r w:rsidR="001D7323" w:rsidRPr="000041C8">
        <w:rPr>
          <w:rFonts w:ascii="Garamond" w:eastAsia="Times New Roman" w:hAnsi="Garamond" w:cs="Times New Roman"/>
          <w:lang w:eastAsia="pt-PT"/>
        </w:rPr>
        <w:t xml:space="preserve">um </w:t>
      </w:r>
      <w:r w:rsidRPr="000041C8">
        <w:rPr>
          <w:rFonts w:ascii="Garamond" w:eastAsia="Times New Roman" w:hAnsi="Garamond" w:cs="Times New Roman"/>
          <w:lang w:eastAsia="pt-PT"/>
        </w:rPr>
        <w:t>centro d</w:t>
      </w:r>
      <w:r w:rsidR="00D5013E" w:rsidRPr="000041C8">
        <w:rPr>
          <w:rFonts w:ascii="Garamond" w:eastAsia="Times New Roman" w:hAnsi="Garamond" w:cs="Times New Roman"/>
          <w:lang w:eastAsia="pt-PT"/>
        </w:rPr>
        <w:t>e bem-estar animal</w:t>
      </w:r>
      <w:r w:rsidRPr="000041C8">
        <w:rPr>
          <w:rFonts w:ascii="Garamond" w:eastAsia="Times New Roman" w:hAnsi="Garamond" w:cs="Times New Roman"/>
          <w:lang w:eastAsia="pt-PT"/>
        </w:rPr>
        <w:t>, associaç</w:t>
      </w:r>
      <w:r w:rsidR="001D7323" w:rsidRPr="000041C8">
        <w:rPr>
          <w:rFonts w:ascii="Garamond" w:eastAsia="Times New Roman" w:hAnsi="Garamond" w:cs="Times New Roman"/>
          <w:lang w:eastAsia="pt-PT"/>
        </w:rPr>
        <w:t>ão</w:t>
      </w:r>
      <w:r w:rsidRPr="000041C8">
        <w:rPr>
          <w:rFonts w:ascii="Garamond" w:eastAsia="Times New Roman" w:hAnsi="Garamond" w:cs="Times New Roman"/>
          <w:lang w:eastAsia="pt-PT"/>
        </w:rPr>
        <w:t xml:space="preserve"> zoófila </w:t>
      </w:r>
      <w:r w:rsidR="00285EEB" w:rsidRPr="000041C8">
        <w:rPr>
          <w:rFonts w:ascii="Garamond" w:eastAsia="Times New Roman" w:hAnsi="Garamond" w:cs="Times New Roman"/>
          <w:lang w:eastAsia="pt-PT"/>
        </w:rPr>
        <w:t>ou</w:t>
      </w:r>
      <w:r w:rsidR="001D7323" w:rsidRPr="000041C8">
        <w:rPr>
          <w:rFonts w:ascii="Garamond" w:eastAsia="Times New Roman" w:hAnsi="Garamond" w:cs="Times New Roman"/>
          <w:lang w:eastAsia="pt-PT"/>
        </w:rPr>
        <w:t xml:space="preserve"> um </w:t>
      </w:r>
      <w:r w:rsidRPr="000041C8">
        <w:rPr>
          <w:rFonts w:ascii="Garamond" w:eastAsia="Times New Roman" w:hAnsi="Garamond" w:cs="Times New Roman"/>
          <w:lang w:eastAsia="pt-PT"/>
        </w:rPr>
        <w:t>particular</w:t>
      </w:r>
      <w:r w:rsidR="00285EEB" w:rsidRPr="000041C8">
        <w:rPr>
          <w:rFonts w:ascii="Garamond" w:eastAsia="Times New Roman" w:hAnsi="Garamond" w:cs="Times New Roman"/>
          <w:lang w:eastAsia="pt-PT"/>
        </w:rPr>
        <w:t>, na qualidade de cedentes, e um adotante.</w:t>
      </w:r>
    </w:p>
    <w:p w14:paraId="1C36D09E" w14:textId="3B118151"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3 </w:t>
      </w:r>
      <w:r w:rsidR="00A4253B" w:rsidRPr="000041C8">
        <w:rPr>
          <w:rFonts w:ascii="Garamond" w:eastAsia="Times New Roman" w:hAnsi="Garamond" w:cs="Times New Roman"/>
          <w:lang w:eastAsia="pt-PT"/>
        </w:rPr>
        <w:t>-</w:t>
      </w:r>
      <w:r w:rsidRPr="000041C8">
        <w:rPr>
          <w:rFonts w:ascii="Garamond" w:eastAsia="Times New Roman" w:hAnsi="Garamond" w:cs="Times New Roman"/>
          <w:color w:val="000000" w:themeColor="text1"/>
          <w:lang w:eastAsia="pt-PT"/>
        </w:rPr>
        <w:t xml:space="preserve"> O adotante </w:t>
      </w:r>
      <w:r w:rsidR="000E4602" w:rsidRPr="000041C8">
        <w:rPr>
          <w:rFonts w:ascii="Garamond" w:eastAsia="Times New Roman" w:hAnsi="Garamond" w:cs="Times New Roman"/>
          <w:color w:val="000000" w:themeColor="text1"/>
          <w:lang w:eastAsia="pt-PT"/>
        </w:rPr>
        <w:t>tem de</w:t>
      </w:r>
      <w:r w:rsidRPr="000041C8">
        <w:rPr>
          <w:rFonts w:ascii="Garamond" w:eastAsia="Times New Roman" w:hAnsi="Garamond" w:cs="Times New Roman"/>
          <w:color w:val="000000" w:themeColor="text1"/>
          <w:lang w:eastAsia="pt-PT"/>
        </w:rPr>
        <w:t xml:space="preserve"> ser maior de idade</w:t>
      </w:r>
      <w:r w:rsidR="00A52815" w:rsidRPr="000041C8">
        <w:rPr>
          <w:rFonts w:ascii="Garamond" w:eastAsia="Times New Roman" w:hAnsi="Garamond" w:cs="Times New Roman"/>
          <w:color w:val="000000" w:themeColor="text1"/>
          <w:lang w:eastAsia="pt-PT"/>
        </w:rPr>
        <w:t xml:space="preserve"> e plenamente capaz do exercício de direitos</w:t>
      </w:r>
      <w:r w:rsidRPr="000041C8">
        <w:rPr>
          <w:rFonts w:ascii="Garamond" w:eastAsia="Times New Roman" w:hAnsi="Garamond" w:cs="Times New Roman"/>
          <w:color w:val="000000" w:themeColor="text1"/>
          <w:lang w:eastAsia="pt-PT"/>
        </w:rPr>
        <w:t>.</w:t>
      </w:r>
    </w:p>
    <w:p w14:paraId="1D5864E6" w14:textId="587F0024" w:rsidR="009B5A86" w:rsidRPr="000041C8" w:rsidRDefault="009B5A86"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 </w:t>
      </w:r>
      <w:r w:rsidR="00EE3F5E" w:rsidRPr="000041C8">
        <w:rPr>
          <w:rFonts w:ascii="Garamond" w:eastAsia="Times New Roman" w:hAnsi="Garamond" w:cs="Times New Roman"/>
          <w:lang w:eastAsia="pt-PT"/>
        </w:rPr>
        <w:t>cedente</w:t>
      </w:r>
      <w:r w:rsidRPr="000041C8">
        <w:rPr>
          <w:rFonts w:ascii="Garamond" w:eastAsia="Times New Roman" w:hAnsi="Garamond" w:cs="Times New Roman"/>
          <w:lang w:eastAsia="pt-PT"/>
        </w:rPr>
        <w:t xml:space="preserve"> </w:t>
      </w:r>
      <w:r w:rsidR="000E4602" w:rsidRPr="000041C8">
        <w:rPr>
          <w:rFonts w:ascii="Garamond" w:eastAsia="Times New Roman" w:hAnsi="Garamond" w:cs="Times New Roman"/>
          <w:lang w:eastAsia="pt-PT"/>
        </w:rPr>
        <w:t>tem o dever de</w:t>
      </w:r>
      <w:r w:rsidRPr="000041C8">
        <w:rPr>
          <w:rFonts w:ascii="Garamond" w:eastAsia="Times New Roman" w:hAnsi="Garamond" w:cs="Times New Roman"/>
          <w:lang w:eastAsia="pt-PT"/>
        </w:rPr>
        <w:t xml:space="preserve"> procurar assegurar-se que o animal em questão se adequa ao estilo de vida, condições de alojamento e preferências do </w:t>
      </w:r>
      <w:r w:rsidR="00EE3F5E" w:rsidRPr="000041C8">
        <w:rPr>
          <w:rFonts w:ascii="Garamond" w:eastAsia="Times New Roman" w:hAnsi="Garamond" w:cs="Times New Roman"/>
          <w:lang w:eastAsia="pt-PT"/>
        </w:rPr>
        <w:t>adotante</w:t>
      </w:r>
      <w:r w:rsidRPr="000041C8">
        <w:rPr>
          <w:rFonts w:ascii="Garamond" w:eastAsia="Times New Roman" w:hAnsi="Garamond" w:cs="Times New Roman"/>
          <w:lang w:eastAsia="pt-PT"/>
        </w:rPr>
        <w:t xml:space="preserve"> e </w:t>
      </w:r>
      <w:r w:rsidR="001D7323" w:rsidRPr="000041C8">
        <w:rPr>
          <w:rFonts w:ascii="Garamond" w:eastAsia="Times New Roman" w:hAnsi="Garamond" w:cs="Times New Roman"/>
          <w:lang w:eastAsia="pt-PT"/>
        </w:rPr>
        <w:t xml:space="preserve">de </w:t>
      </w:r>
      <w:r w:rsidRPr="000041C8">
        <w:rPr>
          <w:rFonts w:ascii="Garamond" w:eastAsia="Times New Roman" w:hAnsi="Garamond" w:cs="Times New Roman"/>
          <w:lang w:eastAsia="pt-PT"/>
        </w:rPr>
        <w:t xml:space="preserve">que </w:t>
      </w:r>
      <w:r w:rsidR="001D7323" w:rsidRPr="000041C8">
        <w:rPr>
          <w:rFonts w:ascii="Garamond" w:eastAsia="Times New Roman" w:hAnsi="Garamond" w:cs="Times New Roman"/>
          <w:lang w:eastAsia="pt-PT"/>
        </w:rPr>
        <w:t>este</w:t>
      </w:r>
      <w:r w:rsidRPr="000041C8">
        <w:rPr>
          <w:rFonts w:ascii="Garamond" w:eastAsia="Times New Roman" w:hAnsi="Garamond" w:cs="Times New Roman"/>
          <w:lang w:eastAsia="pt-PT"/>
        </w:rPr>
        <w:t xml:space="preserve"> está consciente do dever de cuidar e assegurar o bem-estar do animal até ao fim da sua vida.</w:t>
      </w:r>
    </w:p>
    <w:p w14:paraId="4535D8C0" w14:textId="6962EA3F" w:rsidR="003D15F2" w:rsidRPr="000041C8" w:rsidRDefault="006F0A50"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w:t>
      </w:r>
      <w:r w:rsidR="003D15F2" w:rsidRPr="000041C8">
        <w:rPr>
          <w:rFonts w:ascii="Garamond" w:eastAsia="Times New Roman" w:hAnsi="Garamond" w:cs="Times New Roman"/>
          <w:lang w:eastAsia="pt-PT"/>
        </w:rPr>
        <w:t xml:space="preserve"> </w:t>
      </w:r>
      <w:r w:rsidR="00A4253B"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O contrato de adoção de animais de companhia está sujeito a um período experimental de </w:t>
      </w:r>
      <w:r w:rsidRPr="000041C8">
        <w:rPr>
          <w:rFonts w:ascii="Garamond" w:eastAsia="Times New Roman" w:hAnsi="Garamond" w:cs="Times New Roman"/>
          <w:lang w:eastAsia="pt-PT"/>
        </w:rPr>
        <w:t>quarenta e cinco dias</w:t>
      </w:r>
      <w:r w:rsidR="003D15F2" w:rsidRPr="000041C8">
        <w:rPr>
          <w:rFonts w:ascii="Garamond" w:eastAsia="Times New Roman" w:hAnsi="Garamond" w:cs="Times New Roman"/>
          <w:lang w:eastAsia="pt-PT"/>
        </w:rPr>
        <w:t>, que corresponde ao tempo inicial de execução do contrato, durante o qual se aprecia a adaptação e a integração do animal de companhia.</w:t>
      </w:r>
    </w:p>
    <w:p w14:paraId="3DC90D8D" w14:textId="182AE58B" w:rsidR="003D15F2" w:rsidRPr="000041C8" w:rsidRDefault="006F0A50"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w:t>
      </w:r>
      <w:r w:rsidR="00A4253B"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 xml:space="preserve"> </w:t>
      </w:r>
      <w:bookmarkStart w:id="62" w:name="_Hlk89944715"/>
      <w:r w:rsidR="00A52815" w:rsidRPr="000041C8">
        <w:rPr>
          <w:rFonts w:ascii="Garamond" w:eastAsia="Times New Roman" w:hAnsi="Garamond" w:cs="Times New Roman"/>
          <w:lang w:eastAsia="pt-PT"/>
        </w:rPr>
        <w:t xml:space="preserve">Durante o período experimental referido no número anterior, o cedente e o adotante devem </w:t>
      </w:r>
      <w:r w:rsidR="004C2268" w:rsidRPr="000041C8">
        <w:rPr>
          <w:rFonts w:ascii="Garamond" w:eastAsia="Times New Roman" w:hAnsi="Garamond" w:cs="Times New Roman"/>
          <w:lang w:eastAsia="pt-PT"/>
        </w:rPr>
        <w:t>comunicar entre si</w:t>
      </w:r>
      <w:r w:rsidR="00A52815" w:rsidRPr="000041C8">
        <w:rPr>
          <w:rFonts w:ascii="Garamond" w:eastAsia="Times New Roman" w:hAnsi="Garamond" w:cs="Times New Roman"/>
          <w:lang w:eastAsia="pt-PT"/>
        </w:rPr>
        <w:t xml:space="preserve"> sobre a adaptação e a integração do animal, podendo o adotante optar por o devolver ao cedente, em caso de falta de integração do mesmo</w:t>
      </w:r>
      <w:r w:rsidR="003D15F2" w:rsidRPr="000041C8">
        <w:rPr>
          <w:rFonts w:ascii="Garamond" w:eastAsia="Times New Roman" w:hAnsi="Garamond" w:cs="Times New Roman"/>
          <w:lang w:eastAsia="pt-PT"/>
        </w:rPr>
        <w:t xml:space="preserve">. </w:t>
      </w:r>
      <w:bookmarkEnd w:id="62"/>
    </w:p>
    <w:p w14:paraId="53E4F3B4" w14:textId="615FFB1C" w:rsidR="00E26E7F" w:rsidRPr="000041C8" w:rsidRDefault="00210D9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10</w:t>
      </w:r>
      <w:r w:rsidR="0063207F" w:rsidRPr="000041C8">
        <w:rPr>
          <w:rFonts w:ascii="Garamond" w:eastAsia="Times New Roman" w:hAnsi="Garamond" w:cs="Times New Roman"/>
          <w:lang w:eastAsia="pt-PT"/>
        </w:rPr>
        <w:t xml:space="preserve"> </w:t>
      </w:r>
      <w:r w:rsidR="005071F5" w:rsidRPr="000041C8">
        <w:rPr>
          <w:rFonts w:ascii="Garamond" w:eastAsia="Times New Roman" w:hAnsi="Garamond" w:cs="Times New Roman"/>
          <w:lang w:eastAsia="pt-PT"/>
        </w:rPr>
        <w:t>–</w:t>
      </w:r>
      <w:r w:rsidR="00D52222" w:rsidRPr="000041C8">
        <w:rPr>
          <w:rFonts w:ascii="Garamond" w:eastAsia="Times New Roman" w:hAnsi="Garamond" w:cs="Times New Roman"/>
          <w:lang w:eastAsia="pt-PT"/>
        </w:rPr>
        <w:t xml:space="preserve"> O</w:t>
      </w:r>
      <w:r w:rsidRPr="000041C8">
        <w:rPr>
          <w:rFonts w:ascii="Garamond" w:eastAsia="Times New Roman" w:hAnsi="Garamond" w:cs="Times New Roman"/>
          <w:lang w:eastAsia="pt-PT"/>
        </w:rPr>
        <w:t xml:space="preserve"> cariz </w:t>
      </w:r>
      <w:r w:rsidR="005071F5" w:rsidRPr="000041C8">
        <w:rPr>
          <w:rFonts w:ascii="Garamond" w:eastAsia="Times New Roman" w:hAnsi="Garamond" w:cs="Times New Roman"/>
          <w:lang w:eastAsia="pt-PT"/>
        </w:rPr>
        <w:t>gratui</w:t>
      </w:r>
      <w:r w:rsidRPr="000041C8">
        <w:rPr>
          <w:rFonts w:ascii="Garamond" w:eastAsia="Times New Roman" w:hAnsi="Garamond" w:cs="Times New Roman"/>
          <w:lang w:eastAsia="pt-PT"/>
        </w:rPr>
        <w:t xml:space="preserve">to </w:t>
      </w:r>
      <w:r w:rsidR="005071F5" w:rsidRPr="000041C8">
        <w:rPr>
          <w:rFonts w:ascii="Garamond" w:eastAsia="Times New Roman" w:hAnsi="Garamond" w:cs="Times New Roman"/>
          <w:lang w:eastAsia="pt-PT"/>
        </w:rPr>
        <w:t xml:space="preserve">da </w:t>
      </w:r>
      <w:r w:rsidRPr="000041C8">
        <w:rPr>
          <w:rFonts w:ascii="Garamond" w:eastAsia="Times New Roman" w:hAnsi="Garamond" w:cs="Times New Roman"/>
          <w:lang w:eastAsia="pt-PT"/>
        </w:rPr>
        <w:t xml:space="preserve">transferência de propriedade </w:t>
      </w:r>
      <w:r w:rsidR="005071F5" w:rsidRPr="000041C8">
        <w:rPr>
          <w:rFonts w:ascii="Garamond" w:eastAsia="Times New Roman" w:hAnsi="Garamond" w:cs="Times New Roman"/>
          <w:lang w:eastAsia="pt-PT"/>
        </w:rPr>
        <w:t>do animal</w:t>
      </w:r>
      <w:r w:rsidR="00D52222" w:rsidRPr="000041C8">
        <w:rPr>
          <w:rFonts w:ascii="Garamond" w:eastAsia="Times New Roman" w:hAnsi="Garamond" w:cs="Times New Roman"/>
          <w:lang w:eastAsia="pt-PT"/>
        </w:rPr>
        <w:t xml:space="preserve"> não obsta à cobrança de um valor pela adoção que </w:t>
      </w:r>
      <w:r w:rsidR="005071F5" w:rsidRPr="000041C8">
        <w:rPr>
          <w:rFonts w:ascii="Garamond" w:eastAsia="Times New Roman" w:hAnsi="Garamond" w:cs="Times New Roman"/>
          <w:lang w:eastAsia="pt-PT"/>
        </w:rPr>
        <w:t xml:space="preserve">não </w:t>
      </w:r>
      <w:r w:rsidR="00D52222" w:rsidRPr="000041C8">
        <w:rPr>
          <w:rFonts w:ascii="Garamond" w:eastAsia="Times New Roman" w:hAnsi="Garamond" w:cs="Times New Roman"/>
          <w:lang w:eastAsia="pt-PT"/>
        </w:rPr>
        <w:t>exceda</w:t>
      </w:r>
      <w:r w:rsidR="005071F5" w:rsidRPr="000041C8">
        <w:rPr>
          <w:rFonts w:ascii="Garamond" w:eastAsia="Times New Roman" w:hAnsi="Garamond" w:cs="Times New Roman"/>
          <w:lang w:eastAsia="pt-PT"/>
        </w:rPr>
        <w:t xml:space="preserve"> o custo d</w:t>
      </w:r>
      <w:r w:rsidRPr="000041C8">
        <w:rPr>
          <w:rFonts w:ascii="Garamond" w:eastAsia="Times New Roman" w:hAnsi="Garamond" w:cs="Times New Roman"/>
          <w:lang w:eastAsia="pt-PT"/>
        </w:rPr>
        <w:t xml:space="preserve">e </w:t>
      </w:r>
      <w:r w:rsidR="005071F5" w:rsidRPr="000041C8">
        <w:rPr>
          <w:rFonts w:ascii="Garamond" w:eastAsia="Times New Roman" w:hAnsi="Garamond" w:cs="Times New Roman"/>
          <w:lang w:eastAsia="pt-PT"/>
        </w:rPr>
        <w:t>manutenção do animal durante o período de permanência com o cedente, designadamente</w:t>
      </w:r>
      <w:r w:rsidR="00987DD9" w:rsidRPr="000041C8">
        <w:rPr>
          <w:rFonts w:ascii="Garamond" w:eastAsia="Times New Roman" w:hAnsi="Garamond" w:cs="Times New Roman"/>
          <w:lang w:eastAsia="pt-PT"/>
        </w:rPr>
        <w:t xml:space="preserve"> com a</w:t>
      </w:r>
      <w:r w:rsidR="005071F5" w:rsidRPr="000041C8">
        <w:rPr>
          <w:rFonts w:ascii="Garamond" w:eastAsia="Times New Roman" w:hAnsi="Garamond" w:cs="Times New Roman"/>
          <w:lang w:eastAsia="pt-PT"/>
        </w:rPr>
        <w:t xml:space="preserve"> alimentação, esterilização</w:t>
      </w:r>
      <w:r w:rsidRPr="000041C8">
        <w:rPr>
          <w:rFonts w:ascii="Garamond" w:eastAsia="Times New Roman" w:hAnsi="Garamond" w:cs="Times New Roman"/>
          <w:lang w:eastAsia="pt-PT"/>
        </w:rPr>
        <w:t>, identificação</w:t>
      </w:r>
      <w:r w:rsidR="00270E91">
        <w:rPr>
          <w:rFonts w:ascii="Garamond" w:eastAsia="Times New Roman" w:hAnsi="Garamond" w:cs="Times New Roman"/>
          <w:lang w:eastAsia="pt-PT"/>
        </w:rPr>
        <w:t xml:space="preserve">, </w:t>
      </w:r>
      <w:proofErr w:type="spellStart"/>
      <w:r w:rsidR="00270E91">
        <w:rPr>
          <w:rFonts w:ascii="Garamond" w:eastAsia="Times New Roman" w:hAnsi="Garamond" w:cs="Times New Roman"/>
          <w:lang w:eastAsia="pt-PT"/>
        </w:rPr>
        <w:t>registo</w:t>
      </w:r>
      <w:r w:rsidR="005071F5" w:rsidRPr="000041C8">
        <w:rPr>
          <w:rFonts w:ascii="Garamond" w:eastAsia="Times New Roman" w:hAnsi="Garamond" w:cs="Times New Roman"/>
          <w:lang w:eastAsia="pt-PT"/>
        </w:rPr>
        <w:t>e</w:t>
      </w:r>
      <w:proofErr w:type="spellEnd"/>
      <w:r w:rsidR="005071F5" w:rsidRPr="000041C8">
        <w:rPr>
          <w:rFonts w:ascii="Garamond" w:eastAsia="Times New Roman" w:hAnsi="Garamond" w:cs="Times New Roman"/>
          <w:lang w:eastAsia="pt-PT"/>
        </w:rPr>
        <w:t xml:space="preserve"> cuidados veterinários</w:t>
      </w:r>
      <w:r w:rsidRPr="000041C8">
        <w:rPr>
          <w:rFonts w:ascii="Garamond" w:eastAsia="Times New Roman" w:hAnsi="Garamond" w:cs="Times New Roman"/>
          <w:lang w:eastAsia="pt-PT"/>
        </w:rPr>
        <w:t xml:space="preserve">, devidamente </w:t>
      </w:r>
      <w:r w:rsidR="00E26E7F" w:rsidRPr="000041C8">
        <w:rPr>
          <w:rFonts w:ascii="Garamond" w:eastAsia="Times New Roman" w:hAnsi="Garamond" w:cs="Times New Roman"/>
          <w:lang w:eastAsia="pt-PT"/>
        </w:rPr>
        <w:t>discriminados</w:t>
      </w:r>
      <w:r w:rsidRPr="000041C8">
        <w:rPr>
          <w:rFonts w:ascii="Garamond" w:eastAsia="Times New Roman" w:hAnsi="Garamond" w:cs="Times New Roman"/>
          <w:lang w:eastAsia="pt-PT"/>
        </w:rPr>
        <w:t xml:space="preserve"> no contrato de adoção. </w:t>
      </w:r>
    </w:p>
    <w:p w14:paraId="4B0AE6AC" w14:textId="3051EB25" w:rsidR="0063207F" w:rsidRPr="000041C8" w:rsidRDefault="00E26E7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11 </w:t>
      </w:r>
      <w:r w:rsidR="004B6022" w:rsidRPr="000041C8">
        <w:rPr>
          <w:rFonts w:ascii="Garamond" w:eastAsia="Times New Roman" w:hAnsi="Garamond" w:cs="Times New Roman"/>
          <w:lang w:eastAsia="pt-PT"/>
        </w:rPr>
        <w:t>–</w:t>
      </w:r>
      <w:r w:rsidR="00210D92" w:rsidRPr="000041C8">
        <w:rPr>
          <w:rFonts w:ascii="Garamond" w:eastAsia="Times New Roman" w:hAnsi="Garamond" w:cs="Times New Roman"/>
          <w:lang w:eastAsia="pt-PT"/>
        </w:rPr>
        <w:t xml:space="preserve"> </w:t>
      </w:r>
      <w:r w:rsidR="00EB7997" w:rsidRPr="000041C8">
        <w:rPr>
          <w:rFonts w:ascii="Garamond" w:eastAsia="Times New Roman" w:hAnsi="Garamond" w:cs="Times New Roman"/>
          <w:lang w:eastAsia="pt-PT"/>
        </w:rPr>
        <w:t xml:space="preserve">Não há lugar a cobrança de um valor pela adoção quando </w:t>
      </w:r>
      <w:r w:rsidR="004B6022" w:rsidRPr="000041C8">
        <w:rPr>
          <w:rFonts w:ascii="Garamond" w:eastAsia="Times New Roman" w:hAnsi="Garamond" w:cs="Times New Roman"/>
          <w:lang w:eastAsia="pt-PT"/>
        </w:rPr>
        <w:t xml:space="preserve">o custo da mesma seja </w:t>
      </w:r>
      <w:r w:rsidR="00FD649B" w:rsidRPr="000041C8">
        <w:rPr>
          <w:rFonts w:ascii="Garamond" w:eastAsia="Times New Roman" w:hAnsi="Garamond" w:cs="Times New Roman"/>
          <w:lang w:eastAsia="pt-PT"/>
        </w:rPr>
        <w:t>subvencionado</w:t>
      </w:r>
      <w:r w:rsidR="004B6022" w:rsidRPr="000041C8">
        <w:rPr>
          <w:rFonts w:ascii="Garamond" w:eastAsia="Times New Roman" w:hAnsi="Garamond" w:cs="Times New Roman"/>
          <w:lang w:eastAsia="pt-PT"/>
        </w:rPr>
        <w:t xml:space="preserve"> por apoios públicos.</w:t>
      </w:r>
    </w:p>
    <w:p w14:paraId="710BAE60" w14:textId="260D5FAF" w:rsidR="003D15F2" w:rsidRPr="000041C8" w:rsidRDefault="003D15F2" w:rsidP="00A95B79">
      <w:pPr>
        <w:spacing w:line="360" w:lineRule="auto"/>
        <w:jc w:val="center"/>
        <w:rPr>
          <w:rFonts w:ascii="Garamond" w:eastAsia="Times New Roman" w:hAnsi="Garamond" w:cs="Times New Roman"/>
          <w:b/>
          <w:bCs/>
          <w:lang w:eastAsia="pt-PT"/>
        </w:rPr>
      </w:pPr>
      <w:bookmarkStart w:id="63" w:name="_Hlk136437443"/>
      <w:bookmarkEnd w:id="61"/>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3</w:t>
      </w:r>
      <w:r w:rsidR="00F440AB" w:rsidRPr="000041C8">
        <w:rPr>
          <w:rFonts w:ascii="Garamond" w:eastAsia="Times New Roman" w:hAnsi="Garamond" w:cs="Times New Roman"/>
          <w:b/>
          <w:bCs/>
          <w:lang w:eastAsia="pt-PT"/>
        </w:rPr>
        <w:t>.</w:t>
      </w:r>
      <w:r w:rsidRPr="000041C8">
        <w:rPr>
          <w:rFonts w:ascii="Garamond" w:eastAsia="Times New Roman" w:hAnsi="Garamond" w:cs="Times New Roman"/>
          <w:b/>
          <w:bCs/>
          <w:lang w:eastAsia="pt-PT"/>
        </w:rPr>
        <w:t>º</w:t>
      </w:r>
    </w:p>
    <w:p w14:paraId="682D968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Controlo de reprodução</w:t>
      </w:r>
    </w:p>
    <w:p w14:paraId="403A512A" w14:textId="2DF69E1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Os centros de</w:t>
      </w:r>
      <w:r w:rsidR="00D5013E" w:rsidRPr="000041C8">
        <w:rPr>
          <w:rFonts w:ascii="Garamond" w:eastAsia="Times New Roman" w:hAnsi="Garamond" w:cs="Times New Roman"/>
          <w:lang w:eastAsia="pt-PT"/>
        </w:rPr>
        <w:t xml:space="preserve"> bem-estar animal</w:t>
      </w:r>
      <w:r w:rsidRPr="000041C8">
        <w:rPr>
          <w:rFonts w:ascii="Garamond" w:eastAsia="Times New Roman" w:hAnsi="Garamond" w:cs="Times New Roman"/>
          <w:lang w:eastAsia="pt-PT"/>
        </w:rPr>
        <w:t xml:space="preserve"> procedem à esterilização dos animais recolhidos que se presuma terem sido abandonados, nos termos do n.º 2 do artigo </w:t>
      </w:r>
      <w:r w:rsidR="00FD649B">
        <w:rPr>
          <w:rFonts w:ascii="Garamond" w:eastAsia="Times New Roman" w:hAnsi="Garamond" w:cs="Times New Roman"/>
          <w:lang w:eastAsia="pt-PT"/>
        </w:rPr>
        <w:t>41</w:t>
      </w:r>
      <w:r w:rsidRPr="000041C8">
        <w:rPr>
          <w:rFonts w:ascii="Garamond" w:eastAsia="Times New Roman" w:hAnsi="Garamond" w:cs="Times New Roman"/>
          <w:lang w:eastAsia="pt-PT"/>
        </w:rPr>
        <w:t>.º.</w:t>
      </w:r>
    </w:p>
    <w:p w14:paraId="18489BFD" w14:textId="180493B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câmaras municipais </w:t>
      </w:r>
      <w:r w:rsidR="00A52815" w:rsidRPr="000041C8">
        <w:rPr>
          <w:rFonts w:ascii="Garamond" w:eastAsia="Times New Roman" w:hAnsi="Garamond" w:cs="Times New Roman"/>
          <w:lang w:eastAsia="pt-PT"/>
        </w:rPr>
        <w:t>devem,</w:t>
      </w:r>
      <w:r w:rsidRPr="000041C8">
        <w:rPr>
          <w:rFonts w:ascii="Garamond" w:eastAsia="Times New Roman" w:hAnsi="Garamond" w:cs="Times New Roman"/>
          <w:lang w:eastAsia="pt-PT"/>
        </w:rPr>
        <w:t xml:space="preserve"> sempre que necessário e sob a responsabilidade do médico veterinário municipal, incentivar e promover o controlo da reprodução de animais de companhia, nomeadamente</w:t>
      </w:r>
      <w:r w:rsidR="009D078C" w:rsidRPr="000041C8">
        <w:rPr>
          <w:rFonts w:ascii="Garamond" w:eastAsia="Times New Roman" w:hAnsi="Garamond" w:cs="Times New Roman"/>
          <w:lang w:eastAsia="pt-PT"/>
        </w:rPr>
        <w:t xml:space="preserve"> a esterilização</w:t>
      </w:r>
      <w:r w:rsidRPr="000041C8">
        <w:rPr>
          <w:rFonts w:ascii="Garamond" w:eastAsia="Times New Roman" w:hAnsi="Garamond" w:cs="Times New Roman"/>
          <w:lang w:eastAsia="pt-PT"/>
        </w:rPr>
        <w:t xml:space="preserve"> de cães e gatos</w:t>
      </w:r>
      <w:r w:rsidR="004C226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p>
    <w:p w14:paraId="55A97336" w14:textId="5D005198" w:rsidR="000965D4" w:rsidRPr="000041C8" w:rsidRDefault="000965D4" w:rsidP="000965D4">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w:t>
      </w:r>
      <w:r w:rsidR="00227C40" w:rsidRPr="000041C8">
        <w:rPr>
          <w:rFonts w:ascii="Garamond" w:eastAsia="Times New Roman" w:hAnsi="Garamond" w:cs="Times New Roman"/>
          <w:lang w:eastAsia="pt-PT"/>
        </w:rPr>
        <w:t>Os</w:t>
      </w:r>
      <w:r w:rsidRPr="000041C8">
        <w:rPr>
          <w:rFonts w:ascii="Garamond" w:eastAsia="Times New Roman" w:hAnsi="Garamond" w:cs="Times New Roman"/>
          <w:lang w:eastAsia="pt-PT"/>
        </w:rPr>
        <w:t xml:space="preserve"> requisitos mínimos das instalações adequadas à realização de esterilizações nos</w:t>
      </w:r>
      <w:r w:rsidR="00FF07DD" w:rsidRPr="000041C8">
        <w:rPr>
          <w:rFonts w:ascii="Garamond" w:eastAsia="Times New Roman" w:hAnsi="Garamond" w:cs="Times New Roman"/>
          <w:lang w:eastAsia="pt-PT"/>
        </w:rPr>
        <w:t xml:space="preserve"> centros de bem-estar animal</w:t>
      </w:r>
      <w:r w:rsidR="00227C40" w:rsidRPr="000041C8">
        <w:rPr>
          <w:rFonts w:ascii="Garamond" w:eastAsia="Times New Roman" w:hAnsi="Garamond" w:cs="Times New Roman"/>
          <w:lang w:eastAsia="pt-PT"/>
        </w:rPr>
        <w:t xml:space="preserve"> são estabelecidos em portaria referida no artigo 5</w:t>
      </w:r>
      <w:r w:rsidR="00FD649B">
        <w:rPr>
          <w:rFonts w:ascii="Garamond" w:eastAsia="Times New Roman" w:hAnsi="Garamond" w:cs="Times New Roman"/>
          <w:lang w:eastAsia="pt-PT"/>
        </w:rPr>
        <w:t>8.º</w:t>
      </w:r>
      <w:r w:rsidR="00227C40" w:rsidRPr="000041C8">
        <w:rPr>
          <w:rFonts w:ascii="Garamond" w:eastAsia="Times New Roman" w:hAnsi="Garamond" w:cs="Times New Roman"/>
          <w:lang w:eastAsia="pt-PT"/>
        </w:rPr>
        <w:t>.</w:t>
      </w:r>
    </w:p>
    <w:bookmarkEnd w:id="63"/>
    <w:p w14:paraId="460825D9" w14:textId="65393863" w:rsidR="00FF07DD" w:rsidRPr="000041C8" w:rsidRDefault="00FF07DD" w:rsidP="00FF07D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lang w:eastAsia="pt-PT"/>
        </w:rPr>
        <w:t xml:space="preserve">   </w:t>
      </w:r>
      <w:r w:rsidRPr="000041C8">
        <w:rPr>
          <w:rFonts w:ascii="Garamond" w:eastAsia="Times New Roman" w:hAnsi="Garamond" w:cs="Times New Roman"/>
          <w:b/>
          <w:bCs/>
          <w:lang w:eastAsia="pt-PT"/>
        </w:rPr>
        <w:t>Artigo 4</w:t>
      </w:r>
      <w:r w:rsidR="00E238BA">
        <w:rPr>
          <w:rFonts w:ascii="Garamond" w:eastAsia="Times New Roman" w:hAnsi="Garamond" w:cs="Times New Roman"/>
          <w:b/>
          <w:bCs/>
          <w:lang w:eastAsia="pt-PT"/>
        </w:rPr>
        <w:t>4</w:t>
      </w:r>
      <w:r w:rsidRPr="000041C8">
        <w:rPr>
          <w:rFonts w:ascii="Garamond" w:eastAsia="Times New Roman" w:hAnsi="Garamond" w:cs="Times New Roman"/>
          <w:b/>
          <w:bCs/>
          <w:lang w:eastAsia="pt-PT"/>
        </w:rPr>
        <w:t>.º</w:t>
      </w:r>
    </w:p>
    <w:p w14:paraId="79692E17" w14:textId="15F94ADF" w:rsidR="00FF07DD" w:rsidRPr="000041C8" w:rsidRDefault="00FF07DD" w:rsidP="00FF07DD">
      <w:pPr>
        <w:spacing w:line="360" w:lineRule="auto"/>
        <w:jc w:val="center"/>
        <w:rPr>
          <w:rFonts w:ascii="Garamond" w:eastAsia="Times New Roman" w:hAnsi="Garamond" w:cs="Times New Roman"/>
          <w:bCs/>
          <w:lang w:eastAsia="pt-PT"/>
        </w:rPr>
      </w:pPr>
      <w:r w:rsidRPr="000041C8">
        <w:rPr>
          <w:rFonts w:ascii="Garamond" w:eastAsia="Times New Roman" w:hAnsi="Garamond" w:cs="Times New Roman"/>
          <w:b/>
          <w:bCs/>
          <w:lang w:eastAsia="pt-PT"/>
        </w:rPr>
        <w:t xml:space="preserve">   </w:t>
      </w:r>
      <w:r w:rsidRPr="000041C8">
        <w:rPr>
          <w:rFonts w:ascii="Garamond" w:eastAsia="Times New Roman" w:hAnsi="Garamond" w:cs="Times New Roman"/>
          <w:bCs/>
          <w:lang w:eastAsia="pt-PT"/>
        </w:rPr>
        <w:t xml:space="preserve">Programas Capturar-Esterilizar-Devolver </w:t>
      </w:r>
    </w:p>
    <w:p w14:paraId="531A0F28" w14:textId="19FA0A51" w:rsidR="00FF07DD"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1 - Como forma de gestão da população de gatos errantes e nos casos em que tal se justifique, </w:t>
      </w:r>
      <w:r w:rsidR="00523796">
        <w:rPr>
          <w:rFonts w:ascii="Garamond" w:eastAsia="Times New Roman" w:hAnsi="Garamond" w:cs="Times New Roman"/>
          <w:color w:val="000000" w:themeColor="text1"/>
          <w:lang w:eastAsia="pt-PT"/>
        </w:rPr>
        <w:t xml:space="preserve">devem </w:t>
      </w:r>
      <w:r w:rsidRPr="000041C8">
        <w:rPr>
          <w:rFonts w:ascii="Garamond" w:eastAsia="Times New Roman" w:hAnsi="Garamond" w:cs="Times New Roman"/>
          <w:color w:val="000000" w:themeColor="text1"/>
          <w:lang w:eastAsia="pt-PT"/>
        </w:rPr>
        <w:t>as câmaras municipais, sob parecer do médico veterinário municipal, executar programas de captura, esterilização e devolução à origem (CED) em colónias de gatos</w:t>
      </w:r>
      <w:r w:rsidR="00282A41" w:rsidRPr="000041C8">
        <w:rPr>
          <w:rFonts w:ascii="Garamond" w:eastAsia="Times New Roman" w:hAnsi="Garamond" w:cs="Times New Roman"/>
          <w:color w:val="000000" w:themeColor="text1"/>
          <w:lang w:eastAsia="pt-PT"/>
        </w:rPr>
        <w:t xml:space="preserve"> que se fixem em locais públicos ou privados</w:t>
      </w:r>
      <w:r w:rsidR="00FD3496" w:rsidRPr="000041C8">
        <w:rPr>
          <w:rFonts w:ascii="Garamond" w:eastAsia="Times New Roman" w:hAnsi="Garamond" w:cs="Times New Roman"/>
          <w:color w:val="000000" w:themeColor="text1"/>
          <w:lang w:eastAsia="pt-PT"/>
        </w:rPr>
        <w:t xml:space="preserve"> no concelho</w:t>
      </w:r>
      <w:r w:rsidRPr="000041C8">
        <w:rPr>
          <w:rFonts w:ascii="Garamond" w:eastAsia="Times New Roman" w:hAnsi="Garamond" w:cs="Times New Roman"/>
          <w:color w:val="000000" w:themeColor="text1"/>
          <w:lang w:eastAsia="pt-PT"/>
        </w:rPr>
        <w:t xml:space="preserve">, </w:t>
      </w:r>
      <w:bookmarkStart w:id="64" w:name="_Hlk89096777"/>
    </w:p>
    <w:bookmarkEnd w:id="64"/>
    <w:p w14:paraId="29C45377" w14:textId="7C34B377" w:rsidR="00FF07DD"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Os programas CED devem realizar-se por iniciativa das câmaras municipais ou mediante protocolo destas com associações zoófilas</w:t>
      </w:r>
      <w:r w:rsidR="001F4027" w:rsidRPr="000041C8">
        <w:rPr>
          <w:rFonts w:ascii="Garamond" w:eastAsia="Times New Roman" w:hAnsi="Garamond" w:cs="Times New Roman"/>
          <w:color w:val="000000" w:themeColor="text1"/>
          <w:lang w:eastAsia="pt-PT"/>
        </w:rPr>
        <w:t>, sendo supervisionados pelo médico veterinário municipal</w:t>
      </w:r>
      <w:r w:rsidRPr="000041C8">
        <w:rPr>
          <w:rFonts w:ascii="Garamond" w:eastAsia="Times New Roman" w:hAnsi="Garamond" w:cs="Times New Roman"/>
          <w:color w:val="000000" w:themeColor="text1"/>
          <w:lang w:eastAsia="pt-PT"/>
        </w:rPr>
        <w:t>.</w:t>
      </w:r>
    </w:p>
    <w:p w14:paraId="6BC2BF37" w14:textId="6E59C7D8" w:rsidR="00FF07DD" w:rsidRPr="000041C8" w:rsidRDefault="00FF07DD" w:rsidP="007F722B">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3 - Os programas CED n</w:t>
      </w:r>
      <w:r w:rsidR="007F722B" w:rsidRPr="000041C8">
        <w:rPr>
          <w:rFonts w:ascii="Garamond" w:eastAsia="Times New Roman" w:hAnsi="Garamond" w:cs="Times New Roman"/>
          <w:color w:val="000000" w:themeColor="text1"/>
          <w:lang w:eastAsia="pt-PT"/>
        </w:rPr>
        <w:t xml:space="preserve">as áreas classificadas </w:t>
      </w:r>
      <w:r w:rsidR="00171E80" w:rsidRPr="000041C8">
        <w:rPr>
          <w:rFonts w:ascii="Garamond" w:eastAsia="Times New Roman" w:hAnsi="Garamond" w:cs="Times New Roman"/>
          <w:color w:val="000000" w:themeColor="text1"/>
          <w:lang w:eastAsia="pt-PT"/>
        </w:rPr>
        <w:t xml:space="preserve">nos termos do regime jurídico da conservação da natureza e biodiversidade </w:t>
      </w:r>
      <w:r w:rsidR="007F722B" w:rsidRPr="000041C8">
        <w:rPr>
          <w:rFonts w:ascii="Garamond" w:eastAsia="Times New Roman" w:hAnsi="Garamond" w:cs="Times New Roman"/>
          <w:color w:val="000000" w:themeColor="text1"/>
          <w:lang w:eastAsia="pt-PT"/>
        </w:rPr>
        <w:t>dependem de autorização d</w:t>
      </w:r>
      <w:r w:rsidR="00270E91">
        <w:rPr>
          <w:rFonts w:ascii="Garamond" w:eastAsia="Times New Roman" w:hAnsi="Garamond" w:cs="Times New Roman"/>
          <w:color w:val="000000" w:themeColor="text1"/>
          <w:lang w:eastAsia="pt-PT"/>
        </w:rPr>
        <w:t>a DGAV.</w:t>
      </w:r>
    </w:p>
    <w:p w14:paraId="292E89A8" w14:textId="2D829B46" w:rsidR="00FF07DD"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4 - A entidade responsável pelo programa CED é a câmara municipal, que deve assegurar</w:t>
      </w:r>
      <w:r w:rsidR="001F4027" w:rsidRPr="000041C8">
        <w:rPr>
          <w:rFonts w:ascii="Garamond" w:eastAsia="Times New Roman" w:hAnsi="Garamond" w:cs="Times New Roman"/>
          <w:color w:val="000000" w:themeColor="text1"/>
          <w:lang w:eastAsia="pt-PT"/>
        </w:rPr>
        <w:t>, diretamente ou mediante protocolo com associação zoófila</w:t>
      </w:r>
      <w:r w:rsidRPr="000041C8">
        <w:rPr>
          <w:rFonts w:ascii="Garamond" w:eastAsia="Times New Roman" w:hAnsi="Garamond" w:cs="Times New Roman"/>
          <w:color w:val="000000" w:themeColor="text1"/>
          <w:lang w:eastAsia="pt-PT"/>
        </w:rPr>
        <w:t>:</w:t>
      </w:r>
    </w:p>
    <w:p w14:paraId="67939691" w14:textId="18AB2384" w:rsidR="00282A41" w:rsidRPr="000041C8" w:rsidRDefault="00FF07DD"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a) </w:t>
      </w:r>
      <w:r w:rsidR="005A15F7" w:rsidRPr="000041C8">
        <w:rPr>
          <w:rFonts w:ascii="Garamond" w:eastAsia="Times New Roman" w:hAnsi="Garamond" w:cs="Times New Roman"/>
          <w:color w:val="000000" w:themeColor="text1"/>
          <w:lang w:eastAsia="pt-PT"/>
        </w:rPr>
        <w:t>U</w:t>
      </w:r>
      <w:r w:rsidR="00282A41" w:rsidRPr="000041C8">
        <w:rPr>
          <w:rFonts w:ascii="Garamond" w:eastAsia="Times New Roman" w:hAnsi="Garamond" w:cs="Times New Roman"/>
          <w:color w:val="000000" w:themeColor="text1"/>
          <w:lang w:eastAsia="pt-PT"/>
        </w:rPr>
        <w:t>m plano de formação para todas as pessoas intervenientes no programa, incluindo trabalhadores do centro de bem-estar animal, cuidadores das colónias</w:t>
      </w:r>
      <w:r w:rsidR="00EB5825">
        <w:rPr>
          <w:rFonts w:ascii="Garamond" w:eastAsia="Times New Roman" w:hAnsi="Garamond" w:cs="Times New Roman"/>
          <w:color w:val="000000" w:themeColor="text1"/>
          <w:lang w:eastAsia="pt-PT"/>
        </w:rPr>
        <w:t xml:space="preserve"> </w:t>
      </w:r>
      <w:r w:rsidR="00282A41" w:rsidRPr="000041C8">
        <w:rPr>
          <w:rFonts w:ascii="Garamond" w:eastAsia="Times New Roman" w:hAnsi="Garamond" w:cs="Times New Roman"/>
          <w:color w:val="000000" w:themeColor="text1"/>
          <w:lang w:eastAsia="pt-PT"/>
        </w:rPr>
        <w:t>e voluntários que participem nas capturas e cuidados pré e pós-operatórios dos animais;</w:t>
      </w:r>
    </w:p>
    <w:p w14:paraId="7963C26D" w14:textId="1C3099D5" w:rsidR="00FF07DD" w:rsidRPr="000041C8" w:rsidRDefault="00282A41"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b) </w:t>
      </w:r>
      <w:r w:rsidR="005A15F7" w:rsidRPr="000041C8">
        <w:rPr>
          <w:rFonts w:ascii="Garamond" w:eastAsia="Times New Roman" w:hAnsi="Garamond" w:cs="Times New Roman"/>
          <w:color w:val="000000" w:themeColor="text1"/>
          <w:lang w:eastAsia="pt-PT"/>
        </w:rPr>
        <w:t>U</w:t>
      </w:r>
      <w:r w:rsidR="00FF07DD" w:rsidRPr="000041C8">
        <w:rPr>
          <w:rFonts w:ascii="Garamond" w:eastAsia="Times New Roman" w:hAnsi="Garamond" w:cs="Times New Roman"/>
          <w:color w:val="000000" w:themeColor="text1"/>
          <w:lang w:eastAsia="pt-PT"/>
        </w:rPr>
        <w:t>m plano de gestão d</w:t>
      </w:r>
      <w:r w:rsidR="00834CCE" w:rsidRPr="000041C8">
        <w:rPr>
          <w:rFonts w:ascii="Garamond" w:eastAsia="Times New Roman" w:hAnsi="Garamond" w:cs="Times New Roman"/>
          <w:color w:val="000000" w:themeColor="text1"/>
          <w:lang w:eastAsia="pt-PT"/>
        </w:rPr>
        <w:t>o programa</w:t>
      </w:r>
      <w:r w:rsidR="00FF07DD" w:rsidRPr="000041C8">
        <w:rPr>
          <w:rFonts w:ascii="Garamond" w:eastAsia="Times New Roman" w:hAnsi="Garamond" w:cs="Times New Roman"/>
          <w:color w:val="000000" w:themeColor="text1"/>
          <w:lang w:eastAsia="pt-PT"/>
        </w:rPr>
        <w:t xml:space="preserve">, do qual conste a identificação do médico veterinário assistente sempre que este não seja o médico veterinário ao serviço do município, dos cuidadores e das pessoas responsáveis pela execução do programa, bem como o registo dos animais capturados, libertados, realojados, adotados, </w:t>
      </w:r>
      <w:proofErr w:type="spellStart"/>
      <w:r w:rsidR="00FF07DD" w:rsidRPr="000041C8">
        <w:rPr>
          <w:rFonts w:ascii="Garamond" w:eastAsia="Times New Roman" w:hAnsi="Garamond" w:cs="Times New Roman"/>
          <w:color w:val="000000" w:themeColor="text1"/>
          <w:lang w:eastAsia="pt-PT"/>
        </w:rPr>
        <w:t>eutanasiados</w:t>
      </w:r>
      <w:proofErr w:type="spellEnd"/>
      <w:r w:rsidR="00FF07DD" w:rsidRPr="000041C8">
        <w:rPr>
          <w:rFonts w:ascii="Garamond" w:eastAsia="Times New Roman" w:hAnsi="Garamond" w:cs="Times New Roman"/>
          <w:color w:val="000000" w:themeColor="text1"/>
          <w:lang w:eastAsia="pt-PT"/>
        </w:rPr>
        <w:t>, sujeitos a tratamento médico-veterinário ou encontrados mortos, especificando a causa de morte, quando conhecida</w:t>
      </w:r>
      <w:r w:rsidR="001F4027" w:rsidRPr="000041C8">
        <w:rPr>
          <w:rFonts w:ascii="Garamond" w:eastAsia="Times New Roman" w:hAnsi="Garamond" w:cs="Times New Roman"/>
          <w:color w:val="000000" w:themeColor="text1"/>
          <w:lang w:eastAsia="pt-PT"/>
        </w:rPr>
        <w:t>, bem como o registo de quaisquer fatores que perturbem a estabilidade da colónia</w:t>
      </w:r>
      <w:r w:rsidR="00EB5825">
        <w:rPr>
          <w:rFonts w:ascii="Garamond" w:eastAsia="Times New Roman" w:hAnsi="Garamond" w:cs="Times New Roman"/>
          <w:color w:val="000000" w:themeColor="text1"/>
          <w:lang w:eastAsia="pt-PT"/>
        </w:rPr>
        <w:t xml:space="preserve"> </w:t>
      </w:r>
      <w:r w:rsidR="001F4027" w:rsidRPr="000041C8">
        <w:rPr>
          <w:rFonts w:ascii="Garamond" w:eastAsia="Times New Roman" w:hAnsi="Garamond" w:cs="Times New Roman"/>
          <w:color w:val="000000" w:themeColor="text1"/>
          <w:lang w:eastAsia="pt-PT"/>
        </w:rPr>
        <w:t>a segurança e a tranquilidade públicas</w:t>
      </w:r>
      <w:r w:rsidR="00FF07DD" w:rsidRPr="000041C8">
        <w:rPr>
          <w:rFonts w:ascii="Garamond" w:eastAsia="Times New Roman" w:hAnsi="Garamond" w:cs="Times New Roman"/>
          <w:color w:val="000000" w:themeColor="text1"/>
          <w:lang w:eastAsia="pt-PT"/>
        </w:rPr>
        <w:t>;</w:t>
      </w:r>
    </w:p>
    <w:p w14:paraId="5B892D04" w14:textId="699D5D3E" w:rsidR="001F4027"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c) Que os animais recebem alimentação adequada e acesso permanente a água potável;  </w:t>
      </w:r>
    </w:p>
    <w:p w14:paraId="0326CBFC" w14:textId="391C55CD"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d</w:t>
      </w:r>
      <w:r w:rsidR="00FF07DD" w:rsidRPr="000041C8">
        <w:rPr>
          <w:rFonts w:ascii="Garamond" w:eastAsia="Times New Roman" w:hAnsi="Garamond" w:cs="Times New Roman"/>
          <w:color w:val="000000" w:themeColor="text1"/>
          <w:lang w:eastAsia="pt-PT"/>
        </w:rPr>
        <w:t>) Que os animais são avaliados periodicamente do ponto de vista clínico, de forma a despistar doenças que, casuisticamente, sejam consideradas importantes;</w:t>
      </w:r>
    </w:p>
    <w:p w14:paraId="026C23BF" w14:textId="4C7B88CA"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e</w:t>
      </w:r>
      <w:r w:rsidR="00FF07DD" w:rsidRPr="000041C8">
        <w:rPr>
          <w:rFonts w:ascii="Garamond" w:eastAsia="Times New Roman" w:hAnsi="Garamond" w:cs="Times New Roman"/>
          <w:color w:val="000000" w:themeColor="text1"/>
          <w:lang w:eastAsia="pt-PT"/>
        </w:rPr>
        <w:t>) Que os animais que se encontrarem doentes ou feridos são assistidos por médico veterinário para tratamento ou eutanásia, nos termos do disposto no artigo 4</w:t>
      </w:r>
      <w:r w:rsidR="00523796">
        <w:rPr>
          <w:rFonts w:ascii="Garamond" w:eastAsia="Times New Roman" w:hAnsi="Garamond" w:cs="Times New Roman"/>
          <w:color w:val="000000" w:themeColor="text1"/>
          <w:lang w:eastAsia="pt-PT"/>
        </w:rPr>
        <w:t>5</w:t>
      </w:r>
      <w:r w:rsidR="00FF07DD" w:rsidRPr="000041C8">
        <w:rPr>
          <w:rFonts w:ascii="Garamond" w:eastAsia="Times New Roman" w:hAnsi="Garamond" w:cs="Times New Roman"/>
          <w:color w:val="000000" w:themeColor="text1"/>
          <w:lang w:eastAsia="pt-PT"/>
        </w:rPr>
        <w:t>.º;</w:t>
      </w:r>
    </w:p>
    <w:p w14:paraId="720A8F42" w14:textId="291B79E9" w:rsidR="00FF07DD"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f</w:t>
      </w:r>
      <w:r w:rsidR="00FF07DD" w:rsidRPr="000041C8">
        <w:rPr>
          <w:rFonts w:ascii="Garamond" w:eastAsia="Times New Roman" w:hAnsi="Garamond" w:cs="Times New Roman"/>
          <w:color w:val="000000" w:themeColor="text1"/>
          <w:lang w:eastAsia="pt-PT"/>
        </w:rPr>
        <w:t>) Que</w:t>
      </w:r>
      <w:r w:rsidR="00EB5825">
        <w:rPr>
          <w:rFonts w:ascii="Garamond" w:eastAsia="Times New Roman" w:hAnsi="Garamond" w:cs="Times New Roman"/>
          <w:color w:val="000000" w:themeColor="text1"/>
          <w:lang w:eastAsia="pt-PT"/>
        </w:rPr>
        <w:t>, no caso dos gatos,</w:t>
      </w:r>
      <w:r w:rsidR="00FF07DD" w:rsidRPr="000041C8">
        <w:rPr>
          <w:rFonts w:ascii="Garamond" w:eastAsia="Times New Roman" w:hAnsi="Garamond" w:cs="Times New Roman"/>
          <w:color w:val="000000" w:themeColor="text1"/>
          <w:lang w:eastAsia="pt-PT"/>
        </w:rPr>
        <w:t xml:space="preserve"> os animais capturados são esterilizados e marcados com um pequeno corte na orelha esquerda, identificados eletronicamente e registados em nome da câmara municipal responsável pelo programa CED, desparasitados</w:t>
      </w:r>
      <w:r w:rsidR="00523796">
        <w:rPr>
          <w:rFonts w:ascii="Garamond" w:eastAsia="Times New Roman" w:hAnsi="Garamond" w:cs="Times New Roman"/>
          <w:color w:val="000000" w:themeColor="text1"/>
          <w:lang w:eastAsia="pt-PT"/>
        </w:rPr>
        <w:t xml:space="preserve"> interna e externamente</w:t>
      </w:r>
      <w:r w:rsidR="00FF07DD" w:rsidRPr="000041C8">
        <w:rPr>
          <w:rFonts w:ascii="Garamond" w:eastAsia="Times New Roman" w:hAnsi="Garamond" w:cs="Times New Roman"/>
          <w:color w:val="000000" w:themeColor="text1"/>
          <w:lang w:eastAsia="pt-PT"/>
        </w:rPr>
        <w:t xml:space="preserve"> e vacinados contra a raiva </w:t>
      </w:r>
      <w:r w:rsidRPr="000041C8">
        <w:rPr>
          <w:rFonts w:ascii="Garamond" w:eastAsia="Times New Roman" w:hAnsi="Garamond" w:cs="Times New Roman"/>
          <w:color w:val="000000" w:themeColor="text1"/>
          <w:lang w:eastAsia="pt-PT"/>
        </w:rPr>
        <w:t>e</w:t>
      </w:r>
      <w:r w:rsidR="00FF07DD" w:rsidRPr="000041C8">
        <w:rPr>
          <w:rFonts w:ascii="Garamond" w:eastAsia="Times New Roman" w:hAnsi="Garamond" w:cs="Times New Roman"/>
          <w:color w:val="000000" w:themeColor="text1"/>
          <w:lang w:eastAsia="pt-PT"/>
        </w:rPr>
        <w:t xml:space="preserve"> outras medidas profiláticas obrigatórias ou </w:t>
      </w:r>
      <w:r w:rsidR="00304FF5" w:rsidRPr="000041C8">
        <w:rPr>
          <w:rFonts w:ascii="Garamond" w:eastAsia="Times New Roman" w:hAnsi="Garamond" w:cs="Times New Roman"/>
          <w:color w:val="000000" w:themeColor="text1"/>
          <w:lang w:eastAsia="pt-PT"/>
        </w:rPr>
        <w:t>incluídas</w:t>
      </w:r>
      <w:r w:rsidR="00FF07DD" w:rsidRPr="000041C8">
        <w:rPr>
          <w:rFonts w:ascii="Garamond" w:eastAsia="Times New Roman" w:hAnsi="Garamond" w:cs="Times New Roman"/>
          <w:color w:val="000000" w:themeColor="text1"/>
          <w:lang w:eastAsia="pt-PT"/>
        </w:rPr>
        <w:t xml:space="preserve"> no plano de gestão da colónia.</w:t>
      </w:r>
    </w:p>
    <w:p w14:paraId="7B9DD362" w14:textId="2284097C"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5</w:t>
      </w:r>
      <w:r w:rsidR="00FF07DD" w:rsidRPr="000041C8">
        <w:rPr>
          <w:rFonts w:ascii="Garamond" w:eastAsia="Times New Roman" w:hAnsi="Garamond" w:cs="Times New Roman"/>
          <w:color w:val="000000" w:themeColor="text1"/>
          <w:lang w:eastAsia="pt-PT"/>
        </w:rPr>
        <w:t xml:space="preserve"> </w:t>
      </w:r>
      <w:r w:rsidR="00282A41" w:rsidRPr="000041C8">
        <w:rPr>
          <w:rFonts w:ascii="Garamond" w:eastAsia="Times New Roman" w:hAnsi="Garamond" w:cs="Times New Roman"/>
          <w:color w:val="000000" w:themeColor="text1"/>
          <w:lang w:eastAsia="pt-PT"/>
        </w:rPr>
        <w:t>–</w:t>
      </w:r>
      <w:r w:rsidR="00FF07DD" w:rsidRPr="000041C8">
        <w:rPr>
          <w:rFonts w:ascii="Garamond" w:eastAsia="Times New Roman" w:hAnsi="Garamond" w:cs="Times New Roman"/>
          <w:color w:val="000000" w:themeColor="text1"/>
          <w:lang w:eastAsia="pt-PT"/>
        </w:rPr>
        <w:t xml:space="preserve"> A</w:t>
      </w:r>
      <w:r w:rsidR="00282A41" w:rsidRPr="000041C8">
        <w:rPr>
          <w:rFonts w:ascii="Garamond" w:eastAsia="Times New Roman" w:hAnsi="Garamond" w:cs="Times New Roman"/>
          <w:color w:val="000000" w:themeColor="text1"/>
          <w:lang w:eastAsia="pt-PT"/>
        </w:rPr>
        <w:t xml:space="preserve"> </w:t>
      </w:r>
      <w:r w:rsidR="00FF07DD" w:rsidRPr="000041C8">
        <w:rPr>
          <w:rFonts w:ascii="Garamond" w:eastAsia="Times New Roman" w:hAnsi="Garamond" w:cs="Times New Roman"/>
          <w:color w:val="000000" w:themeColor="text1"/>
          <w:lang w:eastAsia="pt-PT"/>
        </w:rPr>
        <w:t>colónia de gatos não pode pôr em causa a salubridade, a saúde pública</w:t>
      </w:r>
      <w:r w:rsidR="00270E91">
        <w:rPr>
          <w:rFonts w:ascii="Garamond" w:eastAsia="Times New Roman" w:hAnsi="Garamond" w:cs="Times New Roman"/>
          <w:color w:val="000000" w:themeColor="text1"/>
          <w:lang w:eastAsia="pt-PT"/>
        </w:rPr>
        <w:t>, o meio ambiente,</w:t>
      </w:r>
      <w:r w:rsidR="00FF07DD" w:rsidRPr="000041C8">
        <w:rPr>
          <w:rFonts w:ascii="Garamond" w:eastAsia="Times New Roman" w:hAnsi="Garamond" w:cs="Times New Roman"/>
          <w:color w:val="000000" w:themeColor="text1"/>
          <w:lang w:eastAsia="pt-PT"/>
        </w:rPr>
        <w:t xml:space="preserve"> e a segurança de pessoas, animais e bens.</w:t>
      </w:r>
    </w:p>
    <w:p w14:paraId="73D71692" w14:textId="1F3DA837" w:rsidR="00FF07DD"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6</w:t>
      </w:r>
      <w:r w:rsidR="00FF07DD" w:rsidRPr="000041C8">
        <w:rPr>
          <w:rFonts w:ascii="Garamond" w:eastAsia="Times New Roman" w:hAnsi="Garamond" w:cs="Times New Roman"/>
          <w:color w:val="000000" w:themeColor="text1"/>
          <w:lang w:eastAsia="pt-PT"/>
        </w:rPr>
        <w:t xml:space="preserve"> - Os alojamentos e espaços utilizados pel</w:t>
      </w:r>
      <w:r w:rsidR="00834CCE" w:rsidRPr="000041C8">
        <w:rPr>
          <w:rFonts w:ascii="Garamond" w:eastAsia="Times New Roman" w:hAnsi="Garamond" w:cs="Times New Roman"/>
          <w:color w:val="000000" w:themeColor="text1"/>
          <w:lang w:eastAsia="pt-PT"/>
        </w:rPr>
        <w:t>os animais</w:t>
      </w:r>
      <w:r w:rsidR="00FF07DD" w:rsidRPr="000041C8">
        <w:rPr>
          <w:rFonts w:ascii="Garamond" w:eastAsia="Times New Roman" w:hAnsi="Garamond" w:cs="Times New Roman"/>
          <w:color w:val="000000" w:themeColor="text1"/>
          <w:lang w:eastAsia="pt-PT"/>
        </w:rPr>
        <w:t xml:space="preserve"> são mantidos livres de resíduos ou restos de comida.</w:t>
      </w:r>
    </w:p>
    <w:p w14:paraId="5A281488" w14:textId="671CD4B2" w:rsidR="00834CCE"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7</w:t>
      </w:r>
      <w:r w:rsidR="00834CCE" w:rsidRPr="000041C8">
        <w:rPr>
          <w:rFonts w:ascii="Garamond" w:eastAsia="Times New Roman" w:hAnsi="Garamond" w:cs="Times New Roman"/>
          <w:color w:val="000000" w:themeColor="text1"/>
          <w:lang w:eastAsia="pt-PT"/>
        </w:rPr>
        <w:t xml:space="preserve"> – Os gatos intervencionados no âmbito de programas CED </w:t>
      </w:r>
      <w:r w:rsidR="002563F5" w:rsidRPr="000041C8">
        <w:rPr>
          <w:rFonts w:ascii="Garamond" w:eastAsia="Times New Roman" w:hAnsi="Garamond" w:cs="Times New Roman"/>
          <w:color w:val="000000" w:themeColor="text1"/>
          <w:lang w:eastAsia="pt-PT"/>
        </w:rPr>
        <w:t>são sempre</w:t>
      </w:r>
      <w:r w:rsidR="0084348B" w:rsidRPr="000041C8">
        <w:rPr>
          <w:rFonts w:ascii="Garamond" w:eastAsia="Times New Roman" w:hAnsi="Garamond" w:cs="Times New Roman"/>
          <w:color w:val="000000" w:themeColor="text1"/>
          <w:lang w:eastAsia="pt-PT"/>
        </w:rPr>
        <w:t xml:space="preserve"> libertados na sua colónia de origem, salvo quando inseridos num plano de realojamento de acordo com os procedimentos divulgados no sítio na Internet </w:t>
      </w:r>
      <w:r w:rsidR="00270E91">
        <w:rPr>
          <w:rFonts w:ascii="Garamond" w:eastAsia="Times New Roman" w:hAnsi="Garamond" w:cs="Times New Roman"/>
          <w:color w:val="000000" w:themeColor="text1"/>
          <w:lang w:eastAsia="pt-PT"/>
        </w:rPr>
        <w:t>da DGAV</w:t>
      </w:r>
    </w:p>
    <w:p w14:paraId="0C4C9407" w14:textId="4749CD94" w:rsidR="00995590"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8</w:t>
      </w:r>
      <w:r w:rsidR="00995590" w:rsidRPr="000041C8">
        <w:rPr>
          <w:rFonts w:ascii="Garamond" w:eastAsia="Times New Roman" w:hAnsi="Garamond" w:cs="Times New Roman"/>
          <w:color w:val="000000" w:themeColor="text1"/>
          <w:lang w:eastAsia="pt-PT"/>
        </w:rPr>
        <w:t xml:space="preserve"> – </w:t>
      </w:r>
      <w:r w:rsidR="00834CCE" w:rsidRPr="000041C8">
        <w:rPr>
          <w:rFonts w:ascii="Garamond" w:eastAsia="Times New Roman" w:hAnsi="Garamond" w:cs="Times New Roman"/>
          <w:color w:val="000000" w:themeColor="text1"/>
          <w:lang w:eastAsia="pt-PT"/>
        </w:rPr>
        <w:t>Os g</w:t>
      </w:r>
      <w:r w:rsidR="00995590" w:rsidRPr="000041C8">
        <w:rPr>
          <w:rFonts w:ascii="Garamond" w:eastAsia="Times New Roman" w:hAnsi="Garamond" w:cs="Times New Roman"/>
          <w:color w:val="000000" w:themeColor="text1"/>
          <w:lang w:eastAsia="pt-PT"/>
        </w:rPr>
        <w:t xml:space="preserve">atos de colónias que não sejam socializados com </w:t>
      </w:r>
      <w:r w:rsidR="00036C6A" w:rsidRPr="000041C8">
        <w:rPr>
          <w:rFonts w:ascii="Garamond" w:eastAsia="Times New Roman" w:hAnsi="Garamond" w:cs="Times New Roman"/>
          <w:color w:val="000000" w:themeColor="text1"/>
          <w:lang w:eastAsia="pt-PT"/>
        </w:rPr>
        <w:t>pessoas</w:t>
      </w:r>
      <w:r w:rsidR="00995590" w:rsidRPr="000041C8">
        <w:rPr>
          <w:rFonts w:ascii="Garamond" w:eastAsia="Times New Roman" w:hAnsi="Garamond" w:cs="Times New Roman"/>
          <w:color w:val="000000" w:themeColor="text1"/>
          <w:lang w:eastAsia="pt-PT"/>
        </w:rPr>
        <w:t xml:space="preserve"> apenas podem ser confinados pelo período necessário aos processos de esterilização, tratamento ou realojamento.</w:t>
      </w:r>
    </w:p>
    <w:p w14:paraId="2A17BD58" w14:textId="0ADDFDCB" w:rsidR="00995590" w:rsidRPr="000041C8" w:rsidRDefault="001F402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9</w:t>
      </w:r>
      <w:r w:rsidR="00995590" w:rsidRPr="000041C8">
        <w:rPr>
          <w:rFonts w:ascii="Garamond" w:eastAsia="Times New Roman" w:hAnsi="Garamond" w:cs="Times New Roman"/>
          <w:color w:val="000000" w:themeColor="text1"/>
          <w:lang w:eastAsia="pt-PT"/>
        </w:rPr>
        <w:t xml:space="preserve"> – Os animais intervencionados no âmbito de um programa CED não podem ser capturados por pessoas alheias ao programa.</w:t>
      </w:r>
    </w:p>
    <w:p w14:paraId="3C6FCD2D" w14:textId="0FB06168" w:rsidR="00834CCE" w:rsidRPr="000041C8" w:rsidRDefault="0084348B"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w:t>
      </w:r>
      <w:r w:rsidR="001F4027" w:rsidRPr="000041C8">
        <w:rPr>
          <w:rFonts w:ascii="Garamond" w:eastAsia="Times New Roman" w:hAnsi="Garamond" w:cs="Times New Roman"/>
          <w:color w:val="000000" w:themeColor="text1"/>
          <w:lang w:eastAsia="pt-PT"/>
        </w:rPr>
        <w:t>0</w:t>
      </w:r>
      <w:r w:rsidR="00834CCE" w:rsidRPr="000041C8">
        <w:rPr>
          <w:rFonts w:ascii="Garamond" w:eastAsia="Times New Roman" w:hAnsi="Garamond" w:cs="Times New Roman"/>
          <w:color w:val="000000" w:themeColor="text1"/>
          <w:lang w:eastAsia="pt-PT"/>
        </w:rPr>
        <w:t xml:space="preserve"> – Sempre que a câmara municipal verifique que não está cumprido qualquer dos requisitos referidos nos números anteriores, pode determinar medidas corretivas ou a suspensão do programa CED em curso e proceder à recolha dos animais para o centro de bem-estar animal</w:t>
      </w:r>
    </w:p>
    <w:p w14:paraId="2F9D04C8" w14:textId="3355D967" w:rsidR="00AB17F7" w:rsidRPr="000041C8" w:rsidRDefault="00AB17F7" w:rsidP="00FF07DD">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w:t>
      </w:r>
      <w:r w:rsidR="001F4027" w:rsidRPr="000041C8">
        <w:rPr>
          <w:rFonts w:ascii="Garamond" w:eastAsia="Times New Roman" w:hAnsi="Garamond" w:cs="Times New Roman"/>
          <w:color w:val="000000" w:themeColor="text1"/>
          <w:lang w:eastAsia="pt-PT"/>
        </w:rPr>
        <w:t>1</w:t>
      </w:r>
      <w:r w:rsidRPr="000041C8">
        <w:rPr>
          <w:rFonts w:ascii="Garamond" w:eastAsia="Times New Roman" w:hAnsi="Garamond" w:cs="Times New Roman"/>
          <w:color w:val="000000" w:themeColor="text1"/>
          <w:lang w:eastAsia="pt-PT"/>
        </w:rPr>
        <w:t xml:space="preserve"> – Os detentores de cães </w:t>
      </w:r>
      <w:r w:rsidR="005A15F7" w:rsidRPr="000041C8">
        <w:rPr>
          <w:rFonts w:ascii="Garamond" w:eastAsia="Times New Roman" w:hAnsi="Garamond" w:cs="Times New Roman"/>
          <w:color w:val="000000" w:themeColor="text1"/>
          <w:lang w:eastAsia="pt-PT"/>
        </w:rPr>
        <w:t>têm o dever de tom</w:t>
      </w:r>
      <w:r w:rsidRPr="000041C8">
        <w:rPr>
          <w:rFonts w:ascii="Garamond" w:eastAsia="Times New Roman" w:hAnsi="Garamond" w:cs="Times New Roman"/>
          <w:color w:val="000000" w:themeColor="text1"/>
          <w:lang w:eastAsia="pt-PT"/>
        </w:rPr>
        <w:t xml:space="preserve">ar medidas </w:t>
      </w:r>
      <w:r w:rsidR="005A15F7" w:rsidRPr="000041C8">
        <w:rPr>
          <w:rFonts w:ascii="Garamond" w:eastAsia="Times New Roman" w:hAnsi="Garamond" w:cs="Times New Roman"/>
          <w:color w:val="000000" w:themeColor="text1"/>
          <w:lang w:eastAsia="pt-PT"/>
        </w:rPr>
        <w:t xml:space="preserve">adequadas </w:t>
      </w:r>
      <w:r w:rsidRPr="000041C8">
        <w:rPr>
          <w:rFonts w:ascii="Garamond" w:eastAsia="Times New Roman" w:hAnsi="Garamond" w:cs="Times New Roman"/>
          <w:color w:val="000000" w:themeColor="text1"/>
          <w:lang w:eastAsia="pt-PT"/>
        </w:rPr>
        <w:t xml:space="preserve">para evitar que os </w:t>
      </w:r>
      <w:r w:rsidR="005A15F7" w:rsidRPr="000041C8">
        <w:rPr>
          <w:rFonts w:ascii="Garamond" w:eastAsia="Times New Roman" w:hAnsi="Garamond" w:cs="Times New Roman"/>
          <w:color w:val="000000" w:themeColor="text1"/>
          <w:lang w:eastAsia="pt-PT"/>
        </w:rPr>
        <w:t xml:space="preserve">seus </w:t>
      </w:r>
      <w:r w:rsidRPr="000041C8">
        <w:rPr>
          <w:rFonts w:ascii="Garamond" w:eastAsia="Times New Roman" w:hAnsi="Garamond" w:cs="Times New Roman"/>
          <w:color w:val="000000" w:themeColor="text1"/>
          <w:lang w:eastAsia="pt-PT"/>
        </w:rPr>
        <w:t>cães perturbem ou causem danos aos gatos das colónias e equipamento</w:t>
      </w:r>
      <w:r w:rsidR="00036C6A" w:rsidRPr="000041C8">
        <w:rPr>
          <w:rFonts w:ascii="Garamond" w:eastAsia="Times New Roman" w:hAnsi="Garamond" w:cs="Times New Roman"/>
          <w:color w:val="000000" w:themeColor="text1"/>
          <w:lang w:eastAsia="pt-PT"/>
        </w:rPr>
        <w:t>s</w:t>
      </w:r>
      <w:r w:rsidRPr="000041C8">
        <w:rPr>
          <w:rFonts w:ascii="Garamond" w:eastAsia="Times New Roman" w:hAnsi="Garamond" w:cs="Times New Roman"/>
          <w:color w:val="000000" w:themeColor="text1"/>
          <w:lang w:eastAsia="pt-PT"/>
        </w:rPr>
        <w:t xml:space="preserve"> a eles destinado</w:t>
      </w:r>
      <w:r w:rsidR="00EB5825">
        <w:rPr>
          <w:rFonts w:ascii="Garamond" w:eastAsia="Times New Roman" w:hAnsi="Garamond" w:cs="Times New Roman"/>
          <w:color w:val="000000" w:themeColor="text1"/>
          <w:lang w:eastAsia="pt-PT"/>
        </w:rPr>
        <w:t xml:space="preserve"> </w:t>
      </w:r>
    </w:p>
    <w:p w14:paraId="38EAB0D1" w14:textId="114DF1F1" w:rsidR="003D15F2" w:rsidRPr="000041C8" w:rsidRDefault="003D15F2" w:rsidP="00A95B79">
      <w:pPr>
        <w:spacing w:line="360" w:lineRule="auto"/>
        <w:jc w:val="center"/>
        <w:rPr>
          <w:rFonts w:ascii="Garamond" w:eastAsia="Times New Roman" w:hAnsi="Garamond" w:cs="Times New Roman"/>
          <w:b/>
          <w:bCs/>
          <w:lang w:eastAsia="pt-PT"/>
        </w:rPr>
      </w:pPr>
      <w:bookmarkStart w:id="65" w:name="_Hlk135127812"/>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1E8E11CD" w14:textId="4D4C72D3"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Abate, eutanásia e destino dos cadáveres</w:t>
      </w:r>
    </w:p>
    <w:p w14:paraId="4B4DB113" w14:textId="368D2E2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abate de animais de companhia por motivos de sobrepopulação, de sobrelotação, de incapacidade económica ou outra que impeça a normal detenção pelo seu detentor, é proibido.</w:t>
      </w:r>
    </w:p>
    <w:p w14:paraId="7E8F0A4E" w14:textId="3D940980" w:rsidR="003D15F2" w:rsidRPr="000041C8" w:rsidRDefault="003D15F2" w:rsidP="00A95B79">
      <w:pPr>
        <w:spacing w:line="360" w:lineRule="auto"/>
        <w:jc w:val="both"/>
        <w:rPr>
          <w:rFonts w:ascii="Garamond" w:eastAsia="Times New Roman" w:hAnsi="Garamond" w:cs="Times New Roman"/>
          <w:lang w:eastAsia="pt-PT"/>
        </w:rPr>
      </w:pPr>
      <w:bookmarkStart w:id="66" w:name="_Hlk135067094"/>
      <w:r w:rsidRPr="000041C8">
        <w:rPr>
          <w:rFonts w:ascii="Garamond" w:eastAsia="Times New Roman" w:hAnsi="Garamond" w:cs="Times New Roman"/>
          <w:lang w:eastAsia="pt-PT"/>
        </w:rPr>
        <w:t xml:space="preserve">2 </w:t>
      </w:r>
      <w:r w:rsidR="00A4253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abate de animais de companhia em centros de </w:t>
      </w:r>
      <w:r w:rsidR="00D5013E"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apenas é permitido quando:</w:t>
      </w:r>
    </w:p>
    <w:p w14:paraId="508B3B76" w14:textId="10DFBD74" w:rsidR="003D15F2" w:rsidRPr="000041C8" w:rsidRDefault="003D15F2" w:rsidP="00A95B79">
      <w:pPr>
        <w:spacing w:line="360" w:lineRule="auto"/>
        <w:ind w:firstLine="708"/>
        <w:jc w:val="both"/>
        <w:rPr>
          <w:rFonts w:ascii="Garamond" w:eastAsia="Times New Roman" w:hAnsi="Garamond" w:cs="Times New Roman"/>
          <w:lang w:eastAsia="pt-PT"/>
        </w:rPr>
      </w:pPr>
      <w:r w:rsidRPr="000041C8">
        <w:rPr>
          <w:rFonts w:ascii="Garamond" w:eastAsia="Times New Roman" w:hAnsi="Garamond" w:cs="Times New Roman"/>
          <w:lang w:eastAsia="pt-PT"/>
        </w:rPr>
        <w:t>a) O animal tenha causado ofensas à integridade física de uma pessoa</w:t>
      </w:r>
      <w:r w:rsidR="00A47BBF" w:rsidRPr="000041C8">
        <w:rPr>
          <w:rFonts w:ascii="Garamond" w:eastAsia="Times New Roman" w:hAnsi="Garamond" w:cs="Times New Roman"/>
          <w:lang w:eastAsia="pt-PT"/>
        </w:rPr>
        <w:t xml:space="preserve"> ou de um animal, nos termos do disposto na alínea l) do n.º 1 do artigo 4.º e no artigo 1</w:t>
      </w:r>
      <w:r w:rsidR="00523796">
        <w:rPr>
          <w:rFonts w:ascii="Garamond" w:eastAsia="Times New Roman" w:hAnsi="Garamond" w:cs="Times New Roman"/>
          <w:lang w:eastAsia="pt-PT"/>
        </w:rPr>
        <w:t>13</w:t>
      </w:r>
      <w:r w:rsidR="00A47BBF" w:rsidRPr="000041C8">
        <w:rPr>
          <w:rFonts w:ascii="Garamond" w:eastAsia="Times New Roman" w:hAnsi="Garamond" w:cs="Times New Roman"/>
          <w:lang w:eastAsia="pt-PT"/>
        </w:rPr>
        <w:t>.º</w:t>
      </w:r>
      <w:r w:rsidRPr="000041C8">
        <w:rPr>
          <w:rFonts w:ascii="Garamond" w:eastAsia="Times New Roman" w:hAnsi="Garamond" w:cs="Times New Roman"/>
          <w:lang w:eastAsia="pt-PT"/>
        </w:rPr>
        <w:t>;</w:t>
      </w:r>
    </w:p>
    <w:p w14:paraId="0874F1B7" w14:textId="77777777" w:rsidR="003D15F2" w:rsidRPr="000041C8" w:rsidRDefault="003D15F2" w:rsidP="00A95B79">
      <w:pPr>
        <w:spacing w:line="360" w:lineRule="auto"/>
        <w:ind w:firstLine="708"/>
        <w:jc w:val="both"/>
        <w:rPr>
          <w:rFonts w:ascii="Garamond" w:eastAsia="Times New Roman" w:hAnsi="Garamond" w:cs="Times New Roman"/>
          <w:lang w:eastAsia="pt-PT"/>
        </w:rPr>
      </w:pPr>
      <w:r w:rsidRPr="000041C8">
        <w:rPr>
          <w:rFonts w:ascii="Garamond" w:eastAsia="Times New Roman" w:hAnsi="Garamond" w:cs="Times New Roman"/>
          <w:lang w:eastAsia="pt-PT"/>
        </w:rPr>
        <w:t>b) O animal apresente alterações comportamentais graves cuja recuperação seja determinada, por médico veterinário, inexequível no caso concreto e que comprometam o seu bem-estar ou a segurança de pessoas ou de outros animais, tornando inviável o seu encaminhamento para adoção;</w:t>
      </w:r>
    </w:p>
    <w:bookmarkEnd w:id="66"/>
    <w:p w14:paraId="0969B6C7" w14:textId="7F821077" w:rsidR="003D15F2" w:rsidRPr="000041C8" w:rsidRDefault="003D15F2" w:rsidP="00A95B79">
      <w:pPr>
        <w:spacing w:line="360" w:lineRule="auto"/>
        <w:ind w:firstLine="708"/>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 animal seja portador de zoonose ou de doença </w:t>
      </w:r>
      <w:proofErr w:type="gramStart"/>
      <w:r w:rsidRPr="000041C8">
        <w:rPr>
          <w:rFonts w:ascii="Garamond" w:eastAsia="Times New Roman" w:hAnsi="Garamond" w:cs="Times New Roman"/>
          <w:lang w:eastAsia="pt-PT"/>
        </w:rPr>
        <w:t>infetocontagiosa</w:t>
      </w:r>
      <w:r w:rsidR="00EB5825">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representando</w:t>
      </w:r>
      <w:proofErr w:type="gramEnd"/>
      <w:r w:rsidRPr="000041C8">
        <w:rPr>
          <w:rFonts w:ascii="Garamond" w:eastAsia="Times New Roman" w:hAnsi="Garamond" w:cs="Times New Roman"/>
          <w:lang w:eastAsia="pt-PT"/>
        </w:rPr>
        <w:t xml:space="preserve"> a sua permanência no centro de </w:t>
      </w:r>
      <w:r w:rsidR="00D5013E"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uma ameaça à saúde </w:t>
      </w:r>
      <w:r w:rsidR="00C275C5">
        <w:rPr>
          <w:rFonts w:ascii="Garamond" w:eastAsia="Times New Roman" w:hAnsi="Garamond" w:cs="Times New Roman"/>
          <w:lang w:eastAsia="pt-PT"/>
        </w:rPr>
        <w:t xml:space="preserve">pública e ou à saúde </w:t>
      </w:r>
      <w:r w:rsidRPr="000041C8">
        <w:rPr>
          <w:rFonts w:ascii="Garamond" w:eastAsia="Times New Roman" w:hAnsi="Garamond" w:cs="Times New Roman"/>
          <w:lang w:eastAsia="pt-PT"/>
        </w:rPr>
        <w:t>animal;</w:t>
      </w:r>
    </w:p>
    <w:bookmarkEnd w:id="65"/>
    <w:p w14:paraId="4E590EF2" w14:textId="57EA00D9" w:rsidR="003D15F2"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A eutanásia pode ser realizada em centros d</w:t>
      </w:r>
      <w:r w:rsidR="00F21E9D" w:rsidRPr="000041C8">
        <w:rPr>
          <w:rFonts w:ascii="Garamond" w:eastAsia="Times New Roman" w:hAnsi="Garamond" w:cs="Times New Roman"/>
          <w:lang w:eastAsia="pt-PT"/>
        </w:rPr>
        <w:t>e bem-estar animal</w:t>
      </w:r>
      <w:r w:rsidR="003D15F2" w:rsidRPr="000041C8">
        <w:rPr>
          <w:rFonts w:ascii="Garamond" w:eastAsia="Times New Roman" w:hAnsi="Garamond" w:cs="Times New Roman"/>
          <w:lang w:eastAsia="pt-PT"/>
        </w:rPr>
        <w:t xml:space="preserve"> ou </w:t>
      </w:r>
      <w:r w:rsidR="00E02B60" w:rsidRPr="000041C8">
        <w:rPr>
          <w:rFonts w:ascii="Garamond" w:eastAsia="Times New Roman" w:hAnsi="Garamond" w:cs="Times New Roman"/>
          <w:lang w:eastAsia="pt-PT"/>
        </w:rPr>
        <w:t>CAMV</w:t>
      </w:r>
      <w:r w:rsidR="003D15F2" w:rsidRPr="000041C8">
        <w:rPr>
          <w:rFonts w:ascii="Garamond" w:eastAsia="Times New Roman" w:hAnsi="Garamond" w:cs="Times New Roman"/>
          <w:lang w:eastAsia="pt-PT"/>
        </w:rPr>
        <w:t xml:space="preserve">, por médico veterinário, em casos comprovados de doença incurável e quando se demonstre ser a via única e indispensável para eliminar a dor </w:t>
      </w:r>
      <w:r w:rsidR="00864CD1" w:rsidRPr="000041C8">
        <w:rPr>
          <w:rFonts w:ascii="Garamond" w:eastAsia="Times New Roman" w:hAnsi="Garamond" w:cs="Times New Roman"/>
          <w:lang w:eastAsia="pt-PT"/>
        </w:rPr>
        <w:t>ou</w:t>
      </w:r>
      <w:r w:rsidR="003D15F2" w:rsidRPr="000041C8">
        <w:rPr>
          <w:rFonts w:ascii="Garamond" w:eastAsia="Times New Roman" w:hAnsi="Garamond" w:cs="Times New Roman"/>
          <w:lang w:eastAsia="pt-PT"/>
        </w:rPr>
        <w:t xml:space="preserve"> o sofrimento </w:t>
      </w:r>
      <w:r w:rsidR="00864CD1" w:rsidRPr="000041C8">
        <w:rPr>
          <w:rFonts w:ascii="Garamond" w:eastAsia="Times New Roman" w:hAnsi="Garamond" w:cs="Times New Roman"/>
          <w:lang w:eastAsia="pt-PT"/>
        </w:rPr>
        <w:t>que comprometa seriamente o bem-estar</w:t>
      </w:r>
      <w:r w:rsidR="003D15F2" w:rsidRPr="000041C8">
        <w:rPr>
          <w:rFonts w:ascii="Garamond" w:eastAsia="Times New Roman" w:hAnsi="Garamond" w:cs="Times New Roman"/>
          <w:lang w:eastAsia="pt-PT"/>
        </w:rPr>
        <w:t xml:space="preserve"> do animal.</w:t>
      </w:r>
    </w:p>
    <w:p w14:paraId="499F4B0F" w14:textId="54BC2C5F" w:rsidR="003D15F2"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Em qualquer dos casos, na eutanásia, a indução da morte ao animal deve ser efetuada através de métodos que garantam a ausência de dor e sofrimento, devendo a morte ser imediata, indolor e respeitar a dignidade do animal.</w:t>
      </w:r>
    </w:p>
    <w:p w14:paraId="7F0F4AF3" w14:textId="4366E1BC" w:rsidR="003D15F2" w:rsidRPr="000041C8" w:rsidRDefault="00A47BBF" w:rsidP="00A95B79">
      <w:pPr>
        <w:spacing w:line="360" w:lineRule="auto"/>
        <w:jc w:val="both"/>
        <w:rPr>
          <w:rFonts w:ascii="Garamond" w:eastAsia="Times New Roman" w:hAnsi="Garamond" w:cs="Times New Roman"/>
          <w:lang w:eastAsia="pt-PT"/>
        </w:rPr>
      </w:pPr>
      <w:bookmarkStart w:id="67" w:name="_Hlk131588004"/>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As boas práticas para a realização do abate e eutanásia são divulgadas pel</w:t>
      </w:r>
      <w:r w:rsidR="00A94A66">
        <w:rPr>
          <w:rFonts w:ascii="Garamond" w:eastAsia="Times New Roman" w:hAnsi="Garamond" w:cs="Times New Roman"/>
          <w:lang w:eastAsia="pt-PT"/>
        </w:rPr>
        <w:t>a DGAV</w:t>
      </w:r>
      <w:r w:rsidR="003D15F2" w:rsidRPr="000041C8">
        <w:rPr>
          <w:rFonts w:ascii="Garamond" w:eastAsia="Times New Roman" w:hAnsi="Garamond" w:cs="Times New Roman"/>
          <w:lang w:eastAsia="pt-PT"/>
        </w:rPr>
        <w:t xml:space="preserve">. </w:t>
      </w:r>
    </w:p>
    <w:bookmarkEnd w:id="67"/>
    <w:p w14:paraId="0F19C250" w14:textId="25BC55A6" w:rsidR="009D078C"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9D078C" w:rsidRPr="000041C8">
        <w:rPr>
          <w:rFonts w:ascii="Garamond" w:eastAsia="Times New Roman" w:hAnsi="Garamond" w:cs="Times New Roman"/>
          <w:lang w:eastAsia="pt-PT"/>
        </w:rPr>
        <w:t xml:space="preserve"> - O motivo de eutanásia de animal de companhia deve constar no registo do animal</w:t>
      </w:r>
      <w:r w:rsidR="00E02B60" w:rsidRPr="000041C8">
        <w:rPr>
          <w:rFonts w:ascii="Garamond" w:eastAsia="Times New Roman" w:hAnsi="Garamond" w:cs="Times New Roman"/>
          <w:lang w:eastAsia="pt-PT"/>
        </w:rPr>
        <w:t xml:space="preserve"> no SIAC</w:t>
      </w:r>
      <w:r w:rsidR="009D078C" w:rsidRPr="000041C8">
        <w:rPr>
          <w:rFonts w:ascii="Garamond" w:eastAsia="Times New Roman" w:hAnsi="Garamond" w:cs="Times New Roman"/>
          <w:lang w:eastAsia="pt-PT"/>
        </w:rPr>
        <w:t>, em forma de atestado passado pelo médico veterinário.</w:t>
      </w:r>
    </w:p>
    <w:p w14:paraId="4F6AAEE4" w14:textId="2D5E7B98" w:rsidR="00A406CB" w:rsidRPr="000041C8" w:rsidRDefault="00A47BB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w:t>
      </w:r>
      <w:r w:rsidR="003D15F2" w:rsidRPr="000041C8">
        <w:rPr>
          <w:rFonts w:ascii="Garamond" w:eastAsia="Times New Roman" w:hAnsi="Garamond" w:cs="Times New Roman"/>
          <w:lang w:eastAsia="pt-PT"/>
        </w:rPr>
        <w:t xml:space="preserve"> - Compete às câmaras municipais assegurar que a destruição dos cadáveres de cães e gatos é realizada de acordo com o Regulamento (CE) n.º 1069/2009, do Parlamento Europeu e do Conselho de 21 de outubro de 2009.</w:t>
      </w:r>
    </w:p>
    <w:p w14:paraId="64E0823F" w14:textId="2B2881A1" w:rsidR="009336EC" w:rsidRPr="000041C8" w:rsidRDefault="00D27FC4" w:rsidP="00D27FC4">
      <w:pPr>
        <w:spacing w:line="360" w:lineRule="auto"/>
        <w:jc w:val="center"/>
        <w:rPr>
          <w:rFonts w:ascii="Garamond" w:eastAsia="Times New Roman" w:hAnsi="Garamond" w:cs="Times New Roman"/>
          <w:b/>
          <w:lang w:eastAsia="pt-PT"/>
        </w:rPr>
      </w:pPr>
      <w:r w:rsidRPr="000041C8">
        <w:rPr>
          <w:rFonts w:ascii="Garamond" w:eastAsia="Times New Roman" w:hAnsi="Garamond" w:cs="Times New Roman"/>
          <w:b/>
          <w:lang w:eastAsia="pt-PT"/>
        </w:rPr>
        <w:t>Artigo 4</w:t>
      </w:r>
      <w:r w:rsidR="00E238BA">
        <w:rPr>
          <w:rFonts w:ascii="Garamond" w:eastAsia="Times New Roman" w:hAnsi="Garamond" w:cs="Times New Roman"/>
          <w:b/>
          <w:lang w:eastAsia="pt-PT"/>
        </w:rPr>
        <w:t>6</w:t>
      </w:r>
      <w:r w:rsidRPr="000041C8">
        <w:rPr>
          <w:rFonts w:ascii="Garamond" w:eastAsia="Times New Roman" w:hAnsi="Garamond" w:cs="Times New Roman"/>
          <w:b/>
          <w:lang w:eastAsia="pt-PT"/>
        </w:rPr>
        <w:t>.º</w:t>
      </w:r>
    </w:p>
    <w:p w14:paraId="74D6A11D" w14:textId="4A61FED6" w:rsidR="00D27FC4" w:rsidRPr="00523796" w:rsidRDefault="00536D73" w:rsidP="00A94A66">
      <w:pPr>
        <w:spacing w:line="360" w:lineRule="auto"/>
        <w:jc w:val="center"/>
        <w:rPr>
          <w:rFonts w:ascii="Garamond" w:eastAsia="Times New Roman" w:hAnsi="Garamond" w:cs="Times New Roman"/>
          <w:lang w:eastAsia="pt-PT"/>
        </w:rPr>
      </w:pPr>
      <w:r w:rsidRPr="00523796">
        <w:rPr>
          <w:rFonts w:ascii="Garamond" w:eastAsia="Times New Roman" w:hAnsi="Garamond" w:cs="Times New Roman"/>
          <w:lang w:eastAsia="pt-PT"/>
        </w:rPr>
        <w:t>Relatório Nacional</w:t>
      </w:r>
      <w:r w:rsidR="007715F7" w:rsidRPr="00523796">
        <w:rPr>
          <w:rFonts w:ascii="Garamond" w:eastAsia="Times New Roman" w:hAnsi="Garamond" w:cs="Times New Roman"/>
          <w:lang w:eastAsia="pt-PT"/>
        </w:rPr>
        <w:t xml:space="preserve"> Anual</w:t>
      </w:r>
    </w:p>
    <w:p w14:paraId="5E718B92" w14:textId="7099DEE1" w:rsidR="00D27FC4" w:rsidRPr="000041C8" w:rsidRDefault="00D27FC4" w:rsidP="00A94A6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Para efeitos de monitorização, os centros de bem-estar animal</w:t>
      </w:r>
      <w:r w:rsidR="00061F84">
        <w:rPr>
          <w:rFonts w:ascii="Garamond" w:eastAsia="Times New Roman" w:hAnsi="Garamond" w:cs="Times New Roman"/>
          <w:lang w:eastAsia="pt-PT"/>
        </w:rPr>
        <w:t xml:space="preserve"> e alojamentos com fins de promoção do bem-estar animal</w:t>
      </w:r>
      <w:r w:rsidRPr="000041C8">
        <w:rPr>
          <w:rFonts w:ascii="Garamond" w:eastAsia="Times New Roman" w:hAnsi="Garamond" w:cs="Times New Roman"/>
          <w:lang w:eastAsia="pt-PT"/>
        </w:rPr>
        <w:t xml:space="preserve"> remetem </w:t>
      </w:r>
      <w:r w:rsidR="00A94A66">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no primeiro mês de cada ano civil, os relatórios de gestão do ano anterior, com os números de animais de companhia recolhidos, restituídos aos detentores</w:t>
      </w:r>
      <w:proofErr w:type="gramStart"/>
      <w:r w:rsidRPr="000041C8">
        <w:rPr>
          <w:rFonts w:ascii="Garamond" w:eastAsia="Times New Roman" w:hAnsi="Garamond" w:cs="Times New Roman"/>
          <w:lang w:eastAsia="pt-PT"/>
        </w:rPr>
        <w:t>, ,</w:t>
      </w:r>
      <w:proofErr w:type="gramEnd"/>
      <w:r w:rsidRPr="000041C8">
        <w:rPr>
          <w:rFonts w:ascii="Garamond" w:eastAsia="Times New Roman" w:hAnsi="Garamond" w:cs="Times New Roman"/>
          <w:lang w:eastAsia="pt-PT"/>
        </w:rPr>
        <w:t xml:space="preserve"> </w:t>
      </w:r>
      <w:proofErr w:type="spellStart"/>
      <w:r w:rsidRPr="000041C8">
        <w:rPr>
          <w:rFonts w:ascii="Garamond" w:eastAsia="Times New Roman" w:hAnsi="Garamond" w:cs="Times New Roman"/>
          <w:lang w:eastAsia="pt-PT"/>
        </w:rPr>
        <w:t>eutanasiados</w:t>
      </w:r>
      <w:proofErr w:type="spellEnd"/>
      <w:r w:rsidRPr="000041C8">
        <w:rPr>
          <w:rFonts w:ascii="Garamond" w:eastAsia="Times New Roman" w:hAnsi="Garamond" w:cs="Times New Roman"/>
          <w:lang w:eastAsia="pt-PT"/>
        </w:rPr>
        <w:t>, cedidos a associações zoófilas, adotados, devolvidos após adoção, vacinados, esterilizados e intervencionados no âmbito de programas CED.</w:t>
      </w:r>
    </w:p>
    <w:p w14:paraId="549C1487" w14:textId="64982B9F" w:rsidR="00EF0BBA" w:rsidRPr="000041C8" w:rsidRDefault="00D27FC4" w:rsidP="00A94A6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A94A66">
        <w:rPr>
          <w:rFonts w:ascii="Garamond" w:eastAsia="Times New Roman" w:hAnsi="Garamond" w:cs="Times New Roman"/>
          <w:lang w:eastAsia="pt-PT"/>
        </w:rPr>
        <w:t>–</w:t>
      </w:r>
      <w:r w:rsidR="003527CB" w:rsidRPr="000041C8">
        <w:rPr>
          <w:rFonts w:ascii="Garamond" w:eastAsia="Times New Roman" w:hAnsi="Garamond" w:cs="Times New Roman"/>
          <w:lang w:eastAsia="pt-PT"/>
        </w:rPr>
        <w:t xml:space="preserve"> </w:t>
      </w:r>
      <w:r w:rsidR="00A94A66">
        <w:rPr>
          <w:rFonts w:ascii="Garamond" w:eastAsia="Times New Roman" w:hAnsi="Garamond" w:cs="Times New Roman"/>
          <w:lang w:eastAsia="pt-PT"/>
        </w:rPr>
        <w:t>A DGVA</w:t>
      </w:r>
      <w:r w:rsidR="003527CB" w:rsidRPr="000041C8">
        <w:rPr>
          <w:rFonts w:ascii="Garamond" w:eastAsia="Times New Roman" w:hAnsi="Garamond" w:cs="Times New Roman"/>
          <w:lang w:eastAsia="pt-PT"/>
        </w:rPr>
        <w:t xml:space="preserve"> co</w:t>
      </w:r>
      <w:r w:rsidR="00EF0BBA" w:rsidRPr="000041C8">
        <w:rPr>
          <w:rFonts w:ascii="Garamond" w:eastAsia="Times New Roman" w:hAnsi="Garamond" w:cs="Times New Roman"/>
          <w:lang w:eastAsia="pt-PT"/>
        </w:rPr>
        <w:t>nsolida</w:t>
      </w:r>
      <w:r w:rsidR="003527CB" w:rsidRPr="000041C8">
        <w:rPr>
          <w:rFonts w:ascii="Garamond" w:eastAsia="Times New Roman" w:hAnsi="Garamond" w:cs="Times New Roman"/>
          <w:lang w:eastAsia="pt-PT"/>
        </w:rPr>
        <w:t xml:space="preserve"> </w:t>
      </w:r>
      <w:r w:rsidR="00EF0BBA" w:rsidRPr="000041C8">
        <w:rPr>
          <w:rFonts w:ascii="Garamond" w:eastAsia="Times New Roman" w:hAnsi="Garamond" w:cs="Times New Roman"/>
          <w:lang w:eastAsia="pt-PT"/>
        </w:rPr>
        <w:t>a informação a nível nacional sobre bem-estar animal em cada ano, incluindo</w:t>
      </w:r>
      <w:r w:rsidR="00354074" w:rsidRPr="000041C8">
        <w:t xml:space="preserve"> </w:t>
      </w:r>
      <w:r w:rsidR="00354074" w:rsidRPr="000041C8">
        <w:rPr>
          <w:rFonts w:ascii="Garamond" w:eastAsia="Times New Roman" w:hAnsi="Garamond" w:cs="Times New Roman"/>
          <w:lang w:eastAsia="pt-PT"/>
        </w:rPr>
        <w:t>o acompanhamento da política internacional do Estado Português na área do bem-estar dos animais de companhia</w:t>
      </w:r>
      <w:r w:rsidR="00A16365" w:rsidRPr="000041C8">
        <w:rPr>
          <w:rFonts w:ascii="Garamond" w:eastAsia="Times New Roman" w:hAnsi="Garamond" w:cs="Times New Roman"/>
          <w:lang w:eastAsia="pt-PT"/>
        </w:rPr>
        <w:t>,</w:t>
      </w:r>
      <w:r w:rsidR="00EF0BBA" w:rsidRPr="000041C8">
        <w:rPr>
          <w:rFonts w:ascii="Garamond" w:eastAsia="Times New Roman" w:hAnsi="Garamond" w:cs="Times New Roman"/>
          <w:lang w:eastAsia="pt-PT"/>
        </w:rPr>
        <w:t xml:space="preserve"> a prestação dos apoios públicos, a atividade do SIAC, </w:t>
      </w:r>
      <w:r w:rsidR="00354074" w:rsidRPr="000041C8">
        <w:rPr>
          <w:rFonts w:ascii="Garamond" w:eastAsia="Times New Roman" w:hAnsi="Garamond" w:cs="Times New Roman"/>
          <w:lang w:eastAsia="pt-PT"/>
        </w:rPr>
        <w:t xml:space="preserve">os resultados dos planos de controlo, </w:t>
      </w:r>
      <w:r w:rsidR="00EF0BBA" w:rsidRPr="000041C8">
        <w:rPr>
          <w:rFonts w:ascii="Garamond" w:eastAsia="Times New Roman" w:hAnsi="Garamond" w:cs="Times New Roman"/>
          <w:lang w:eastAsia="pt-PT"/>
        </w:rPr>
        <w:t>os processos contraordenacionais instaurados e coimas e sanções acessórias aplicadas, a atividade dos centros de bem-estar animal</w:t>
      </w:r>
      <w:r w:rsidR="003527CB" w:rsidRPr="000041C8">
        <w:rPr>
          <w:rFonts w:ascii="Garamond" w:eastAsia="Times New Roman" w:hAnsi="Garamond" w:cs="Times New Roman"/>
          <w:lang w:eastAsia="pt-PT"/>
        </w:rPr>
        <w:t xml:space="preserve"> e</w:t>
      </w:r>
      <w:r w:rsidR="00EF0BBA" w:rsidRPr="000041C8">
        <w:rPr>
          <w:rFonts w:ascii="Garamond" w:eastAsia="Times New Roman" w:hAnsi="Garamond" w:cs="Times New Roman"/>
          <w:lang w:eastAsia="pt-PT"/>
        </w:rPr>
        <w:t xml:space="preserve"> dos alojamentos com fins de promoção de bem-estar animal,</w:t>
      </w:r>
      <w:r w:rsidR="003527CB" w:rsidRPr="000041C8">
        <w:rPr>
          <w:rFonts w:ascii="Garamond" w:eastAsia="Times New Roman" w:hAnsi="Garamond" w:cs="Times New Roman"/>
          <w:lang w:eastAsia="pt-PT"/>
        </w:rPr>
        <w:t xml:space="preserve"> bem como </w:t>
      </w:r>
      <w:r w:rsidR="00C20292" w:rsidRPr="000041C8">
        <w:rPr>
          <w:rFonts w:ascii="Garamond" w:eastAsia="Times New Roman" w:hAnsi="Garamond" w:cs="Times New Roman"/>
          <w:lang w:eastAsia="pt-PT"/>
        </w:rPr>
        <w:t>os</w:t>
      </w:r>
      <w:r w:rsidR="00C20292" w:rsidRPr="000041C8">
        <w:t xml:space="preserve"> </w:t>
      </w:r>
      <w:r w:rsidR="00C20292" w:rsidRPr="000041C8">
        <w:rPr>
          <w:rFonts w:ascii="Garamond" w:eastAsia="Times New Roman" w:hAnsi="Garamond" w:cs="Times New Roman"/>
          <w:lang w:eastAsia="pt-PT"/>
        </w:rPr>
        <w:t>programas e ações de interesse nacional em matéria do bem-estar dos animais de companhia, incluindo</w:t>
      </w:r>
      <w:r w:rsidR="003527CB" w:rsidRPr="000041C8">
        <w:rPr>
          <w:rFonts w:ascii="Garamond" w:eastAsia="Times New Roman" w:hAnsi="Garamond" w:cs="Times New Roman"/>
          <w:lang w:eastAsia="pt-PT"/>
        </w:rPr>
        <w:t xml:space="preserve"> ações informativas, formativas, educativas e estudos desenvolvidos</w:t>
      </w:r>
      <w:r w:rsidR="00C20292" w:rsidRPr="000041C8">
        <w:rPr>
          <w:rFonts w:ascii="Garamond" w:eastAsia="Times New Roman" w:hAnsi="Garamond" w:cs="Times New Roman"/>
          <w:lang w:eastAsia="pt-PT"/>
        </w:rPr>
        <w:t>,</w:t>
      </w:r>
      <w:r w:rsidR="00EF0BBA" w:rsidRPr="000041C8">
        <w:rPr>
          <w:rFonts w:ascii="Garamond" w:eastAsia="Times New Roman" w:hAnsi="Garamond" w:cs="Times New Roman"/>
          <w:lang w:eastAsia="pt-PT"/>
        </w:rPr>
        <w:t xml:space="preserve"> para efeitos de elaboração do Relatório Anual sobre a situação do Bem-Estar Animal previsto na alínea i) do n.º 1 do artigo 3.º do Decreto-Regulamentar n.º 3/2021, de 25 de junho;</w:t>
      </w:r>
    </w:p>
    <w:p w14:paraId="7557422E" w14:textId="77777777" w:rsidR="00536D73" w:rsidRPr="000041C8" w:rsidRDefault="00536D73" w:rsidP="00D27FC4">
      <w:pPr>
        <w:spacing w:line="360" w:lineRule="auto"/>
        <w:rPr>
          <w:rFonts w:ascii="Garamond" w:eastAsia="Times New Roman" w:hAnsi="Garamond" w:cs="Times New Roman"/>
          <w:lang w:eastAsia="pt-PT"/>
        </w:rPr>
      </w:pPr>
    </w:p>
    <w:p w14:paraId="508B052A"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VII</w:t>
      </w:r>
    </w:p>
    <w:p w14:paraId="0051F2F4"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Alojamentos para hospedagem </w:t>
      </w:r>
    </w:p>
    <w:p w14:paraId="62E2342F" w14:textId="77777777" w:rsidR="003D15F2" w:rsidRPr="000041C8" w:rsidRDefault="003D15F2" w:rsidP="00A95B79">
      <w:pPr>
        <w:spacing w:line="360" w:lineRule="auto"/>
        <w:rPr>
          <w:rFonts w:ascii="Garamond" w:eastAsia="Times New Roman" w:hAnsi="Garamond" w:cs="Times New Roman"/>
          <w:b/>
          <w:bCs/>
          <w:lang w:eastAsia="pt-PT"/>
        </w:rPr>
      </w:pPr>
    </w:p>
    <w:p w14:paraId="1AF8DC19"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Secção I </w:t>
      </w:r>
    </w:p>
    <w:p w14:paraId="582077F5"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Condições gerais</w:t>
      </w:r>
    </w:p>
    <w:p w14:paraId="70A6D9C7" w14:textId="1AD1D7A8" w:rsidR="003D15F2" w:rsidRPr="000041C8" w:rsidRDefault="003D15F2" w:rsidP="00A95B79">
      <w:pPr>
        <w:spacing w:line="360" w:lineRule="auto"/>
        <w:rPr>
          <w:rFonts w:ascii="Garamond" w:eastAsia="Times New Roman" w:hAnsi="Garamond" w:cs="Times New Roman"/>
          <w:lang w:eastAsia="pt-PT"/>
        </w:rPr>
      </w:pPr>
    </w:p>
    <w:p w14:paraId="4BFD9716" w14:textId="7CC88D88"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5A9A012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Condições dos alojamentos</w:t>
      </w:r>
    </w:p>
    <w:p w14:paraId="2C611CAD" w14:textId="0B15BC8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animais devem dispor do espaço adequado às</w:t>
      </w:r>
      <w:r w:rsidR="008134CF" w:rsidRPr="000041C8">
        <w:rPr>
          <w:rFonts w:ascii="Garamond" w:eastAsia="Times New Roman" w:hAnsi="Garamond" w:cs="Times New Roman"/>
          <w:lang w:eastAsia="pt-PT"/>
        </w:rPr>
        <w:t xml:space="preserve"> suas</w:t>
      </w:r>
      <w:r w:rsidRPr="000041C8">
        <w:rPr>
          <w:rFonts w:ascii="Garamond" w:eastAsia="Times New Roman" w:hAnsi="Garamond" w:cs="Times New Roman"/>
          <w:lang w:eastAsia="pt-PT"/>
        </w:rPr>
        <w:t xml:space="preserve"> necessidades fisiológicas e etológicas, devendo o mesmo permitir: </w:t>
      </w:r>
    </w:p>
    <w:p w14:paraId="2495E893"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A prática de exercício físico adequado; </w:t>
      </w:r>
    </w:p>
    <w:p w14:paraId="26080D12" w14:textId="29765B9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A fuga e refúgio de animais sujeitos a agressão por parte de outros</w:t>
      </w:r>
      <w:r w:rsidR="00010F84" w:rsidRPr="000041C8">
        <w:rPr>
          <w:rFonts w:ascii="Garamond" w:eastAsia="Times New Roman" w:hAnsi="Garamond" w:cs="Times New Roman"/>
          <w:lang w:eastAsia="pt-PT"/>
        </w:rPr>
        <w:t>.</w:t>
      </w:r>
    </w:p>
    <w:p w14:paraId="1DEA31D3" w14:textId="4666F27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animais devem dispor de esconderijos para salvaguarda das suas necessidades de proteção, sempre que o desejarem. </w:t>
      </w:r>
    </w:p>
    <w:p w14:paraId="3C862DA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As fêmeas em período de incubação, de gestação ou com crias devem ser alojadas de forma a assegurarem a sua função reprodutiva natural em situação de bem-estar. </w:t>
      </w:r>
    </w:p>
    <w:p w14:paraId="50199992" w14:textId="1308E98B" w:rsidR="003D15F2" w:rsidRPr="000041C8" w:rsidRDefault="006D180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w:t>
      </w:r>
      <w:r w:rsidR="009D078C" w:rsidRPr="000041C8">
        <w:rPr>
          <w:rFonts w:ascii="Garamond" w:eastAsia="Times New Roman" w:hAnsi="Garamond" w:cs="Times New Roman"/>
          <w:lang w:eastAsia="pt-PT"/>
        </w:rPr>
        <w:t xml:space="preserve"> As instalações devem</w:t>
      </w:r>
      <w:r w:rsidRPr="000041C8">
        <w:rPr>
          <w:rFonts w:ascii="Garamond" w:eastAsia="Times New Roman" w:hAnsi="Garamond" w:cs="Times New Roman"/>
          <w:lang w:eastAsia="pt-PT"/>
        </w:rPr>
        <w:t xml:space="preserve"> providenciar</w:t>
      </w:r>
      <w:r w:rsidR="00E14B9D" w:rsidRPr="000041C8">
        <w:rPr>
          <w:rFonts w:ascii="Garamond" w:eastAsia="Times New Roman" w:hAnsi="Garamond" w:cs="Times New Roman"/>
          <w:lang w:eastAsia="pt-PT"/>
        </w:rPr>
        <w:t xml:space="preserve"> um</w:t>
      </w:r>
      <w:r w:rsidRPr="000041C8">
        <w:rPr>
          <w:rFonts w:ascii="Garamond" w:eastAsia="Times New Roman" w:hAnsi="Garamond" w:cs="Times New Roman"/>
          <w:lang w:eastAsia="pt-PT"/>
        </w:rPr>
        <w:t xml:space="preserve"> </w:t>
      </w:r>
      <w:r w:rsidR="00E14B9D" w:rsidRPr="000041C8">
        <w:rPr>
          <w:rFonts w:ascii="Garamond" w:eastAsia="Times New Roman" w:hAnsi="Garamond" w:cs="Times New Roman"/>
          <w:lang w:eastAsia="pt-PT"/>
        </w:rPr>
        <w:t>enriquecimento</w:t>
      </w:r>
      <w:r w:rsidRPr="000041C8">
        <w:rPr>
          <w:rFonts w:ascii="Garamond" w:eastAsia="Times New Roman" w:hAnsi="Garamond" w:cs="Times New Roman"/>
          <w:lang w:eastAsia="pt-PT"/>
        </w:rPr>
        <w:t xml:space="preserve"> ambient</w:t>
      </w:r>
      <w:r w:rsidR="00E14B9D" w:rsidRPr="000041C8">
        <w:rPr>
          <w:rFonts w:ascii="Garamond" w:eastAsia="Times New Roman" w:hAnsi="Garamond" w:cs="Times New Roman"/>
          <w:lang w:eastAsia="pt-PT"/>
        </w:rPr>
        <w:t>al</w:t>
      </w:r>
      <w:r w:rsidRPr="000041C8">
        <w:rPr>
          <w:rFonts w:ascii="Garamond" w:eastAsia="Times New Roman" w:hAnsi="Garamond" w:cs="Times New Roman"/>
          <w:lang w:eastAsia="pt-PT"/>
        </w:rPr>
        <w:t xml:space="preserve"> complexo e estimulante</w:t>
      </w:r>
      <w:r w:rsidR="009D078C" w:rsidRPr="000041C8">
        <w:rPr>
          <w:rFonts w:ascii="Garamond" w:eastAsia="Times New Roman" w:hAnsi="Garamond" w:cs="Times New Roman"/>
          <w:lang w:eastAsia="pt-PT"/>
        </w:rPr>
        <w:t xml:space="preserve"> de acordo com as necessidades específicas dos animais que albergam, </w:t>
      </w:r>
      <w:r w:rsidRPr="000041C8">
        <w:rPr>
          <w:rFonts w:ascii="Garamond" w:eastAsia="Times New Roman" w:hAnsi="Garamond" w:cs="Times New Roman"/>
          <w:lang w:eastAsia="pt-PT"/>
        </w:rPr>
        <w:t>incluindo</w:t>
      </w:r>
      <w:r w:rsidR="009D078C" w:rsidRPr="000041C8">
        <w:rPr>
          <w:rFonts w:ascii="Garamond" w:eastAsia="Times New Roman" w:hAnsi="Garamond" w:cs="Times New Roman"/>
          <w:lang w:eastAsia="pt-PT"/>
        </w:rPr>
        <w:t xml:space="preserve"> materiais e equipamento que estimulem a expressão do repertório de comportamentos naturais, nomeadamente materia</w:t>
      </w:r>
      <w:r w:rsidR="008134CF" w:rsidRPr="000041C8">
        <w:rPr>
          <w:rFonts w:ascii="Garamond" w:eastAsia="Times New Roman" w:hAnsi="Garamond" w:cs="Times New Roman"/>
          <w:lang w:eastAsia="pt-PT"/>
        </w:rPr>
        <w:t>is</w:t>
      </w:r>
      <w:r w:rsidR="009D078C" w:rsidRPr="000041C8">
        <w:rPr>
          <w:rFonts w:ascii="Garamond" w:eastAsia="Times New Roman" w:hAnsi="Garamond" w:cs="Times New Roman"/>
          <w:lang w:eastAsia="pt-PT"/>
        </w:rPr>
        <w:t xml:space="preserve"> para substrato, cama ou ninhos, ramos, buracos, locais para banhos, brinquedos e outros adequados ao fim em vista</w:t>
      </w:r>
      <w:r w:rsidR="003D15F2" w:rsidRPr="000041C8">
        <w:rPr>
          <w:rFonts w:ascii="Garamond" w:eastAsia="Times New Roman" w:hAnsi="Garamond" w:cs="Times New Roman"/>
          <w:lang w:eastAsia="pt-PT"/>
        </w:rPr>
        <w:t>.</w:t>
      </w:r>
    </w:p>
    <w:p w14:paraId="2D54ADDF" w14:textId="4E954794" w:rsidR="006D1808" w:rsidRPr="000041C8" w:rsidRDefault="006D180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As estruturas físicas das instalações, todo o equipamento nelas introduzido e a vegetação não podem representar ameaça ao bem-estar dos animais, designadamente não podem conter objetos ou equipamentos perigosos para os animais.</w:t>
      </w:r>
    </w:p>
    <w:p w14:paraId="4FE7CAF6" w14:textId="189252B6" w:rsidR="006A403E" w:rsidRPr="000041C8" w:rsidRDefault="006A403E"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6 – Os cães </w:t>
      </w:r>
      <w:bookmarkStart w:id="68" w:name="_Hlk131606934"/>
      <w:r w:rsidRPr="000041C8">
        <w:rPr>
          <w:rFonts w:ascii="Garamond" w:eastAsia="Times New Roman" w:hAnsi="Garamond" w:cs="Times New Roman"/>
          <w:lang w:eastAsia="pt-PT"/>
        </w:rPr>
        <w:t>devem ter acesso diário a uma área de exercício fora do seu alojamento habitual, pelo menos duas vezes por dia, durante 30 minutos.</w:t>
      </w:r>
      <w:bookmarkEnd w:id="68"/>
    </w:p>
    <w:p w14:paraId="407BD786" w14:textId="46BC8F69" w:rsidR="006A403E" w:rsidRPr="000041C8" w:rsidRDefault="006A403E"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As áreas de exercício referidas no artigo anterior devem incluir equipamento </w:t>
      </w:r>
      <w:r w:rsidR="008774DC" w:rsidRPr="000041C8">
        <w:rPr>
          <w:rFonts w:ascii="Garamond" w:eastAsia="Times New Roman" w:hAnsi="Garamond" w:cs="Times New Roman"/>
          <w:lang w:eastAsia="pt-PT"/>
        </w:rPr>
        <w:t xml:space="preserve">de enriquecimento ambiental e agilidade, incluindo piscinas, plataformas elevadas e outros adequados ao fim em vista. </w:t>
      </w:r>
    </w:p>
    <w:p w14:paraId="4EC22EB4" w14:textId="24D3001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4</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0A86885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Fatores ambientais</w:t>
      </w:r>
    </w:p>
    <w:p w14:paraId="02A0A986" w14:textId="4222F27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temperatura, ventilação, luminosidade e obscuridade das instalações devem ser as adequadas à manutenção do bem-estar</w:t>
      </w:r>
      <w:r w:rsidR="00D2458D" w:rsidRPr="000041C8">
        <w:rPr>
          <w:rFonts w:ascii="Garamond" w:eastAsia="Times New Roman" w:hAnsi="Garamond" w:cs="Times New Roman"/>
          <w:lang w:eastAsia="pt-PT"/>
        </w:rPr>
        <w:t xml:space="preserve"> e conforto</w:t>
      </w:r>
      <w:r w:rsidRPr="000041C8">
        <w:rPr>
          <w:rFonts w:ascii="Garamond" w:eastAsia="Times New Roman" w:hAnsi="Garamond" w:cs="Times New Roman"/>
          <w:lang w:eastAsia="pt-PT"/>
        </w:rPr>
        <w:t xml:space="preserve"> das espécies que albergam. </w:t>
      </w:r>
    </w:p>
    <w:p w14:paraId="6894327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fatores ambientais referidos no número anterior devem ser adequados às necessidades específicas de animais quando em fase reprodutiva, recém-nascidos ou doentes. </w:t>
      </w:r>
    </w:p>
    <w:p w14:paraId="18614007" w14:textId="70D788D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luz deve </w:t>
      </w:r>
      <w:r w:rsidR="008134CF" w:rsidRPr="000041C8">
        <w:rPr>
          <w:rFonts w:ascii="Garamond" w:eastAsia="Times New Roman" w:hAnsi="Garamond" w:cs="Times New Roman"/>
          <w:lang w:eastAsia="pt-PT"/>
        </w:rPr>
        <w:t>preferencialmente</w:t>
      </w:r>
      <w:r w:rsidRPr="000041C8">
        <w:rPr>
          <w:rFonts w:ascii="Garamond" w:eastAsia="Times New Roman" w:hAnsi="Garamond" w:cs="Times New Roman"/>
          <w:lang w:eastAsia="pt-PT"/>
        </w:rPr>
        <w:t xml:space="preserve"> natural, mas quando a luz artificial for imprescindível, esta deve ser o mais próxima possível do espectro da luz solar e deve respeitar o fotoperíodo natural do local onde o animal está instalado. </w:t>
      </w:r>
    </w:p>
    <w:p w14:paraId="65E1FE85" w14:textId="577C5B7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As instalações devem permitir a adequada inspeção dos animais, devendo ainda existir equipamento alternativo, nomeadamente focos de luz, para o caso de falência do equipamento central. </w:t>
      </w:r>
    </w:p>
    <w:p w14:paraId="29EE1414"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Os tanques ou aquários devem possuir água de qualidade adequada aos animais que a utilizem, nomeadamente tratada por produtos ou substâncias que não prejudiquem a sua saúde. </w:t>
      </w:r>
    </w:p>
    <w:p w14:paraId="2D84FBFD" w14:textId="51BC075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As instalações devem dispor de abrigos para que os animais se protejam de condições climáticas adversas.</w:t>
      </w:r>
    </w:p>
    <w:p w14:paraId="357234C0" w14:textId="0FC68835" w:rsidR="00D2458D" w:rsidRPr="000041C8" w:rsidRDefault="00D2458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 – Deve ser evitado o ruído excessivo ou contínuo.</w:t>
      </w:r>
    </w:p>
    <w:p w14:paraId="32678267" w14:textId="129B7F2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4</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48026B8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Carga e descarga de animais</w:t>
      </w:r>
    </w:p>
    <w:p w14:paraId="65C2365A" w14:textId="56856B7D" w:rsidR="003D15F2" w:rsidRPr="000041C8" w:rsidRDefault="004D7B75"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Os</w:t>
      </w:r>
      <w:r w:rsidR="003D15F2" w:rsidRPr="000041C8">
        <w:rPr>
          <w:rFonts w:ascii="Garamond" w:eastAsia="Times New Roman" w:hAnsi="Garamond" w:cs="Times New Roman"/>
          <w:lang w:eastAsia="pt-PT"/>
        </w:rPr>
        <w:t xml:space="preserve"> alojamentos devem dispor de estruturas e equipamentos adequados à carga ou à descarga dos animais dos meios de transporte, assegurando-se que os mesmos não sejam maltratados ou derrubados durante aquelas operações</w:t>
      </w:r>
      <w:r w:rsidR="008134CF" w:rsidRPr="000041C8">
        <w:rPr>
          <w:rFonts w:ascii="Garamond" w:eastAsia="Times New Roman" w:hAnsi="Garamond" w:cs="Times New Roman"/>
          <w:lang w:eastAsia="pt-PT"/>
        </w:rPr>
        <w:t>,</w:t>
      </w:r>
      <w:r>
        <w:rPr>
          <w:rFonts w:ascii="Garamond" w:eastAsia="Times New Roman" w:hAnsi="Garamond" w:cs="Times New Roman"/>
          <w:lang w:eastAsia="pt-PT"/>
        </w:rPr>
        <w:t xml:space="preserve"> e</w:t>
      </w:r>
      <w:r w:rsidR="008134CF" w:rsidRPr="000041C8">
        <w:rPr>
          <w:rFonts w:ascii="Garamond" w:eastAsia="Times New Roman" w:hAnsi="Garamond" w:cs="Times New Roman"/>
          <w:lang w:eastAsia="pt-PT"/>
        </w:rPr>
        <w:t xml:space="preserve"> evitando-se</w:t>
      </w:r>
      <w:r w:rsidR="003D15F2" w:rsidRPr="000041C8">
        <w:rPr>
          <w:rFonts w:ascii="Garamond" w:eastAsia="Times New Roman" w:hAnsi="Garamond" w:cs="Times New Roman"/>
          <w:lang w:eastAsia="pt-PT"/>
        </w:rPr>
        <w:t xml:space="preserve"> as situações que lhes possam provocar medo ou excitação desnecessários.</w:t>
      </w:r>
    </w:p>
    <w:p w14:paraId="324F17C4" w14:textId="1CE212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50</w:t>
      </w:r>
      <w:r w:rsidRPr="000041C8">
        <w:rPr>
          <w:rFonts w:ascii="Garamond" w:eastAsia="Times New Roman" w:hAnsi="Garamond" w:cs="Times New Roman"/>
          <w:b/>
          <w:bCs/>
          <w:lang w:eastAsia="pt-PT"/>
        </w:rPr>
        <w:t>.º</w:t>
      </w:r>
    </w:p>
    <w:p w14:paraId="1F4F88C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Sistemas de proteção</w:t>
      </w:r>
    </w:p>
    <w:p w14:paraId="0F6264AB" w14:textId="2FFF45E5" w:rsidR="008134CF" w:rsidRPr="000041C8" w:rsidRDefault="00E14B9D" w:rsidP="008134CF">
      <w:pPr>
        <w:spacing w:line="360" w:lineRule="auto"/>
        <w:rPr>
          <w:rFonts w:ascii="Garamond" w:eastAsia="Times New Roman" w:hAnsi="Garamond" w:cs="Times New Roman"/>
          <w:lang w:eastAsia="pt-PT"/>
        </w:rPr>
      </w:pPr>
      <w:r w:rsidRPr="000041C8">
        <w:rPr>
          <w:rFonts w:ascii="Garamond" w:eastAsia="Times New Roman" w:hAnsi="Garamond" w:cs="Times New Roman"/>
          <w:lang w:eastAsia="pt-PT"/>
        </w:rPr>
        <w:t>Os</w:t>
      </w:r>
      <w:r w:rsidR="009D078C" w:rsidRPr="000041C8">
        <w:rPr>
          <w:rFonts w:ascii="Garamond" w:eastAsia="Times New Roman" w:hAnsi="Garamond" w:cs="Times New Roman"/>
          <w:lang w:eastAsia="pt-PT"/>
        </w:rPr>
        <w:t xml:space="preserve"> alojamentos devem assegurar as medidas de proteção contra incêndios previstas pela Autoridade Nacional de Emergência e Proteção Civil para o efeito</w:t>
      </w:r>
      <w:r w:rsidR="008134CF" w:rsidRPr="000041C8">
        <w:rPr>
          <w:rFonts w:ascii="Garamond" w:eastAsia="Times New Roman" w:hAnsi="Garamond" w:cs="Times New Roman"/>
          <w:lang w:eastAsia="pt-PT"/>
        </w:rPr>
        <w:t>.</w:t>
      </w:r>
      <w:r w:rsidR="009D078C" w:rsidRPr="000041C8">
        <w:rPr>
          <w:rFonts w:ascii="Garamond" w:eastAsia="Times New Roman" w:hAnsi="Garamond" w:cs="Times New Roman"/>
          <w:lang w:eastAsia="pt-PT"/>
        </w:rPr>
        <w:t xml:space="preserve"> </w:t>
      </w:r>
    </w:p>
    <w:p w14:paraId="494EE339" w14:textId="5C0D21E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51</w:t>
      </w:r>
      <w:r w:rsidRPr="000041C8">
        <w:rPr>
          <w:rFonts w:ascii="Garamond" w:eastAsia="Times New Roman" w:hAnsi="Garamond" w:cs="Times New Roman"/>
          <w:b/>
          <w:bCs/>
          <w:lang w:eastAsia="pt-PT"/>
        </w:rPr>
        <w:t>.º</w:t>
      </w:r>
    </w:p>
    <w:p w14:paraId="726FD62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Alimentação e </w:t>
      </w:r>
      <w:proofErr w:type="spellStart"/>
      <w:r w:rsidRPr="000041C8">
        <w:rPr>
          <w:rFonts w:ascii="Garamond" w:eastAsia="Times New Roman" w:hAnsi="Garamond" w:cs="Times New Roman"/>
          <w:lang w:eastAsia="pt-PT"/>
        </w:rPr>
        <w:t>abeberamento</w:t>
      </w:r>
      <w:proofErr w:type="spellEnd"/>
    </w:p>
    <w:p w14:paraId="4A6481D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 </w:t>
      </w:r>
    </w:p>
    <w:p w14:paraId="0CD5167B" w14:textId="3E4E239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refeições devem ainda </w:t>
      </w:r>
      <w:r w:rsidR="008134CF" w:rsidRPr="000041C8">
        <w:rPr>
          <w:rFonts w:ascii="Garamond" w:eastAsia="Times New Roman" w:hAnsi="Garamond" w:cs="Times New Roman"/>
          <w:lang w:eastAsia="pt-PT"/>
        </w:rPr>
        <w:t>ser distribuídas</w:t>
      </w:r>
      <w:r w:rsidRPr="000041C8">
        <w:rPr>
          <w:rFonts w:ascii="Garamond" w:eastAsia="Times New Roman" w:hAnsi="Garamond" w:cs="Times New Roman"/>
          <w:lang w:eastAsia="pt-PT"/>
        </w:rPr>
        <w:t xml:space="preserve"> segundo a rotina que mais se adequar à espécie e de forma a manter aspetos do seu comportamento alimentar natural</w:t>
      </w:r>
      <w:r w:rsidR="00B25F8F" w:rsidRPr="000041C8">
        <w:rPr>
          <w:rFonts w:ascii="Garamond" w:eastAsia="Times New Roman" w:hAnsi="Garamond" w:cs="Times New Roman"/>
          <w:lang w:eastAsia="pt-PT"/>
        </w:rPr>
        <w:t>, incluindo come</w:t>
      </w:r>
      <w:r w:rsidR="006A403E" w:rsidRPr="000041C8">
        <w:rPr>
          <w:rFonts w:ascii="Garamond" w:eastAsia="Times New Roman" w:hAnsi="Garamond" w:cs="Times New Roman"/>
          <w:lang w:eastAsia="pt-PT"/>
        </w:rPr>
        <w:t>douros interativos e outros dispositivos adequados à espécie</w:t>
      </w:r>
      <w:r w:rsidRPr="000041C8">
        <w:rPr>
          <w:rFonts w:ascii="Garamond" w:eastAsia="Times New Roman" w:hAnsi="Garamond" w:cs="Times New Roman"/>
          <w:lang w:eastAsia="pt-PT"/>
        </w:rPr>
        <w:t xml:space="preserve">. </w:t>
      </w:r>
    </w:p>
    <w:p w14:paraId="65CC2135" w14:textId="665232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 número, formato e distribuição de comedouros e bebedouros deve ser tal que permita aos animais satisfazerem as suas necessidades sem que haja competição dentro do grupo. </w:t>
      </w:r>
    </w:p>
    <w:p w14:paraId="6322D4C1" w14:textId="4498E3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Os alimentos devem ser preparados e armazenados de acordo com padrões estritos de higiene, em locais secos, limpos, livres de agentes patogénicos e de produtos tóxicos e, no caso dos alimentos compostos, devem, ainda, ser armazenados sobre estrados ou prateleiras. </w:t>
      </w:r>
    </w:p>
    <w:p w14:paraId="4A48DC89" w14:textId="11D88E0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5135BB"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5135BB" w:rsidRPr="000041C8">
        <w:rPr>
          <w:rFonts w:ascii="Garamond" w:eastAsia="Times New Roman" w:hAnsi="Garamond" w:cs="Times New Roman"/>
          <w:lang w:eastAsia="pt-PT"/>
        </w:rPr>
        <w:t>Sempre que se justifique, d</w:t>
      </w:r>
      <w:r w:rsidRPr="000041C8">
        <w:rPr>
          <w:rFonts w:ascii="Garamond" w:eastAsia="Times New Roman" w:hAnsi="Garamond" w:cs="Times New Roman"/>
          <w:lang w:eastAsia="pt-PT"/>
        </w:rPr>
        <w:t xml:space="preserve">evem existir aparelhos de frio para uma eficiente conservação dos alimentos. </w:t>
      </w:r>
    </w:p>
    <w:p w14:paraId="6841473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Os animais devem dispor de água potável e sem qualquer restrição, salvo por razões médico-veterinárias.</w:t>
      </w:r>
    </w:p>
    <w:p w14:paraId="3D697FA7" w14:textId="2E805B9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52</w:t>
      </w:r>
      <w:r w:rsidRPr="000041C8">
        <w:rPr>
          <w:rFonts w:ascii="Garamond" w:eastAsia="Times New Roman" w:hAnsi="Garamond" w:cs="Times New Roman"/>
          <w:b/>
          <w:bCs/>
          <w:lang w:eastAsia="pt-PT"/>
        </w:rPr>
        <w:t>.º</w:t>
      </w:r>
    </w:p>
    <w:p w14:paraId="1352FE6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Maneio</w:t>
      </w:r>
    </w:p>
    <w:p w14:paraId="28E32761" w14:textId="3CCE5E6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observação diária dos animais e o seu maneio, a organização da dieta e o tratamento médico-veterinário devem ser assegurados por pessoal técnico</w:t>
      </w:r>
      <w:r w:rsidR="00DB1C02" w:rsidRPr="000041C8">
        <w:t xml:space="preserve"> </w:t>
      </w:r>
      <w:r w:rsidR="00DB1C02" w:rsidRPr="000041C8">
        <w:rPr>
          <w:rFonts w:ascii="Garamond" w:eastAsia="Times New Roman" w:hAnsi="Garamond" w:cs="Times New Roman"/>
          <w:lang w:eastAsia="pt-PT"/>
        </w:rPr>
        <w:t>que possua formação teórica e prática específica ministrada ou certificada pel</w:t>
      </w:r>
      <w:r w:rsidR="00A94A66">
        <w:rPr>
          <w:rFonts w:ascii="Garamond" w:eastAsia="Times New Roman" w:hAnsi="Garamond" w:cs="Times New Roman"/>
          <w:lang w:eastAsia="pt-PT"/>
        </w:rPr>
        <w:t>a DGAV</w:t>
      </w:r>
      <w:r w:rsidR="00DB1C02"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e em número adequado à quantidade e espécies animais que alojam. </w:t>
      </w:r>
    </w:p>
    <w:p w14:paraId="6C0D249B" w14:textId="085A4ED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Todos os animais devem ser alvo de inspeção </w:t>
      </w:r>
      <w:r w:rsidR="00CA7C84" w:rsidRPr="000041C8">
        <w:rPr>
          <w:rFonts w:ascii="Garamond" w:eastAsia="Times New Roman" w:hAnsi="Garamond" w:cs="Times New Roman"/>
          <w:lang w:eastAsia="pt-PT"/>
        </w:rPr>
        <w:t>no início e final do dia de trabalho e a cada quatro horas</w:t>
      </w:r>
      <w:r w:rsidRPr="000041C8">
        <w:rPr>
          <w:rFonts w:ascii="Garamond" w:eastAsia="Times New Roman" w:hAnsi="Garamond" w:cs="Times New Roman"/>
          <w:lang w:eastAsia="pt-PT"/>
        </w:rPr>
        <w:t xml:space="preserve">, sendo de imediato prestados os primeiros cuidados aos que tiverem sinais que levem a suspeitar estarem doentes, lesionados ou com alterações comportamentais. </w:t>
      </w:r>
    </w:p>
    <w:p w14:paraId="4F42509C" w14:textId="423D283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O man</w:t>
      </w:r>
      <w:r w:rsidR="004D7B75">
        <w:rPr>
          <w:rFonts w:ascii="Garamond" w:eastAsia="Times New Roman" w:hAnsi="Garamond" w:cs="Times New Roman"/>
          <w:lang w:eastAsia="pt-PT"/>
        </w:rPr>
        <w:t>eio</w:t>
      </w:r>
      <w:r w:rsidRPr="000041C8">
        <w:rPr>
          <w:rFonts w:ascii="Garamond" w:eastAsia="Times New Roman" w:hAnsi="Garamond" w:cs="Times New Roman"/>
          <w:lang w:eastAsia="pt-PT"/>
        </w:rPr>
        <w:t xml:space="preserve"> dos animais deve ser feito de forma a não lhes causar quaisquer dores, sofrimento ou distúrbios desnecessários, salvaguardando o seu bem-estar. </w:t>
      </w:r>
    </w:p>
    <w:p w14:paraId="0EC5E5FB" w14:textId="291C1BDA" w:rsidR="00CA7C84"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As interações do pessoal técnico com os animais devem ser positivas, regulares, previsíveis, e não forçadas. </w:t>
      </w:r>
    </w:p>
    <w:p w14:paraId="3E1B45B7" w14:textId="25B159EF" w:rsidR="003D15F2"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 Quando houver necessidade de recorrer a meios de contenção, não devem estes causar ferimentos, dores ou angústia desnecessária aos animais.</w:t>
      </w:r>
    </w:p>
    <w:p w14:paraId="1FD3E0A5" w14:textId="6415CBD7" w:rsidR="003D0602" w:rsidRPr="000041C8" w:rsidRDefault="003D060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Todos os alojamentos para hospedagem de cães e gatos, à exceção dos alojamentos </w:t>
      </w:r>
      <w:r w:rsidR="00DE1A3B" w:rsidRPr="000041C8">
        <w:rPr>
          <w:rFonts w:ascii="Garamond" w:eastAsia="Times New Roman" w:hAnsi="Garamond" w:cs="Times New Roman"/>
          <w:lang w:eastAsia="pt-PT"/>
        </w:rPr>
        <w:t>com</w:t>
      </w:r>
      <w:r w:rsidRPr="000041C8">
        <w:rPr>
          <w:rFonts w:ascii="Garamond" w:eastAsia="Times New Roman" w:hAnsi="Garamond" w:cs="Times New Roman"/>
          <w:lang w:eastAsia="pt-PT"/>
        </w:rPr>
        <w:t xml:space="preserve"> fins higiénicos, devem dispor de um plano de socialização e enriquecimento ambiental.</w:t>
      </w:r>
    </w:p>
    <w:p w14:paraId="54674BBA" w14:textId="357B0CF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53</w:t>
      </w:r>
      <w:r w:rsidRPr="000041C8">
        <w:rPr>
          <w:rFonts w:ascii="Garamond" w:eastAsia="Times New Roman" w:hAnsi="Garamond" w:cs="Times New Roman"/>
          <w:b/>
          <w:bCs/>
          <w:lang w:eastAsia="pt-PT"/>
        </w:rPr>
        <w:t>.º</w:t>
      </w:r>
    </w:p>
    <w:p w14:paraId="19D0FB2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Higiene</w:t>
      </w:r>
    </w:p>
    <w:p w14:paraId="35D16A45" w14:textId="073AA83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Devem ser cumpridos adequados padrões de higiene, nomeadamente no que respeita</w:t>
      </w:r>
      <w:r w:rsidR="005135BB" w:rsidRPr="000041C8">
        <w:rPr>
          <w:rFonts w:ascii="Garamond" w:eastAsia="Times New Roman" w:hAnsi="Garamond" w:cs="Times New Roman"/>
          <w:lang w:eastAsia="pt-PT"/>
        </w:rPr>
        <w:t xml:space="preserve"> aos animais,</w:t>
      </w:r>
      <w:r w:rsidRPr="000041C8">
        <w:rPr>
          <w:rFonts w:ascii="Garamond" w:eastAsia="Times New Roman" w:hAnsi="Garamond" w:cs="Times New Roman"/>
          <w:lang w:eastAsia="pt-PT"/>
        </w:rPr>
        <w:t xml:space="preserve"> à higiene pessoal dos tratadores e demais pessoal em contacto com os animais, às instalações e a todas as estruturas de apoio ao maneio e tratamento dos animais. </w:t>
      </w:r>
    </w:p>
    <w:p w14:paraId="3DE6B52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instalações, equipamento e áreas adjacentes devem ser limpas com a periodicidade adequada, de modo a não criar perturbações desnecessárias aos animais e, sempre que existirem tanques ou aquários, a água neles contida deve ser renovada com a frequência necessária à manutenção das suas condições </w:t>
      </w:r>
      <w:proofErr w:type="spellStart"/>
      <w:r w:rsidRPr="000041C8">
        <w:rPr>
          <w:rFonts w:ascii="Garamond" w:eastAsia="Times New Roman" w:hAnsi="Garamond" w:cs="Times New Roman"/>
          <w:lang w:eastAsia="pt-PT"/>
        </w:rPr>
        <w:t>higiossanitárias</w:t>
      </w:r>
      <w:proofErr w:type="spellEnd"/>
      <w:r w:rsidRPr="000041C8">
        <w:rPr>
          <w:rFonts w:ascii="Garamond" w:eastAsia="Times New Roman" w:hAnsi="Garamond" w:cs="Times New Roman"/>
          <w:lang w:eastAsia="pt-PT"/>
        </w:rPr>
        <w:t xml:space="preserve">. </w:t>
      </w:r>
    </w:p>
    <w:p w14:paraId="56C0878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As instalações devem possuir uma boa capacidade de drenagem das águas sujas e os animais não devem poder ter acesso a tubos de drenagem de águas residuais. </w:t>
      </w:r>
    </w:p>
    <w:p w14:paraId="331C81F7" w14:textId="366539A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Os detergentes e demais material de limpeza ou de desinfeção devem ser aplicados em concentrações que não sejam tóxicas para as espécies alojadas. </w:t>
      </w:r>
    </w:p>
    <w:p w14:paraId="6461DC76" w14:textId="30BDEE9A" w:rsidR="00CA7C84"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Sempre que as instalações forem lavadas ou desinfetadas com líquidos, os animais devem ser retirados dos seus compartimentos e apenas recolocados quando as áreas limpas se encontrarem secas.</w:t>
      </w:r>
    </w:p>
    <w:p w14:paraId="67B2A97C" w14:textId="2BADF79E" w:rsidR="003D15F2"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 O lixo deve ser removido das instalações de forma a salvaguardar quaisquer riscos para a saúde pública. </w:t>
      </w:r>
    </w:p>
    <w:p w14:paraId="4C1CE232" w14:textId="6659FB36" w:rsidR="003D15F2"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w:t>
      </w:r>
      <w:r w:rsidR="003D15F2" w:rsidRPr="000041C8">
        <w:rPr>
          <w:rFonts w:ascii="Garamond" w:eastAsia="Times New Roman" w:hAnsi="Garamond" w:cs="Times New Roman"/>
          <w:lang w:eastAsia="pt-PT"/>
        </w:rPr>
        <w:t xml:space="preserve"> - Deve existir um plano seguro e eficaz para o controlo de animais infestantes. </w:t>
      </w:r>
    </w:p>
    <w:p w14:paraId="0B1E8470" w14:textId="1FFE9CF3" w:rsidR="003D15F2" w:rsidRPr="000041C8" w:rsidRDefault="00CA7C8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w:t>
      </w:r>
      <w:r w:rsidR="003D15F2" w:rsidRPr="000041C8">
        <w:rPr>
          <w:rFonts w:ascii="Garamond" w:eastAsia="Times New Roman" w:hAnsi="Garamond" w:cs="Times New Roman"/>
          <w:lang w:eastAsia="pt-PT"/>
        </w:rPr>
        <w:t xml:space="preserve"> - Devem ser observadas rigorosas medidas de higiene em todos os espaços e utensílios usados na prestação de cuidados médico-veterinários e todo o material não reutilizável deve ser eliminado de forma adequada.</w:t>
      </w:r>
    </w:p>
    <w:p w14:paraId="164F8DC4" w14:textId="6742822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54</w:t>
      </w:r>
      <w:r w:rsidRPr="000041C8">
        <w:rPr>
          <w:rFonts w:ascii="Garamond" w:eastAsia="Times New Roman" w:hAnsi="Garamond" w:cs="Times New Roman"/>
          <w:b/>
          <w:bCs/>
          <w:lang w:eastAsia="pt-PT"/>
        </w:rPr>
        <w:t>.º</w:t>
      </w:r>
    </w:p>
    <w:p w14:paraId="04FE4F8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Segurança de pessoas, animais e bens</w:t>
      </w:r>
    </w:p>
    <w:p w14:paraId="543686E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 devem assegurar que as espécies animais neles mantidas não possam causar quaisquer riscos para a saúde e para a segurança de pessoas, outros animais e bens.</w:t>
      </w:r>
    </w:p>
    <w:p w14:paraId="732E0192" w14:textId="6FFABE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F440AB"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5</w:t>
      </w:r>
      <w:r w:rsidRPr="000041C8">
        <w:rPr>
          <w:rFonts w:ascii="Garamond" w:eastAsia="Times New Roman" w:hAnsi="Garamond" w:cs="Times New Roman"/>
          <w:b/>
          <w:bCs/>
          <w:lang w:eastAsia="pt-PT"/>
        </w:rPr>
        <w:t>.º</w:t>
      </w:r>
    </w:p>
    <w:p w14:paraId="46FF215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Cuidados de saúde animal</w:t>
      </w:r>
    </w:p>
    <w:p w14:paraId="4C195E6F" w14:textId="5409A2D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w:t>
      </w:r>
      <w:r w:rsidR="001B3F10" w:rsidRPr="000041C8">
        <w:rPr>
          <w:rFonts w:ascii="Garamond" w:eastAsia="Times New Roman" w:hAnsi="Garamond" w:cs="Times New Roman"/>
          <w:lang w:eastAsia="pt-PT"/>
        </w:rPr>
        <w:t xml:space="preserve"> O</w:t>
      </w:r>
      <w:r w:rsidRPr="000041C8">
        <w:rPr>
          <w:rFonts w:ascii="Garamond" w:eastAsia="Times New Roman" w:hAnsi="Garamond" w:cs="Times New Roman"/>
          <w:lang w:eastAsia="pt-PT"/>
        </w:rPr>
        <w:t>s animais devem ser sujeitos a exames médico-veterinários de rotina, vacinações e desparasitações sempre que aconselhável. 2 - Sem prejuízo de quaisquer medidas determinadas pela DGAV, deve existir um programa de profilaxia médica e sanitária elaborado e supervisionado pelo médico veterinário responsável</w:t>
      </w:r>
      <w:r w:rsidR="00D0059F" w:rsidRPr="000041C8">
        <w:rPr>
          <w:rFonts w:ascii="Garamond" w:eastAsia="Times New Roman" w:hAnsi="Garamond" w:cs="Times New Roman"/>
          <w:lang w:eastAsia="pt-PT"/>
        </w:rPr>
        <w:t>.</w:t>
      </w:r>
    </w:p>
    <w:p w14:paraId="0E6A1372" w14:textId="1E83800E" w:rsidR="00D0059F"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Aos animais feridos ou doentes devem ser de imediato assegurados os cuidados médico-veterinários adequados.</w:t>
      </w:r>
    </w:p>
    <w:p w14:paraId="0448A517" w14:textId="2138E54D" w:rsidR="003D15F2"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w:t>
      </w:r>
      <w:r w:rsidR="00A14B46" w:rsidRPr="000041C8">
        <w:rPr>
          <w:rFonts w:ascii="Garamond" w:eastAsia="Times New Roman" w:hAnsi="Garamond" w:cs="Times New Roman"/>
          <w:lang w:eastAsia="pt-PT"/>
        </w:rPr>
        <w:t>O</w:t>
      </w:r>
      <w:r w:rsidR="003D15F2" w:rsidRPr="000041C8">
        <w:rPr>
          <w:rFonts w:ascii="Garamond" w:eastAsia="Times New Roman" w:hAnsi="Garamond" w:cs="Times New Roman"/>
          <w:lang w:eastAsia="pt-PT"/>
        </w:rPr>
        <w:t>s animais doentes ou lesionados devem ser isolados em instalações adequadas e equipadas, s</w:t>
      </w:r>
      <w:r w:rsidR="00A84422" w:rsidRPr="000041C8">
        <w:rPr>
          <w:rFonts w:ascii="Garamond" w:eastAsia="Times New Roman" w:hAnsi="Garamond" w:cs="Times New Roman"/>
          <w:lang w:eastAsia="pt-PT"/>
        </w:rPr>
        <w:t>e</w:t>
      </w:r>
      <w:r w:rsidR="003D15F2" w:rsidRPr="000041C8">
        <w:rPr>
          <w:rFonts w:ascii="Garamond" w:eastAsia="Times New Roman" w:hAnsi="Garamond" w:cs="Times New Roman"/>
          <w:lang w:eastAsia="pt-PT"/>
        </w:rPr>
        <w:t xml:space="preserve"> </w:t>
      </w:r>
      <w:r w:rsidR="00A84422" w:rsidRPr="000041C8">
        <w:rPr>
          <w:rFonts w:ascii="Garamond" w:eastAsia="Times New Roman" w:hAnsi="Garamond" w:cs="Times New Roman"/>
          <w:lang w:eastAsia="pt-PT"/>
        </w:rPr>
        <w:t>adequado à espécie</w:t>
      </w:r>
      <w:r w:rsidR="003D15F2" w:rsidRPr="000041C8">
        <w:rPr>
          <w:rFonts w:ascii="Garamond" w:eastAsia="Times New Roman" w:hAnsi="Garamond" w:cs="Times New Roman"/>
          <w:lang w:eastAsia="pt-PT"/>
        </w:rPr>
        <w:t xml:space="preserve">, com cama seca e confortável, salvaguardando o seu bem-estar. </w:t>
      </w:r>
    </w:p>
    <w:p w14:paraId="71F211E2" w14:textId="5B9E45CE" w:rsidR="003D15F2"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 Os medicamentos, produtos ou substâncias de prescrição médico-veterinária devem ser armazenados em locais secos e com acesso restrito. </w:t>
      </w:r>
    </w:p>
    <w:p w14:paraId="6EA50395" w14:textId="3A82440A" w:rsidR="003D15F2" w:rsidRPr="000041C8" w:rsidRDefault="00D0059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 A administração e utilização de medicamentos, produtos ou substâncias referidas no número anterior deve ser feita sob orientação do médico veterinário responsável.</w:t>
      </w:r>
    </w:p>
    <w:p w14:paraId="15D3FF1D" w14:textId="1ACB5B9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6138C4"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6</w:t>
      </w:r>
      <w:r w:rsidRPr="000041C8">
        <w:rPr>
          <w:rFonts w:ascii="Garamond" w:eastAsia="Times New Roman" w:hAnsi="Garamond" w:cs="Times New Roman"/>
          <w:b/>
          <w:bCs/>
          <w:lang w:eastAsia="pt-PT"/>
        </w:rPr>
        <w:t>.º</w:t>
      </w:r>
    </w:p>
    <w:p w14:paraId="00EEAE4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Médico veterinário responsável pelo alojamento</w:t>
      </w:r>
    </w:p>
    <w:p w14:paraId="1BEE0A54" w14:textId="533B92D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Os titulares da exploração de alojamentos para hospedagem, com exceção dos alojamentos para hospedagem com fins higiénicos, devem ter ao seu serviço um médico veterinário responsável pelo alojamento. </w:t>
      </w:r>
    </w:p>
    <w:p w14:paraId="160EE81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Ao médico veterinário responsável pelo alojamento compete: </w:t>
      </w:r>
    </w:p>
    <w:p w14:paraId="0BB4F121" w14:textId="2CCB9759" w:rsidR="006138C4"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w:t>
      </w:r>
      <w:r w:rsidR="006138C4" w:rsidRPr="000041C8">
        <w:rPr>
          <w:rFonts w:ascii="Garamond" w:eastAsia="Times New Roman" w:hAnsi="Garamond" w:cs="Times New Roman"/>
          <w:lang w:eastAsia="pt-PT"/>
        </w:rPr>
        <w:t xml:space="preserve">A elaboração de parecer relativo à verificação das condições </w:t>
      </w:r>
      <w:proofErr w:type="spellStart"/>
      <w:r w:rsidR="006138C4" w:rsidRPr="000041C8">
        <w:rPr>
          <w:rFonts w:ascii="Garamond" w:eastAsia="Times New Roman" w:hAnsi="Garamond" w:cs="Times New Roman"/>
          <w:lang w:eastAsia="pt-PT"/>
        </w:rPr>
        <w:t>higiossanitárias</w:t>
      </w:r>
      <w:proofErr w:type="spellEnd"/>
      <w:r w:rsidR="006138C4" w:rsidRPr="000041C8">
        <w:rPr>
          <w:rFonts w:ascii="Garamond" w:eastAsia="Times New Roman" w:hAnsi="Garamond" w:cs="Times New Roman"/>
          <w:lang w:eastAsia="pt-PT"/>
        </w:rPr>
        <w:t xml:space="preserve"> e de bem-estar animal exigidas no presente decreto-lei; </w:t>
      </w:r>
    </w:p>
    <w:p w14:paraId="54EAC7AB" w14:textId="33291200" w:rsidR="003D15F2" w:rsidRPr="000041C8" w:rsidRDefault="006138C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r w:rsidR="003D15F2" w:rsidRPr="000041C8">
        <w:rPr>
          <w:rFonts w:ascii="Garamond" w:eastAsia="Times New Roman" w:hAnsi="Garamond" w:cs="Times New Roman"/>
          <w:lang w:eastAsia="pt-PT"/>
        </w:rPr>
        <w:t xml:space="preserve">A elaboração e a execução de programas e ações que visem a saúde e o bem-estar dos animais e o seu acompanhamento, bem como a emissão de pareceres relativos à saúde e ao bem-estar dos animais; </w:t>
      </w:r>
    </w:p>
    <w:p w14:paraId="4DFADAFD" w14:textId="469F23D9" w:rsidR="003D15F2" w:rsidRPr="000041C8" w:rsidRDefault="006138C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w:t>
      </w:r>
      <w:r w:rsidR="003D15F2" w:rsidRPr="000041C8">
        <w:rPr>
          <w:rFonts w:ascii="Garamond" w:eastAsia="Times New Roman" w:hAnsi="Garamond" w:cs="Times New Roman"/>
          <w:lang w:eastAsia="pt-PT"/>
        </w:rPr>
        <w:t xml:space="preserve">) A orientação técnica do pessoal </w:t>
      </w:r>
      <w:r w:rsidR="00DB1C02" w:rsidRPr="000041C8">
        <w:rPr>
          <w:rFonts w:ascii="Garamond" w:eastAsia="Times New Roman" w:hAnsi="Garamond" w:cs="Times New Roman"/>
          <w:lang w:eastAsia="pt-PT"/>
        </w:rPr>
        <w:t>responsável pela observação, maneio e prestação de cuidados</w:t>
      </w:r>
      <w:r w:rsidR="003D15F2" w:rsidRPr="000041C8">
        <w:rPr>
          <w:rFonts w:ascii="Garamond" w:eastAsia="Times New Roman" w:hAnsi="Garamond" w:cs="Times New Roman"/>
          <w:lang w:eastAsia="pt-PT"/>
        </w:rPr>
        <w:t xml:space="preserve"> </w:t>
      </w:r>
      <w:r w:rsidR="00DB1C02"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os animais; </w:t>
      </w:r>
    </w:p>
    <w:p w14:paraId="2BAFFD05" w14:textId="42510550" w:rsidR="003D15F2" w:rsidRPr="000041C8" w:rsidRDefault="006138C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w:t>
      </w:r>
      <w:r w:rsidR="003D15F2" w:rsidRPr="000041C8">
        <w:rPr>
          <w:rFonts w:ascii="Garamond" w:eastAsia="Times New Roman" w:hAnsi="Garamond" w:cs="Times New Roman"/>
          <w:lang w:eastAsia="pt-PT"/>
        </w:rPr>
        <w:t xml:space="preserve">) A colaboração com as autoridades competentes em todas as ações que estas determinem. </w:t>
      </w:r>
    </w:p>
    <w:p w14:paraId="31CDCB51" w14:textId="46B0AC02"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6138C4" w:rsidRPr="000041C8">
        <w:rPr>
          <w:rFonts w:ascii="Garamond" w:eastAsia="Times New Roman" w:hAnsi="Garamond" w:cs="Times New Roman"/>
          <w:b/>
          <w:bCs/>
          <w:lang w:eastAsia="pt-PT"/>
        </w:rPr>
        <w:t>5</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3EFDB1A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Manutenção de registos de alojamentos</w:t>
      </w:r>
    </w:p>
    <w:p w14:paraId="3EB8D5CA" w14:textId="26F6610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titulares da exploração dos alojamentos para hospedagem de animais de companhia</w:t>
      </w:r>
      <w:r w:rsidR="00B37942" w:rsidRPr="000041C8">
        <w:rPr>
          <w:rFonts w:ascii="Garamond" w:eastAsia="Times New Roman" w:hAnsi="Garamond" w:cs="Times New Roman"/>
          <w:lang w:eastAsia="pt-PT"/>
        </w:rPr>
        <w:t xml:space="preserve">, incluindo os </w:t>
      </w:r>
      <w:r w:rsidR="00AB560A" w:rsidRPr="000041C8">
        <w:rPr>
          <w:rFonts w:ascii="Garamond" w:eastAsia="Times New Roman" w:hAnsi="Garamond" w:cs="Times New Roman"/>
          <w:lang w:eastAsia="pt-PT"/>
        </w:rPr>
        <w:t>centros de</w:t>
      </w:r>
      <w:r w:rsidR="00F21E9D" w:rsidRPr="000041C8">
        <w:rPr>
          <w:rFonts w:ascii="Garamond" w:eastAsia="Times New Roman" w:hAnsi="Garamond" w:cs="Times New Roman"/>
          <w:lang w:eastAsia="pt-PT"/>
        </w:rPr>
        <w:t xml:space="preserve"> bem-estar animal</w:t>
      </w:r>
      <w:r w:rsidRPr="000041C8">
        <w:rPr>
          <w:rFonts w:ascii="Garamond" w:eastAsia="Times New Roman" w:hAnsi="Garamond" w:cs="Times New Roman"/>
          <w:lang w:eastAsia="pt-PT"/>
        </w:rPr>
        <w:t xml:space="preserve">, devem manter, pelo prazo de </w:t>
      </w:r>
      <w:r w:rsidR="00D14375" w:rsidRPr="000041C8">
        <w:rPr>
          <w:rFonts w:ascii="Garamond" w:eastAsia="Times New Roman" w:hAnsi="Garamond" w:cs="Times New Roman"/>
          <w:lang w:eastAsia="pt-PT"/>
        </w:rPr>
        <w:t>cinco</w:t>
      </w:r>
      <w:r w:rsidR="00EE1B18" w:rsidRPr="000041C8">
        <w:rPr>
          <w:rFonts w:ascii="Garamond" w:eastAsia="Times New Roman" w:hAnsi="Garamond" w:cs="Times New Roman"/>
          <w:lang w:eastAsia="pt-PT"/>
        </w:rPr>
        <w:t xml:space="preserve"> anos</w:t>
      </w:r>
      <w:r w:rsidRPr="000041C8">
        <w:rPr>
          <w:rFonts w:ascii="Garamond" w:eastAsia="Times New Roman" w:hAnsi="Garamond" w:cs="Times New Roman"/>
          <w:lang w:eastAsia="pt-PT"/>
        </w:rPr>
        <w:t xml:space="preserve">, os seguintes registos: </w:t>
      </w:r>
    </w:p>
    <w:p w14:paraId="53EE8C2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A identificação do detentor do animal, designadamente nome e morada; </w:t>
      </w:r>
    </w:p>
    <w:p w14:paraId="0182E7D2" w14:textId="51FD802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A identificação dos animais, nomeadamente o número de</w:t>
      </w:r>
      <w:r w:rsidR="00DB1C02" w:rsidRPr="000041C8">
        <w:rPr>
          <w:rFonts w:ascii="Garamond" w:eastAsia="Times New Roman" w:hAnsi="Garamond" w:cs="Times New Roman"/>
          <w:lang w:eastAsia="pt-PT"/>
        </w:rPr>
        <w:t xml:space="preserve"> </w:t>
      </w:r>
      <w:r w:rsidR="00730DFB" w:rsidRPr="000041C8">
        <w:rPr>
          <w:rFonts w:ascii="Garamond" w:eastAsia="Times New Roman" w:hAnsi="Garamond" w:cs="Times New Roman"/>
          <w:lang w:eastAsia="pt-PT"/>
        </w:rPr>
        <w:t>identificação</w:t>
      </w:r>
      <w:r w:rsidRPr="000041C8">
        <w:rPr>
          <w:rFonts w:ascii="Garamond" w:eastAsia="Times New Roman" w:hAnsi="Garamond" w:cs="Times New Roman"/>
          <w:lang w:eastAsia="pt-PT"/>
        </w:rPr>
        <w:t xml:space="preserve">, nome, espécie, raça, idade e quaisquer sinais particulares; </w:t>
      </w:r>
    </w:p>
    <w:p w14:paraId="1604133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 número de animais por espécie; </w:t>
      </w:r>
    </w:p>
    <w:p w14:paraId="13B746C0" w14:textId="7B6FBA9E" w:rsidR="007E511B"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O movimento mensal, nomeadamente</w:t>
      </w:r>
      <w:r w:rsidR="003D0602" w:rsidRPr="000041C8">
        <w:rPr>
          <w:rFonts w:ascii="Garamond" w:eastAsia="Times New Roman" w:hAnsi="Garamond" w:cs="Times New Roman"/>
          <w:lang w:eastAsia="pt-PT"/>
        </w:rPr>
        <w:t xml:space="preserve"> os seguintes dados relativos a cada animal</w:t>
      </w:r>
      <w:r w:rsidR="00983FA9" w:rsidRPr="000041C8">
        <w:rPr>
          <w:rFonts w:ascii="Garamond" w:eastAsia="Times New Roman" w:hAnsi="Garamond" w:cs="Times New Roman"/>
          <w:lang w:eastAsia="pt-PT"/>
        </w:rPr>
        <w:t xml:space="preserve">, </w:t>
      </w:r>
      <w:r w:rsidR="00695B05" w:rsidRPr="000041C8">
        <w:rPr>
          <w:rFonts w:ascii="Garamond" w:eastAsia="Times New Roman" w:hAnsi="Garamond" w:cs="Times New Roman"/>
          <w:lang w:eastAsia="pt-PT"/>
        </w:rPr>
        <w:t>quando</w:t>
      </w:r>
      <w:r w:rsidR="00983FA9" w:rsidRPr="000041C8">
        <w:rPr>
          <w:rFonts w:ascii="Garamond" w:eastAsia="Times New Roman" w:hAnsi="Garamond" w:cs="Times New Roman"/>
          <w:lang w:eastAsia="pt-PT"/>
        </w:rPr>
        <w:t xml:space="preserve"> aplicável</w:t>
      </w:r>
      <w:r w:rsidR="007E511B" w:rsidRPr="000041C8">
        <w:rPr>
          <w:rFonts w:ascii="Garamond" w:eastAsia="Times New Roman" w:hAnsi="Garamond" w:cs="Times New Roman"/>
          <w:lang w:eastAsia="pt-PT"/>
        </w:rPr>
        <w:t>:</w:t>
      </w:r>
    </w:p>
    <w:p w14:paraId="46A61AB2" w14:textId="59BC83D4" w:rsidR="007E511B" w:rsidRPr="000041C8" w:rsidRDefault="003D15F2" w:rsidP="004F4B5A">
      <w:pPr>
        <w:pStyle w:val="PargrafodaLista"/>
        <w:numPr>
          <w:ilvl w:val="0"/>
          <w:numId w:val="9"/>
        </w:numPr>
        <w:spacing w:line="360" w:lineRule="auto"/>
        <w:jc w:val="both"/>
        <w:rPr>
          <w:rFonts w:ascii="Garamond" w:hAnsi="Garamond"/>
        </w:rPr>
      </w:pPr>
      <w:r w:rsidRPr="000041C8">
        <w:rPr>
          <w:rFonts w:ascii="Garamond" w:hAnsi="Garamond"/>
        </w:rPr>
        <w:t>origem e data d</w:t>
      </w:r>
      <w:r w:rsidR="007E511B" w:rsidRPr="000041C8">
        <w:rPr>
          <w:rFonts w:ascii="Garamond" w:hAnsi="Garamond"/>
        </w:rPr>
        <w:t>e</w:t>
      </w:r>
      <w:r w:rsidRPr="000041C8">
        <w:rPr>
          <w:rFonts w:ascii="Garamond" w:hAnsi="Garamond"/>
        </w:rPr>
        <w:t xml:space="preserve"> entrad</w:t>
      </w:r>
      <w:r w:rsidR="003D0602" w:rsidRPr="000041C8">
        <w:rPr>
          <w:rFonts w:ascii="Garamond" w:hAnsi="Garamond"/>
        </w:rPr>
        <w:t>a</w:t>
      </w:r>
      <w:r w:rsidR="007E511B" w:rsidRPr="000041C8">
        <w:rPr>
          <w:rFonts w:ascii="Garamond" w:hAnsi="Garamond"/>
        </w:rPr>
        <w:t>;</w:t>
      </w:r>
    </w:p>
    <w:p w14:paraId="301A431E" w14:textId="2F57641B" w:rsidR="003D0602" w:rsidRPr="000041C8" w:rsidRDefault="00983FA9" w:rsidP="004F4B5A">
      <w:pPr>
        <w:pStyle w:val="PargrafodaLista"/>
        <w:numPr>
          <w:ilvl w:val="0"/>
          <w:numId w:val="9"/>
        </w:numPr>
        <w:spacing w:line="360" w:lineRule="auto"/>
        <w:jc w:val="both"/>
        <w:rPr>
          <w:rFonts w:ascii="Garamond" w:hAnsi="Garamond"/>
        </w:rPr>
      </w:pPr>
      <w:r w:rsidRPr="000041C8">
        <w:rPr>
          <w:rFonts w:ascii="Garamond" w:hAnsi="Garamond"/>
        </w:rPr>
        <w:t xml:space="preserve">data de </w:t>
      </w:r>
      <w:r w:rsidR="003D0602" w:rsidRPr="000041C8">
        <w:rPr>
          <w:rFonts w:ascii="Garamond" w:hAnsi="Garamond"/>
        </w:rPr>
        <w:t>nascimento e idade de desmame;</w:t>
      </w:r>
    </w:p>
    <w:p w14:paraId="0E9C1568" w14:textId="35F2496B" w:rsidR="007E511B" w:rsidRPr="000041C8" w:rsidRDefault="00983FA9" w:rsidP="004F4B5A">
      <w:pPr>
        <w:pStyle w:val="PargrafodaLista"/>
        <w:numPr>
          <w:ilvl w:val="0"/>
          <w:numId w:val="9"/>
        </w:numPr>
        <w:spacing w:line="360" w:lineRule="auto"/>
        <w:jc w:val="both"/>
        <w:rPr>
          <w:rFonts w:ascii="Garamond" w:hAnsi="Garamond"/>
        </w:rPr>
      </w:pPr>
      <w:r w:rsidRPr="000041C8">
        <w:rPr>
          <w:rFonts w:ascii="Garamond" w:hAnsi="Garamond"/>
        </w:rPr>
        <w:t xml:space="preserve">datas e detalhes de </w:t>
      </w:r>
      <w:r w:rsidR="007E511B" w:rsidRPr="000041C8">
        <w:rPr>
          <w:rFonts w:ascii="Garamond" w:hAnsi="Garamond"/>
        </w:rPr>
        <w:t xml:space="preserve">todos os tratamentos veterinários </w:t>
      </w:r>
      <w:r w:rsidR="003D0602" w:rsidRPr="000041C8">
        <w:rPr>
          <w:rFonts w:ascii="Garamond" w:hAnsi="Garamond"/>
        </w:rPr>
        <w:t>realizados e períodos passados em isolamento;</w:t>
      </w:r>
    </w:p>
    <w:p w14:paraId="087688B9" w14:textId="0A1C5AD6" w:rsidR="003D0602" w:rsidRPr="000041C8" w:rsidRDefault="003D0602" w:rsidP="004F4B5A">
      <w:pPr>
        <w:pStyle w:val="PargrafodaLista"/>
        <w:numPr>
          <w:ilvl w:val="0"/>
          <w:numId w:val="9"/>
        </w:numPr>
        <w:spacing w:line="360" w:lineRule="auto"/>
        <w:jc w:val="both"/>
        <w:rPr>
          <w:rFonts w:ascii="Garamond" w:hAnsi="Garamond"/>
        </w:rPr>
      </w:pPr>
      <w:r w:rsidRPr="000041C8">
        <w:rPr>
          <w:rFonts w:ascii="Garamond" w:hAnsi="Garamond"/>
        </w:rPr>
        <w:t>datas de acasalamento, identificação dos animais acasalados, número e identificação de cachorros nascido</w:t>
      </w:r>
      <w:r w:rsidR="00695B05" w:rsidRPr="000041C8">
        <w:rPr>
          <w:rFonts w:ascii="Garamond" w:hAnsi="Garamond"/>
        </w:rPr>
        <w:t>s</w:t>
      </w:r>
      <w:r w:rsidRPr="000041C8">
        <w:rPr>
          <w:rFonts w:ascii="Garamond" w:hAnsi="Garamond"/>
        </w:rPr>
        <w:t>;</w:t>
      </w:r>
    </w:p>
    <w:p w14:paraId="2988B4D3" w14:textId="0ADF7BA4" w:rsidR="003D0602" w:rsidRPr="000041C8" w:rsidRDefault="00983FA9" w:rsidP="004F4B5A">
      <w:pPr>
        <w:pStyle w:val="PargrafodaLista"/>
        <w:numPr>
          <w:ilvl w:val="0"/>
          <w:numId w:val="9"/>
        </w:numPr>
        <w:spacing w:line="360" w:lineRule="auto"/>
        <w:jc w:val="both"/>
        <w:rPr>
          <w:rFonts w:ascii="Garamond" w:hAnsi="Garamond"/>
        </w:rPr>
      </w:pPr>
      <w:r w:rsidRPr="000041C8">
        <w:rPr>
          <w:rFonts w:ascii="Garamond" w:hAnsi="Garamond"/>
        </w:rPr>
        <w:t xml:space="preserve">data e </w:t>
      </w:r>
      <w:r w:rsidR="003D0602" w:rsidRPr="000041C8">
        <w:rPr>
          <w:rFonts w:ascii="Garamond" w:hAnsi="Garamond"/>
        </w:rPr>
        <w:t>causa de morte ou eutanásia;</w:t>
      </w:r>
    </w:p>
    <w:p w14:paraId="2A234240" w14:textId="21049E5F" w:rsidR="003D0602" w:rsidRPr="000041C8" w:rsidRDefault="003D15F2" w:rsidP="004F4B5A">
      <w:pPr>
        <w:pStyle w:val="PargrafodaLista"/>
        <w:numPr>
          <w:ilvl w:val="0"/>
          <w:numId w:val="9"/>
        </w:numPr>
        <w:spacing w:line="360" w:lineRule="auto"/>
        <w:jc w:val="both"/>
        <w:rPr>
          <w:rFonts w:ascii="Garamond" w:hAnsi="Garamond"/>
        </w:rPr>
      </w:pPr>
      <w:r w:rsidRPr="000041C8">
        <w:rPr>
          <w:rFonts w:ascii="Garamond" w:hAnsi="Garamond"/>
        </w:rPr>
        <w:t>data de saída e destino do anima</w:t>
      </w:r>
      <w:r w:rsidR="003D0602" w:rsidRPr="000041C8">
        <w:rPr>
          <w:rFonts w:ascii="Garamond" w:hAnsi="Garamond"/>
        </w:rPr>
        <w:t>l</w:t>
      </w:r>
      <w:r w:rsidR="003B73E2" w:rsidRPr="000041C8">
        <w:rPr>
          <w:rFonts w:ascii="Garamond" w:hAnsi="Garamond"/>
        </w:rPr>
        <w:t>, incluindo a identificação do comprador ou cessionário</w:t>
      </w:r>
      <w:r w:rsidR="00983FA9" w:rsidRPr="000041C8">
        <w:rPr>
          <w:rFonts w:ascii="Garamond" w:hAnsi="Garamond"/>
        </w:rPr>
        <w:t>.</w:t>
      </w:r>
    </w:p>
    <w:p w14:paraId="504D5002" w14:textId="46D4CEA4" w:rsidR="003D15F2" w:rsidRPr="000041C8" w:rsidRDefault="00730DFB"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3D15F2" w:rsidRPr="000041C8">
        <w:rPr>
          <w:rFonts w:ascii="Garamond" w:eastAsia="Times New Roman" w:hAnsi="Garamond" w:cs="Times New Roman"/>
          <w:lang w:eastAsia="pt-PT"/>
        </w:rPr>
        <w:t xml:space="preserve"> - Excetuam-se do disposto nas alíneas c) e d) os alojamentos de animais com fins higiénicos.</w:t>
      </w:r>
    </w:p>
    <w:p w14:paraId="3A68565C" w14:textId="3E738D3F" w:rsidR="00A14B46" w:rsidRPr="000041C8" w:rsidRDefault="00A14B46" w:rsidP="00A14B46">
      <w:pPr>
        <w:spacing w:line="360" w:lineRule="auto"/>
        <w:jc w:val="center"/>
        <w:rPr>
          <w:rFonts w:ascii="Garamond" w:eastAsia="Times New Roman" w:hAnsi="Garamond" w:cs="Times New Roman"/>
          <w:b/>
          <w:lang w:eastAsia="pt-PT"/>
        </w:rPr>
      </w:pPr>
      <w:bookmarkStart w:id="69" w:name="_Hlk136424890"/>
      <w:r w:rsidRPr="000041C8">
        <w:rPr>
          <w:rFonts w:ascii="Garamond" w:eastAsia="Times New Roman" w:hAnsi="Garamond" w:cs="Times New Roman"/>
          <w:b/>
          <w:lang w:eastAsia="pt-PT"/>
        </w:rPr>
        <w:t>Artigo 5</w:t>
      </w:r>
      <w:r w:rsidR="00E238BA">
        <w:rPr>
          <w:rFonts w:ascii="Garamond" w:eastAsia="Times New Roman" w:hAnsi="Garamond" w:cs="Times New Roman"/>
          <w:b/>
          <w:lang w:eastAsia="pt-PT"/>
        </w:rPr>
        <w:t>8</w:t>
      </w:r>
      <w:r w:rsidRPr="000041C8">
        <w:rPr>
          <w:rFonts w:ascii="Garamond" w:eastAsia="Times New Roman" w:hAnsi="Garamond" w:cs="Times New Roman"/>
          <w:b/>
          <w:lang w:eastAsia="pt-PT"/>
        </w:rPr>
        <w:t>.º</w:t>
      </w:r>
    </w:p>
    <w:p w14:paraId="6B879280" w14:textId="2BE5306A" w:rsidR="00A14B46" w:rsidRPr="000041C8" w:rsidRDefault="00A14B46" w:rsidP="00A14B46">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Condições especiais de alojamento</w:t>
      </w:r>
    </w:p>
    <w:p w14:paraId="127F1FC3" w14:textId="3F5B083F" w:rsidR="00A14B46" w:rsidRPr="000041C8" w:rsidRDefault="00F676B1" w:rsidP="00A14B4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Os parâmetros mínimos adequados a cada espécie </w:t>
      </w:r>
      <w:r w:rsidR="00A14B46" w:rsidRPr="000041C8">
        <w:rPr>
          <w:rFonts w:ascii="Garamond" w:eastAsia="Times New Roman" w:hAnsi="Garamond" w:cs="Times New Roman"/>
          <w:lang w:eastAsia="pt-PT"/>
        </w:rPr>
        <w:t>a que devem obedecer os alojamentos para hospedagem de animais de companhia</w:t>
      </w:r>
      <w:r w:rsidRPr="000041C8">
        <w:rPr>
          <w:rFonts w:ascii="Garamond" w:eastAsia="Times New Roman" w:hAnsi="Garamond" w:cs="Times New Roman"/>
          <w:lang w:eastAsia="pt-PT"/>
        </w:rPr>
        <w:t xml:space="preserve">, </w:t>
      </w:r>
      <w:r w:rsidR="00246F0D" w:rsidRPr="000041C8">
        <w:rPr>
          <w:rFonts w:ascii="Garamond" w:eastAsia="Times New Roman" w:hAnsi="Garamond" w:cs="Times New Roman"/>
          <w:lang w:eastAsia="pt-PT"/>
        </w:rPr>
        <w:t>incluindo feiras e mercados</w:t>
      </w:r>
      <w:r w:rsidR="004F4344" w:rsidRPr="000041C8">
        <w:rPr>
          <w:rFonts w:ascii="Garamond" w:eastAsia="Times New Roman" w:hAnsi="Garamond" w:cs="Times New Roman"/>
          <w:lang w:eastAsia="pt-PT"/>
        </w:rPr>
        <w:t xml:space="preserve"> bem como os</w:t>
      </w:r>
      <w:r w:rsidR="008D0E50" w:rsidRPr="000041C8">
        <w:rPr>
          <w:rFonts w:ascii="Garamond" w:eastAsia="Times New Roman" w:hAnsi="Garamond" w:cs="Times New Roman"/>
          <w:lang w:eastAsia="pt-PT"/>
        </w:rPr>
        <w:t xml:space="preserve"> referidos na subalínea </w:t>
      </w:r>
      <w:proofErr w:type="spellStart"/>
      <w:r w:rsidR="00695B05" w:rsidRPr="000041C8">
        <w:rPr>
          <w:rFonts w:ascii="Garamond" w:eastAsia="Times New Roman" w:hAnsi="Garamond" w:cs="Times New Roman"/>
          <w:lang w:eastAsia="pt-PT"/>
        </w:rPr>
        <w:t>iv</w:t>
      </w:r>
      <w:proofErr w:type="spellEnd"/>
      <w:r w:rsidR="008D0E50" w:rsidRPr="000041C8">
        <w:rPr>
          <w:rFonts w:ascii="Garamond" w:eastAsia="Times New Roman" w:hAnsi="Garamond" w:cs="Times New Roman"/>
          <w:lang w:eastAsia="pt-PT"/>
        </w:rPr>
        <w:t>) d</w:t>
      </w:r>
      <w:r w:rsidR="00695B05" w:rsidRPr="000041C8">
        <w:rPr>
          <w:rFonts w:ascii="Garamond" w:eastAsia="Times New Roman" w:hAnsi="Garamond" w:cs="Times New Roman"/>
          <w:lang w:eastAsia="pt-PT"/>
        </w:rPr>
        <w:t>a alínea a) do</w:t>
      </w:r>
      <w:r w:rsidR="008D0E50" w:rsidRPr="000041C8">
        <w:rPr>
          <w:rFonts w:ascii="Garamond" w:eastAsia="Times New Roman" w:hAnsi="Garamond" w:cs="Times New Roman"/>
          <w:lang w:eastAsia="pt-PT"/>
        </w:rPr>
        <w:t xml:space="preserve"> n.º 1 do artigo </w:t>
      </w:r>
      <w:r w:rsidR="0000631E">
        <w:rPr>
          <w:rFonts w:ascii="Garamond" w:eastAsia="Times New Roman" w:hAnsi="Garamond" w:cs="Times New Roman"/>
          <w:lang w:eastAsia="pt-PT"/>
        </w:rPr>
        <w:t>10</w:t>
      </w:r>
      <w:r w:rsidR="008D0E50" w:rsidRPr="000041C8">
        <w:rPr>
          <w:rFonts w:ascii="Garamond" w:eastAsia="Times New Roman" w:hAnsi="Garamond" w:cs="Times New Roman"/>
          <w:lang w:eastAsia="pt-PT"/>
        </w:rPr>
        <w:t>.º</w:t>
      </w:r>
      <w:r w:rsidR="00523796">
        <w:rPr>
          <w:rFonts w:ascii="Garamond" w:eastAsia="Times New Roman" w:hAnsi="Garamond" w:cs="Times New Roman"/>
          <w:lang w:eastAsia="pt-PT"/>
        </w:rPr>
        <w:t xml:space="preserve"> </w:t>
      </w:r>
      <w:bookmarkStart w:id="70" w:name="_Hlk136437398"/>
      <w:r w:rsidR="00523796">
        <w:rPr>
          <w:rFonts w:ascii="Garamond" w:eastAsia="Times New Roman" w:hAnsi="Garamond" w:cs="Times New Roman"/>
          <w:lang w:eastAsia="pt-PT"/>
        </w:rPr>
        <w:t>e no n.º 3 do artigo 43.º</w:t>
      </w:r>
      <w:bookmarkEnd w:id="70"/>
      <w:r w:rsidR="008D0E50" w:rsidRPr="000041C8">
        <w:rPr>
          <w:rFonts w:ascii="Garamond" w:eastAsia="Times New Roman" w:hAnsi="Garamond" w:cs="Times New Roman"/>
          <w:lang w:eastAsia="pt-PT"/>
        </w:rPr>
        <w:t xml:space="preserve">, </w:t>
      </w:r>
      <w:r w:rsidR="00A14B46" w:rsidRPr="000041C8">
        <w:rPr>
          <w:rFonts w:ascii="Garamond" w:eastAsia="Times New Roman" w:hAnsi="Garamond" w:cs="Times New Roman"/>
          <w:lang w:eastAsia="pt-PT"/>
        </w:rPr>
        <w:t>s</w:t>
      </w:r>
      <w:r w:rsidRPr="000041C8">
        <w:rPr>
          <w:rFonts w:ascii="Garamond" w:eastAsia="Times New Roman" w:hAnsi="Garamond" w:cs="Times New Roman"/>
          <w:lang w:eastAsia="pt-PT"/>
        </w:rPr>
        <w:t>ã</w:t>
      </w:r>
      <w:r w:rsidR="00A14B46" w:rsidRPr="000041C8">
        <w:rPr>
          <w:rFonts w:ascii="Garamond" w:eastAsia="Times New Roman" w:hAnsi="Garamond" w:cs="Times New Roman"/>
          <w:lang w:eastAsia="pt-PT"/>
        </w:rPr>
        <w:t>o definid</w:t>
      </w:r>
      <w:r w:rsidRPr="000041C8">
        <w:rPr>
          <w:rFonts w:ascii="Garamond" w:eastAsia="Times New Roman" w:hAnsi="Garamond" w:cs="Times New Roman"/>
          <w:lang w:eastAsia="pt-PT"/>
        </w:rPr>
        <w:t>os</w:t>
      </w:r>
      <w:r w:rsidR="00A14B46" w:rsidRPr="000041C8">
        <w:rPr>
          <w:rFonts w:ascii="Garamond" w:eastAsia="Times New Roman" w:hAnsi="Garamond" w:cs="Times New Roman"/>
          <w:lang w:eastAsia="pt-PT"/>
        </w:rPr>
        <w:t xml:space="preserve"> </w:t>
      </w:r>
      <w:r w:rsidR="00A94A66">
        <w:rPr>
          <w:rFonts w:ascii="Garamond" w:eastAsia="Times New Roman" w:hAnsi="Garamond" w:cs="Times New Roman"/>
          <w:lang w:eastAsia="pt-PT"/>
        </w:rPr>
        <w:t>pela DGAV</w:t>
      </w:r>
    </w:p>
    <w:bookmarkEnd w:id="69"/>
    <w:p w14:paraId="66C82386" w14:textId="092C03C4" w:rsidR="00CD67AD" w:rsidRPr="000041C8" w:rsidRDefault="00CD67AD" w:rsidP="00CD67A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5</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39A85BAA" w14:textId="77777777" w:rsidR="00CD67AD" w:rsidRPr="000041C8" w:rsidRDefault="00CD67AD" w:rsidP="00CD67AD">
      <w:pPr>
        <w:pStyle w:val="Textodecomentrio"/>
        <w:spacing w:line="360" w:lineRule="auto"/>
        <w:jc w:val="center"/>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Anúncios de prestação de serviços</w:t>
      </w:r>
    </w:p>
    <w:p w14:paraId="0AD15EEE" w14:textId="01F5AECF" w:rsidR="00CD67AD" w:rsidRPr="000041C8" w:rsidRDefault="00864515" w:rsidP="00CD67A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w:t>
      </w:r>
      <w:r w:rsidR="00CD67AD" w:rsidRPr="000041C8">
        <w:rPr>
          <w:rFonts w:ascii="Garamond" w:eastAsia="Times New Roman" w:hAnsi="Garamond" w:cs="Times New Roman"/>
          <w:lang w:eastAsia="pt-PT"/>
        </w:rPr>
        <w:t xml:space="preserve"> oferta</w:t>
      </w:r>
      <w:r w:rsidRPr="000041C8">
        <w:rPr>
          <w:rFonts w:ascii="Garamond" w:eastAsia="Times New Roman" w:hAnsi="Garamond" w:cs="Times New Roman"/>
          <w:lang w:eastAsia="pt-PT"/>
        </w:rPr>
        <w:t>, através de qualquer meio,</w:t>
      </w:r>
      <w:r w:rsidR="00CD67AD" w:rsidRPr="000041C8">
        <w:rPr>
          <w:rFonts w:ascii="Garamond" w:eastAsia="Times New Roman" w:hAnsi="Garamond" w:cs="Times New Roman"/>
          <w:lang w:eastAsia="pt-PT"/>
        </w:rPr>
        <w:t xml:space="preserve"> de prestação de serviços </w:t>
      </w:r>
      <w:r w:rsidRPr="000041C8">
        <w:rPr>
          <w:rFonts w:ascii="Garamond" w:eastAsia="Times New Roman" w:hAnsi="Garamond" w:cs="Times New Roman"/>
          <w:lang w:eastAsia="pt-PT"/>
        </w:rPr>
        <w:t xml:space="preserve">prestados em </w:t>
      </w:r>
      <w:r w:rsidR="00CD67AD" w:rsidRPr="000041C8">
        <w:rPr>
          <w:rFonts w:ascii="Garamond" w:eastAsia="Times New Roman" w:hAnsi="Garamond" w:cs="Times New Roman"/>
          <w:lang w:eastAsia="pt-PT"/>
        </w:rPr>
        <w:t>alojamentos</w:t>
      </w:r>
      <w:r w:rsidR="000538F4" w:rsidRPr="000041C8">
        <w:rPr>
          <w:rFonts w:ascii="Garamond" w:eastAsia="Times New Roman" w:hAnsi="Garamond" w:cs="Times New Roman"/>
          <w:lang w:eastAsia="pt-PT"/>
        </w:rPr>
        <w:t xml:space="preserve"> para hospedagem</w:t>
      </w:r>
      <w:r w:rsidR="00CD67AD" w:rsidRPr="000041C8">
        <w:rPr>
          <w:rFonts w:ascii="Garamond" w:eastAsia="Times New Roman" w:hAnsi="Garamond" w:cs="Times New Roman"/>
          <w:lang w:eastAsia="pt-PT"/>
        </w:rPr>
        <w:t xml:space="preserve"> de animais de companhia</w:t>
      </w:r>
      <w:r w:rsidRPr="000041C8">
        <w:rPr>
          <w:rFonts w:ascii="Garamond" w:eastAsia="Times New Roman" w:hAnsi="Garamond" w:cs="Times New Roman"/>
          <w:lang w:eastAsia="pt-PT"/>
        </w:rPr>
        <w:t xml:space="preserve"> tem de </w:t>
      </w:r>
      <w:r w:rsidR="00CD67AD" w:rsidRPr="000041C8">
        <w:rPr>
          <w:rFonts w:ascii="Garamond" w:eastAsia="Times New Roman" w:hAnsi="Garamond" w:cs="Times New Roman"/>
          <w:lang w:eastAsia="pt-PT"/>
        </w:rPr>
        <w:t>i</w:t>
      </w:r>
      <w:r w:rsidRPr="000041C8">
        <w:rPr>
          <w:rFonts w:ascii="Garamond" w:eastAsia="Times New Roman" w:hAnsi="Garamond" w:cs="Times New Roman"/>
          <w:lang w:eastAsia="pt-PT"/>
        </w:rPr>
        <w:t xml:space="preserve">dentificar </w:t>
      </w:r>
      <w:r w:rsidR="00CD67AD" w:rsidRPr="000041C8">
        <w:rPr>
          <w:rFonts w:ascii="Garamond" w:eastAsia="Times New Roman" w:hAnsi="Garamond" w:cs="Times New Roman"/>
          <w:lang w:eastAsia="pt-PT"/>
        </w:rPr>
        <w:t xml:space="preserve">o respetivo número de </w:t>
      </w:r>
      <w:r w:rsidR="003B239F">
        <w:rPr>
          <w:rFonts w:ascii="Garamond" w:eastAsia="Times New Roman" w:hAnsi="Garamond" w:cs="Times New Roman"/>
          <w:lang w:eastAsia="pt-PT"/>
        </w:rPr>
        <w:t>identificação</w:t>
      </w:r>
      <w:r w:rsidR="00CD67AD" w:rsidRPr="000041C8">
        <w:rPr>
          <w:rFonts w:ascii="Garamond" w:eastAsia="Times New Roman" w:hAnsi="Garamond" w:cs="Times New Roman"/>
          <w:lang w:eastAsia="pt-PT"/>
        </w:rPr>
        <w:t xml:space="preserve"> de alojamento</w:t>
      </w:r>
      <w:r w:rsidRPr="000041C8">
        <w:rPr>
          <w:rFonts w:ascii="Garamond" w:eastAsia="Times New Roman" w:hAnsi="Garamond" w:cs="Times New Roman"/>
          <w:lang w:eastAsia="pt-PT"/>
        </w:rPr>
        <w:t xml:space="preserve"> nos termos do</w:t>
      </w:r>
      <w:r w:rsidR="003B239F">
        <w:rPr>
          <w:rFonts w:ascii="Garamond" w:eastAsia="Times New Roman" w:hAnsi="Garamond" w:cs="Times New Roman"/>
          <w:lang w:eastAsia="pt-PT"/>
        </w:rPr>
        <w:t xml:space="preserve"> n.º 2 do</w:t>
      </w:r>
      <w:r w:rsidRPr="000041C8">
        <w:rPr>
          <w:rFonts w:ascii="Garamond" w:eastAsia="Times New Roman" w:hAnsi="Garamond" w:cs="Times New Roman"/>
          <w:lang w:eastAsia="pt-PT"/>
        </w:rPr>
        <w:t xml:space="preserve"> artigo </w:t>
      </w:r>
      <w:r w:rsidR="003B239F">
        <w:rPr>
          <w:rFonts w:ascii="Garamond" w:eastAsia="Times New Roman" w:hAnsi="Garamond" w:cs="Times New Roman"/>
          <w:lang w:eastAsia="pt-PT"/>
        </w:rPr>
        <w:t>60</w:t>
      </w:r>
      <w:r w:rsidRPr="000041C8">
        <w:rPr>
          <w:rFonts w:ascii="Garamond" w:eastAsia="Times New Roman" w:hAnsi="Garamond" w:cs="Times New Roman"/>
          <w:lang w:eastAsia="pt-PT"/>
        </w:rPr>
        <w:t>.º</w:t>
      </w:r>
      <w:r w:rsidR="00CD67AD" w:rsidRPr="000041C8">
        <w:rPr>
          <w:rFonts w:ascii="Garamond" w:eastAsia="Times New Roman" w:hAnsi="Garamond" w:cs="Times New Roman"/>
          <w:lang w:eastAsia="pt-PT"/>
        </w:rPr>
        <w:t xml:space="preserve">. </w:t>
      </w:r>
    </w:p>
    <w:p w14:paraId="1CA21F04" w14:textId="77777777" w:rsidR="00A14B46" w:rsidRPr="000041C8" w:rsidRDefault="00A14B46" w:rsidP="00A95B79">
      <w:pPr>
        <w:spacing w:line="360" w:lineRule="auto"/>
        <w:jc w:val="both"/>
        <w:rPr>
          <w:rFonts w:ascii="Garamond" w:eastAsia="Times New Roman" w:hAnsi="Garamond" w:cs="Times New Roman"/>
          <w:lang w:eastAsia="pt-PT"/>
        </w:rPr>
      </w:pPr>
    </w:p>
    <w:p w14:paraId="4788352B" w14:textId="6987B25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w:t>
      </w:r>
    </w:p>
    <w:p w14:paraId="4F6C7A8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Fiscalização prévia</w:t>
      </w:r>
    </w:p>
    <w:p w14:paraId="0FA65B74" w14:textId="77777777" w:rsidR="003D15F2" w:rsidRPr="000041C8" w:rsidRDefault="003D15F2" w:rsidP="00A95B79">
      <w:pPr>
        <w:spacing w:line="360" w:lineRule="auto"/>
        <w:jc w:val="both"/>
        <w:rPr>
          <w:rFonts w:ascii="Garamond" w:eastAsia="Times New Roman" w:hAnsi="Garamond" w:cs="Times New Roman"/>
          <w:lang w:eastAsia="pt-PT"/>
        </w:rPr>
      </w:pPr>
    </w:p>
    <w:p w14:paraId="7C0F17A7" w14:textId="39BE317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60</w:t>
      </w:r>
      <w:r w:rsidRPr="000041C8">
        <w:rPr>
          <w:rFonts w:ascii="Garamond" w:eastAsia="Times New Roman" w:hAnsi="Garamond" w:cs="Times New Roman"/>
          <w:b/>
          <w:bCs/>
          <w:lang w:eastAsia="pt-PT"/>
        </w:rPr>
        <w:t>.º</w:t>
      </w:r>
    </w:p>
    <w:p w14:paraId="6A0B4971" w14:textId="08373BC8"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Comunicação prévia com prazo</w:t>
      </w:r>
    </w:p>
    <w:p w14:paraId="26C1A4BF" w14:textId="06083AC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 exercício da atividade de exploração de alojamentos</w:t>
      </w:r>
      <w:r w:rsidR="00AB560A" w:rsidRPr="000041C8">
        <w:rPr>
          <w:rFonts w:ascii="Garamond" w:eastAsia="Times New Roman" w:hAnsi="Garamond" w:cs="Times New Roman"/>
          <w:lang w:eastAsia="pt-PT"/>
        </w:rPr>
        <w:t xml:space="preserve"> para hospedagem</w:t>
      </w:r>
      <w:r w:rsidRPr="000041C8">
        <w:rPr>
          <w:rFonts w:ascii="Garamond" w:eastAsia="Times New Roman" w:hAnsi="Garamond" w:cs="Times New Roman"/>
          <w:lang w:eastAsia="pt-PT"/>
        </w:rPr>
        <w:t>,</w:t>
      </w:r>
      <w:r w:rsidR="00AB560A" w:rsidRPr="000041C8">
        <w:rPr>
          <w:rFonts w:ascii="Garamond" w:eastAsia="Times New Roman" w:hAnsi="Garamond" w:cs="Times New Roman"/>
          <w:lang w:eastAsia="pt-PT"/>
        </w:rPr>
        <w:t xml:space="preserve"> incluindo </w:t>
      </w:r>
      <w:r w:rsidRPr="000041C8">
        <w:rPr>
          <w:rFonts w:ascii="Garamond" w:eastAsia="Times New Roman" w:hAnsi="Garamond" w:cs="Times New Roman"/>
          <w:lang w:eastAsia="pt-PT"/>
        </w:rPr>
        <w:t xml:space="preserve">os </w:t>
      </w:r>
      <w:r w:rsidR="00AB560A" w:rsidRPr="000041C8">
        <w:rPr>
          <w:rFonts w:ascii="Garamond" w:eastAsia="Times New Roman" w:hAnsi="Garamond" w:cs="Times New Roman"/>
          <w:lang w:eastAsia="pt-PT"/>
        </w:rPr>
        <w:t xml:space="preserve">centros de </w:t>
      </w:r>
      <w:r w:rsidR="00F21E9D"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com exceção dos </w:t>
      </w:r>
      <w:r w:rsidR="00072923" w:rsidRPr="000041C8">
        <w:rPr>
          <w:rFonts w:ascii="Garamond" w:eastAsia="Times New Roman" w:hAnsi="Garamond" w:cs="Times New Roman"/>
          <w:lang w:eastAsia="pt-PT"/>
        </w:rPr>
        <w:t xml:space="preserve">alojamentos </w:t>
      </w:r>
      <w:r w:rsidRPr="000041C8">
        <w:rPr>
          <w:rFonts w:ascii="Garamond" w:eastAsia="Times New Roman" w:hAnsi="Garamond" w:cs="Times New Roman"/>
          <w:lang w:eastAsia="pt-PT"/>
        </w:rPr>
        <w:t xml:space="preserve">destinados exclusivamente à venda, </w:t>
      </w:r>
      <w:r w:rsidR="00AB560A" w:rsidRPr="000041C8">
        <w:rPr>
          <w:rFonts w:ascii="Garamond" w:eastAsia="Times New Roman" w:hAnsi="Garamond" w:cs="Times New Roman"/>
          <w:lang w:eastAsia="pt-PT"/>
        </w:rPr>
        <w:t>depende de comunicação prévia com prazo.</w:t>
      </w:r>
      <w:r w:rsidRPr="000041C8">
        <w:rPr>
          <w:rFonts w:ascii="Garamond" w:eastAsia="Times New Roman" w:hAnsi="Garamond" w:cs="Times New Roman"/>
          <w:lang w:eastAsia="pt-PT"/>
        </w:rPr>
        <w:t xml:space="preserve"> </w:t>
      </w:r>
    </w:p>
    <w:p w14:paraId="5EC1D831" w14:textId="4F09B8D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comunicação prévia com prazo d</w:t>
      </w:r>
      <w:r w:rsidR="006C2B85" w:rsidRPr="000041C8">
        <w:rPr>
          <w:rFonts w:ascii="Garamond" w:eastAsia="Times New Roman" w:hAnsi="Garamond" w:cs="Times New Roman"/>
          <w:lang w:eastAsia="pt-PT"/>
        </w:rPr>
        <w:t>á</w:t>
      </w:r>
      <w:r w:rsidRPr="000041C8">
        <w:rPr>
          <w:rFonts w:ascii="Garamond" w:eastAsia="Times New Roman" w:hAnsi="Garamond" w:cs="Times New Roman"/>
          <w:lang w:eastAsia="pt-PT"/>
        </w:rPr>
        <w:t xml:space="preserve"> lugar a um número de identificação</w:t>
      </w:r>
      <w:r w:rsidR="00AE5019" w:rsidRPr="000041C8">
        <w:rPr>
          <w:rFonts w:ascii="Garamond" w:eastAsia="Times New Roman" w:hAnsi="Garamond" w:cs="Times New Roman"/>
          <w:lang w:eastAsia="pt-PT"/>
        </w:rPr>
        <w:t xml:space="preserve"> do alojamento.</w:t>
      </w:r>
      <w:r w:rsidRPr="000041C8">
        <w:rPr>
          <w:rFonts w:ascii="Garamond" w:eastAsia="Times New Roman" w:hAnsi="Garamond" w:cs="Times New Roman"/>
          <w:lang w:eastAsia="pt-PT"/>
        </w:rPr>
        <w:t xml:space="preserve"> </w:t>
      </w:r>
    </w:p>
    <w:p w14:paraId="1F03A0DE" w14:textId="33F29B75" w:rsidR="003D15F2" w:rsidRPr="000041C8" w:rsidRDefault="006C2B85"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O disposto nos números anteriores não prejudica as obrigações devidas junto da Autoridade Tributária e Aduaneira.</w:t>
      </w:r>
    </w:p>
    <w:p w14:paraId="3813ECB0" w14:textId="13EA12E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61</w:t>
      </w:r>
      <w:r w:rsidRPr="000041C8">
        <w:rPr>
          <w:rFonts w:ascii="Garamond" w:eastAsia="Times New Roman" w:hAnsi="Garamond" w:cs="Times New Roman"/>
          <w:b/>
          <w:bCs/>
          <w:lang w:eastAsia="pt-PT"/>
        </w:rPr>
        <w:t>.º</w:t>
      </w:r>
    </w:p>
    <w:p w14:paraId="6F6BFFA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Requisitos da comunicação prévia com prazo</w:t>
      </w:r>
    </w:p>
    <w:p w14:paraId="24D40AD7" w14:textId="2942CD1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010F8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comunicação prévia com prazo a que se refere</w:t>
      </w:r>
      <w:r w:rsidR="007C0856" w:rsidRPr="000041C8">
        <w:rPr>
          <w:rFonts w:ascii="Garamond" w:eastAsia="Times New Roman" w:hAnsi="Garamond" w:cs="Times New Roman"/>
          <w:lang w:eastAsia="pt-PT"/>
        </w:rPr>
        <w:t xml:space="preserve"> o</w:t>
      </w:r>
      <w:r w:rsidRPr="000041C8">
        <w:rPr>
          <w:rFonts w:ascii="Garamond" w:eastAsia="Times New Roman" w:hAnsi="Garamond" w:cs="Times New Roman"/>
          <w:lang w:eastAsia="pt-PT"/>
        </w:rPr>
        <w:t xml:space="preserve"> n.º 1 do artigo anterior é dirigida</w:t>
      </w:r>
      <w:r w:rsidR="001937A8" w:rsidRPr="000041C8">
        <w:rPr>
          <w:rFonts w:ascii="Garamond" w:eastAsia="Times New Roman" w:hAnsi="Garamond" w:cs="Times New Roman"/>
          <w:lang w:eastAsia="pt-PT"/>
        </w:rPr>
        <w:t xml:space="preserve"> pelo</w:t>
      </w:r>
      <w:r w:rsidR="004275FB" w:rsidRPr="000041C8">
        <w:rPr>
          <w:rFonts w:ascii="Garamond" w:eastAsia="Times New Roman" w:hAnsi="Garamond" w:cs="Times New Roman"/>
          <w:lang w:eastAsia="pt-PT"/>
        </w:rPr>
        <w:t xml:space="preserve"> titular</w:t>
      </w:r>
      <w:r w:rsidR="001937A8" w:rsidRPr="000041C8">
        <w:rPr>
          <w:rFonts w:ascii="Garamond" w:eastAsia="Times New Roman" w:hAnsi="Garamond" w:cs="Times New Roman"/>
          <w:lang w:eastAsia="pt-PT"/>
        </w:rPr>
        <w:t xml:space="preserve"> do alojamento</w:t>
      </w:r>
      <w:r w:rsidRPr="000041C8">
        <w:rPr>
          <w:rFonts w:ascii="Garamond" w:eastAsia="Times New Roman" w:hAnsi="Garamond" w:cs="Times New Roman"/>
          <w:lang w:eastAsia="pt-PT"/>
        </w:rPr>
        <w:t xml:space="preserve"> </w:t>
      </w:r>
      <w:r w:rsidR="00DD3842">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e deve conter os seguintes elementos, quando aplicáveis: </w:t>
      </w:r>
    </w:p>
    <w:p w14:paraId="75B09AFE"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O nome ou a denominação social do interessado; </w:t>
      </w:r>
    </w:p>
    <w:p w14:paraId="1336E7A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A localização do alojamento e a sua designação comercial; </w:t>
      </w:r>
    </w:p>
    <w:p w14:paraId="3C61C25E"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 número de identificação fiscal ou de pessoa coletiva do interessado; </w:t>
      </w:r>
    </w:p>
    <w:p w14:paraId="0D6A5BAE" w14:textId="3B48C41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Municípios integrantes, no caso dos centros de </w:t>
      </w:r>
      <w:r w:rsidR="00F21E9D"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xml:space="preserve"> intermunicipais; </w:t>
      </w:r>
    </w:p>
    <w:p w14:paraId="444BD94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e) Caracterização das atividades a exercer; </w:t>
      </w:r>
    </w:p>
    <w:p w14:paraId="2CDB8C67" w14:textId="4D2F4BA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f) I</w:t>
      </w:r>
      <w:r w:rsidR="00252D3C" w:rsidRPr="000041C8">
        <w:rPr>
          <w:rFonts w:ascii="Garamond" w:eastAsia="Times New Roman" w:hAnsi="Garamond" w:cs="Times New Roman"/>
          <w:lang w:eastAsia="pt-PT"/>
        </w:rPr>
        <w:t>dentificação</w:t>
      </w:r>
      <w:r w:rsidRPr="000041C8">
        <w:rPr>
          <w:rFonts w:ascii="Garamond" w:eastAsia="Times New Roman" w:hAnsi="Garamond" w:cs="Times New Roman"/>
          <w:lang w:eastAsia="pt-PT"/>
        </w:rPr>
        <w:t xml:space="preserve"> do médico veterinário responsável pelo alojamento; </w:t>
      </w:r>
    </w:p>
    <w:p w14:paraId="7DA61ECF" w14:textId="38BAD08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g) O número de celas de quarentena para isolamento de animais por suspeita de raiva, no caso dos centros </w:t>
      </w:r>
      <w:r w:rsidR="00F21E9D" w:rsidRPr="000041C8">
        <w:rPr>
          <w:rFonts w:ascii="Garamond" w:eastAsia="Times New Roman" w:hAnsi="Garamond" w:cs="Times New Roman"/>
          <w:lang w:eastAsia="pt-PT"/>
        </w:rPr>
        <w:t>de bem-estar animal</w:t>
      </w:r>
      <w:r w:rsidRPr="000041C8">
        <w:rPr>
          <w:rFonts w:ascii="Garamond" w:eastAsia="Times New Roman" w:hAnsi="Garamond" w:cs="Times New Roman"/>
          <w:lang w:eastAsia="pt-PT"/>
        </w:rPr>
        <w:t xml:space="preserve">; </w:t>
      </w:r>
    </w:p>
    <w:p w14:paraId="68F8F1C5" w14:textId="6930815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h) A capacidade máxima de animais</w:t>
      </w:r>
      <w:r w:rsidR="00B10182" w:rsidRPr="000041C8">
        <w:rPr>
          <w:rFonts w:ascii="Garamond" w:eastAsia="Times New Roman" w:hAnsi="Garamond" w:cs="Times New Roman"/>
          <w:lang w:eastAsia="pt-PT"/>
        </w:rPr>
        <w:t xml:space="preserve"> a alojar</w:t>
      </w:r>
      <w:r w:rsidRPr="000041C8">
        <w:rPr>
          <w:rFonts w:ascii="Garamond" w:eastAsia="Times New Roman" w:hAnsi="Garamond" w:cs="Times New Roman"/>
          <w:lang w:eastAsia="pt-PT"/>
        </w:rPr>
        <w:t xml:space="preserve"> e respetivas espécies; </w:t>
      </w:r>
    </w:p>
    <w:p w14:paraId="315FF51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i) O número de animais detidos, espécies e raças; </w:t>
      </w:r>
    </w:p>
    <w:p w14:paraId="494A9473" w14:textId="77777777" w:rsidR="003D15F2" w:rsidRPr="000041C8" w:rsidRDefault="003D15F2" w:rsidP="00A95B79">
      <w:pPr>
        <w:spacing w:line="360" w:lineRule="auto"/>
        <w:jc w:val="both"/>
        <w:rPr>
          <w:rFonts w:ascii="Garamond" w:eastAsia="Times New Roman" w:hAnsi="Garamond" w:cs="Times New Roman"/>
          <w:lang w:eastAsia="pt-PT"/>
        </w:rPr>
      </w:pPr>
      <w:bookmarkStart w:id="71" w:name="_Hlk130373964"/>
      <w:r w:rsidRPr="000041C8">
        <w:rPr>
          <w:rFonts w:ascii="Garamond" w:eastAsia="Times New Roman" w:hAnsi="Garamond" w:cs="Times New Roman"/>
          <w:lang w:eastAsia="pt-PT"/>
        </w:rPr>
        <w:t xml:space="preserve">j) Parecer do médico veterinário responsável pelo alojamento, relativo à verificação das condições </w:t>
      </w:r>
      <w:proofErr w:type="spellStart"/>
      <w:r w:rsidRPr="000041C8">
        <w:rPr>
          <w:rFonts w:ascii="Garamond" w:eastAsia="Times New Roman" w:hAnsi="Garamond" w:cs="Times New Roman"/>
          <w:lang w:eastAsia="pt-PT"/>
        </w:rPr>
        <w:t>higiossanitárias</w:t>
      </w:r>
      <w:proofErr w:type="spellEnd"/>
      <w:r w:rsidRPr="000041C8">
        <w:rPr>
          <w:rFonts w:ascii="Garamond" w:eastAsia="Times New Roman" w:hAnsi="Garamond" w:cs="Times New Roman"/>
          <w:lang w:eastAsia="pt-PT"/>
        </w:rPr>
        <w:t xml:space="preserve"> e de bem-estar animal exigidas no presente decreto-lei.</w:t>
      </w:r>
    </w:p>
    <w:p w14:paraId="4D2DEDD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k) Declaração de responsabilidade, subscrita pelo interessado, relativa ao cumprimento do presente decreto-lei e demais legislação aplicável aos animais de companhia.</w:t>
      </w:r>
      <w:r w:rsidRPr="000041C8" w:rsidDel="003D6F42">
        <w:rPr>
          <w:rFonts w:ascii="Garamond" w:eastAsia="Times New Roman" w:hAnsi="Garamond" w:cs="Times New Roman"/>
          <w:lang w:eastAsia="pt-PT"/>
        </w:rPr>
        <w:t xml:space="preserve"> </w:t>
      </w:r>
    </w:p>
    <w:bookmarkEnd w:id="71"/>
    <w:p w14:paraId="1AC379FD" w14:textId="65401D4B" w:rsidR="009C252D" w:rsidRPr="000041C8" w:rsidRDefault="009C252D" w:rsidP="009C252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 cumprimento dos requisitos referidos no número anterior pode ser objeto de verificação através da realização de vistoria pelo ICNF, I.P. ou por entidade por este mandatada para o efeito.  </w:t>
      </w:r>
    </w:p>
    <w:p w14:paraId="760A7126" w14:textId="37C0BE8F"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A comunicação prévia </w:t>
      </w:r>
      <w:r w:rsidRPr="000041C8">
        <w:rPr>
          <w:rFonts w:ascii="Garamond" w:eastAsia="Times New Roman" w:hAnsi="Garamond" w:cs="Times New Roman"/>
          <w:lang w:eastAsia="pt-PT"/>
        </w:rPr>
        <w:t xml:space="preserve">com prazo </w:t>
      </w:r>
      <w:r w:rsidR="003D15F2" w:rsidRPr="000041C8">
        <w:rPr>
          <w:rFonts w:ascii="Garamond" w:eastAsia="Times New Roman" w:hAnsi="Garamond" w:cs="Times New Roman"/>
          <w:lang w:eastAsia="pt-PT"/>
        </w:rPr>
        <w:t xml:space="preserve">é efetuada por via eletrónica, através do balcão único eletrónico de serviços a que se refere o artigo 6.º do Decreto-Lei n.º 92/2010, de 26 de julho. </w:t>
      </w:r>
    </w:p>
    <w:p w14:paraId="09A3BE69" w14:textId="5F150EF6"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3D15F2" w:rsidRPr="000041C8">
        <w:rPr>
          <w:rFonts w:ascii="Garamond" w:eastAsia="Times New Roman" w:hAnsi="Garamond" w:cs="Times New Roman"/>
          <w:lang w:eastAsia="pt-PT"/>
        </w:rPr>
        <w:t xml:space="preserve"> - Quando, por motivo de indisponibilidade das plataformas eletrónicas, não for possível o cumprimento do disposto no número anterior, a comunicação prévia pode ser efetuada por qualquer outro meio previsto na lei.</w:t>
      </w:r>
    </w:p>
    <w:p w14:paraId="69CC8281" w14:textId="237E5F34"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3D15F2" w:rsidRPr="000041C8">
        <w:rPr>
          <w:rFonts w:ascii="Garamond" w:eastAsia="Times New Roman" w:hAnsi="Garamond" w:cs="Times New Roman"/>
          <w:lang w:eastAsia="pt-PT"/>
        </w:rPr>
        <w:t xml:space="preserve"> </w:t>
      </w:r>
      <w:r w:rsidR="00010F84"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A comunicação prévia </w:t>
      </w:r>
      <w:r w:rsidRPr="000041C8">
        <w:rPr>
          <w:rFonts w:ascii="Garamond" w:eastAsia="Times New Roman" w:hAnsi="Garamond" w:cs="Times New Roman"/>
          <w:lang w:eastAsia="pt-PT"/>
        </w:rPr>
        <w:t xml:space="preserve">prazo </w:t>
      </w:r>
      <w:r w:rsidR="003D15F2" w:rsidRPr="000041C8">
        <w:rPr>
          <w:rFonts w:ascii="Garamond" w:eastAsia="Times New Roman" w:hAnsi="Garamond" w:cs="Times New Roman"/>
          <w:lang w:eastAsia="pt-PT"/>
        </w:rPr>
        <w:t>produz efeitos trinta dias após o seu registo no balcão único eletrónico, com a exceção prevista no número seguinte.</w:t>
      </w:r>
    </w:p>
    <w:p w14:paraId="65B79030" w14:textId="02C3DD48" w:rsidR="003D15F2" w:rsidRPr="000041C8" w:rsidRDefault="009C252D"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3D15F2" w:rsidRPr="000041C8">
        <w:rPr>
          <w:rFonts w:ascii="Garamond" w:eastAsia="Times New Roman" w:hAnsi="Garamond" w:cs="Times New Roman"/>
          <w:lang w:eastAsia="pt-PT"/>
        </w:rPr>
        <w:t xml:space="preserve"> </w:t>
      </w:r>
      <w:r w:rsidR="00010F84"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Até trinta dias contados da data do registo da comunicação prévia no balcão único eletrónico, </w:t>
      </w:r>
      <w:r w:rsidR="00DD3842">
        <w:rPr>
          <w:rFonts w:ascii="Garamond" w:eastAsia="Times New Roman" w:hAnsi="Garamond" w:cs="Times New Roman"/>
          <w:lang w:eastAsia="pt-PT"/>
        </w:rPr>
        <w:t xml:space="preserve">a </w:t>
      </w:r>
      <w:proofErr w:type="spellStart"/>
      <w:r w:rsidR="00DD3842">
        <w:rPr>
          <w:rFonts w:ascii="Garamond" w:eastAsia="Times New Roman" w:hAnsi="Garamond" w:cs="Times New Roman"/>
          <w:lang w:eastAsia="pt-PT"/>
        </w:rPr>
        <w:t>DGAV</w:t>
      </w:r>
      <w:r w:rsidR="003D15F2" w:rsidRPr="000041C8">
        <w:rPr>
          <w:rFonts w:ascii="Garamond" w:eastAsia="Times New Roman" w:hAnsi="Garamond" w:cs="Times New Roman"/>
          <w:lang w:eastAsia="pt-PT"/>
        </w:rPr>
        <w:t>pode</w:t>
      </w:r>
      <w:proofErr w:type="spellEnd"/>
      <w:r w:rsidR="003D15F2" w:rsidRPr="000041C8">
        <w:rPr>
          <w:rFonts w:ascii="Garamond" w:eastAsia="Times New Roman" w:hAnsi="Garamond" w:cs="Times New Roman"/>
          <w:lang w:eastAsia="pt-PT"/>
        </w:rPr>
        <w:t>, funda</w:t>
      </w:r>
      <w:r w:rsidR="00AF1D48" w:rsidRPr="000041C8">
        <w:rPr>
          <w:rFonts w:ascii="Garamond" w:eastAsia="Times New Roman" w:hAnsi="Garamond" w:cs="Times New Roman"/>
          <w:lang w:eastAsia="pt-PT"/>
        </w:rPr>
        <w:t>menta</w:t>
      </w:r>
      <w:r w:rsidR="003D15F2" w:rsidRPr="000041C8">
        <w:rPr>
          <w:rFonts w:ascii="Garamond" w:eastAsia="Times New Roman" w:hAnsi="Garamond" w:cs="Times New Roman"/>
          <w:lang w:eastAsia="pt-PT"/>
        </w:rPr>
        <w:t>damente, emitir ato administrativo de indeferimento, total ou parcial, da produção dos efeitos legais pretendidos pelo interessado.</w:t>
      </w:r>
    </w:p>
    <w:p w14:paraId="626562C0" w14:textId="482D11B9"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62</w:t>
      </w:r>
      <w:r w:rsidRPr="000041C8">
        <w:rPr>
          <w:rFonts w:ascii="Garamond" w:eastAsia="Times New Roman" w:hAnsi="Garamond" w:cs="Times New Roman"/>
          <w:b/>
          <w:bCs/>
          <w:lang w:eastAsia="pt-PT"/>
        </w:rPr>
        <w:t>.º</w:t>
      </w:r>
    </w:p>
    <w:p w14:paraId="668A526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Divulgação dos alojamentos</w:t>
      </w:r>
    </w:p>
    <w:p w14:paraId="6494293D" w14:textId="2F0CBD6B" w:rsidR="003D15F2" w:rsidRPr="000041C8" w:rsidRDefault="00DD3842"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A DGAV</w:t>
      </w:r>
      <w:r w:rsidR="003D15F2" w:rsidRPr="000041C8">
        <w:rPr>
          <w:rFonts w:ascii="Garamond" w:eastAsia="Times New Roman" w:hAnsi="Garamond" w:cs="Times New Roman"/>
          <w:lang w:eastAsia="pt-PT"/>
        </w:rPr>
        <w:t xml:space="preserve"> publicita no balcão único eletrónico de serviços, a que se refere o artigo 6.º do Decreto-Lei n.º 92/2010, de 26 de julho, e no seu sítio na Internet a lista dos centros de </w:t>
      </w:r>
      <w:r w:rsidR="00F21E9D" w:rsidRPr="000041C8">
        <w:rPr>
          <w:rFonts w:ascii="Garamond" w:eastAsia="Times New Roman" w:hAnsi="Garamond" w:cs="Times New Roman"/>
          <w:lang w:eastAsia="pt-PT"/>
        </w:rPr>
        <w:t>bem-estar animal</w:t>
      </w:r>
      <w:r w:rsidR="003D15F2" w:rsidRPr="000041C8">
        <w:rPr>
          <w:rFonts w:ascii="Garamond" w:eastAsia="Times New Roman" w:hAnsi="Garamond" w:cs="Times New Roman"/>
          <w:lang w:eastAsia="pt-PT"/>
        </w:rPr>
        <w:t xml:space="preserve">, bem como de todos os </w:t>
      </w:r>
      <w:r w:rsidR="00B10182" w:rsidRPr="000041C8">
        <w:rPr>
          <w:rFonts w:ascii="Garamond" w:eastAsia="Times New Roman" w:hAnsi="Garamond" w:cs="Times New Roman"/>
          <w:lang w:eastAsia="pt-PT"/>
        </w:rPr>
        <w:t>alojamentos para</w:t>
      </w:r>
      <w:r w:rsidR="003D15F2" w:rsidRPr="000041C8">
        <w:rPr>
          <w:rFonts w:ascii="Garamond" w:eastAsia="Times New Roman" w:hAnsi="Garamond" w:cs="Times New Roman"/>
          <w:lang w:eastAsia="pt-PT"/>
        </w:rPr>
        <w:t xml:space="preserve"> hospedagem</w:t>
      </w:r>
      <w:r w:rsidR="007947B8" w:rsidRPr="000041C8">
        <w:rPr>
          <w:rFonts w:ascii="Garamond" w:eastAsia="Times New Roman" w:hAnsi="Garamond" w:cs="Times New Roman"/>
          <w:lang w:eastAsia="pt-PT"/>
        </w:rPr>
        <w:t xml:space="preserve"> de animais de companhia</w:t>
      </w:r>
      <w:r w:rsidR="003D15F2" w:rsidRPr="000041C8">
        <w:rPr>
          <w:rFonts w:ascii="Garamond" w:eastAsia="Times New Roman" w:hAnsi="Garamond" w:cs="Times New Roman"/>
          <w:lang w:eastAsia="pt-PT"/>
        </w:rPr>
        <w:t>, em relação aos quais tenha recebido comunicação prévia</w:t>
      </w:r>
      <w:r w:rsidR="00B10182" w:rsidRPr="000041C8">
        <w:rPr>
          <w:rFonts w:ascii="Garamond" w:eastAsia="Times New Roman" w:hAnsi="Garamond" w:cs="Times New Roman"/>
          <w:lang w:eastAsia="pt-PT"/>
        </w:rPr>
        <w:t xml:space="preserve"> com prazo</w:t>
      </w:r>
      <w:r w:rsidR="003D15F2" w:rsidRPr="000041C8">
        <w:rPr>
          <w:rFonts w:ascii="Garamond" w:eastAsia="Times New Roman" w:hAnsi="Garamond" w:cs="Times New Roman"/>
          <w:lang w:eastAsia="pt-PT"/>
        </w:rPr>
        <w:t xml:space="preserve">, nos termos do presente </w:t>
      </w:r>
      <w:r w:rsidR="00C23E08" w:rsidRPr="000041C8">
        <w:rPr>
          <w:rFonts w:ascii="Garamond" w:eastAsia="Times New Roman" w:hAnsi="Garamond" w:cs="Times New Roman"/>
          <w:lang w:eastAsia="pt-PT"/>
        </w:rPr>
        <w:t>decreto-lei</w:t>
      </w:r>
      <w:r w:rsidR="001355B8" w:rsidRPr="000041C8">
        <w:rPr>
          <w:rFonts w:ascii="Garamond" w:eastAsia="Times New Roman" w:hAnsi="Garamond" w:cs="Times New Roman"/>
          <w:lang w:eastAsia="pt-PT"/>
        </w:rPr>
        <w:t>, incluindo os criadores de animais de companhia, respetivo município de atividade e número de identificação</w:t>
      </w:r>
      <w:r w:rsidR="00497D0C" w:rsidRPr="000041C8">
        <w:rPr>
          <w:rFonts w:ascii="Garamond" w:eastAsia="Times New Roman" w:hAnsi="Garamond" w:cs="Times New Roman"/>
          <w:lang w:eastAsia="pt-PT"/>
        </w:rPr>
        <w:t>.</w:t>
      </w:r>
    </w:p>
    <w:p w14:paraId="2CAF8B1D" w14:textId="62B08D2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63</w:t>
      </w:r>
      <w:r w:rsidRPr="000041C8">
        <w:rPr>
          <w:rFonts w:ascii="Garamond" w:eastAsia="Times New Roman" w:hAnsi="Garamond" w:cs="Times New Roman"/>
          <w:b/>
          <w:bCs/>
          <w:lang w:eastAsia="pt-PT"/>
        </w:rPr>
        <w:t>.º</w:t>
      </w:r>
    </w:p>
    <w:p w14:paraId="6578ABD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Alteração de funcionamento dos alojamentos</w:t>
      </w:r>
    </w:p>
    <w:p w14:paraId="72D11556" w14:textId="16CB7670" w:rsidR="003D15F2" w:rsidRPr="000041C8" w:rsidRDefault="003D15F2" w:rsidP="00A95B79">
      <w:pPr>
        <w:spacing w:line="360" w:lineRule="auto"/>
        <w:jc w:val="both"/>
        <w:rPr>
          <w:rFonts w:ascii="Garamond" w:eastAsia="Times New Roman" w:hAnsi="Garamond" w:cs="Times New Roman"/>
          <w:lang w:eastAsia="pt-PT"/>
        </w:rPr>
      </w:pPr>
      <w:bookmarkStart w:id="72" w:name="_Hlk123046215"/>
      <w:r w:rsidRPr="000041C8">
        <w:rPr>
          <w:rFonts w:ascii="Garamond" w:eastAsia="Times New Roman" w:hAnsi="Garamond" w:cs="Times New Roman"/>
          <w:lang w:eastAsia="pt-PT"/>
        </w:rPr>
        <w:t>1 - A alteração de funcionamento do alojamento,</w:t>
      </w:r>
      <w:r w:rsidR="00AF1D48" w:rsidRPr="000041C8">
        <w:rPr>
          <w:rFonts w:ascii="Garamond" w:eastAsia="Times New Roman" w:hAnsi="Garamond" w:cs="Times New Roman"/>
          <w:lang w:eastAsia="pt-PT"/>
        </w:rPr>
        <w:t xml:space="preserve"> designadamente a</w:t>
      </w:r>
      <w:r w:rsidRPr="000041C8">
        <w:rPr>
          <w:rFonts w:ascii="Garamond" w:eastAsia="Times New Roman" w:hAnsi="Garamond" w:cs="Times New Roman"/>
          <w:lang w:eastAsia="pt-PT"/>
        </w:rPr>
        <w:t xml:space="preserve"> </w:t>
      </w:r>
      <w:r w:rsidR="00AF1D48" w:rsidRPr="000041C8">
        <w:rPr>
          <w:rFonts w:ascii="Garamond" w:eastAsia="Times New Roman" w:hAnsi="Garamond" w:cs="Times New Roman"/>
          <w:lang w:eastAsia="pt-PT"/>
        </w:rPr>
        <w:t xml:space="preserve">modificação de qualquer dos elementos previstos no n.º 1 do art.º </w:t>
      </w:r>
      <w:r w:rsidR="00DF68B9">
        <w:rPr>
          <w:rFonts w:ascii="Garamond" w:eastAsia="Times New Roman" w:hAnsi="Garamond" w:cs="Times New Roman"/>
          <w:lang w:eastAsia="pt-PT"/>
        </w:rPr>
        <w:t>61.º</w:t>
      </w:r>
      <w:r w:rsidRPr="000041C8">
        <w:rPr>
          <w:rFonts w:ascii="Garamond" w:eastAsia="Times New Roman" w:hAnsi="Garamond" w:cs="Times New Roman"/>
          <w:lang w:eastAsia="pt-PT"/>
        </w:rPr>
        <w:t xml:space="preserve">, é comunicada </w:t>
      </w:r>
      <w:bookmarkEnd w:id="72"/>
      <w:r w:rsidR="00DD3842">
        <w:rPr>
          <w:rFonts w:ascii="Garamond" w:eastAsia="Times New Roman" w:hAnsi="Garamond" w:cs="Times New Roman"/>
          <w:lang w:eastAsia="pt-PT"/>
        </w:rPr>
        <w:t>à DGAV</w:t>
      </w:r>
      <w:r w:rsidR="003B239F">
        <w:rPr>
          <w:rFonts w:ascii="Garamond" w:eastAsia="Times New Roman" w:hAnsi="Garamond" w:cs="Times New Roman"/>
          <w:lang w:eastAsia="pt-PT"/>
        </w:rPr>
        <w:t xml:space="preserve"> pelo titular da exploração do mesmo,</w:t>
      </w:r>
      <w:r w:rsidRPr="000041C8">
        <w:rPr>
          <w:rFonts w:ascii="Garamond" w:eastAsia="Times New Roman" w:hAnsi="Garamond" w:cs="Times New Roman"/>
          <w:lang w:eastAsia="pt-PT"/>
        </w:rPr>
        <w:t xml:space="preserve"> por via eletrónica, através do balcão único eletrónico dos serviços a que se refere o artigo 6.º do Decreto-Lei n.º 92/2010, de 26 de julho, no prazo de 15 dias contados da sua ocorrência. </w:t>
      </w:r>
    </w:p>
    <w:p w14:paraId="5A2C837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 comunicação de obras de modificação estrutural nos alojamentos é acompanhada das respetivas plantas. </w:t>
      </w:r>
    </w:p>
    <w:p w14:paraId="78BC7CEA" w14:textId="168B528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Compete </w:t>
      </w:r>
      <w:r w:rsidR="00DD3842">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ICNF, I.P., atualizar as informações obtidas através das comunicações referidas nos números anteriores. </w:t>
      </w:r>
    </w:p>
    <w:p w14:paraId="7211138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Quando, por motivo de indisponibilidade das plataformas eletrónicas, não for possível o cumprimento do disposto no n.º 1, as comunicações aí referidas podem ser efetuadas por qualquer outro meio previsto na lei.</w:t>
      </w:r>
    </w:p>
    <w:p w14:paraId="4FA9BE31" w14:textId="2214DCB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64</w:t>
      </w:r>
      <w:r w:rsidRPr="000041C8">
        <w:rPr>
          <w:rFonts w:ascii="Garamond" w:eastAsia="Times New Roman" w:hAnsi="Garamond" w:cs="Times New Roman"/>
          <w:b/>
          <w:bCs/>
          <w:lang w:eastAsia="pt-PT"/>
        </w:rPr>
        <w:t>.º</w:t>
      </w:r>
    </w:p>
    <w:p w14:paraId="3DF2472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Suspensão de atividade e encerramento dos alojamentos</w:t>
      </w:r>
    </w:p>
    <w:p w14:paraId="2E61F002" w14:textId="79E99C1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bookmarkStart w:id="73" w:name="_Hlk123913506"/>
      <w:r w:rsidR="00DD3842">
        <w:rPr>
          <w:rFonts w:ascii="Garamond" w:eastAsia="Times New Roman" w:hAnsi="Garamond" w:cs="Times New Roman"/>
          <w:lang w:eastAsia="pt-PT"/>
        </w:rPr>
        <w:t>A DGAV</w:t>
      </w:r>
      <w:r w:rsidRPr="000041C8">
        <w:rPr>
          <w:rFonts w:ascii="Garamond" w:eastAsia="Times New Roman" w:hAnsi="Garamond" w:cs="Times New Roman"/>
          <w:lang w:eastAsia="pt-PT"/>
        </w:rPr>
        <w:t xml:space="preserve">., pode determinar </w:t>
      </w:r>
      <w:bookmarkEnd w:id="73"/>
      <w:r w:rsidRPr="000041C8">
        <w:rPr>
          <w:rFonts w:ascii="Garamond" w:eastAsia="Times New Roman" w:hAnsi="Garamond" w:cs="Times New Roman"/>
          <w:lang w:eastAsia="pt-PT"/>
        </w:rPr>
        <w:t xml:space="preserve">a suspensão da atividade ou o encerramento do alojamento, designadamente quando se verifique uma das seguintes situações: </w:t>
      </w:r>
    </w:p>
    <w:p w14:paraId="7E414BC6" w14:textId="2D8A4C0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Existência de riscos </w:t>
      </w:r>
      <w:proofErr w:type="spellStart"/>
      <w:r w:rsidRPr="000041C8">
        <w:rPr>
          <w:rFonts w:ascii="Garamond" w:eastAsia="Times New Roman" w:hAnsi="Garamond" w:cs="Times New Roman"/>
          <w:lang w:eastAsia="pt-PT"/>
        </w:rPr>
        <w:t>higiossanitários</w:t>
      </w:r>
      <w:proofErr w:type="spellEnd"/>
      <w:r w:rsidRPr="000041C8">
        <w:rPr>
          <w:rFonts w:ascii="Garamond" w:eastAsia="Times New Roman" w:hAnsi="Garamond" w:cs="Times New Roman"/>
          <w:lang w:eastAsia="pt-PT"/>
        </w:rPr>
        <w:t xml:space="preserve"> que ponham em causa a saúde das pessoas</w:t>
      </w:r>
      <w:r w:rsidR="001355B8"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ou dos animais; </w:t>
      </w:r>
    </w:p>
    <w:p w14:paraId="2A04DCF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b) </w:t>
      </w:r>
      <w:proofErr w:type="gramStart"/>
      <w:r w:rsidRPr="000041C8">
        <w:rPr>
          <w:rFonts w:ascii="Garamond" w:eastAsia="Times New Roman" w:hAnsi="Garamond" w:cs="Times New Roman"/>
          <w:lang w:eastAsia="pt-PT"/>
        </w:rPr>
        <w:t>Maus tratos</w:t>
      </w:r>
      <w:proofErr w:type="gramEnd"/>
      <w:r w:rsidRPr="000041C8">
        <w:rPr>
          <w:rFonts w:ascii="Garamond" w:eastAsia="Times New Roman" w:hAnsi="Garamond" w:cs="Times New Roman"/>
          <w:lang w:eastAsia="pt-PT"/>
        </w:rPr>
        <w:t xml:space="preserve"> aos animais; </w:t>
      </w:r>
    </w:p>
    <w:p w14:paraId="179E019E" w14:textId="2A0598D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Existência de graves problemas de saúde </w:t>
      </w:r>
      <w:r w:rsidR="00DA3DFF" w:rsidRPr="000041C8">
        <w:rPr>
          <w:rFonts w:ascii="Garamond" w:eastAsia="Times New Roman" w:hAnsi="Garamond" w:cs="Times New Roman"/>
          <w:lang w:eastAsia="pt-PT"/>
        </w:rPr>
        <w:t>ou</w:t>
      </w:r>
      <w:r w:rsidRPr="000041C8">
        <w:rPr>
          <w:rFonts w:ascii="Garamond" w:eastAsia="Times New Roman" w:hAnsi="Garamond" w:cs="Times New Roman"/>
          <w:lang w:eastAsia="pt-PT"/>
        </w:rPr>
        <w:t xml:space="preserve"> bem-estar dos animais; </w:t>
      </w:r>
    </w:p>
    <w:p w14:paraId="23B0D6F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Falta de condições de segurança e de tranquilidade para as pessoas ou animais, bem como de proteção do meio ambiente. </w:t>
      </w:r>
    </w:p>
    <w:p w14:paraId="523400B9" w14:textId="3560D03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situações referidas no número anterior são comprovadas em processo instruído pela </w:t>
      </w:r>
      <w:proofErr w:type="spellStart"/>
      <w:r w:rsidR="00DD3842">
        <w:rPr>
          <w:rFonts w:ascii="Garamond" w:eastAsia="Times New Roman" w:hAnsi="Garamond" w:cs="Times New Roman"/>
          <w:lang w:eastAsia="pt-PT"/>
        </w:rPr>
        <w:t>DGAV</w:t>
      </w:r>
      <w:r w:rsidRPr="000041C8">
        <w:rPr>
          <w:rFonts w:ascii="Garamond" w:eastAsia="Times New Roman" w:hAnsi="Garamond" w:cs="Times New Roman"/>
          <w:lang w:eastAsia="pt-PT"/>
        </w:rPr>
        <w:t>que</w:t>
      </w:r>
      <w:proofErr w:type="spellEnd"/>
      <w:r w:rsidRPr="000041C8">
        <w:rPr>
          <w:rFonts w:ascii="Garamond" w:eastAsia="Times New Roman" w:hAnsi="Garamond" w:cs="Times New Roman"/>
          <w:lang w:eastAsia="pt-PT"/>
        </w:rPr>
        <w:t xml:space="preserve"> elabora relatório com proposta de decisão a proferir pel</w:t>
      </w:r>
      <w:r w:rsidR="00DD3842">
        <w:rPr>
          <w:rFonts w:ascii="Garamond" w:eastAsia="Times New Roman" w:hAnsi="Garamond" w:cs="Times New Roman"/>
          <w:lang w:eastAsia="pt-PT"/>
        </w:rPr>
        <w:t>o diretor geral</w:t>
      </w:r>
      <w:r w:rsidRPr="000041C8">
        <w:rPr>
          <w:rFonts w:ascii="Garamond" w:eastAsia="Times New Roman" w:hAnsi="Garamond" w:cs="Times New Roman"/>
          <w:lang w:eastAsia="pt-PT"/>
        </w:rPr>
        <w:t xml:space="preserve"> </w:t>
      </w:r>
    </w:p>
    <w:p w14:paraId="300C931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decisão é de suspensão sempre que seja possível suprir, num curto prazo, a situação que a determinou. </w:t>
      </w:r>
    </w:p>
    <w:p w14:paraId="6D74E4E6" w14:textId="6EF3FDE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w:t>
      </w:r>
      <w:r w:rsidR="002D3730"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2D3730" w:rsidRPr="000041C8">
        <w:rPr>
          <w:rFonts w:ascii="Garamond" w:eastAsia="Times New Roman" w:hAnsi="Garamond" w:cs="Times New Roman"/>
          <w:lang w:eastAsia="pt-PT"/>
        </w:rPr>
        <w:t>A deliberação</w:t>
      </w:r>
      <w:r w:rsidRPr="000041C8">
        <w:rPr>
          <w:rFonts w:ascii="Garamond" w:eastAsia="Times New Roman" w:hAnsi="Garamond" w:cs="Times New Roman"/>
          <w:lang w:eastAsia="pt-PT"/>
        </w:rPr>
        <w:t xml:space="preserve"> que determina a suspensão da atividade do alojamento fixa um prazo, não superior a 180 dias, durante o qual o titular deve proceder às alterações necessárias, sob pena de ser determinado o encerramento definitivo do alojamento. </w:t>
      </w:r>
    </w:p>
    <w:p w14:paraId="387E4730" w14:textId="5E2147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2D3730"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2D3730" w:rsidRPr="000041C8">
        <w:rPr>
          <w:rFonts w:ascii="Garamond" w:eastAsia="Times New Roman" w:hAnsi="Garamond" w:cs="Times New Roman"/>
          <w:lang w:eastAsia="pt-PT"/>
        </w:rPr>
        <w:t xml:space="preserve">A deliberação </w:t>
      </w:r>
      <w:r w:rsidRPr="000041C8">
        <w:rPr>
          <w:rFonts w:ascii="Garamond" w:eastAsia="Times New Roman" w:hAnsi="Garamond" w:cs="Times New Roman"/>
          <w:lang w:eastAsia="pt-PT"/>
        </w:rPr>
        <w:t xml:space="preserve">que determine o encerramento do alojamento é </w:t>
      </w:r>
      <w:r w:rsidR="007947B8" w:rsidRPr="000041C8">
        <w:rPr>
          <w:rFonts w:ascii="Garamond" w:eastAsia="Times New Roman" w:hAnsi="Garamond" w:cs="Times New Roman"/>
          <w:lang w:eastAsia="pt-PT"/>
        </w:rPr>
        <w:t>notificada</w:t>
      </w:r>
      <w:r w:rsidRPr="000041C8">
        <w:rPr>
          <w:rFonts w:ascii="Garamond" w:eastAsia="Times New Roman" w:hAnsi="Garamond" w:cs="Times New Roman"/>
          <w:lang w:eastAsia="pt-PT"/>
        </w:rPr>
        <w:t xml:space="preserve"> ao titular do </w:t>
      </w:r>
      <w:r w:rsidR="007947B8" w:rsidRPr="000041C8">
        <w:rPr>
          <w:rFonts w:ascii="Garamond" w:eastAsia="Times New Roman" w:hAnsi="Garamond" w:cs="Times New Roman"/>
          <w:lang w:eastAsia="pt-PT"/>
        </w:rPr>
        <w:t>mesmo</w:t>
      </w:r>
      <w:r w:rsidRPr="000041C8">
        <w:rPr>
          <w:rFonts w:ascii="Garamond" w:eastAsia="Times New Roman" w:hAnsi="Garamond" w:cs="Times New Roman"/>
          <w:lang w:eastAsia="pt-PT"/>
        </w:rPr>
        <w:t>, devendo o alojamento cessar a sua atividade no prazo fixado pel</w:t>
      </w:r>
      <w:r w:rsidR="00DD3842">
        <w:rPr>
          <w:rFonts w:ascii="Garamond" w:eastAsia="Times New Roman" w:hAnsi="Garamond" w:cs="Times New Roman"/>
          <w:lang w:eastAsia="pt-PT"/>
        </w:rPr>
        <w:t>a DGAV</w:t>
      </w:r>
      <w:r w:rsidRPr="000041C8">
        <w:rPr>
          <w:rFonts w:ascii="Garamond" w:eastAsia="Times New Roman" w:hAnsi="Garamond" w:cs="Times New Roman"/>
          <w:lang w:eastAsia="pt-PT"/>
        </w:rPr>
        <w:t xml:space="preserve">., o qual não deve exceder </w:t>
      </w:r>
      <w:r w:rsidR="00DA3DFF" w:rsidRPr="000041C8">
        <w:rPr>
          <w:rFonts w:ascii="Garamond" w:eastAsia="Times New Roman" w:hAnsi="Garamond" w:cs="Times New Roman"/>
          <w:lang w:eastAsia="pt-PT"/>
        </w:rPr>
        <w:t>dez</w:t>
      </w:r>
      <w:r w:rsidRPr="000041C8">
        <w:rPr>
          <w:rFonts w:ascii="Garamond" w:eastAsia="Times New Roman" w:hAnsi="Garamond" w:cs="Times New Roman"/>
          <w:lang w:eastAsia="pt-PT"/>
        </w:rPr>
        <w:t xml:space="preserve"> dias úteis, sob pena de ser solicitado às autoridades administrativas e policiais competentes o encerramento compulsivo. </w:t>
      </w:r>
    </w:p>
    <w:p w14:paraId="5F7DCB2F" w14:textId="75901A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6 - Compete às câmaras municipais executar as medidas necessárias ao cumprimento da decisão a que se referem os n.ºs 3 e </w:t>
      </w:r>
      <w:r w:rsidR="000021F4">
        <w:rPr>
          <w:rFonts w:ascii="Garamond" w:eastAsia="Times New Roman" w:hAnsi="Garamond" w:cs="Times New Roman"/>
          <w:lang w:eastAsia="pt-PT"/>
        </w:rPr>
        <w:t>5</w:t>
      </w:r>
      <w:r w:rsidRPr="000041C8">
        <w:rPr>
          <w:rFonts w:ascii="Garamond" w:eastAsia="Times New Roman" w:hAnsi="Garamond" w:cs="Times New Roman"/>
          <w:lang w:eastAsia="pt-PT"/>
        </w:rPr>
        <w:t xml:space="preserve">, procedendo os centros de </w:t>
      </w:r>
      <w:r w:rsidR="00F21E9D" w:rsidRPr="000041C8">
        <w:rPr>
          <w:rFonts w:ascii="Garamond" w:eastAsia="Times New Roman" w:hAnsi="Garamond" w:cs="Times New Roman"/>
          <w:lang w:eastAsia="pt-PT"/>
        </w:rPr>
        <w:t>bem-estar animal</w:t>
      </w:r>
      <w:r w:rsidRPr="000041C8">
        <w:rPr>
          <w:rFonts w:ascii="Garamond" w:eastAsia="Times New Roman" w:hAnsi="Garamond" w:cs="Times New Roman"/>
          <w:lang w:eastAsia="pt-PT"/>
        </w:rPr>
        <w:t>, quando necessário, à recolha dos animais.</w:t>
      </w:r>
    </w:p>
    <w:p w14:paraId="3817FDCD" w14:textId="4329F93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65</w:t>
      </w:r>
      <w:r w:rsidRPr="000041C8">
        <w:rPr>
          <w:rFonts w:ascii="Garamond" w:eastAsia="Times New Roman" w:hAnsi="Garamond" w:cs="Times New Roman"/>
          <w:b/>
          <w:bCs/>
          <w:lang w:eastAsia="pt-PT"/>
        </w:rPr>
        <w:t>.º</w:t>
      </w:r>
    </w:p>
    <w:p w14:paraId="0B70850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Permissão de reabertura após suspensão da atividade</w:t>
      </w:r>
    </w:p>
    <w:p w14:paraId="6CA13478" w14:textId="54DAD33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Após o decurso do prazo fixado nos termos do n.º 4 do artigo anterior, a </w:t>
      </w:r>
      <w:proofErr w:type="spellStart"/>
      <w:r w:rsidR="00DD3842">
        <w:rPr>
          <w:rFonts w:ascii="Garamond" w:eastAsia="Times New Roman" w:hAnsi="Garamond" w:cs="Times New Roman"/>
          <w:lang w:eastAsia="pt-PT"/>
        </w:rPr>
        <w:t>DGAV</w:t>
      </w:r>
      <w:r w:rsidRPr="000041C8">
        <w:rPr>
          <w:rFonts w:ascii="Garamond" w:eastAsia="Times New Roman" w:hAnsi="Garamond" w:cs="Times New Roman"/>
          <w:lang w:eastAsia="pt-PT"/>
        </w:rPr>
        <w:t>realiza</w:t>
      </w:r>
      <w:proofErr w:type="spellEnd"/>
      <w:r w:rsidRPr="000041C8">
        <w:rPr>
          <w:rFonts w:ascii="Garamond" w:eastAsia="Times New Roman" w:hAnsi="Garamond" w:cs="Times New Roman"/>
          <w:lang w:eastAsia="pt-PT"/>
        </w:rPr>
        <w:t xml:space="preserve"> visita de controlo no prazo de 20 dias, a fim de verificar se se encontram reunidas condições para o levantamento da suspensão, mediante decisão de permissão de reabertura a proferir </w:t>
      </w:r>
      <w:r w:rsidR="00DD3842">
        <w:rPr>
          <w:rFonts w:ascii="Garamond" w:eastAsia="Times New Roman" w:hAnsi="Garamond" w:cs="Times New Roman"/>
          <w:lang w:eastAsia="pt-PT"/>
        </w:rPr>
        <w:t>pelo diretor geral</w:t>
      </w:r>
    </w:p>
    <w:p w14:paraId="7F66DE98" w14:textId="69E5454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Na falta da decisão do </w:t>
      </w:r>
      <w:r w:rsidR="00DD3842">
        <w:rPr>
          <w:rFonts w:ascii="Garamond" w:eastAsia="Times New Roman" w:hAnsi="Garamond" w:cs="Times New Roman"/>
          <w:lang w:eastAsia="pt-PT"/>
        </w:rPr>
        <w:t>diretor geral</w:t>
      </w:r>
      <w:r w:rsidRPr="000041C8">
        <w:rPr>
          <w:rFonts w:ascii="Garamond" w:eastAsia="Times New Roman" w:hAnsi="Garamond" w:cs="Times New Roman"/>
          <w:lang w:eastAsia="pt-PT"/>
        </w:rPr>
        <w:t xml:space="preserve">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14:paraId="287668ED" w14:textId="2E54155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permissão de reabertura é publicitada pelos meios utilizados para a divulgação da suspensão da </w:t>
      </w:r>
      <w:r w:rsidR="007325DB" w:rsidRPr="000041C8">
        <w:rPr>
          <w:rFonts w:ascii="Garamond" w:eastAsia="Times New Roman" w:hAnsi="Garamond" w:cs="Times New Roman"/>
          <w:lang w:eastAsia="pt-PT"/>
        </w:rPr>
        <w:t>atividade</w:t>
      </w:r>
      <w:r w:rsidRPr="000041C8">
        <w:rPr>
          <w:rFonts w:ascii="Garamond" w:eastAsia="Times New Roman" w:hAnsi="Garamond" w:cs="Times New Roman"/>
          <w:lang w:eastAsia="pt-PT"/>
        </w:rPr>
        <w:t>.</w:t>
      </w:r>
    </w:p>
    <w:p w14:paraId="0E615C70" w14:textId="6B79525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66</w:t>
      </w:r>
      <w:r w:rsidRPr="000041C8">
        <w:rPr>
          <w:rFonts w:ascii="Garamond" w:eastAsia="Times New Roman" w:hAnsi="Garamond" w:cs="Times New Roman"/>
          <w:b/>
          <w:bCs/>
          <w:lang w:eastAsia="pt-PT"/>
        </w:rPr>
        <w:t>.º</w:t>
      </w:r>
    </w:p>
    <w:p w14:paraId="4823EE0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Divulgação da suspensão de atividade, do encerramento e da reabertura de alojamento</w:t>
      </w:r>
    </w:p>
    <w:p w14:paraId="1F371B53" w14:textId="1B9FE1B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As medidas previstas nos artigos </w:t>
      </w:r>
      <w:r w:rsidR="000021F4">
        <w:rPr>
          <w:rFonts w:ascii="Garamond" w:eastAsia="Times New Roman" w:hAnsi="Garamond" w:cs="Times New Roman"/>
          <w:lang w:eastAsia="pt-PT"/>
        </w:rPr>
        <w:t>64</w:t>
      </w:r>
      <w:r w:rsidRPr="000041C8">
        <w:rPr>
          <w:rFonts w:ascii="Garamond" w:eastAsia="Times New Roman" w:hAnsi="Garamond" w:cs="Times New Roman"/>
          <w:lang w:eastAsia="pt-PT"/>
        </w:rPr>
        <w:t xml:space="preserve">.º e </w:t>
      </w:r>
      <w:r w:rsidR="000021F4">
        <w:rPr>
          <w:rFonts w:ascii="Garamond" w:eastAsia="Times New Roman" w:hAnsi="Garamond" w:cs="Times New Roman"/>
          <w:lang w:eastAsia="pt-PT"/>
        </w:rPr>
        <w:t>65</w:t>
      </w:r>
      <w:r w:rsidRPr="000041C8">
        <w:rPr>
          <w:rFonts w:ascii="Garamond" w:eastAsia="Times New Roman" w:hAnsi="Garamond" w:cs="Times New Roman"/>
          <w:lang w:eastAsia="pt-PT"/>
        </w:rPr>
        <w:t xml:space="preserve">.º são publicitadas através do balcão único eletrónico dos serviços, a que se refere o artigo 6.º do Decreto-Lei n.º 92/2010, de 26 de julho, e no sítio na Internet </w:t>
      </w:r>
      <w:r w:rsidR="00DD3842">
        <w:rPr>
          <w:rFonts w:ascii="Garamond" w:eastAsia="Times New Roman" w:hAnsi="Garamond" w:cs="Times New Roman"/>
          <w:lang w:eastAsia="pt-PT"/>
        </w:rPr>
        <w:t>da DGAV</w:t>
      </w:r>
    </w:p>
    <w:p w14:paraId="0ACD1E98" w14:textId="64E47D9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517577" w:rsidRPr="000041C8">
        <w:rPr>
          <w:rFonts w:ascii="Garamond" w:eastAsia="Times New Roman" w:hAnsi="Garamond" w:cs="Times New Roman"/>
          <w:b/>
          <w:bCs/>
          <w:lang w:eastAsia="pt-PT"/>
        </w:rPr>
        <w:t>6</w:t>
      </w:r>
      <w:r w:rsidR="00E238BA">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7A1B606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Reconhecimento mútuo</w:t>
      </w:r>
    </w:p>
    <w:p w14:paraId="516B3B38" w14:textId="1E1EF57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Não pode haver duplicação entre as condições exigíveis para o cumprimento dos procedimentos previstos no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e os requisitos e os controlos equivalentes ou comparáveis, quanto à finalidade, a que o interessado já tenha sido submetido noutro Estado membro da União Europeia ou do Espaço Económico Europeu. </w:t>
      </w:r>
    </w:p>
    <w:p w14:paraId="19CBAE0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 disposto no número anterior não é aplicável ao cumprimento das condições diretamente referentes às instalações físicas localizadas em território nacional, nem aos respetivos controlos por autoridade competente. </w:t>
      </w:r>
    </w:p>
    <w:p w14:paraId="35DF5453" w14:textId="7E4F452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493AEA"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493AEA" w:rsidRPr="000041C8">
        <w:rPr>
          <w:rFonts w:ascii="Garamond" w:eastAsia="Times New Roman" w:hAnsi="Garamond" w:cs="Times New Roman"/>
          <w:lang w:eastAsia="pt-PT"/>
        </w:rPr>
        <w:t xml:space="preserve">O disposto no presente artigo não prejudica a legislação aplicável ao </w:t>
      </w:r>
      <w:r w:rsidRPr="000041C8">
        <w:rPr>
          <w:rFonts w:ascii="Garamond" w:eastAsia="Times New Roman" w:hAnsi="Garamond" w:cs="Times New Roman"/>
          <w:lang w:eastAsia="pt-PT"/>
        </w:rPr>
        <w:t>reconhecimento mútuo de requisitos relativos a qualificações.</w:t>
      </w:r>
    </w:p>
    <w:p w14:paraId="1093DC22" w14:textId="77777777" w:rsidR="003D15F2" w:rsidRPr="000041C8" w:rsidRDefault="003D15F2" w:rsidP="00A95B79">
      <w:pPr>
        <w:spacing w:line="360" w:lineRule="auto"/>
        <w:rPr>
          <w:rFonts w:ascii="Garamond" w:eastAsia="Times New Roman" w:hAnsi="Garamond" w:cs="Times New Roman"/>
          <w:lang w:eastAsia="pt-PT"/>
        </w:rPr>
      </w:pPr>
    </w:p>
    <w:p w14:paraId="1370AD7E"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III</w:t>
      </w:r>
    </w:p>
    <w:p w14:paraId="2A43516B" w14:textId="3CB7C43D" w:rsidR="003D15F2" w:rsidRPr="000041C8" w:rsidRDefault="007947B8"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Alojamentos com fins de reprodução, criação, manutenção, venda ou treino</w:t>
      </w:r>
    </w:p>
    <w:p w14:paraId="739736C2" w14:textId="63D92C3A" w:rsidR="003D15F2" w:rsidRPr="000041C8" w:rsidRDefault="003D15F2" w:rsidP="00A95B79">
      <w:pPr>
        <w:spacing w:line="360" w:lineRule="auto"/>
        <w:jc w:val="center"/>
        <w:rPr>
          <w:rFonts w:ascii="Garamond" w:eastAsia="Times New Roman" w:hAnsi="Garamond" w:cs="Times New Roman"/>
          <w:b/>
          <w:bCs/>
          <w:lang w:eastAsia="pt-PT"/>
        </w:rPr>
      </w:pPr>
      <w:bookmarkStart w:id="74" w:name="_Hlk113955709"/>
      <w:r w:rsidRPr="000041C8">
        <w:rPr>
          <w:rFonts w:ascii="Garamond" w:eastAsia="Times New Roman" w:hAnsi="Garamond" w:cs="Times New Roman"/>
          <w:b/>
          <w:bCs/>
          <w:lang w:eastAsia="pt-PT"/>
        </w:rPr>
        <w:t>Artigo 6</w:t>
      </w:r>
      <w:r w:rsidR="00E238BA">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bookmarkEnd w:id="74"/>
    <w:p w14:paraId="0B1C95D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Disposições gerais</w:t>
      </w:r>
    </w:p>
    <w:p w14:paraId="422F5BD5" w14:textId="6951C1B2" w:rsidR="00517B97" w:rsidRPr="000041C8" w:rsidRDefault="007A5E19" w:rsidP="007A5E19">
      <w:pPr>
        <w:spacing w:line="360" w:lineRule="auto"/>
        <w:jc w:val="both"/>
        <w:rPr>
          <w:rFonts w:ascii="Garamond" w:hAnsi="Garamond"/>
        </w:rPr>
      </w:pPr>
      <w:bookmarkStart w:id="75" w:name="_Hlk113972915"/>
      <w:r w:rsidRPr="000041C8">
        <w:rPr>
          <w:rFonts w:ascii="Garamond" w:hAnsi="Garamond"/>
        </w:rPr>
        <w:t xml:space="preserve">1 </w:t>
      </w:r>
      <w:bookmarkEnd w:id="75"/>
      <w:r w:rsidR="00517B97" w:rsidRPr="000041C8">
        <w:rPr>
          <w:rFonts w:ascii="Garamond" w:hAnsi="Garamond"/>
        </w:rPr>
        <w:t xml:space="preserve">– </w:t>
      </w:r>
      <w:r w:rsidR="00735A75" w:rsidRPr="000041C8">
        <w:rPr>
          <w:rFonts w:ascii="Garamond" w:hAnsi="Garamond"/>
        </w:rPr>
        <w:t xml:space="preserve">A reprodução, criação, manutenção, venda ou treino de animais de companhia, independentemente da finalidade, lucrativa ou não, dessa atividade, só pode ser exercida em </w:t>
      </w:r>
      <w:r w:rsidR="00517B97" w:rsidRPr="000041C8">
        <w:rPr>
          <w:rFonts w:ascii="Garamond" w:hAnsi="Garamond"/>
        </w:rPr>
        <w:t xml:space="preserve">alojamentos legalizados </w:t>
      </w:r>
      <w:r w:rsidR="00735A75" w:rsidRPr="000041C8">
        <w:rPr>
          <w:rFonts w:ascii="Garamond" w:hAnsi="Garamond"/>
        </w:rPr>
        <w:t>nos</w:t>
      </w:r>
      <w:r w:rsidR="00517B97" w:rsidRPr="000041C8">
        <w:rPr>
          <w:rFonts w:ascii="Garamond" w:hAnsi="Garamond"/>
        </w:rPr>
        <w:t xml:space="preserve"> termos do </w:t>
      </w:r>
      <w:r w:rsidR="00735A75" w:rsidRPr="000041C8">
        <w:rPr>
          <w:rFonts w:ascii="Garamond" w:hAnsi="Garamond"/>
        </w:rPr>
        <w:t xml:space="preserve">artigo </w:t>
      </w:r>
      <w:r w:rsidR="000021F4">
        <w:rPr>
          <w:rFonts w:ascii="Garamond" w:hAnsi="Garamond"/>
        </w:rPr>
        <w:t>60</w:t>
      </w:r>
      <w:r w:rsidR="00735A75" w:rsidRPr="000041C8">
        <w:rPr>
          <w:rFonts w:ascii="Garamond" w:hAnsi="Garamond"/>
        </w:rPr>
        <w:t>.º.</w:t>
      </w:r>
      <w:r w:rsidR="00517B97" w:rsidRPr="000041C8">
        <w:rPr>
          <w:rFonts w:ascii="Garamond" w:hAnsi="Garamond"/>
        </w:rPr>
        <w:t xml:space="preserve"> </w:t>
      </w:r>
    </w:p>
    <w:p w14:paraId="0963D783" w14:textId="66C39A1E" w:rsidR="0005590F" w:rsidRPr="000041C8" w:rsidRDefault="00D55C54" w:rsidP="007A5E19">
      <w:pPr>
        <w:spacing w:line="360" w:lineRule="auto"/>
        <w:jc w:val="both"/>
        <w:rPr>
          <w:rFonts w:ascii="Garamond" w:hAnsi="Garamond"/>
        </w:rPr>
      </w:pPr>
      <w:r w:rsidRPr="000041C8">
        <w:rPr>
          <w:rFonts w:ascii="Garamond" w:hAnsi="Garamond"/>
        </w:rPr>
        <w:t>2</w:t>
      </w:r>
      <w:r w:rsidR="0005590F" w:rsidRPr="000041C8">
        <w:rPr>
          <w:rFonts w:ascii="Garamond" w:hAnsi="Garamond"/>
        </w:rPr>
        <w:t xml:space="preserve"> – </w:t>
      </w:r>
      <w:r w:rsidRPr="000041C8">
        <w:rPr>
          <w:rFonts w:ascii="Garamond" w:hAnsi="Garamond"/>
        </w:rPr>
        <w:t>A venda de c</w:t>
      </w:r>
      <w:r w:rsidR="0005590F" w:rsidRPr="000041C8">
        <w:rPr>
          <w:rFonts w:ascii="Garamond" w:hAnsi="Garamond"/>
        </w:rPr>
        <w:t xml:space="preserve">ães, gatos e furões </w:t>
      </w:r>
      <w:r w:rsidRPr="000041C8">
        <w:rPr>
          <w:rFonts w:ascii="Garamond" w:hAnsi="Garamond"/>
        </w:rPr>
        <w:t>só pode ser realizada</w:t>
      </w:r>
      <w:r w:rsidR="0005590F" w:rsidRPr="000041C8">
        <w:rPr>
          <w:rFonts w:ascii="Garamond" w:hAnsi="Garamond"/>
        </w:rPr>
        <w:t xml:space="preserve"> por </w:t>
      </w:r>
      <w:r w:rsidRPr="000041C8">
        <w:rPr>
          <w:rFonts w:ascii="Garamond" w:hAnsi="Garamond"/>
        </w:rPr>
        <w:t xml:space="preserve">detentores que se dediquem à atividade de criação </w:t>
      </w:r>
      <w:r w:rsidR="0005590F" w:rsidRPr="000041C8">
        <w:rPr>
          <w:rFonts w:ascii="Garamond" w:hAnsi="Garamond"/>
        </w:rPr>
        <w:t>com alojamentos legalizados para es</w:t>
      </w:r>
      <w:r w:rsidR="00B37F60" w:rsidRPr="000041C8">
        <w:rPr>
          <w:rFonts w:ascii="Garamond" w:hAnsi="Garamond"/>
        </w:rPr>
        <w:t>t</w:t>
      </w:r>
      <w:r w:rsidR="0005590F" w:rsidRPr="000041C8">
        <w:rPr>
          <w:rFonts w:ascii="Garamond" w:hAnsi="Garamond"/>
        </w:rPr>
        <w:t xml:space="preserve">e efeito, nos termos do disposto no </w:t>
      </w:r>
      <w:r w:rsidR="000021F4">
        <w:rPr>
          <w:rFonts w:ascii="Garamond" w:hAnsi="Garamond"/>
        </w:rPr>
        <w:t>artigo 60.º</w:t>
      </w:r>
      <w:r w:rsidR="0005590F" w:rsidRPr="000041C8">
        <w:rPr>
          <w:rFonts w:ascii="Garamond" w:hAnsi="Garamond"/>
        </w:rPr>
        <w:t>.</w:t>
      </w:r>
    </w:p>
    <w:p w14:paraId="0789BE6C" w14:textId="33814A30" w:rsidR="004E5F64" w:rsidRPr="000041C8" w:rsidRDefault="004E5F64"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6</w:t>
      </w:r>
      <w:r w:rsidR="00E238BA">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4A5AF273" w14:textId="77777777" w:rsidR="004E5F64" w:rsidRPr="000041C8" w:rsidRDefault="004E5F64"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Formação</w:t>
      </w:r>
    </w:p>
    <w:p w14:paraId="296AA792" w14:textId="77777777" w:rsidR="003D1AF4" w:rsidRPr="000041C8" w:rsidRDefault="00145554" w:rsidP="003D1AF4">
      <w:pPr>
        <w:spacing w:line="360" w:lineRule="auto"/>
        <w:jc w:val="both"/>
        <w:rPr>
          <w:rFonts w:ascii="Garamond" w:eastAsia="Times New Roman" w:hAnsi="Garamond" w:cs="Times New Roman"/>
          <w:lang w:eastAsia="pt-PT"/>
        </w:rPr>
      </w:pPr>
      <w:bookmarkStart w:id="76" w:name="_Hlk114762331"/>
      <w:r w:rsidRPr="000041C8">
        <w:rPr>
          <w:rFonts w:ascii="Garamond" w:eastAsia="Times New Roman" w:hAnsi="Garamond" w:cs="Times New Roman"/>
          <w:lang w:eastAsia="pt-PT"/>
        </w:rPr>
        <w:t>A reprodução, criação, manutenção</w:t>
      </w:r>
      <w:r w:rsidR="00C81B4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venda </w:t>
      </w:r>
      <w:r w:rsidR="00C81B48" w:rsidRPr="000041C8">
        <w:rPr>
          <w:rFonts w:ascii="Garamond" w:eastAsia="Times New Roman" w:hAnsi="Garamond" w:cs="Times New Roman"/>
          <w:lang w:eastAsia="pt-PT"/>
        </w:rPr>
        <w:t xml:space="preserve">ou treino </w:t>
      </w:r>
      <w:r w:rsidRPr="000041C8">
        <w:rPr>
          <w:rFonts w:ascii="Garamond" w:eastAsia="Times New Roman" w:hAnsi="Garamond" w:cs="Times New Roman"/>
          <w:lang w:eastAsia="pt-PT"/>
        </w:rPr>
        <w:t>de animais de companhia depende d</w:t>
      </w:r>
      <w:r w:rsidR="00BD6102"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 aprovação em </w:t>
      </w:r>
      <w:r w:rsidR="004E5F64" w:rsidRPr="000041C8">
        <w:rPr>
          <w:rFonts w:ascii="Garamond" w:eastAsia="Times New Roman" w:hAnsi="Garamond" w:cs="Times New Roman"/>
          <w:lang w:eastAsia="pt-PT"/>
        </w:rPr>
        <w:t>formação</w:t>
      </w:r>
      <w:r w:rsidRPr="000041C8">
        <w:rPr>
          <w:rFonts w:ascii="Garamond" w:eastAsia="Times New Roman" w:hAnsi="Garamond" w:cs="Times New Roman"/>
          <w:lang w:eastAsia="pt-PT"/>
        </w:rPr>
        <w:t xml:space="preserve"> sobre detenção responsável de animais de companhia, bem como sobre as necessidades fisiológicas e etológicas específicas da espécie animal em causa, </w:t>
      </w:r>
      <w:r w:rsidR="004E5F64" w:rsidRPr="000041C8">
        <w:rPr>
          <w:rFonts w:ascii="Garamond" w:eastAsia="Times New Roman" w:hAnsi="Garamond" w:cs="Times New Roman"/>
          <w:lang w:eastAsia="pt-PT"/>
        </w:rPr>
        <w:t xml:space="preserve">ministrada pelo ICNF, I.P. </w:t>
      </w:r>
      <w:r w:rsidR="00BD6102" w:rsidRPr="000041C8">
        <w:rPr>
          <w:rFonts w:ascii="Garamond" w:eastAsia="Times New Roman" w:hAnsi="Garamond" w:cs="Times New Roman"/>
          <w:lang w:eastAsia="pt-PT"/>
        </w:rPr>
        <w:t>ou entidades por este certificadas.</w:t>
      </w:r>
      <w:bookmarkEnd w:id="76"/>
    </w:p>
    <w:p w14:paraId="6E1D3174" w14:textId="4E83AD6E" w:rsidR="00697FDD" w:rsidRPr="000041C8" w:rsidRDefault="00697FDD" w:rsidP="003D1AF4">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70</w:t>
      </w:r>
      <w:r w:rsidRPr="000041C8">
        <w:rPr>
          <w:rFonts w:ascii="Garamond" w:eastAsia="Times New Roman" w:hAnsi="Garamond" w:cs="Times New Roman"/>
          <w:b/>
          <w:bCs/>
          <w:lang w:eastAsia="pt-PT"/>
        </w:rPr>
        <w:t>.º</w:t>
      </w:r>
    </w:p>
    <w:p w14:paraId="43B3314D" w14:textId="38A529AC" w:rsidR="00697FDD" w:rsidRPr="000041C8" w:rsidRDefault="00697FDD" w:rsidP="00A95B79">
      <w:pPr>
        <w:spacing w:line="360" w:lineRule="auto"/>
        <w:jc w:val="center"/>
        <w:rPr>
          <w:rFonts w:ascii="Garamond" w:eastAsia="Times New Roman" w:hAnsi="Garamond" w:cs="Times New Roman"/>
          <w:bCs/>
          <w:lang w:eastAsia="pt-PT"/>
        </w:rPr>
      </w:pPr>
      <w:r w:rsidRPr="000041C8">
        <w:rPr>
          <w:rFonts w:ascii="Garamond" w:eastAsia="Times New Roman" w:hAnsi="Garamond" w:cs="Times New Roman"/>
          <w:bCs/>
          <w:lang w:eastAsia="pt-PT"/>
        </w:rPr>
        <w:t>Reprodução</w:t>
      </w:r>
      <w:r w:rsidR="00A80CE6" w:rsidRPr="000041C8">
        <w:rPr>
          <w:rFonts w:ascii="Garamond" w:eastAsia="Times New Roman" w:hAnsi="Garamond" w:cs="Times New Roman"/>
          <w:bCs/>
          <w:lang w:eastAsia="pt-PT"/>
        </w:rPr>
        <w:t xml:space="preserve"> de cães e gatos</w:t>
      </w:r>
    </w:p>
    <w:p w14:paraId="1A552178" w14:textId="297413ED" w:rsidR="009C05B2" w:rsidRPr="000041C8" w:rsidRDefault="009C05B2" w:rsidP="009C05B2">
      <w:pPr>
        <w:spacing w:line="360" w:lineRule="auto"/>
        <w:jc w:val="both"/>
        <w:rPr>
          <w:rFonts w:ascii="Garamond" w:hAnsi="Garamond"/>
        </w:rPr>
      </w:pPr>
      <w:r w:rsidRPr="000041C8">
        <w:rPr>
          <w:rFonts w:ascii="Garamond" w:hAnsi="Garamond"/>
        </w:rPr>
        <w:t>1 – As condições de reprodução e criação de animais de companhia devem ser o mais análogas possível às de um ambiente doméstico, onde se espera que venham a viver após a sua transmissão.</w:t>
      </w:r>
    </w:p>
    <w:p w14:paraId="0DAF5C67" w14:textId="137B6B38" w:rsidR="00476796" w:rsidRPr="000041C8" w:rsidRDefault="009C05B2" w:rsidP="00476796">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2</w:t>
      </w:r>
      <w:r w:rsidR="00D42531" w:rsidRPr="000041C8">
        <w:rPr>
          <w:rFonts w:ascii="Garamond" w:eastAsia="Times New Roman" w:hAnsi="Garamond" w:cs="Times New Roman"/>
          <w:bCs/>
          <w:lang w:eastAsia="pt-PT"/>
        </w:rPr>
        <w:t xml:space="preserve"> </w:t>
      </w:r>
      <w:r w:rsidR="00B37F60" w:rsidRPr="000041C8">
        <w:rPr>
          <w:rFonts w:ascii="Garamond" w:eastAsia="Times New Roman" w:hAnsi="Garamond" w:cs="Times New Roman"/>
          <w:bCs/>
          <w:lang w:eastAsia="pt-PT"/>
        </w:rPr>
        <w:t>–</w:t>
      </w:r>
      <w:r w:rsidR="00D42531" w:rsidRPr="000041C8">
        <w:rPr>
          <w:rFonts w:ascii="Garamond" w:eastAsia="Times New Roman" w:hAnsi="Garamond" w:cs="Times New Roman"/>
          <w:bCs/>
          <w:lang w:eastAsia="pt-PT"/>
        </w:rPr>
        <w:t xml:space="preserve"> </w:t>
      </w:r>
      <w:r w:rsidR="00A80CE6" w:rsidRPr="000041C8">
        <w:rPr>
          <w:rFonts w:ascii="Garamond" w:eastAsia="Times New Roman" w:hAnsi="Garamond" w:cs="Times New Roman"/>
          <w:bCs/>
          <w:lang w:eastAsia="pt-PT"/>
        </w:rPr>
        <w:t>A</w:t>
      </w:r>
      <w:r w:rsidR="00697FDD" w:rsidRPr="000041C8">
        <w:rPr>
          <w:rFonts w:ascii="Garamond" w:eastAsia="Times New Roman" w:hAnsi="Garamond" w:cs="Times New Roman"/>
          <w:bCs/>
          <w:lang w:eastAsia="pt-PT"/>
        </w:rPr>
        <w:t xml:space="preserve">s </w:t>
      </w:r>
      <w:r w:rsidR="00476796" w:rsidRPr="000041C8">
        <w:rPr>
          <w:rFonts w:ascii="Garamond" w:eastAsia="Times New Roman" w:hAnsi="Garamond" w:cs="Times New Roman"/>
          <w:bCs/>
          <w:lang w:eastAsia="pt-PT"/>
        </w:rPr>
        <w:t>cadelas podem reproduzir entre os dezoito meses e os seis anos de idade, até ao limite de quatro ninhadas com um intervalo mínimo de doze meses</w:t>
      </w:r>
      <w:r w:rsidR="0000389D" w:rsidRPr="000041C8">
        <w:rPr>
          <w:rFonts w:ascii="Garamond" w:eastAsia="Times New Roman" w:hAnsi="Garamond" w:cs="Times New Roman"/>
          <w:bCs/>
          <w:lang w:eastAsia="pt-PT"/>
        </w:rPr>
        <w:t xml:space="preserve"> entre cada ninhada</w:t>
      </w:r>
      <w:r w:rsidR="00476796" w:rsidRPr="000041C8">
        <w:rPr>
          <w:rFonts w:ascii="Garamond" w:eastAsia="Times New Roman" w:hAnsi="Garamond" w:cs="Times New Roman"/>
          <w:bCs/>
          <w:lang w:eastAsia="pt-PT"/>
        </w:rPr>
        <w:t>.</w:t>
      </w:r>
    </w:p>
    <w:p w14:paraId="04CCB0E1" w14:textId="51A44DC8" w:rsidR="00476796" w:rsidRPr="000041C8" w:rsidRDefault="009C05B2" w:rsidP="00476796">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3</w:t>
      </w:r>
      <w:r w:rsidR="00476796" w:rsidRPr="000041C8">
        <w:rPr>
          <w:rFonts w:ascii="Garamond" w:eastAsia="Times New Roman" w:hAnsi="Garamond" w:cs="Times New Roman"/>
          <w:bCs/>
          <w:lang w:eastAsia="pt-PT"/>
        </w:rPr>
        <w:t xml:space="preserve"> – As gatas podem reproduzir entre os doze meses e os seis anos de idade, até ao limite de quatro ninhadas com um intervalo mínimo de doze meses</w:t>
      </w:r>
      <w:r w:rsidR="0000389D" w:rsidRPr="000041C8">
        <w:rPr>
          <w:rFonts w:ascii="Garamond" w:eastAsia="Times New Roman" w:hAnsi="Garamond" w:cs="Times New Roman"/>
          <w:bCs/>
          <w:lang w:eastAsia="pt-PT"/>
        </w:rPr>
        <w:t xml:space="preserve"> entre cada ninhada</w:t>
      </w:r>
      <w:r w:rsidR="00476796" w:rsidRPr="000041C8">
        <w:rPr>
          <w:rFonts w:ascii="Garamond" w:eastAsia="Times New Roman" w:hAnsi="Garamond" w:cs="Times New Roman"/>
          <w:bCs/>
          <w:lang w:eastAsia="pt-PT"/>
        </w:rPr>
        <w:t>.</w:t>
      </w:r>
    </w:p>
    <w:p w14:paraId="0E99BD6A" w14:textId="2DAE100B" w:rsidR="00D42531" w:rsidRPr="000041C8" w:rsidRDefault="009C05B2" w:rsidP="00D42531">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4</w:t>
      </w:r>
      <w:r w:rsidR="00D42531" w:rsidRPr="000041C8">
        <w:rPr>
          <w:rFonts w:ascii="Garamond" w:eastAsia="Times New Roman" w:hAnsi="Garamond" w:cs="Times New Roman"/>
          <w:bCs/>
          <w:lang w:eastAsia="pt-PT"/>
        </w:rPr>
        <w:t xml:space="preserve"> - Os cães e os gatos machos podem reproduzir</w:t>
      </w:r>
      <w:r w:rsidR="00EC5B00" w:rsidRPr="000041C8">
        <w:rPr>
          <w:rFonts w:ascii="Garamond" w:eastAsia="Times New Roman" w:hAnsi="Garamond" w:cs="Times New Roman"/>
          <w:bCs/>
          <w:lang w:eastAsia="pt-PT"/>
        </w:rPr>
        <w:t xml:space="preserve"> entre os doze meses</w:t>
      </w:r>
      <w:r w:rsidR="00D42531" w:rsidRPr="000041C8">
        <w:rPr>
          <w:rFonts w:ascii="Garamond" w:eastAsia="Times New Roman" w:hAnsi="Garamond" w:cs="Times New Roman"/>
          <w:bCs/>
          <w:lang w:eastAsia="pt-PT"/>
        </w:rPr>
        <w:t xml:space="preserve"> </w:t>
      </w:r>
      <w:r w:rsidR="00EC5B00" w:rsidRPr="000041C8">
        <w:rPr>
          <w:rFonts w:ascii="Garamond" w:eastAsia="Times New Roman" w:hAnsi="Garamond" w:cs="Times New Roman"/>
          <w:bCs/>
          <w:lang w:eastAsia="pt-PT"/>
        </w:rPr>
        <w:t>e os</w:t>
      </w:r>
      <w:r w:rsidR="00D42531" w:rsidRPr="000041C8">
        <w:rPr>
          <w:rFonts w:ascii="Garamond" w:eastAsia="Times New Roman" w:hAnsi="Garamond" w:cs="Times New Roman"/>
          <w:bCs/>
          <w:lang w:eastAsia="pt-PT"/>
        </w:rPr>
        <w:t xml:space="preserve"> </w:t>
      </w:r>
      <w:r w:rsidR="00AB030F" w:rsidRPr="000041C8">
        <w:rPr>
          <w:rFonts w:ascii="Garamond" w:eastAsia="Times New Roman" w:hAnsi="Garamond" w:cs="Times New Roman"/>
          <w:bCs/>
          <w:lang w:eastAsia="pt-PT"/>
        </w:rPr>
        <w:t>sete</w:t>
      </w:r>
      <w:r w:rsidR="00D42531" w:rsidRPr="000041C8">
        <w:rPr>
          <w:rFonts w:ascii="Garamond" w:eastAsia="Times New Roman" w:hAnsi="Garamond" w:cs="Times New Roman"/>
          <w:bCs/>
          <w:lang w:eastAsia="pt-PT"/>
        </w:rPr>
        <w:t xml:space="preserve"> anos de idade.</w:t>
      </w:r>
    </w:p>
    <w:p w14:paraId="0CD5DAA2" w14:textId="633633E6" w:rsidR="00F455AB" w:rsidRPr="000041C8" w:rsidRDefault="009C05B2" w:rsidP="00D42531">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5</w:t>
      </w:r>
      <w:r w:rsidR="00D42531" w:rsidRPr="000041C8">
        <w:rPr>
          <w:rFonts w:ascii="Garamond" w:eastAsia="Times New Roman" w:hAnsi="Garamond" w:cs="Times New Roman"/>
          <w:bCs/>
          <w:lang w:eastAsia="pt-PT"/>
        </w:rPr>
        <w:t xml:space="preserve"> - </w:t>
      </w:r>
      <w:r w:rsidR="00F455AB" w:rsidRPr="000041C8">
        <w:rPr>
          <w:rFonts w:ascii="Garamond" w:eastAsia="Times New Roman" w:hAnsi="Garamond" w:cs="Times New Roman"/>
          <w:bCs/>
          <w:lang w:eastAsia="pt-PT"/>
        </w:rPr>
        <w:t>A</w:t>
      </w:r>
      <w:r w:rsidR="00697FDD" w:rsidRPr="000041C8">
        <w:rPr>
          <w:rFonts w:ascii="Garamond" w:eastAsia="Times New Roman" w:hAnsi="Garamond" w:cs="Times New Roman"/>
          <w:bCs/>
          <w:lang w:eastAsia="pt-PT"/>
        </w:rPr>
        <w:t xml:space="preserve">s crias </w:t>
      </w:r>
      <w:r w:rsidR="0000389D" w:rsidRPr="000041C8">
        <w:rPr>
          <w:rFonts w:ascii="Garamond" w:eastAsia="Times New Roman" w:hAnsi="Garamond" w:cs="Times New Roman"/>
          <w:bCs/>
          <w:lang w:eastAsia="pt-PT"/>
        </w:rPr>
        <w:t>não podem s</w:t>
      </w:r>
      <w:r w:rsidR="00697FDD" w:rsidRPr="000041C8">
        <w:rPr>
          <w:rFonts w:ascii="Garamond" w:eastAsia="Times New Roman" w:hAnsi="Garamond" w:cs="Times New Roman"/>
          <w:bCs/>
          <w:lang w:eastAsia="pt-PT"/>
        </w:rPr>
        <w:t xml:space="preserve">er separadas da progenitora </w:t>
      </w:r>
      <w:r w:rsidR="0000389D" w:rsidRPr="000041C8">
        <w:rPr>
          <w:rFonts w:ascii="Garamond" w:eastAsia="Times New Roman" w:hAnsi="Garamond" w:cs="Times New Roman"/>
          <w:bCs/>
          <w:lang w:eastAsia="pt-PT"/>
        </w:rPr>
        <w:t>antes</w:t>
      </w:r>
      <w:r w:rsidR="00F455AB" w:rsidRPr="000041C8">
        <w:rPr>
          <w:rFonts w:ascii="Garamond" w:eastAsia="Times New Roman" w:hAnsi="Garamond" w:cs="Times New Roman"/>
          <w:bCs/>
          <w:lang w:eastAsia="pt-PT"/>
        </w:rPr>
        <w:t xml:space="preserve"> </w:t>
      </w:r>
      <w:r w:rsidR="0000389D" w:rsidRPr="000041C8">
        <w:rPr>
          <w:rFonts w:ascii="Garamond" w:eastAsia="Times New Roman" w:hAnsi="Garamond" w:cs="Times New Roman"/>
          <w:bCs/>
          <w:lang w:eastAsia="pt-PT"/>
        </w:rPr>
        <w:t>d</w:t>
      </w:r>
      <w:r w:rsidR="00F455AB" w:rsidRPr="000041C8">
        <w:rPr>
          <w:rFonts w:ascii="Garamond" w:eastAsia="Times New Roman" w:hAnsi="Garamond" w:cs="Times New Roman"/>
          <w:bCs/>
          <w:lang w:eastAsia="pt-PT"/>
        </w:rPr>
        <w:t xml:space="preserve">a </w:t>
      </w:r>
      <w:r w:rsidR="003C2FC0" w:rsidRPr="000041C8">
        <w:rPr>
          <w:rFonts w:ascii="Garamond" w:eastAsia="Times New Roman" w:hAnsi="Garamond" w:cs="Times New Roman"/>
          <w:bCs/>
          <w:lang w:eastAsia="pt-PT"/>
        </w:rPr>
        <w:t>décima</w:t>
      </w:r>
      <w:r w:rsidR="00697FDD" w:rsidRPr="000041C8">
        <w:rPr>
          <w:rFonts w:ascii="Garamond" w:eastAsia="Times New Roman" w:hAnsi="Garamond" w:cs="Times New Roman"/>
          <w:bCs/>
          <w:lang w:eastAsia="pt-PT"/>
        </w:rPr>
        <w:t xml:space="preserve"> semana de idade</w:t>
      </w:r>
      <w:r w:rsidR="00F455AB" w:rsidRPr="000041C8">
        <w:rPr>
          <w:rFonts w:ascii="Garamond" w:eastAsia="Times New Roman" w:hAnsi="Garamond" w:cs="Times New Roman"/>
          <w:bCs/>
          <w:lang w:eastAsia="pt-PT"/>
        </w:rPr>
        <w:t xml:space="preserve">, no caso dos cães, e </w:t>
      </w:r>
      <w:r w:rsidR="0000389D" w:rsidRPr="000041C8">
        <w:rPr>
          <w:rFonts w:ascii="Garamond" w:eastAsia="Times New Roman" w:hAnsi="Garamond" w:cs="Times New Roman"/>
          <w:bCs/>
          <w:lang w:eastAsia="pt-PT"/>
        </w:rPr>
        <w:t>antes d</w:t>
      </w:r>
      <w:r w:rsidR="00F455AB" w:rsidRPr="000041C8">
        <w:rPr>
          <w:rFonts w:ascii="Garamond" w:eastAsia="Times New Roman" w:hAnsi="Garamond" w:cs="Times New Roman"/>
          <w:bCs/>
          <w:lang w:eastAsia="pt-PT"/>
        </w:rPr>
        <w:t xml:space="preserve">a </w:t>
      </w:r>
      <w:r w:rsidR="00D42531" w:rsidRPr="000041C8">
        <w:rPr>
          <w:rFonts w:ascii="Garamond" w:eastAsia="Times New Roman" w:hAnsi="Garamond" w:cs="Times New Roman"/>
          <w:bCs/>
          <w:lang w:eastAsia="pt-PT"/>
        </w:rPr>
        <w:t>décima segunda</w:t>
      </w:r>
      <w:r w:rsidR="00F455AB" w:rsidRPr="000041C8">
        <w:rPr>
          <w:rFonts w:ascii="Garamond" w:eastAsia="Times New Roman" w:hAnsi="Garamond" w:cs="Times New Roman"/>
          <w:bCs/>
          <w:lang w:eastAsia="pt-PT"/>
        </w:rPr>
        <w:t xml:space="preserve"> semana de idade, no caso dos gatos</w:t>
      </w:r>
      <w:r w:rsidR="00EC5B00" w:rsidRPr="000041C8">
        <w:rPr>
          <w:rFonts w:ascii="Garamond" w:eastAsia="Times New Roman" w:hAnsi="Garamond" w:cs="Times New Roman"/>
          <w:bCs/>
          <w:lang w:eastAsia="pt-PT"/>
        </w:rPr>
        <w:t xml:space="preserve">, </w:t>
      </w:r>
      <w:r w:rsidR="0000389D" w:rsidRPr="000041C8">
        <w:rPr>
          <w:rFonts w:ascii="Garamond" w:eastAsia="Times New Roman" w:hAnsi="Garamond" w:cs="Times New Roman"/>
          <w:bCs/>
          <w:lang w:eastAsia="pt-PT"/>
        </w:rPr>
        <w:t>salvaguardado</w:t>
      </w:r>
      <w:r w:rsidR="00EC5B00" w:rsidRPr="000041C8">
        <w:rPr>
          <w:rFonts w:ascii="Garamond" w:eastAsia="Times New Roman" w:hAnsi="Garamond" w:cs="Times New Roman"/>
          <w:bCs/>
          <w:lang w:eastAsia="pt-PT"/>
        </w:rPr>
        <w:t xml:space="preserve"> um período de desmame gradual</w:t>
      </w:r>
      <w:r w:rsidR="00F455AB" w:rsidRPr="000041C8">
        <w:rPr>
          <w:rFonts w:ascii="Garamond" w:eastAsia="Times New Roman" w:hAnsi="Garamond" w:cs="Times New Roman"/>
          <w:bCs/>
          <w:lang w:eastAsia="pt-PT"/>
        </w:rPr>
        <w:t>.</w:t>
      </w:r>
    </w:p>
    <w:p w14:paraId="1E34CAA8" w14:textId="7A4A8C8C" w:rsidR="004B2C96" w:rsidRPr="000041C8" w:rsidRDefault="009C05B2" w:rsidP="00D42531">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6</w:t>
      </w:r>
      <w:r w:rsidR="004B2C96" w:rsidRPr="000041C8">
        <w:rPr>
          <w:rFonts w:ascii="Garamond" w:eastAsia="Times New Roman" w:hAnsi="Garamond" w:cs="Times New Roman"/>
          <w:bCs/>
          <w:lang w:eastAsia="pt-PT"/>
        </w:rPr>
        <w:t xml:space="preserve"> – </w:t>
      </w:r>
      <w:r w:rsidR="0000389D" w:rsidRPr="000041C8">
        <w:rPr>
          <w:rFonts w:ascii="Garamond" w:eastAsia="Times New Roman" w:hAnsi="Garamond" w:cs="Times New Roman"/>
          <w:bCs/>
          <w:lang w:eastAsia="pt-PT"/>
        </w:rPr>
        <w:t>Os animais reprodutores</w:t>
      </w:r>
      <w:r w:rsidR="004B2C96" w:rsidRPr="000041C8">
        <w:rPr>
          <w:rFonts w:ascii="Garamond" w:eastAsia="Times New Roman" w:hAnsi="Garamond" w:cs="Times New Roman"/>
          <w:bCs/>
          <w:lang w:eastAsia="pt-PT"/>
        </w:rPr>
        <w:t xml:space="preserve"> </w:t>
      </w:r>
      <w:r w:rsidR="0000389D" w:rsidRPr="000041C8">
        <w:rPr>
          <w:rFonts w:ascii="Garamond" w:eastAsia="Times New Roman" w:hAnsi="Garamond" w:cs="Times New Roman"/>
          <w:bCs/>
          <w:lang w:eastAsia="pt-PT"/>
        </w:rPr>
        <w:t xml:space="preserve">são inscritos como tal no SIAC e </w:t>
      </w:r>
      <w:r w:rsidR="004B2C96" w:rsidRPr="000041C8">
        <w:rPr>
          <w:rFonts w:ascii="Garamond" w:eastAsia="Times New Roman" w:hAnsi="Garamond" w:cs="Times New Roman"/>
          <w:bCs/>
          <w:lang w:eastAsia="pt-PT"/>
        </w:rPr>
        <w:t xml:space="preserve">devem ter um temperamento amistoso e confiante relativamente a pessoas e outros animais, </w:t>
      </w:r>
      <w:r w:rsidR="0000389D" w:rsidRPr="000041C8">
        <w:rPr>
          <w:rFonts w:ascii="Garamond" w:eastAsia="Times New Roman" w:hAnsi="Garamond" w:cs="Times New Roman"/>
          <w:bCs/>
          <w:lang w:eastAsia="pt-PT"/>
        </w:rPr>
        <w:t>não devendo ser utilizados</w:t>
      </w:r>
      <w:r w:rsidR="000063CF" w:rsidRPr="000041C8">
        <w:rPr>
          <w:rFonts w:ascii="Garamond" w:eastAsia="Times New Roman" w:hAnsi="Garamond" w:cs="Times New Roman"/>
          <w:bCs/>
          <w:lang w:eastAsia="pt-PT"/>
        </w:rPr>
        <w:t xml:space="preserve"> </w:t>
      </w:r>
      <w:r w:rsidR="0024551C" w:rsidRPr="000041C8">
        <w:rPr>
          <w:rFonts w:ascii="Garamond" w:eastAsia="Times New Roman" w:hAnsi="Garamond" w:cs="Times New Roman"/>
          <w:bCs/>
          <w:lang w:eastAsia="pt-PT"/>
        </w:rPr>
        <w:t xml:space="preserve">para reprodução </w:t>
      </w:r>
      <w:r w:rsidR="000063CF" w:rsidRPr="000041C8">
        <w:rPr>
          <w:rFonts w:ascii="Garamond" w:eastAsia="Times New Roman" w:hAnsi="Garamond" w:cs="Times New Roman"/>
          <w:bCs/>
          <w:lang w:eastAsia="pt-PT"/>
        </w:rPr>
        <w:t>animais perigosos ou que demonstrem comportamento agressivo ou excessivamente tímido.</w:t>
      </w:r>
    </w:p>
    <w:p w14:paraId="1A1B6CBE" w14:textId="5FA37F19" w:rsidR="001E7C64"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7</w:t>
      </w:r>
      <w:r w:rsidR="001E7C64" w:rsidRPr="000041C8">
        <w:rPr>
          <w:rFonts w:ascii="Garamond" w:eastAsia="Times New Roman" w:hAnsi="Garamond" w:cs="Times New Roman"/>
          <w:bCs/>
          <w:lang w:eastAsia="pt-PT"/>
        </w:rPr>
        <w:t xml:space="preserve"> – </w:t>
      </w:r>
      <w:r w:rsidR="00845348" w:rsidRPr="000041C8">
        <w:rPr>
          <w:rFonts w:ascii="Garamond" w:eastAsia="Times New Roman" w:hAnsi="Garamond" w:cs="Times New Roman"/>
          <w:bCs/>
          <w:lang w:eastAsia="pt-PT"/>
        </w:rPr>
        <w:t xml:space="preserve">Os cães </w:t>
      </w:r>
      <w:r w:rsidR="00C81B48" w:rsidRPr="000041C8">
        <w:rPr>
          <w:rFonts w:ascii="Garamond" w:eastAsia="Times New Roman" w:hAnsi="Garamond" w:cs="Times New Roman"/>
          <w:bCs/>
          <w:lang w:eastAsia="pt-PT"/>
        </w:rPr>
        <w:t>e</w:t>
      </w:r>
      <w:r w:rsidR="00845348" w:rsidRPr="000041C8">
        <w:rPr>
          <w:rFonts w:ascii="Garamond" w:eastAsia="Times New Roman" w:hAnsi="Garamond" w:cs="Times New Roman"/>
          <w:bCs/>
          <w:lang w:eastAsia="pt-PT"/>
        </w:rPr>
        <w:t xml:space="preserve"> gatos reprodutores são sujeitos aos testes genéticos, rastreios de saúde, coeficiente de consanguinidade e limite aplicável ao número de descendentes permitidos por macho reprodutor específicos para a raça em questão, </w:t>
      </w:r>
      <w:r w:rsidR="008507D0" w:rsidRPr="000041C8">
        <w:rPr>
          <w:rFonts w:ascii="Garamond" w:eastAsia="Times New Roman" w:hAnsi="Garamond" w:cs="Times New Roman"/>
          <w:bCs/>
          <w:lang w:eastAsia="pt-PT"/>
        </w:rPr>
        <w:t xml:space="preserve">conforme </w:t>
      </w:r>
      <w:r w:rsidR="00845348" w:rsidRPr="000041C8">
        <w:rPr>
          <w:rFonts w:ascii="Garamond" w:eastAsia="Times New Roman" w:hAnsi="Garamond" w:cs="Times New Roman"/>
          <w:bCs/>
          <w:lang w:eastAsia="pt-PT"/>
        </w:rPr>
        <w:t xml:space="preserve">definidos em portaria do membro do </w:t>
      </w:r>
      <w:r w:rsidR="00DD20DB" w:rsidRPr="000041C8">
        <w:rPr>
          <w:rFonts w:ascii="Garamond" w:eastAsia="Times New Roman" w:hAnsi="Garamond" w:cs="Times New Roman"/>
          <w:bCs/>
          <w:lang w:eastAsia="pt-PT"/>
        </w:rPr>
        <w:t>G</w:t>
      </w:r>
      <w:r w:rsidR="00845348" w:rsidRPr="000041C8">
        <w:rPr>
          <w:rFonts w:ascii="Garamond" w:eastAsia="Times New Roman" w:hAnsi="Garamond" w:cs="Times New Roman"/>
          <w:bCs/>
          <w:lang w:eastAsia="pt-PT"/>
        </w:rPr>
        <w:t xml:space="preserve">overno responsável pela </w:t>
      </w:r>
      <w:r w:rsidR="006A1719">
        <w:rPr>
          <w:rFonts w:ascii="Garamond" w:eastAsia="Times New Roman" w:hAnsi="Garamond" w:cs="Times New Roman"/>
          <w:bCs/>
          <w:lang w:eastAsia="pt-PT"/>
        </w:rPr>
        <w:t xml:space="preserve">Direção geral de alimentação </w:t>
      </w:r>
      <w:proofErr w:type="gramStart"/>
      <w:r w:rsidR="006A1719">
        <w:rPr>
          <w:rFonts w:ascii="Garamond" w:eastAsia="Times New Roman" w:hAnsi="Garamond" w:cs="Times New Roman"/>
          <w:bCs/>
          <w:lang w:eastAsia="pt-PT"/>
        </w:rPr>
        <w:t>e Veterinária</w:t>
      </w:r>
      <w:proofErr w:type="gramEnd"/>
      <w:r w:rsidR="006A1719">
        <w:rPr>
          <w:rFonts w:ascii="Garamond" w:eastAsia="Times New Roman" w:hAnsi="Garamond" w:cs="Times New Roman"/>
          <w:bCs/>
          <w:lang w:eastAsia="pt-PT"/>
        </w:rPr>
        <w:t xml:space="preserve"> </w:t>
      </w:r>
    </w:p>
    <w:p w14:paraId="7F5C66AD" w14:textId="78DC2B62" w:rsidR="00071FC0"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8</w:t>
      </w:r>
      <w:r w:rsidR="00071FC0" w:rsidRPr="000041C8">
        <w:rPr>
          <w:rFonts w:ascii="Garamond" w:eastAsia="Times New Roman" w:hAnsi="Garamond" w:cs="Times New Roman"/>
          <w:bCs/>
          <w:lang w:eastAsia="pt-PT"/>
        </w:rPr>
        <w:t xml:space="preserve"> </w:t>
      </w:r>
      <w:r w:rsidR="00386C26" w:rsidRPr="000041C8">
        <w:rPr>
          <w:rFonts w:ascii="Garamond" w:eastAsia="Times New Roman" w:hAnsi="Garamond" w:cs="Times New Roman"/>
          <w:bCs/>
          <w:lang w:eastAsia="pt-PT"/>
        </w:rPr>
        <w:t>–</w:t>
      </w:r>
      <w:r w:rsidR="00071FC0" w:rsidRPr="000041C8">
        <w:rPr>
          <w:rFonts w:ascii="Garamond" w:eastAsia="Times New Roman" w:hAnsi="Garamond" w:cs="Times New Roman"/>
          <w:bCs/>
          <w:lang w:eastAsia="pt-PT"/>
        </w:rPr>
        <w:t xml:space="preserve"> </w:t>
      </w:r>
      <w:r w:rsidR="00A80CE6" w:rsidRPr="000041C8">
        <w:rPr>
          <w:rFonts w:ascii="Garamond" w:eastAsia="Times New Roman" w:hAnsi="Garamond" w:cs="Times New Roman"/>
          <w:bCs/>
          <w:lang w:eastAsia="pt-PT"/>
        </w:rPr>
        <w:t>Os</w:t>
      </w:r>
      <w:r w:rsidR="00386C26" w:rsidRPr="000041C8">
        <w:rPr>
          <w:rFonts w:ascii="Garamond" w:eastAsia="Times New Roman" w:hAnsi="Garamond" w:cs="Times New Roman"/>
          <w:bCs/>
          <w:lang w:eastAsia="pt-PT"/>
        </w:rPr>
        <w:t xml:space="preserve"> </w:t>
      </w:r>
      <w:r w:rsidR="00A80CE6" w:rsidRPr="000041C8">
        <w:rPr>
          <w:rFonts w:ascii="Garamond" w:eastAsia="Times New Roman" w:hAnsi="Garamond" w:cs="Times New Roman"/>
          <w:bCs/>
          <w:lang w:eastAsia="pt-PT"/>
        </w:rPr>
        <w:t>cães</w:t>
      </w:r>
      <w:r w:rsidR="00386C26" w:rsidRPr="000041C8">
        <w:rPr>
          <w:rFonts w:ascii="Garamond" w:eastAsia="Times New Roman" w:hAnsi="Garamond" w:cs="Times New Roman"/>
          <w:bCs/>
          <w:lang w:eastAsia="pt-PT"/>
        </w:rPr>
        <w:t xml:space="preserve"> </w:t>
      </w:r>
      <w:r w:rsidR="000A71DC" w:rsidRPr="000041C8">
        <w:rPr>
          <w:rFonts w:ascii="Garamond" w:eastAsia="Times New Roman" w:hAnsi="Garamond" w:cs="Times New Roman"/>
          <w:bCs/>
          <w:lang w:eastAsia="pt-PT"/>
        </w:rPr>
        <w:t>e</w:t>
      </w:r>
      <w:r w:rsidR="00386C26" w:rsidRPr="000041C8">
        <w:rPr>
          <w:rFonts w:ascii="Garamond" w:eastAsia="Times New Roman" w:hAnsi="Garamond" w:cs="Times New Roman"/>
          <w:bCs/>
          <w:lang w:eastAsia="pt-PT"/>
        </w:rPr>
        <w:t xml:space="preserve"> gato</w:t>
      </w:r>
      <w:r w:rsidR="00A80CE6" w:rsidRPr="000041C8">
        <w:rPr>
          <w:rFonts w:ascii="Garamond" w:eastAsia="Times New Roman" w:hAnsi="Garamond" w:cs="Times New Roman"/>
          <w:bCs/>
          <w:lang w:eastAsia="pt-PT"/>
        </w:rPr>
        <w:t>s</w:t>
      </w:r>
      <w:r w:rsidR="00386C26" w:rsidRPr="000041C8">
        <w:rPr>
          <w:rFonts w:ascii="Garamond" w:eastAsia="Times New Roman" w:hAnsi="Garamond" w:cs="Times New Roman"/>
          <w:bCs/>
          <w:lang w:eastAsia="pt-PT"/>
        </w:rPr>
        <w:t xml:space="preserve"> </w:t>
      </w:r>
      <w:r w:rsidR="00B037FF" w:rsidRPr="000041C8">
        <w:rPr>
          <w:rFonts w:ascii="Garamond" w:eastAsia="Times New Roman" w:hAnsi="Garamond" w:cs="Times New Roman"/>
          <w:bCs/>
          <w:lang w:eastAsia="pt-PT"/>
        </w:rPr>
        <w:t>só</w:t>
      </w:r>
      <w:r w:rsidR="00A80CE6" w:rsidRPr="000041C8">
        <w:rPr>
          <w:rFonts w:ascii="Garamond" w:eastAsia="Times New Roman" w:hAnsi="Garamond" w:cs="Times New Roman"/>
          <w:bCs/>
          <w:lang w:eastAsia="pt-PT"/>
        </w:rPr>
        <w:t xml:space="preserve"> </w:t>
      </w:r>
      <w:r w:rsidR="00190BF8" w:rsidRPr="000041C8">
        <w:rPr>
          <w:rFonts w:ascii="Garamond" w:eastAsia="Times New Roman" w:hAnsi="Garamond" w:cs="Times New Roman"/>
          <w:bCs/>
          <w:lang w:eastAsia="pt-PT"/>
        </w:rPr>
        <w:t>pode</w:t>
      </w:r>
      <w:r w:rsidR="00A80CE6" w:rsidRPr="000041C8">
        <w:rPr>
          <w:rFonts w:ascii="Garamond" w:eastAsia="Times New Roman" w:hAnsi="Garamond" w:cs="Times New Roman"/>
          <w:bCs/>
          <w:lang w:eastAsia="pt-PT"/>
        </w:rPr>
        <w:t>m</w:t>
      </w:r>
      <w:r w:rsidR="00190BF8" w:rsidRPr="000041C8">
        <w:rPr>
          <w:rFonts w:ascii="Garamond" w:eastAsia="Times New Roman" w:hAnsi="Garamond" w:cs="Times New Roman"/>
          <w:bCs/>
          <w:lang w:eastAsia="pt-PT"/>
        </w:rPr>
        <w:t xml:space="preserve"> ser usado</w:t>
      </w:r>
      <w:r w:rsidR="00A80CE6" w:rsidRPr="000041C8">
        <w:rPr>
          <w:rFonts w:ascii="Garamond" w:eastAsia="Times New Roman" w:hAnsi="Garamond" w:cs="Times New Roman"/>
          <w:bCs/>
          <w:lang w:eastAsia="pt-PT"/>
        </w:rPr>
        <w:t>s</w:t>
      </w:r>
      <w:r w:rsidR="00190BF8" w:rsidRPr="000041C8">
        <w:rPr>
          <w:rFonts w:ascii="Garamond" w:eastAsia="Times New Roman" w:hAnsi="Garamond" w:cs="Times New Roman"/>
          <w:bCs/>
          <w:lang w:eastAsia="pt-PT"/>
        </w:rPr>
        <w:t xml:space="preserve"> para reprodução se,</w:t>
      </w:r>
      <w:r w:rsidR="00B037FF" w:rsidRPr="000041C8">
        <w:rPr>
          <w:rFonts w:ascii="Garamond" w:eastAsia="Times New Roman" w:hAnsi="Garamond" w:cs="Times New Roman"/>
          <w:bCs/>
          <w:lang w:eastAsia="pt-PT"/>
        </w:rPr>
        <w:t xml:space="preserve"> após parecer do médico veterinário</w:t>
      </w:r>
      <w:r w:rsidR="00245530" w:rsidRPr="000041C8">
        <w:rPr>
          <w:rFonts w:ascii="Garamond" w:eastAsia="Times New Roman" w:hAnsi="Garamond" w:cs="Times New Roman"/>
          <w:bCs/>
          <w:lang w:eastAsia="pt-PT"/>
        </w:rPr>
        <w:t xml:space="preserve"> assistente</w:t>
      </w:r>
      <w:r w:rsidR="00B037FF" w:rsidRPr="000041C8">
        <w:rPr>
          <w:rFonts w:ascii="Garamond" w:eastAsia="Times New Roman" w:hAnsi="Garamond" w:cs="Times New Roman"/>
          <w:bCs/>
          <w:lang w:eastAsia="pt-PT"/>
        </w:rPr>
        <w:t xml:space="preserve">, não seja de esperar </w:t>
      </w:r>
      <w:r w:rsidR="007D160F" w:rsidRPr="000041C8">
        <w:rPr>
          <w:rFonts w:ascii="Garamond" w:eastAsia="Times New Roman" w:hAnsi="Garamond" w:cs="Times New Roman"/>
          <w:bCs/>
          <w:lang w:eastAsia="pt-PT"/>
        </w:rPr>
        <w:t xml:space="preserve">que a sua reprodução, </w:t>
      </w:r>
      <w:r w:rsidR="00190BF8" w:rsidRPr="000041C8">
        <w:rPr>
          <w:rFonts w:ascii="Garamond" w:eastAsia="Times New Roman" w:hAnsi="Garamond" w:cs="Times New Roman"/>
          <w:bCs/>
          <w:lang w:eastAsia="pt-PT"/>
        </w:rPr>
        <w:t>com base no seu genótipo, fenótipo ou estado de saúde,</w:t>
      </w:r>
      <w:r w:rsidR="00B037FF" w:rsidRPr="000041C8">
        <w:rPr>
          <w:rFonts w:ascii="Garamond" w:eastAsia="Times New Roman" w:hAnsi="Garamond" w:cs="Times New Roman"/>
          <w:bCs/>
          <w:lang w:eastAsia="pt-PT"/>
        </w:rPr>
        <w:t xml:space="preserve"> </w:t>
      </w:r>
      <w:r w:rsidR="007D160F" w:rsidRPr="000041C8">
        <w:rPr>
          <w:rFonts w:ascii="Garamond" w:eastAsia="Times New Roman" w:hAnsi="Garamond" w:cs="Times New Roman"/>
          <w:bCs/>
          <w:lang w:eastAsia="pt-PT"/>
        </w:rPr>
        <w:t>tenha</w:t>
      </w:r>
      <w:r w:rsidR="00190BF8" w:rsidRPr="000041C8">
        <w:rPr>
          <w:rFonts w:ascii="Garamond" w:eastAsia="Times New Roman" w:hAnsi="Garamond" w:cs="Times New Roman"/>
          <w:bCs/>
          <w:lang w:eastAsia="pt-PT"/>
        </w:rPr>
        <w:t xml:space="preserve"> um efeito prejudicial para a sua saúde </w:t>
      </w:r>
      <w:r w:rsidR="006A0170" w:rsidRPr="000041C8">
        <w:rPr>
          <w:rFonts w:ascii="Garamond" w:eastAsia="Times New Roman" w:hAnsi="Garamond" w:cs="Times New Roman"/>
          <w:bCs/>
          <w:lang w:eastAsia="pt-PT"/>
        </w:rPr>
        <w:t>e</w:t>
      </w:r>
      <w:r w:rsidR="00190BF8" w:rsidRPr="000041C8">
        <w:rPr>
          <w:rFonts w:ascii="Garamond" w:eastAsia="Times New Roman" w:hAnsi="Garamond" w:cs="Times New Roman"/>
          <w:bCs/>
          <w:lang w:eastAsia="pt-PT"/>
        </w:rPr>
        <w:t xml:space="preserve"> bem-estar, ou para a saúde e bem-estar dos seus descendentes.</w:t>
      </w:r>
    </w:p>
    <w:p w14:paraId="76FDE9EE" w14:textId="108E8474" w:rsidR="00370534"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9</w:t>
      </w:r>
      <w:r w:rsidR="00370534" w:rsidRPr="000041C8">
        <w:rPr>
          <w:rFonts w:ascii="Garamond" w:eastAsia="Times New Roman" w:hAnsi="Garamond" w:cs="Times New Roman"/>
          <w:bCs/>
          <w:lang w:eastAsia="pt-PT"/>
        </w:rPr>
        <w:t xml:space="preserve"> – Com base nos critérios referidos no número anterior, a reprodução de determinad</w:t>
      </w:r>
      <w:r w:rsidR="00FE1BF8" w:rsidRPr="000041C8">
        <w:rPr>
          <w:rFonts w:ascii="Garamond" w:eastAsia="Times New Roman" w:hAnsi="Garamond" w:cs="Times New Roman"/>
          <w:bCs/>
          <w:lang w:eastAsia="pt-PT"/>
        </w:rPr>
        <w:t>os animai</w:t>
      </w:r>
      <w:r w:rsidR="00370534" w:rsidRPr="000041C8">
        <w:rPr>
          <w:rFonts w:ascii="Garamond" w:eastAsia="Times New Roman" w:hAnsi="Garamond" w:cs="Times New Roman"/>
          <w:bCs/>
          <w:lang w:eastAsia="pt-PT"/>
        </w:rPr>
        <w:t>s</w:t>
      </w:r>
      <w:r w:rsidR="00FE1BF8" w:rsidRPr="000041C8">
        <w:rPr>
          <w:rFonts w:ascii="Garamond" w:eastAsia="Times New Roman" w:hAnsi="Garamond" w:cs="Times New Roman"/>
          <w:bCs/>
          <w:lang w:eastAsia="pt-PT"/>
        </w:rPr>
        <w:t xml:space="preserve"> ou</w:t>
      </w:r>
      <w:r w:rsidR="00D42531" w:rsidRPr="000041C8">
        <w:rPr>
          <w:rFonts w:ascii="Garamond" w:eastAsia="Times New Roman" w:hAnsi="Garamond" w:cs="Times New Roman"/>
          <w:bCs/>
          <w:lang w:eastAsia="pt-PT"/>
        </w:rPr>
        <w:t xml:space="preserve"> determinadas</w:t>
      </w:r>
      <w:r w:rsidR="00370534" w:rsidRPr="000041C8">
        <w:rPr>
          <w:rFonts w:ascii="Garamond" w:eastAsia="Times New Roman" w:hAnsi="Garamond" w:cs="Times New Roman"/>
          <w:bCs/>
          <w:lang w:eastAsia="pt-PT"/>
        </w:rPr>
        <w:t xml:space="preserve"> raças de cães e gatos pode ser limitada por portaria </w:t>
      </w:r>
      <w:r w:rsidR="00245530" w:rsidRPr="000041C8">
        <w:rPr>
          <w:rFonts w:ascii="Garamond" w:eastAsia="Times New Roman" w:hAnsi="Garamond" w:cs="Times New Roman"/>
          <w:bCs/>
          <w:lang w:eastAsia="pt-PT"/>
        </w:rPr>
        <w:t xml:space="preserve">referida no n.º </w:t>
      </w:r>
      <w:r w:rsidR="0009742A">
        <w:rPr>
          <w:rFonts w:ascii="Garamond" w:eastAsia="Times New Roman" w:hAnsi="Garamond" w:cs="Times New Roman"/>
          <w:bCs/>
          <w:lang w:eastAsia="pt-PT"/>
        </w:rPr>
        <w:t>7</w:t>
      </w:r>
      <w:r w:rsidR="00292103" w:rsidRPr="000041C8">
        <w:rPr>
          <w:rFonts w:ascii="Garamond" w:eastAsia="Times New Roman" w:hAnsi="Garamond" w:cs="Times New Roman"/>
          <w:bCs/>
          <w:lang w:eastAsia="pt-PT"/>
        </w:rPr>
        <w:t xml:space="preserve">. </w:t>
      </w:r>
    </w:p>
    <w:p w14:paraId="0AF7DA2E" w14:textId="43BAC1F8" w:rsidR="00916245"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10</w:t>
      </w:r>
      <w:r w:rsidR="00916245" w:rsidRPr="000041C8">
        <w:rPr>
          <w:rFonts w:ascii="Garamond" w:eastAsia="Times New Roman" w:hAnsi="Garamond" w:cs="Times New Roman"/>
          <w:bCs/>
          <w:lang w:eastAsia="pt-PT"/>
        </w:rPr>
        <w:t xml:space="preserve"> - As f</w:t>
      </w:r>
      <w:r w:rsidR="002216D3" w:rsidRPr="000041C8">
        <w:rPr>
          <w:rFonts w:ascii="Garamond" w:eastAsia="Times New Roman" w:hAnsi="Garamond" w:cs="Times New Roman"/>
          <w:bCs/>
          <w:lang w:eastAsia="pt-PT"/>
        </w:rPr>
        <w:t xml:space="preserve">êmeas que tenham </w:t>
      </w:r>
      <w:r w:rsidR="00062E20" w:rsidRPr="000041C8">
        <w:rPr>
          <w:rFonts w:ascii="Garamond" w:eastAsia="Times New Roman" w:hAnsi="Garamond" w:cs="Times New Roman"/>
          <w:bCs/>
          <w:lang w:eastAsia="pt-PT"/>
        </w:rPr>
        <w:t xml:space="preserve">sido sujeitas a uma cesariana apenas podem </w:t>
      </w:r>
      <w:r w:rsidR="00916245" w:rsidRPr="000041C8">
        <w:rPr>
          <w:rFonts w:ascii="Garamond" w:eastAsia="Times New Roman" w:hAnsi="Garamond" w:cs="Times New Roman"/>
          <w:bCs/>
          <w:lang w:eastAsia="pt-PT"/>
        </w:rPr>
        <w:t>voltar a</w:t>
      </w:r>
      <w:r w:rsidR="007947B8" w:rsidRPr="000041C8">
        <w:rPr>
          <w:rFonts w:ascii="Garamond" w:eastAsia="Times New Roman" w:hAnsi="Garamond" w:cs="Times New Roman"/>
          <w:bCs/>
          <w:lang w:eastAsia="pt-PT"/>
        </w:rPr>
        <w:t xml:space="preserve"> reproduzir </w:t>
      </w:r>
      <w:r w:rsidR="00062E20" w:rsidRPr="000041C8">
        <w:rPr>
          <w:rFonts w:ascii="Garamond" w:eastAsia="Times New Roman" w:hAnsi="Garamond" w:cs="Times New Roman"/>
          <w:bCs/>
          <w:lang w:eastAsia="pt-PT"/>
        </w:rPr>
        <w:t>mediante atestado d</w:t>
      </w:r>
      <w:r w:rsidR="00245530" w:rsidRPr="000041C8">
        <w:rPr>
          <w:rFonts w:ascii="Garamond" w:eastAsia="Times New Roman" w:hAnsi="Garamond" w:cs="Times New Roman"/>
          <w:bCs/>
          <w:lang w:eastAsia="pt-PT"/>
        </w:rPr>
        <w:t>o</w:t>
      </w:r>
      <w:r w:rsidR="00062E20" w:rsidRPr="000041C8">
        <w:rPr>
          <w:rFonts w:ascii="Garamond" w:eastAsia="Times New Roman" w:hAnsi="Garamond" w:cs="Times New Roman"/>
          <w:bCs/>
          <w:lang w:eastAsia="pt-PT"/>
        </w:rPr>
        <w:t xml:space="preserve"> médico veterinário</w:t>
      </w:r>
      <w:r w:rsidR="00245530" w:rsidRPr="000041C8">
        <w:rPr>
          <w:rFonts w:ascii="Garamond" w:eastAsia="Times New Roman" w:hAnsi="Garamond" w:cs="Times New Roman"/>
          <w:bCs/>
          <w:lang w:eastAsia="pt-PT"/>
        </w:rPr>
        <w:t xml:space="preserve"> assistente</w:t>
      </w:r>
      <w:r w:rsidR="00916245" w:rsidRPr="000041C8">
        <w:rPr>
          <w:rFonts w:ascii="Garamond" w:eastAsia="Times New Roman" w:hAnsi="Garamond" w:cs="Times New Roman"/>
          <w:bCs/>
          <w:lang w:eastAsia="pt-PT"/>
        </w:rPr>
        <w:t>,</w:t>
      </w:r>
      <w:r w:rsidR="00062E20" w:rsidRPr="000041C8">
        <w:rPr>
          <w:rFonts w:ascii="Garamond" w:eastAsia="Times New Roman" w:hAnsi="Garamond" w:cs="Times New Roman"/>
          <w:bCs/>
          <w:lang w:eastAsia="pt-PT"/>
        </w:rPr>
        <w:t xml:space="preserve"> que ateste não ser de esperar que a sua reprodução tenha um efeito prejudicial à sua saúde ou bem-estar</w:t>
      </w:r>
      <w:r w:rsidR="00916245" w:rsidRPr="000041C8">
        <w:rPr>
          <w:rFonts w:ascii="Garamond" w:eastAsia="Times New Roman" w:hAnsi="Garamond" w:cs="Times New Roman"/>
          <w:bCs/>
          <w:lang w:eastAsia="pt-PT"/>
        </w:rPr>
        <w:t>.</w:t>
      </w:r>
    </w:p>
    <w:p w14:paraId="189B3DD5" w14:textId="2750F73C" w:rsidR="00825AEA" w:rsidRPr="000041C8" w:rsidRDefault="009C05B2"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11</w:t>
      </w:r>
      <w:r w:rsidR="00825AEA" w:rsidRPr="000041C8">
        <w:rPr>
          <w:rFonts w:ascii="Garamond" w:eastAsia="Times New Roman" w:hAnsi="Garamond" w:cs="Times New Roman"/>
          <w:bCs/>
          <w:lang w:eastAsia="pt-PT"/>
        </w:rPr>
        <w:t xml:space="preserve"> – </w:t>
      </w:r>
      <w:r w:rsidR="00707469" w:rsidRPr="000041C8">
        <w:rPr>
          <w:rFonts w:ascii="Garamond" w:eastAsia="Times New Roman" w:hAnsi="Garamond" w:cs="Times New Roman"/>
          <w:bCs/>
          <w:lang w:eastAsia="pt-PT"/>
        </w:rPr>
        <w:t>Ambos os</w:t>
      </w:r>
      <w:r w:rsidR="00825AEA" w:rsidRPr="000041C8">
        <w:rPr>
          <w:rFonts w:ascii="Garamond" w:eastAsia="Times New Roman" w:hAnsi="Garamond" w:cs="Times New Roman"/>
          <w:bCs/>
          <w:lang w:eastAsia="pt-PT"/>
        </w:rPr>
        <w:t xml:space="preserve"> progenitores devem ser capazes de acasalar naturalmente</w:t>
      </w:r>
      <w:r w:rsidR="00764D36" w:rsidRPr="000041C8">
        <w:rPr>
          <w:rFonts w:ascii="Garamond" w:eastAsia="Times New Roman" w:hAnsi="Garamond" w:cs="Times New Roman"/>
          <w:bCs/>
          <w:lang w:eastAsia="pt-PT"/>
        </w:rPr>
        <w:t>,</w:t>
      </w:r>
      <w:r w:rsidR="00825AEA" w:rsidRPr="000041C8">
        <w:rPr>
          <w:rFonts w:ascii="Garamond" w:eastAsia="Times New Roman" w:hAnsi="Garamond" w:cs="Times New Roman"/>
          <w:bCs/>
          <w:lang w:eastAsia="pt-PT"/>
        </w:rPr>
        <w:t xml:space="preserve"> </w:t>
      </w:r>
      <w:r w:rsidR="00916245" w:rsidRPr="000041C8">
        <w:rPr>
          <w:rFonts w:ascii="Garamond" w:eastAsia="Times New Roman" w:hAnsi="Garamond" w:cs="Times New Roman"/>
          <w:bCs/>
          <w:lang w:eastAsia="pt-PT"/>
        </w:rPr>
        <w:t xml:space="preserve">sendo </w:t>
      </w:r>
      <w:r w:rsidR="00825AEA" w:rsidRPr="000041C8">
        <w:rPr>
          <w:rFonts w:ascii="Garamond" w:eastAsia="Times New Roman" w:hAnsi="Garamond" w:cs="Times New Roman"/>
          <w:bCs/>
          <w:lang w:eastAsia="pt-PT"/>
        </w:rPr>
        <w:t xml:space="preserve">a inseminação artificial </w:t>
      </w:r>
      <w:r w:rsidR="00707469" w:rsidRPr="000041C8">
        <w:rPr>
          <w:rFonts w:ascii="Garamond" w:eastAsia="Times New Roman" w:hAnsi="Garamond" w:cs="Times New Roman"/>
          <w:bCs/>
          <w:lang w:eastAsia="pt-PT"/>
        </w:rPr>
        <w:t>restrita a</w:t>
      </w:r>
      <w:r w:rsidR="00825AEA" w:rsidRPr="000041C8">
        <w:rPr>
          <w:rFonts w:ascii="Garamond" w:eastAsia="Times New Roman" w:hAnsi="Garamond" w:cs="Times New Roman"/>
          <w:bCs/>
          <w:lang w:eastAsia="pt-PT"/>
        </w:rPr>
        <w:t xml:space="preserve"> situações excecionais previstas </w:t>
      </w:r>
      <w:r w:rsidR="00916245" w:rsidRPr="000041C8">
        <w:rPr>
          <w:rFonts w:ascii="Garamond" w:eastAsia="Times New Roman" w:hAnsi="Garamond" w:cs="Times New Roman"/>
          <w:bCs/>
          <w:lang w:eastAsia="pt-PT"/>
        </w:rPr>
        <w:t xml:space="preserve">na portaria referida no n.º </w:t>
      </w:r>
      <w:r w:rsidR="00AC63B1">
        <w:rPr>
          <w:rFonts w:ascii="Garamond" w:eastAsia="Times New Roman" w:hAnsi="Garamond" w:cs="Times New Roman"/>
          <w:bCs/>
          <w:lang w:eastAsia="pt-PT"/>
        </w:rPr>
        <w:t>7</w:t>
      </w:r>
      <w:r w:rsidR="00707469" w:rsidRPr="000041C8">
        <w:rPr>
          <w:rFonts w:ascii="Garamond" w:eastAsia="Times New Roman" w:hAnsi="Garamond" w:cs="Times New Roman"/>
          <w:bCs/>
          <w:lang w:eastAsia="pt-PT"/>
        </w:rPr>
        <w:t>.</w:t>
      </w:r>
      <w:r w:rsidR="00825AEA" w:rsidRPr="000041C8">
        <w:rPr>
          <w:rFonts w:ascii="Garamond" w:eastAsia="Times New Roman" w:hAnsi="Garamond" w:cs="Times New Roman"/>
          <w:bCs/>
          <w:lang w:eastAsia="pt-PT"/>
        </w:rPr>
        <w:t xml:space="preserve"> </w:t>
      </w:r>
    </w:p>
    <w:p w14:paraId="4FE7825B" w14:textId="3101DA43" w:rsidR="00707469" w:rsidRPr="000041C8" w:rsidRDefault="00707469" w:rsidP="0070746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w:t>
      </w:r>
      <w:r w:rsidR="009C05B2" w:rsidRPr="000041C8">
        <w:rPr>
          <w:rFonts w:ascii="Garamond" w:eastAsia="Times New Roman" w:hAnsi="Garamond" w:cs="Times New Roman"/>
          <w:bCs/>
          <w:lang w:eastAsia="pt-PT"/>
        </w:rPr>
        <w:t>2</w:t>
      </w:r>
      <w:r w:rsidRPr="000041C8">
        <w:rPr>
          <w:rFonts w:ascii="Garamond" w:eastAsia="Times New Roman" w:hAnsi="Garamond" w:cs="Times New Roman"/>
          <w:bCs/>
          <w:lang w:eastAsia="pt-PT"/>
        </w:rPr>
        <w:t xml:space="preserve"> – </w:t>
      </w:r>
      <w:r w:rsidR="007947B8" w:rsidRPr="000041C8">
        <w:rPr>
          <w:rFonts w:ascii="Garamond" w:eastAsia="Times New Roman" w:hAnsi="Garamond" w:cs="Times New Roman"/>
          <w:bCs/>
          <w:lang w:eastAsia="pt-PT"/>
        </w:rPr>
        <w:t>São</w:t>
      </w:r>
      <w:r w:rsidRPr="000041C8">
        <w:rPr>
          <w:rFonts w:ascii="Garamond" w:eastAsia="Times New Roman" w:hAnsi="Garamond" w:cs="Times New Roman"/>
          <w:bCs/>
          <w:lang w:eastAsia="pt-PT"/>
        </w:rPr>
        <w:t xml:space="preserve"> vedada</w:t>
      </w:r>
      <w:r w:rsidR="007947B8" w:rsidRPr="000041C8">
        <w:rPr>
          <w:rFonts w:ascii="Garamond" w:eastAsia="Times New Roman" w:hAnsi="Garamond" w:cs="Times New Roman"/>
          <w:bCs/>
          <w:lang w:eastAsia="pt-PT"/>
        </w:rPr>
        <w:t>s</w:t>
      </w:r>
      <w:r w:rsidRPr="000041C8">
        <w:rPr>
          <w:rFonts w:ascii="Garamond" w:eastAsia="Times New Roman" w:hAnsi="Garamond" w:cs="Times New Roman"/>
          <w:bCs/>
          <w:lang w:eastAsia="pt-PT"/>
        </w:rPr>
        <w:t xml:space="preserve"> a reprodução </w:t>
      </w:r>
      <w:r w:rsidR="007947B8" w:rsidRPr="000041C8">
        <w:rPr>
          <w:rFonts w:ascii="Garamond" w:eastAsia="Times New Roman" w:hAnsi="Garamond" w:cs="Times New Roman"/>
          <w:bCs/>
          <w:lang w:eastAsia="pt-PT"/>
        </w:rPr>
        <w:t>de</w:t>
      </w:r>
      <w:r w:rsidRPr="000041C8">
        <w:rPr>
          <w:rFonts w:ascii="Garamond" w:eastAsia="Times New Roman" w:hAnsi="Garamond" w:cs="Times New Roman"/>
          <w:bCs/>
          <w:lang w:eastAsia="pt-PT"/>
        </w:rPr>
        <w:t xml:space="preserve"> fêmeas que tenham sido já sujeitas a duas cesarianas e a c</w:t>
      </w:r>
      <w:r w:rsidR="009C05B2" w:rsidRPr="000041C8">
        <w:rPr>
          <w:rFonts w:ascii="Garamond" w:eastAsia="Times New Roman" w:hAnsi="Garamond" w:cs="Times New Roman"/>
          <w:bCs/>
          <w:lang w:eastAsia="pt-PT"/>
        </w:rPr>
        <w:t>o</w:t>
      </w:r>
      <w:r w:rsidRPr="000041C8">
        <w:rPr>
          <w:rFonts w:ascii="Garamond" w:eastAsia="Times New Roman" w:hAnsi="Garamond" w:cs="Times New Roman"/>
          <w:bCs/>
          <w:lang w:eastAsia="pt-PT"/>
        </w:rPr>
        <w:t xml:space="preserve">lheita de sémen por </w:t>
      </w:r>
      <w:proofErr w:type="spellStart"/>
      <w:r w:rsidRPr="000041C8">
        <w:rPr>
          <w:rFonts w:ascii="Garamond" w:eastAsia="Times New Roman" w:hAnsi="Garamond" w:cs="Times New Roman"/>
          <w:bCs/>
          <w:lang w:eastAsia="pt-PT"/>
        </w:rPr>
        <w:t>eletroejaculação</w:t>
      </w:r>
      <w:proofErr w:type="spellEnd"/>
      <w:r w:rsidRPr="000041C8">
        <w:rPr>
          <w:rFonts w:ascii="Garamond" w:eastAsia="Times New Roman" w:hAnsi="Garamond" w:cs="Times New Roman"/>
          <w:bCs/>
          <w:lang w:eastAsia="pt-PT"/>
        </w:rPr>
        <w:t>.</w:t>
      </w:r>
    </w:p>
    <w:p w14:paraId="175EC5A5" w14:textId="48DFFF51" w:rsidR="00062E20" w:rsidRPr="000041C8" w:rsidRDefault="001E7C64" w:rsidP="00A95B79">
      <w:pPr>
        <w:spacing w:line="360" w:lineRule="auto"/>
        <w:jc w:val="both"/>
        <w:rPr>
          <w:rFonts w:ascii="Garamond" w:eastAsia="Times New Roman" w:hAnsi="Garamond" w:cs="Times New Roman"/>
          <w:bCs/>
          <w:lang w:eastAsia="pt-PT"/>
        </w:rPr>
      </w:pPr>
      <w:r w:rsidRPr="000041C8">
        <w:rPr>
          <w:rFonts w:ascii="Garamond" w:eastAsia="Times New Roman" w:hAnsi="Garamond" w:cs="Times New Roman"/>
          <w:bCs/>
          <w:lang w:eastAsia="pt-PT"/>
        </w:rPr>
        <w:t>1</w:t>
      </w:r>
      <w:r w:rsidR="009C05B2" w:rsidRPr="000041C8">
        <w:rPr>
          <w:rFonts w:ascii="Garamond" w:eastAsia="Times New Roman" w:hAnsi="Garamond" w:cs="Times New Roman"/>
          <w:bCs/>
          <w:lang w:eastAsia="pt-PT"/>
        </w:rPr>
        <w:t>3</w:t>
      </w:r>
      <w:r w:rsidR="00062E20" w:rsidRPr="000041C8">
        <w:rPr>
          <w:rFonts w:ascii="Garamond" w:eastAsia="Times New Roman" w:hAnsi="Garamond" w:cs="Times New Roman"/>
          <w:bCs/>
          <w:lang w:eastAsia="pt-PT"/>
        </w:rPr>
        <w:t xml:space="preserve"> – O detentor de animal reprodutor que deixe de poder ser usado para reprodução, nos termos do</w:t>
      </w:r>
      <w:r w:rsidR="00974C35" w:rsidRPr="000041C8">
        <w:rPr>
          <w:rFonts w:ascii="Garamond" w:eastAsia="Times New Roman" w:hAnsi="Garamond" w:cs="Times New Roman"/>
          <w:bCs/>
          <w:lang w:eastAsia="pt-PT"/>
        </w:rPr>
        <w:t xml:space="preserve"> presente artigo,</w:t>
      </w:r>
      <w:r w:rsidR="00062E20" w:rsidRPr="000041C8">
        <w:rPr>
          <w:rFonts w:ascii="Garamond" w:eastAsia="Times New Roman" w:hAnsi="Garamond" w:cs="Times New Roman"/>
          <w:bCs/>
          <w:lang w:eastAsia="pt-PT"/>
        </w:rPr>
        <w:t xml:space="preserve"> </w:t>
      </w:r>
      <w:r w:rsidR="00974C35" w:rsidRPr="000041C8">
        <w:rPr>
          <w:rFonts w:ascii="Garamond" w:eastAsia="Times New Roman" w:hAnsi="Garamond" w:cs="Times New Roman"/>
          <w:bCs/>
          <w:lang w:eastAsia="pt-PT"/>
        </w:rPr>
        <w:t>é</w:t>
      </w:r>
      <w:r w:rsidR="00062E20" w:rsidRPr="000041C8">
        <w:rPr>
          <w:rFonts w:ascii="Garamond" w:eastAsia="Times New Roman" w:hAnsi="Garamond" w:cs="Times New Roman"/>
          <w:bCs/>
          <w:lang w:eastAsia="pt-PT"/>
        </w:rPr>
        <w:t xml:space="preserve"> obrigado a esterilizá-lo e a garantir </w:t>
      </w:r>
      <w:r w:rsidR="00974C35" w:rsidRPr="000041C8">
        <w:rPr>
          <w:rFonts w:ascii="Garamond" w:eastAsia="Times New Roman" w:hAnsi="Garamond" w:cs="Times New Roman"/>
          <w:bCs/>
          <w:lang w:eastAsia="pt-PT"/>
        </w:rPr>
        <w:t>o seu bem-estar e uma detenção responsável</w:t>
      </w:r>
      <w:r w:rsidR="007A5E19" w:rsidRPr="000041C8">
        <w:rPr>
          <w:rFonts w:ascii="Garamond" w:eastAsia="Times New Roman" w:hAnsi="Garamond" w:cs="Times New Roman"/>
          <w:bCs/>
          <w:lang w:eastAsia="pt-PT"/>
        </w:rPr>
        <w:t xml:space="preserve"> até ao final da sua vida, diretamente ou cedendo-o a terceiros nos termos do disposto nos artigos </w:t>
      </w:r>
      <w:r w:rsidR="00AC63B1">
        <w:rPr>
          <w:rFonts w:ascii="Garamond" w:eastAsia="Times New Roman" w:hAnsi="Garamond" w:cs="Times New Roman"/>
          <w:bCs/>
          <w:lang w:eastAsia="pt-PT"/>
        </w:rPr>
        <w:t>42</w:t>
      </w:r>
      <w:r w:rsidR="007A5E19" w:rsidRPr="000041C8">
        <w:rPr>
          <w:rFonts w:ascii="Garamond" w:eastAsia="Times New Roman" w:hAnsi="Garamond" w:cs="Times New Roman"/>
          <w:bCs/>
          <w:lang w:eastAsia="pt-PT"/>
        </w:rPr>
        <w:t>.º</w:t>
      </w:r>
      <w:r w:rsidR="00974C35" w:rsidRPr="000041C8">
        <w:rPr>
          <w:rFonts w:ascii="Garamond" w:eastAsia="Times New Roman" w:hAnsi="Garamond" w:cs="Times New Roman"/>
          <w:bCs/>
          <w:lang w:eastAsia="pt-PT"/>
        </w:rPr>
        <w:t xml:space="preserve"> </w:t>
      </w:r>
      <w:r w:rsidR="007A5E19" w:rsidRPr="000041C8">
        <w:rPr>
          <w:rFonts w:ascii="Garamond" w:eastAsia="Times New Roman" w:hAnsi="Garamond" w:cs="Times New Roman"/>
          <w:bCs/>
          <w:lang w:eastAsia="pt-PT"/>
        </w:rPr>
        <w:t xml:space="preserve">ou </w:t>
      </w:r>
      <w:r w:rsidR="00AC63B1">
        <w:rPr>
          <w:rFonts w:ascii="Garamond" w:eastAsia="Times New Roman" w:hAnsi="Garamond" w:cs="Times New Roman"/>
          <w:bCs/>
          <w:lang w:eastAsia="pt-PT"/>
        </w:rPr>
        <w:t>91</w:t>
      </w:r>
      <w:r w:rsidR="007A5E19" w:rsidRPr="000041C8">
        <w:rPr>
          <w:rFonts w:ascii="Garamond" w:eastAsia="Times New Roman" w:hAnsi="Garamond" w:cs="Times New Roman"/>
          <w:bCs/>
          <w:lang w:eastAsia="pt-PT"/>
        </w:rPr>
        <w:t>.º.</w:t>
      </w:r>
      <w:r w:rsidR="00062E20" w:rsidRPr="000041C8">
        <w:rPr>
          <w:rFonts w:ascii="Garamond" w:eastAsia="Times New Roman" w:hAnsi="Garamond" w:cs="Times New Roman"/>
          <w:bCs/>
          <w:lang w:eastAsia="pt-PT"/>
        </w:rPr>
        <w:t xml:space="preserve"> </w:t>
      </w:r>
    </w:p>
    <w:p w14:paraId="448E94F4" w14:textId="2BF2A378" w:rsidR="003D15F2" w:rsidRPr="000041C8" w:rsidRDefault="003D15F2" w:rsidP="00A95B79">
      <w:pPr>
        <w:spacing w:line="360" w:lineRule="auto"/>
        <w:jc w:val="center"/>
        <w:rPr>
          <w:rFonts w:ascii="Garamond" w:eastAsia="Times New Roman" w:hAnsi="Garamond" w:cs="Times New Roman"/>
          <w:b/>
          <w:bCs/>
          <w:lang w:eastAsia="pt-PT"/>
        </w:rPr>
      </w:pPr>
      <w:bookmarkStart w:id="77" w:name="_Hlk113972860"/>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71</w:t>
      </w:r>
      <w:r w:rsidRPr="000041C8">
        <w:rPr>
          <w:rFonts w:ascii="Garamond" w:eastAsia="Times New Roman" w:hAnsi="Garamond" w:cs="Times New Roman"/>
          <w:b/>
          <w:bCs/>
          <w:lang w:eastAsia="pt-PT"/>
        </w:rPr>
        <w:t>.º</w:t>
      </w:r>
    </w:p>
    <w:p w14:paraId="2CF534DA"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Instalações</w:t>
      </w:r>
    </w:p>
    <w:bookmarkEnd w:id="77"/>
    <w:p w14:paraId="57CD0327" w14:textId="303B93A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Os alojamentos devem possuir instalações individualizadas destinadas à armazenagem de alimentos e equipamento limpo e à lavagem e recolha de material</w:t>
      </w:r>
      <w:r w:rsidR="008954F4" w:rsidRPr="000041C8">
        <w:rPr>
          <w:rFonts w:ascii="Garamond" w:eastAsia="Times New Roman" w:hAnsi="Garamond" w:cs="Times New Roman"/>
          <w:lang w:eastAsia="pt-PT"/>
        </w:rPr>
        <w:t>, aplicando-se também o disposto nos artigos 4</w:t>
      </w:r>
      <w:r w:rsidR="00AC63B1">
        <w:rPr>
          <w:rFonts w:ascii="Garamond" w:eastAsia="Times New Roman" w:hAnsi="Garamond" w:cs="Times New Roman"/>
          <w:lang w:eastAsia="pt-PT"/>
        </w:rPr>
        <w:t>7</w:t>
      </w:r>
      <w:r w:rsidR="008954F4" w:rsidRPr="000041C8">
        <w:rPr>
          <w:rFonts w:ascii="Garamond" w:eastAsia="Times New Roman" w:hAnsi="Garamond" w:cs="Times New Roman"/>
          <w:lang w:eastAsia="pt-PT"/>
        </w:rPr>
        <w:t>.º a 5</w:t>
      </w:r>
      <w:r w:rsidR="00AC63B1">
        <w:rPr>
          <w:rFonts w:ascii="Garamond" w:eastAsia="Times New Roman" w:hAnsi="Garamond" w:cs="Times New Roman"/>
          <w:lang w:eastAsia="pt-PT"/>
        </w:rPr>
        <w:t>9</w:t>
      </w:r>
      <w:r w:rsidR="008954F4" w:rsidRPr="000041C8">
        <w:rPr>
          <w:rFonts w:ascii="Garamond" w:eastAsia="Times New Roman" w:hAnsi="Garamond" w:cs="Times New Roman"/>
          <w:lang w:eastAsia="pt-PT"/>
        </w:rPr>
        <w:t>.º</w:t>
      </w:r>
    </w:p>
    <w:p w14:paraId="6EFEDD3C" w14:textId="46813AD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w:t>
      </w:r>
      <w:r w:rsidR="00745064" w:rsidRPr="000041C8">
        <w:rPr>
          <w:rFonts w:ascii="Garamond" w:eastAsia="Times New Roman" w:hAnsi="Garamond" w:cs="Times New Roman"/>
          <w:lang w:eastAsia="pt-PT"/>
        </w:rPr>
        <w:t>alojamento</w:t>
      </w:r>
      <w:r w:rsidR="00F0185C" w:rsidRPr="000041C8">
        <w:rPr>
          <w:rFonts w:ascii="Garamond" w:eastAsia="Times New Roman" w:hAnsi="Garamond" w:cs="Times New Roman"/>
          <w:lang w:eastAsia="pt-PT"/>
        </w:rPr>
        <w:t>s</w:t>
      </w:r>
      <w:r w:rsidR="00745064" w:rsidRPr="000041C8">
        <w:rPr>
          <w:rFonts w:ascii="Garamond" w:eastAsia="Times New Roman" w:hAnsi="Garamond" w:cs="Times New Roman"/>
          <w:lang w:eastAsia="pt-PT"/>
        </w:rPr>
        <w:t xml:space="preserve"> com fins de reprodução </w:t>
      </w:r>
      <w:r w:rsidR="00F0185C" w:rsidRPr="000041C8">
        <w:rPr>
          <w:rFonts w:ascii="Garamond" w:eastAsia="Times New Roman" w:hAnsi="Garamond" w:cs="Times New Roman"/>
          <w:lang w:eastAsia="pt-PT"/>
        </w:rPr>
        <w:t>ou</w:t>
      </w:r>
      <w:r w:rsidR="00745064" w:rsidRPr="000041C8">
        <w:rPr>
          <w:rFonts w:ascii="Garamond" w:eastAsia="Times New Roman" w:hAnsi="Garamond" w:cs="Times New Roman"/>
          <w:lang w:eastAsia="pt-PT"/>
        </w:rPr>
        <w:t xml:space="preserve"> criação</w:t>
      </w:r>
      <w:r w:rsidRPr="000041C8">
        <w:rPr>
          <w:rFonts w:ascii="Garamond" w:eastAsia="Times New Roman" w:hAnsi="Garamond" w:cs="Times New Roman"/>
          <w:lang w:eastAsia="pt-PT"/>
        </w:rPr>
        <w:t xml:space="preserve">, para além do disposto no número anterior, devem possuir instalações individualizadas destinadas à maternidade e à criação até à idade adulta, a quarentena, a enfermaria, </w:t>
      </w:r>
      <w:r w:rsidR="00AC63B1">
        <w:rPr>
          <w:rFonts w:ascii="Garamond" w:eastAsia="Times New Roman" w:hAnsi="Garamond" w:cs="Times New Roman"/>
          <w:lang w:eastAsia="pt-PT"/>
        </w:rPr>
        <w:t>a</w:t>
      </w:r>
      <w:r w:rsidRPr="000041C8">
        <w:rPr>
          <w:rFonts w:ascii="Garamond" w:eastAsia="Times New Roman" w:hAnsi="Garamond" w:cs="Times New Roman"/>
          <w:lang w:eastAsia="pt-PT"/>
        </w:rPr>
        <w:t xml:space="preserve"> manuse</w:t>
      </w:r>
      <w:r w:rsidR="00AC63B1">
        <w:rPr>
          <w:rFonts w:ascii="Garamond" w:eastAsia="Times New Roman" w:hAnsi="Garamond" w:cs="Times New Roman"/>
          <w:lang w:eastAsia="pt-PT"/>
        </w:rPr>
        <w:t>io</w:t>
      </w:r>
      <w:r w:rsidRPr="000041C8">
        <w:rPr>
          <w:rFonts w:ascii="Garamond" w:eastAsia="Times New Roman" w:hAnsi="Garamond" w:cs="Times New Roman"/>
          <w:lang w:eastAsia="pt-PT"/>
        </w:rPr>
        <w:t xml:space="preserve"> de alimentos e à higienização dos animais. </w:t>
      </w:r>
    </w:p>
    <w:p w14:paraId="427A407B" w14:textId="3C7D34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Os alojamentos nos quais sejam alojados apenas machos, utilizados como reprodutores, estão dispensados de possuir instalações destinadas à maternidade e à criação até à idade adulta. </w:t>
      </w:r>
    </w:p>
    <w:p w14:paraId="670887EC" w14:textId="1E4FDCD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Os hotéis para animais, para além do disposto no n.º 1, devem possuir instalações individualizadas para enfermaria, manus</w:t>
      </w:r>
      <w:r w:rsidR="00AC63B1">
        <w:rPr>
          <w:rFonts w:ascii="Garamond" w:eastAsia="Times New Roman" w:hAnsi="Garamond" w:cs="Times New Roman"/>
          <w:lang w:eastAsia="pt-PT"/>
        </w:rPr>
        <w:t>e</w:t>
      </w:r>
      <w:r w:rsidR="006A1719">
        <w:rPr>
          <w:rFonts w:ascii="Garamond" w:eastAsia="Times New Roman" w:hAnsi="Garamond" w:cs="Times New Roman"/>
          <w:lang w:eastAsia="pt-PT"/>
        </w:rPr>
        <w:t>amento</w:t>
      </w:r>
      <w:r w:rsidRPr="000041C8">
        <w:rPr>
          <w:rFonts w:ascii="Garamond" w:eastAsia="Times New Roman" w:hAnsi="Garamond" w:cs="Times New Roman"/>
          <w:lang w:eastAsia="pt-PT"/>
        </w:rPr>
        <w:t xml:space="preserve"> de alimentos e higienização dos animais. </w:t>
      </w:r>
    </w:p>
    <w:p w14:paraId="4D534F63" w14:textId="0549362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Os alojamentos</w:t>
      </w:r>
      <w:r w:rsidR="00D2458D"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devem possuir área de recreio coberta e descoberta com estruturas e objetos </w:t>
      </w:r>
      <w:r w:rsidR="00FD3D47" w:rsidRPr="000041C8">
        <w:rPr>
          <w:rFonts w:ascii="Garamond" w:eastAsia="Times New Roman" w:hAnsi="Garamond" w:cs="Times New Roman"/>
          <w:lang w:eastAsia="pt-PT"/>
        </w:rPr>
        <w:t>de enriquecimento ambiental</w:t>
      </w:r>
      <w:r w:rsidRPr="000041C8">
        <w:rPr>
          <w:rFonts w:ascii="Garamond" w:eastAsia="Times New Roman" w:hAnsi="Garamond" w:cs="Times New Roman"/>
          <w:lang w:eastAsia="pt-PT"/>
        </w:rPr>
        <w:t xml:space="preserve">, nomeadamente prateleiras, poleiros, ninhos, esconderijos e material para entretenimento dos animais </w:t>
      </w:r>
      <w:r w:rsidR="00AC63B1">
        <w:rPr>
          <w:rFonts w:ascii="Garamond" w:eastAsia="Times New Roman" w:hAnsi="Garamond" w:cs="Times New Roman"/>
          <w:lang w:eastAsia="pt-PT"/>
        </w:rPr>
        <w:t>adequado</w:t>
      </w:r>
      <w:r w:rsidRPr="000041C8">
        <w:rPr>
          <w:rFonts w:ascii="Garamond" w:eastAsia="Times New Roman" w:hAnsi="Garamond" w:cs="Times New Roman"/>
          <w:lang w:eastAsia="pt-PT"/>
        </w:rPr>
        <w:t xml:space="preserve"> </w:t>
      </w:r>
      <w:r w:rsidR="00AC63B1">
        <w:rPr>
          <w:rFonts w:ascii="Garamond" w:eastAsia="Times New Roman" w:hAnsi="Garamond" w:cs="Times New Roman"/>
          <w:lang w:eastAsia="pt-PT"/>
        </w:rPr>
        <w:t>à</w:t>
      </w:r>
      <w:r w:rsidRPr="000041C8">
        <w:rPr>
          <w:rFonts w:ascii="Garamond" w:eastAsia="Times New Roman" w:hAnsi="Garamond" w:cs="Times New Roman"/>
          <w:lang w:eastAsia="pt-PT"/>
        </w:rPr>
        <w:t xml:space="preserve">s espécies e </w:t>
      </w:r>
      <w:r w:rsidR="00AC63B1">
        <w:rPr>
          <w:rFonts w:ascii="Garamond" w:eastAsia="Times New Roman" w:hAnsi="Garamond" w:cs="Times New Roman"/>
          <w:lang w:eastAsia="pt-PT"/>
        </w:rPr>
        <w:t>a</w:t>
      </w:r>
      <w:r w:rsidRPr="000041C8">
        <w:rPr>
          <w:rFonts w:ascii="Garamond" w:eastAsia="Times New Roman" w:hAnsi="Garamond" w:cs="Times New Roman"/>
          <w:lang w:eastAsia="pt-PT"/>
        </w:rPr>
        <w:t xml:space="preserve">o seu grau de desenvolvimento, consoante se trate de adultos, jovens ou fêmeas com ninhadas. </w:t>
      </w:r>
    </w:p>
    <w:p w14:paraId="03CE9BE6" w14:textId="530A811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72</w:t>
      </w:r>
      <w:r w:rsidRPr="000041C8">
        <w:rPr>
          <w:rFonts w:ascii="Garamond" w:eastAsia="Times New Roman" w:hAnsi="Garamond" w:cs="Times New Roman"/>
          <w:b/>
          <w:bCs/>
          <w:lang w:eastAsia="pt-PT"/>
        </w:rPr>
        <w:t>.º</w:t>
      </w:r>
    </w:p>
    <w:p w14:paraId="283F7D7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Instalações para venda</w:t>
      </w:r>
    </w:p>
    <w:p w14:paraId="069EBA87" w14:textId="7CABC651" w:rsidR="003D15F2" w:rsidRPr="000041C8" w:rsidRDefault="003D15F2" w:rsidP="00BD105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w:t>
      </w:r>
      <w:r w:rsidR="00F0185C" w:rsidRPr="000041C8">
        <w:rPr>
          <w:rFonts w:ascii="Garamond" w:eastAsia="Times New Roman" w:hAnsi="Garamond" w:cs="Times New Roman"/>
          <w:lang w:eastAsia="pt-PT"/>
        </w:rPr>
        <w:t xml:space="preserve"> com fins</w:t>
      </w:r>
      <w:r w:rsidRPr="000041C8">
        <w:rPr>
          <w:rFonts w:ascii="Garamond" w:eastAsia="Times New Roman" w:hAnsi="Garamond" w:cs="Times New Roman"/>
          <w:lang w:eastAsia="pt-PT"/>
        </w:rPr>
        <w:t xml:space="preserve"> de reprodução ou criação, com exceção dos cães</w:t>
      </w:r>
      <w:r w:rsidR="00985636" w:rsidRPr="000041C8">
        <w:rPr>
          <w:rFonts w:ascii="Garamond" w:eastAsia="Times New Roman" w:hAnsi="Garamond" w:cs="Times New Roman"/>
          <w:lang w:eastAsia="pt-PT"/>
        </w:rPr>
        <w:t xml:space="preserve">, </w:t>
      </w:r>
      <w:r w:rsidR="00B55607" w:rsidRPr="000041C8">
        <w:rPr>
          <w:rFonts w:ascii="Garamond" w:eastAsia="Times New Roman" w:hAnsi="Garamond" w:cs="Times New Roman"/>
          <w:lang w:eastAsia="pt-PT"/>
        </w:rPr>
        <w:t>gatos</w:t>
      </w:r>
      <w:r w:rsidR="00985636" w:rsidRPr="000041C8">
        <w:rPr>
          <w:rFonts w:ascii="Garamond" w:eastAsia="Times New Roman" w:hAnsi="Garamond" w:cs="Times New Roman"/>
          <w:lang w:eastAsia="pt-PT"/>
        </w:rPr>
        <w:t xml:space="preserve"> e furões</w:t>
      </w:r>
      <w:r w:rsidRPr="000041C8">
        <w:rPr>
          <w:rFonts w:ascii="Garamond" w:eastAsia="Times New Roman" w:hAnsi="Garamond" w:cs="Times New Roman"/>
          <w:lang w:eastAsia="pt-PT"/>
        </w:rPr>
        <w:t xml:space="preserve">, só funcionam como locais de venda desde que esta se efetue em instalações diferenciadas das anteriores, salvaguardando-se sempre as condições de bem-estar animal, de acordo com o disposto no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w:t>
      </w:r>
      <w:bookmarkStart w:id="78" w:name="_Hlk123047960"/>
    </w:p>
    <w:bookmarkEnd w:id="78"/>
    <w:p w14:paraId="03686874" w14:textId="6B969C3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73</w:t>
      </w:r>
      <w:r w:rsidRPr="000041C8">
        <w:rPr>
          <w:rFonts w:ascii="Garamond" w:eastAsia="Times New Roman" w:hAnsi="Garamond" w:cs="Times New Roman"/>
          <w:b/>
          <w:bCs/>
          <w:lang w:eastAsia="pt-PT"/>
        </w:rPr>
        <w:t>.º</w:t>
      </w:r>
    </w:p>
    <w:p w14:paraId="577BEE6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Alojamento por espécies</w:t>
      </w:r>
    </w:p>
    <w:p w14:paraId="6531DB6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Nos locais de venda, designadamente lojas, lojas de centros comerciais, feiras e mercados, o alojamento de animais deve ser efetuado separando-os por espécies, de forma a salvaguardarem-se as suas condições específicas de bem-estar. </w:t>
      </w:r>
    </w:p>
    <w:p w14:paraId="44BC2D1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Os operadores-recetores que alojem animais por um período superior a vinte e quatro horas devem mantê-los separados por espécies e em adequadas condições de bem-estar.</w:t>
      </w:r>
    </w:p>
    <w:p w14:paraId="6AA6B352" w14:textId="0293AB6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74</w:t>
      </w:r>
      <w:r w:rsidRPr="000041C8">
        <w:rPr>
          <w:rFonts w:ascii="Garamond" w:eastAsia="Times New Roman" w:hAnsi="Garamond" w:cs="Times New Roman"/>
          <w:b/>
          <w:bCs/>
          <w:lang w:eastAsia="pt-PT"/>
        </w:rPr>
        <w:t>.º</w:t>
      </w:r>
    </w:p>
    <w:p w14:paraId="183A2F4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Venda em feiras e mercados</w:t>
      </w:r>
    </w:p>
    <w:p w14:paraId="7897FFCD" w14:textId="30D536C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A venda de animais de companhia em feiras e mercados</w:t>
      </w:r>
      <w:r w:rsidR="00256276" w:rsidRPr="000041C8">
        <w:rPr>
          <w:rFonts w:ascii="Garamond" w:eastAsia="Times New Roman" w:hAnsi="Garamond" w:cs="Times New Roman"/>
          <w:lang w:eastAsia="pt-PT"/>
        </w:rPr>
        <w:t xml:space="preserve"> depende de autorização da câmara territorialmente competente, nos termos da legislação aplicável, mediante verificação de salvaguarda d</w:t>
      </w:r>
      <w:r w:rsidRPr="000041C8">
        <w:rPr>
          <w:rFonts w:ascii="Garamond" w:eastAsia="Times New Roman" w:hAnsi="Garamond" w:cs="Times New Roman"/>
          <w:lang w:eastAsia="pt-PT"/>
        </w:rPr>
        <w:t xml:space="preserve">as condições de bem-estar animal e de segurança para as pessoas, outros animais e bens, designadamente: </w:t>
      </w:r>
    </w:p>
    <w:p w14:paraId="7A3D41B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Os animais devem ser alojados por espécies; </w:t>
      </w:r>
    </w:p>
    <w:p w14:paraId="1B103A58" w14:textId="4214845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A área disponível no alojamento deve permitir que os animais se possam virar, deitar e levantar</w:t>
      </w:r>
      <w:r w:rsidR="00BD1050" w:rsidRPr="000041C8">
        <w:rPr>
          <w:rFonts w:ascii="Garamond" w:eastAsia="Times New Roman" w:hAnsi="Garamond" w:cs="Times New Roman"/>
          <w:lang w:eastAsia="pt-PT"/>
        </w:rPr>
        <w:t xml:space="preserve"> sem dificuldade</w:t>
      </w:r>
      <w:r w:rsidRPr="000041C8">
        <w:rPr>
          <w:rFonts w:ascii="Garamond" w:eastAsia="Times New Roman" w:hAnsi="Garamond" w:cs="Times New Roman"/>
          <w:lang w:eastAsia="pt-PT"/>
        </w:rPr>
        <w:t>;</w:t>
      </w:r>
    </w:p>
    <w:p w14:paraId="589B027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Os animais não podem ter os membros atados; </w:t>
      </w:r>
    </w:p>
    <w:p w14:paraId="4DBB1195"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d) Os animais devem estar protegidos da chuva, de sol direto, do vento ou de outros fatores ambientais que lhes provoquem desconforto; </w:t>
      </w:r>
    </w:p>
    <w:p w14:paraId="1C9E665C" w14:textId="1A4AB90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Devem ser disponibilizados pontos de água</w:t>
      </w:r>
      <w:r w:rsidR="00AC63B1">
        <w:rPr>
          <w:rFonts w:ascii="Garamond" w:eastAsia="Times New Roman" w:hAnsi="Garamond" w:cs="Times New Roman"/>
          <w:lang w:eastAsia="pt-PT"/>
        </w:rPr>
        <w:t xml:space="preserve"> potável</w:t>
      </w:r>
      <w:r w:rsidRPr="000041C8">
        <w:rPr>
          <w:rFonts w:ascii="Garamond" w:eastAsia="Times New Roman" w:hAnsi="Garamond" w:cs="Times New Roman"/>
          <w:lang w:eastAsia="pt-PT"/>
        </w:rPr>
        <w:t xml:space="preserve"> e os animais devem ter acesso à mesma permanentemente. </w:t>
      </w:r>
    </w:p>
    <w:p w14:paraId="185D81F2" w14:textId="6EAD8BC9" w:rsidR="003D15F2" w:rsidRPr="000041C8" w:rsidRDefault="00256276"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É vedada </w:t>
      </w:r>
      <w:proofErr w:type="gramStart"/>
      <w:r w:rsidRPr="000041C8">
        <w:rPr>
          <w:rFonts w:ascii="Garamond" w:eastAsia="Times New Roman" w:hAnsi="Garamond" w:cs="Times New Roman"/>
          <w:lang w:eastAsia="pt-PT"/>
        </w:rPr>
        <w:t>a</w:t>
      </w:r>
      <w:proofErr w:type="gramEnd"/>
      <w:r w:rsidRPr="000041C8">
        <w:rPr>
          <w:rFonts w:ascii="Garamond" w:eastAsia="Times New Roman" w:hAnsi="Garamond" w:cs="Times New Roman"/>
          <w:lang w:eastAsia="pt-PT"/>
        </w:rPr>
        <w:t xml:space="preserve"> venda </w:t>
      </w:r>
      <w:r w:rsidR="0082384A" w:rsidRPr="000041C8">
        <w:rPr>
          <w:rFonts w:ascii="Garamond" w:eastAsia="Times New Roman" w:hAnsi="Garamond" w:cs="Times New Roman"/>
          <w:lang w:eastAsia="pt-PT"/>
        </w:rPr>
        <w:t xml:space="preserve">ambulante </w:t>
      </w:r>
      <w:r w:rsidR="003D15F2" w:rsidRPr="000041C8">
        <w:rPr>
          <w:rFonts w:ascii="Garamond" w:eastAsia="Times New Roman" w:hAnsi="Garamond" w:cs="Times New Roman"/>
          <w:lang w:eastAsia="pt-PT"/>
        </w:rPr>
        <w:t>de animais de companhia</w:t>
      </w:r>
      <w:r w:rsidR="0082384A" w:rsidRPr="000041C8">
        <w:rPr>
          <w:rFonts w:ascii="Garamond" w:eastAsia="Times New Roman" w:hAnsi="Garamond" w:cs="Times New Roman"/>
          <w:lang w:eastAsia="pt-PT"/>
        </w:rPr>
        <w:t xml:space="preserve">, e a venda de cães, gatos ou furões em estabelecimentos comerciais, feiras ou mercados, nos termos previstos nas alíneas </w:t>
      </w:r>
      <w:r w:rsidR="00AC63B1">
        <w:rPr>
          <w:rFonts w:ascii="Garamond" w:eastAsia="Times New Roman" w:hAnsi="Garamond" w:cs="Times New Roman"/>
          <w:lang w:eastAsia="pt-PT"/>
        </w:rPr>
        <w:t>m</w:t>
      </w:r>
      <w:r w:rsidR="0082384A" w:rsidRPr="000041C8">
        <w:rPr>
          <w:rFonts w:ascii="Garamond" w:eastAsia="Times New Roman" w:hAnsi="Garamond" w:cs="Times New Roman"/>
          <w:lang w:eastAsia="pt-PT"/>
        </w:rPr>
        <w:t xml:space="preserve">) e </w:t>
      </w:r>
      <w:r w:rsidR="00AC63B1">
        <w:rPr>
          <w:rFonts w:ascii="Garamond" w:eastAsia="Times New Roman" w:hAnsi="Garamond" w:cs="Times New Roman"/>
          <w:lang w:eastAsia="pt-PT"/>
        </w:rPr>
        <w:t>v</w:t>
      </w:r>
      <w:r w:rsidR="0082384A" w:rsidRPr="000041C8">
        <w:rPr>
          <w:rFonts w:ascii="Garamond" w:eastAsia="Times New Roman" w:hAnsi="Garamond" w:cs="Times New Roman"/>
          <w:lang w:eastAsia="pt-PT"/>
        </w:rPr>
        <w:t>) do artigo 1</w:t>
      </w:r>
      <w:r w:rsidR="00AC63B1">
        <w:rPr>
          <w:rFonts w:ascii="Garamond" w:eastAsia="Times New Roman" w:hAnsi="Garamond" w:cs="Times New Roman"/>
          <w:lang w:eastAsia="pt-PT"/>
        </w:rPr>
        <w:t>2</w:t>
      </w:r>
      <w:r w:rsidR="0082384A" w:rsidRPr="000041C8">
        <w:rPr>
          <w:rFonts w:ascii="Garamond" w:eastAsia="Times New Roman" w:hAnsi="Garamond" w:cs="Times New Roman"/>
          <w:lang w:eastAsia="pt-PT"/>
        </w:rPr>
        <w:t>º</w:t>
      </w:r>
      <w:r w:rsidR="003D15F2" w:rsidRPr="000041C8">
        <w:rPr>
          <w:rFonts w:ascii="Garamond" w:eastAsia="Times New Roman" w:hAnsi="Garamond" w:cs="Times New Roman"/>
          <w:lang w:eastAsia="pt-PT"/>
        </w:rPr>
        <w:t>.</w:t>
      </w:r>
    </w:p>
    <w:p w14:paraId="29C68B89" w14:textId="61EC1D6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238BA">
        <w:rPr>
          <w:rFonts w:ascii="Garamond" w:eastAsia="Times New Roman" w:hAnsi="Garamond" w:cs="Times New Roman"/>
          <w:b/>
          <w:bCs/>
          <w:lang w:eastAsia="pt-PT"/>
        </w:rPr>
        <w:t>75</w:t>
      </w:r>
      <w:r w:rsidRPr="000041C8">
        <w:rPr>
          <w:rFonts w:ascii="Garamond" w:eastAsia="Times New Roman" w:hAnsi="Garamond" w:cs="Times New Roman"/>
          <w:b/>
          <w:bCs/>
          <w:lang w:eastAsia="pt-PT"/>
        </w:rPr>
        <w:t>.º</w:t>
      </w:r>
    </w:p>
    <w:p w14:paraId="40E3D1E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Animais feridos ou doentes</w:t>
      </w:r>
    </w:p>
    <w:p w14:paraId="7EF92BB0" w14:textId="1482826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animais feridos ou doentes não podem ser mantidos nos locais de venda, devendo ser-lhes assegurados cuidados médico-veterinários</w:t>
      </w:r>
      <w:r w:rsidR="00B55607" w:rsidRPr="000041C8">
        <w:rPr>
          <w:rFonts w:ascii="Garamond" w:eastAsia="Times New Roman" w:hAnsi="Garamond" w:cs="Times New Roman"/>
          <w:lang w:eastAsia="pt-PT"/>
        </w:rPr>
        <w:t xml:space="preserve"> imediatos.</w:t>
      </w:r>
    </w:p>
    <w:p w14:paraId="0C4116FC" w14:textId="292CE3A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76</w:t>
      </w:r>
      <w:r w:rsidRPr="000041C8">
        <w:rPr>
          <w:rFonts w:ascii="Garamond" w:eastAsia="Times New Roman" w:hAnsi="Garamond" w:cs="Times New Roman"/>
          <w:b/>
          <w:bCs/>
          <w:lang w:eastAsia="pt-PT"/>
        </w:rPr>
        <w:t>.º</w:t>
      </w:r>
    </w:p>
    <w:p w14:paraId="381B6D9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Fêmeas prenhes e ninhadas</w:t>
      </w:r>
    </w:p>
    <w:p w14:paraId="0F48A5A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As fêmeas prenhes, bem como as ninhadas em período de aleitamento, não podem ser mantidas nos locais de venda.</w:t>
      </w:r>
    </w:p>
    <w:p w14:paraId="65D66694" w14:textId="77777777" w:rsidR="003D15F2" w:rsidRPr="000041C8" w:rsidRDefault="003D15F2" w:rsidP="00A95B79">
      <w:pPr>
        <w:spacing w:line="360" w:lineRule="auto"/>
        <w:jc w:val="both"/>
        <w:rPr>
          <w:rFonts w:ascii="Garamond" w:eastAsia="Times New Roman" w:hAnsi="Garamond" w:cs="Times New Roman"/>
          <w:lang w:eastAsia="pt-PT"/>
        </w:rPr>
      </w:pPr>
    </w:p>
    <w:p w14:paraId="6D2A3872"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IV</w:t>
      </w:r>
    </w:p>
    <w:p w14:paraId="2A10E01B" w14:textId="77777777" w:rsidR="003C2522" w:rsidRDefault="00B77EE3" w:rsidP="00A95B79">
      <w:pPr>
        <w:spacing w:line="360" w:lineRule="auto"/>
        <w:jc w:val="center"/>
        <w:rPr>
          <w:rFonts w:ascii="Garamond" w:eastAsia="Times New Roman" w:hAnsi="Garamond" w:cs="Times New Roman"/>
          <w:b/>
          <w:bCs/>
          <w:lang w:eastAsia="pt-PT"/>
        </w:rPr>
      </w:pPr>
      <w:r>
        <w:rPr>
          <w:rFonts w:ascii="Garamond" w:eastAsia="Times New Roman" w:hAnsi="Garamond" w:cs="Times New Roman"/>
          <w:b/>
          <w:bCs/>
          <w:lang w:eastAsia="pt-PT"/>
        </w:rPr>
        <w:t>C</w:t>
      </w:r>
      <w:r w:rsidRPr="000041C8">
        <w:rPr>
          <w:rFonts w:ascii="Garamond" w:eastAsia="Times New Roman" w:hAnsi="Garamond" w:cs="Times New Roman"/>
          <w:b/>
          <w:bCs/>
          <w:lang w:eastAsia="pt-PT"/>
        </w:rPr>
        <w:t>entros de bem-estar animal</w:t>
      </w:r>
      <w:r w:rsidR="003C2522">
        <w:rPr>
          <w:rFonts w:ascii="Garamond" w:eastAsia="Times New Roman" w:hAnsi="Garamond" w:cs="Times New Roman"/>
          <w:b/>
          <w:bCs/>
          <w:lang w:eastAsia="pt-PT"/>
        </w:rPr>
        <w:t xml:space="preserve"> e</w:t>
      </w:r>
      <w:r>
        <w:rPr>
          <w:rFonts w:ascii="Garamond" w:eastAsia="Times New Roman" w:hAnsi="Garamond" w:cs="Times New Roman"/>
          <w:b/>
          <w:bCs/>
          <w:lang w:eastAsia="pt-PT"/>
        </w:rPr>
        <w:t xml:space="preserve"> a</w:t>
      </w:r>
      <w:r w:rsidR="00F0185C" w:rsidRPr="000041C8">
        <w:rPr>
          <w:rFonts w:ascii="Garamond" w:eastAsia="Times New Roman" w:hAnsi="Garamond" w:cs="Times New Roman"/>
          <w:b/>
          <w:bCs/>
          <w:lang w:eastAsia="pt-PT"/>
        </w:rPr>
        <w:t xml:space="preserve">lojamentos com fins de promoção </w:t>
      </w:r>
    </w:p>
    <w:p w14:paraId="07C450D9" w14:textId="5280963F" w:rsidR="003D15F2" w:rsidRPr="000041C8" w:rsidRDefault="00F0185C"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do bem-estar animal</w:t>
      </w:r>
    </w:p>
    <w:p w14:paraId="115E49CF" w14:textId="77777777" w:rsidR="003D15F2" w:rsidRPr="000041C8" w:rsidRDefault="003D15F2" w:rsidP="00A95B79">
      <w:pPr>
        <w:tabs>
          <w:tab w:val="left" w:pos="1380"/>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b/>
      </w:r>
    </w:p>
    <w:p w14:paraId="69424DC8" w14:textId="10B277E1" w:rsidR="003D15F2" w:rsidRPr="000041C8" w:rsidRDefault="003D15F2" w:rsidP="00A95B79">
      <w:pPr>
        <w:tabs>
          <w:tab w:val="left" w:pos="1380"/>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7</w:t>
      </w:r>
      <w:r w:rsidR="00E47017">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2FAEEBB7" w14:textId="77777777" w:rsidR="003D15F2" w:rsidRPr="000041C8" w:rsidRDefault="003D15F2" w:rsidP="00A95B79">
      <w:pPr>
        <w:tabs>
          <w:tab w:val="left" w:pos="1380"/>
        </w:tabs>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Disposições gerais</w:t>
      </w:r>
    </w:p>
    <w:p w14:paraId="5B55F393" w14:textId="5273C739" w:rsidR="003D15F2" w:rsidRPr="000041C8" w:rsidRDefault="003D15F2" w:rsidP="00F539B9">
      <w:pPr>
        <w:tabs>
          <w:tab w:val="left" w:pos="1380"/>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Os </w:t>
      </w:r>
      <w:r w:rsidR="001F6CA6" w:rsidRPr="000041C8">
        <w:rPr>
          <w:rFonts w:ascii="Garamond" w:eastAsia="Times New Roman" w:hAnsi="Garamond" w:cs="Times New Roman"/>
          <w:lang w:eastAsia="pt-PT"/>
        </w:rPr>
        <w:t xml:space="preserve">centros de bem-estar animal </w:t>
      </w:r>
      <w:r w:rsidR="001F6CA6">
        <w:rPr>
          <w:rFonts w:ascii="Garamond" w:eastAsia="Times New Roman" w:hAnsi="Garamond" w:cs="Times New Roman"/>
          <w:lang w:eastAsia="pt-PT"/>
        </w:rPr>
        <w:t xml:space="preserve">e </w:t>
      </w:r>
      <w:r w:rsidR="00F0185C" w:rsidRPr="000041C8">
        <w:rPr>
          <w:rFonts w:ascii="Garamond" w:eastAsia="Times New Roman" w:hAnsi="Garamond" w:cs="Times New Roman"/>
          <w:lang w:eastAsia="pt-PT"/>
        </w:rPr>
        <w:t>alojamentos com fins de promoção do bem-estar animal</w:t>
      </w:r>
      <w:r w:rsidRPr="000041C8">
        <w:rPr>
          <w:rFonts w:ascii="Garamond" w:eastAsia="Times New Roman" w:hAnsi="Garamond" w:cs="Times New Roman"/>
          <w:lang w:eastAsia="pt-PT"/>
        </w:rPr>
        <w:t xml:space="preserve"> devem </w:t>
      </w:r>
      <w:r w:rsidR="004D1DED">
        <w:rPr>
          <w:rFonts w:ascii="Garamond" w:eastAsia="Times New Roman" w:hAnsi="Garamond" w:cs="Times New Roman"/>
          <w:lang w:eastAsia="pt-PT"/>
        </w:rPr>
        <w:t>garantir</w:t>
      </w:r>
      <w:r w:rsidR="00AE6830">
        <w:rPr>
          <w:rFonts w:ascii="Garamond" w:eastAsia="Times New Roman" w:hAnsi="Garamond" w:cs="Times New Roman"/>
          <w:lang w:eastAsia="pt-PT"/>
        </w:rPr>
        <w:t xml:space="preserve"> as </w:t>
      </w:r>
      <w:r w:rsidR="00E86E0D">
        <w:rPr>
          <w:rFonts w:ascii="Garamond" w:eastAsia="Times New Roman" w:hAnsi="Garamond" w:cs="Times New Roman"/>
          <w:lang w:eastAsia="pt-PT"/>
        </w:rPr>
        <w:t>atividades ref</w:t>
      </w:r>
      <w:r w:rsidR="00D51DEC">
        <w:rPr>
          <w:rFonts w:ascii="Garamond" w:eastAsia="Times New Roman" w:hAnsi="Garamond" w:cs="Times New Roman"/>
          <w:lang w:eastAsia="pt-PT"/>
        </w:rPr>
        <w:t>eridas</w:t>
      </w:r>
      <w:r w:rsidR="00AE6830">
        <w:rPr>
          <w:rFonts w:ascii="Garamond" w:eastAsia="Times New Roman" w:hAnsi="Garamond" w:cs="Times New Roman"/>
          <w:lang w:eastAsia="pt-PT"/>
        </w:rPr>
        <w:t xml:space="preserve"> n</w:t>
      </w:r>
      <w:r w:rsidR="004D1DED">
        <w:rPr>
          <w:rFonts w:ascii="Garamond" w:eastAsia="Times New Roman" w:hAnsi="Garamond" w:cs="Times New Roman"/>
          <w:lang w:eastAsia="pt-PT"/>
        </w:rPr>
        <w:t xml:space="preserve">o artigo </w:t>
      </w:r>
      <w:r w:rsidR="00990A30">
        <w:rPr>
          <w:rFonts w:ascii="Garamond" w:eastAsia="Times New Roman" w:hAnsi="Garamond" w:cs="Times New Roman"/>
          <w:lang w:eastAsia="pt-PT"/>
        </w:rPr>
        <w:t>6.º</w:t>
      </w:r>
      <w:r w:rsidR="00D51DEC">
        <w:rPr>
          <w:rFonts w:ascii="Garamond" w:eastAsia="Times New Roman" w:hAnsi="Garamond" w:cs="Times New Roman"/>
          <w:lang w:eastAsia="pt-PT"/>
        </w:rPr>
        <w:t>, as</w:t>
      </w:r>
      <w:r w:rsidR="004D1DED">
        <w:rPr>
          <w:rFonts w:ascii="Garamond" w:eastAsia="Times New Roman" w:hAnsi="Garamond" w:cs="Times New Roman"/>
          <w:lang w:eastAsia="pt-PT"/>
        </w:rPr>
        <w:t xml:space="preserve"> </w:t>
      </w:r>
      <w:r w:rsidR="00E86E0D">
        <w:rPr>
          <w:rFonts w:ascii="Garamond" w:eastAsia="Times New Roman" w:hAnsi="Garamond" w:cs="Times New Roman"/>
          <w:lang w:eastAsia="pt-PT"/>
        </w:rPr>
        <w:t xml:space="preserve">valências previstas </w:t>
      </w:r>
      <w:r w:rsidR="004D1DED">
        <w:rPr>
          <w:rFonts w:ascii="Garamond" w:eastAsia="Times New Roman" w:hAnsi="Garamond" w:cs="Times New Roman"/>
          <w:lang w:eastAsia="pt-PT"/>
        </w:rPr>
        <w:t>n</w:t>
      </w:r>
      <w:r w:rsidR="00AE6830">
        <w:rPr>
          <w:rFonts w:ascii="Garamond" w:eastAsia="Times New Roman" w:hAnsi="Garamond" w:cs="Times New Roman"/>
          <w:lang w:eastAsia="pt-PT"/>
        </w:rPr>
        <w:t xml:space="preserve">o capítulo X e </w:t>
      </w:r>
      <w:r w:rsidRPr="000041C8">
        <w:rPr>
          <w:rFonts w:ascii="Garamond" w:eastAsia="Times New Roman" w:hAnsi="Garamond" w:cs="Times New Roman"/>
          <w:lang w:eastAsia="pt-PT"/>
        </w:rPr>
        <w:t>cumprir</w:t>
      </w:r>
      <w:r w:rsidR="00037C03"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as condições previstas</w:t>
      </w:r>
      <w:r w:rsidR="004D1DED">
        <w:rPr>
          <w:rFonts w:ascii="Garamond" w:eastAsia="Times New Roman" w:hAnsi="Garamond" w:cs="Times New Roman"/>
          <w:lang w:eastAsia="pt-PT"/>
        </w:rPr>
        <w:t xml:space="preserve"> </w:t>
      </w:r>
      <w:r w:rsidR="00037C03" w:rsidRPr="000041C8">
        <w:rPr>
          <w:rFonts w:ascii="Garamond" w:eastAsia="Times New Roman" w:hAnsi="Garamond" w:cs="Times New Roman"/>
          <w:lang w:eastAsia="pt-PT"/>
        </w:rPr>
        <w:t>na presente secção</w:t>
      </w:r>
      <w:r w:rsidRPr="000041C8">
        <w:rPr>
          <w:rFonts w:ascii="Garamond" w:eastAsia="Times New Roman" w:hAnsi="Garamond" w:cs="Times New Roman"/>
          <w:lang w:eastAsia="pt-PT"/>
        </w:rPr>
        <w:t>.</w:t>
      </w:r>
    </w:p>
    <w:p w14:paraId="1B724B0D" w14:textId="07F644D3" w:rsidR="003D15F2" w:rsidRPr="000041C8" w:rsidRDefault="003D15F2" w:rsidP="00F539B9">
      <w:pPr>
        <w:tabs>
          <w:tab w:val="left" w:pos="1380"/>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524F32" w:rsidRPr="000041C8">
        <w:rPr>
          <w:rFonts w:ascii="Garamond" w:eastAsia="Times New Roman" w:hAnsi="Garamond" w:cs="Times New Roman"/>
          <w:b/>
          <w:bCs/>
          <w:lang w:eastAsia="pt-PT"/>
        </w:rPr>
        <w:t>7</w:t>
      </w:r>
      <w:r w:rsidR="00E47017">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0AB5FF5A" w14:textId="757A5072" w:rsidR="003D15F2" w:rsidRPr="000041C8" w:rsidRDefault="00D02193" w:rsidP="00F539B9">
      <w:pPr>
        <w:tabs>
          <w:tab w:val="left" w:pos="1380"/>
        </w:tabs>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Funções</w:t>
      </w:r>
      <w:r w:rsidR="0071224B" w:rsidRPr="000041C8">
        <w:rPr>
          <w:rFonts w:ascii="Garamond" w:eastAsia="Times New Roman" w:hAnsi="Garamond" w:cs="Times New Roman"/>
          <w:lang w:eastAsia="pt-PT"/>
        </w:rPr>
        <w:t xml:space="preserve"> vedadas  </w:t>
      </w:r>
    </w:p>
    <w:p w14:paraId="5EE784C2" w14:textId="5B8F4885" w:rsidR="003D15F2" w:rsidRPr="000041C8" w:rsidRDefault="003D15F2" w:rsidP="00F539B9">
      <w:pPr>
        <w:tabs>
          <w:tab w:val="left" w:pos="1380"/>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Os </w:t>
      </w:r>
      <w:r w:rsidR="00E762CF" w:rsidRPr="000041C8">
        <w:rPr>
          <w:rFonts w:ascii="Garamond" w:eastAsia="Times New Roman" w:hAnsi="Garamond" w:cs="Times New Roman"/>
          <w:lang w:eastAsia="pt-PT"/>
        </w:rPr>
        <w:t xml:space="preserve">centros de bem-estar animal </w:t>
      </w:r>
      <w:r w:rsidR="00E762CF">
        <w:rPr>
          <w:rFonts w:ascii="Garamond" w:eastAsia="Times New Roman" w:hAnsi="Garamond" w:cs="Times New Roman"/>
          <w:lang w:eastAsia="pt-PT"/>
        </w:rPr>
        <w:t xml:space="preserve">e os </w:t>
      </w:r>
      <w:r w:rsidRPr="000041C8">
        <w:rPr>
          <w:rFonts w:ascii="Garamond" w:eastAsia="Times New Roman" w:hAnsi="Garamond" w:cs="Times New Roman"/>
          <w:lang w:eastAsia="pt-PT"/>
        </w:rPr>
        <w:t>alojamentos</w:t>
      </w:r>
      <w:r w:rsidR="00F0185C" w:rsidRPr="000041C8">
        <w:rPr>
          <w:rFonts w:ascii="Garamond" w:eastAsia="Times New Roman" w:hAnsi="Garamond" w:cs="Times New Roman"/>
          <w:lang w:eastAsia="pt-PT"/>
        </w:rPr>
        <w:t xml:space="preserve"> com fins de promoção do bem-estar animal </w:t>
      </w:r>
      <w:r w:rsidRPr="000041C8">
        <w:rPr>
          <w:rFonts w:ascii="Garamond" w:eastAsia="Times New Roman" w:hAnsi="Garamond" w:cs="Times New Roman"/>
          <w:lang w:eastAsia="pt-PT"/>
        </w:rPr>
        <w:t>não podem funcionar como locais de reprodução, criação</w:t>
      </w:r>
      <w:r w:rsidR="004D0197" w:rsidRPr="000041C8">
        <w:rPr>
          <w:rFonts w:ascii="Garamond" w:eastAsia="Times New Roman" w:hAnsi="Garamond" w:cs="Times New Roman"/>
          <w:lang w:eastAsia="pt-PT"/>
        </w:rPr>
        <w:t xml:space="preserve"> e</w:t>
      </w:r>
      <w:r w:rsidR="00037C03"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venda </w:t>
      </w:r>
      <w:r w:rsidR="00F3426A" w:rsidRPr="000041C8">
        <w:rPr>
          <w:rFonts w:ascii="Garamond" w:eastAsia="Times New Roman" w:hAnsi="Garamond" w:cs="Times New Roman"/>
          <w:lang w:eastAsia="pt-PT"/>
        </w:rPr>
        <w:t>de animais</w:t>
      </w:r>
      <w:r w:rsidR="002B1764" w:rsidRPr="000041C8">
        <w:rPr>
          <w:rFonts w:ascii="Garamond" w:eastAsia="Times New Roman" w:hAnsi="Garamond" w:cs="Times New Roman"/>
          <w:lang w:eastAsia="pt-PT"/>
        </w:rPr>
        <w:t>.</w:t>
      </w:r>
    </w:p>
    <w:p w14:paraId="1F31A51F" w14:textId="5CFD999B" w:rsidR="003D15F2" w:rsidRPr="000041C8" w:rsidRDefault="003D15F2" w:rsidP="00F539B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BD1050" w:rsidRPr="000041C8">
        <w:rPr>
          <w:rFonts w:ascii="Garamond" w:eastAsia="Times New Roman" w:hAnsi="Garamond" w:cs="Times New Roman"/>
          <w:b/>
          <w:bCs/>
          <w:lang w:eastAsia="pt-PT"/>
        </w:rPr>
        <w:t>7</w:t>
      </w:r>
      <w:r w:rsidR="00E47017">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4E9847F0" w14:textId="77777777" w:rsidR="003D15F2" w:rsidRPr="000041C8" w:rsidRDefault="003D15F2" w:rsidP="00F539B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Instalações</w:t>
      </w:r>
    </w:p>
    <w:p w14:paraId="58400DE4" w14:textId="77777777" w:rsidR="003D15F2" w:rsidRPr="000041C8" w:rsidRDefault="003D15F2" w:rsidP="00F539B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Os alojamentos a que se refere este capítulo devem possuir instalações por espécie, para machos, fêmeas e fêmeas com respetivas ninhadas. </w:t>
      </w:r>
    </w:p>
    <w:p w14:paraId="2C61CF6D" w14:textId="7EECC69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9C6267"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9C6267" w:rsidRPr="000041C8">
        <w:rPr>
          <w:rFonts w:ascii="Garamond" w:eastAsia="Times New Roman" w:hAnsi="Garamond" w:cs="Times New Roman"/>
          <w:lang w:eastAsia="pt-PT"/>
        </w:rPr>
        <w:t>Sem prejuízo do disposto no número anterior, a</w:t>
      </w:r>
      <w:r w:rsidRPr="000041C8">
        <w:rPr>
          <w:rFonts w:ascii="Garamond" w:eastAsia="Times New Roman" w:hAnsi="Garamond" w:cs="Times New Roman"/>
          <w:lang w:eastAsia="pt-PT"/>
        </w:rPr>
        <w:t xml:space="preserve">s fêmeas e machos adultos podem coabitar, se estiverem esterilizados. </w:t>
      </w:r>
    </w:p>
    <w:p w14:paraId="3F5F5C25" w14:textId="510966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Sem prejuízo do disposto no n.º 1, devem existir instalações diferenciadas para enfermaria, higiene, armazém, manuse</w:t>
      </w:r>
      <w:r w:rsidR="006A4506">
        <w:rPr>
          <w:rFonts w:ascii="Garamond" w:eastAsia="Times New Roman" w:hAnsi="Garamond" w:cs="Times New Roman"/>
          <w:lang w:eastAsia="pt-PT"/>
        </w:rPr>
        <w:t>io</w:t>
      </w:r>
      <w:r w:rsidRPr="000041C8">
        <w:rPr>
          <w:rFonts w:ascii="Garamond" w:eastAsia="Times New Roman" w:hAnsi="Garamond" w:cs="Times New Roman"/>
          <w:lang w:eastAsia="pt-PT"/>
        </w:rPr>
        <w:t xml:space="preserve"> de alimentos, lavagem de material e armazém de material e equipamento limpo.</w:t>
      </w:r>
    </w:p>
    <w:p w14:paraId="75DAC7FE" w14:textId="11BB7A28"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80</w:t>
      </w:r>
      <w:r w:rsidRPr="000041C8">
        <w:rPr>
          <w:rFonts w:ascii="Garamond" w:eastAsia="Times New Roman" w:hAnsi="Garamond" w:cs="Times New Roman"/>
          <w:b/>
          <w:bCs/>
          <w:lang w:eastAsia="pt-PT"/>
        </w:rPr>
        <w:t>.º</w:t>
      </w:r>
    </w:p>
    <w:p w14:paraId="653756C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Outras disposições</w:t>
      </w:r>
    </w:p>
    <w:p w14:paraId="2B86628D" w14:textId="7D02B3B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Além das condições previstas no artigo anterior, </w:t>
      </w:r>
      <w:bookmarkStart w:id="79" w:name="_Hlk114738520"/>
      <w:r w:rsidRPr="000041C8">
        <w:rPr>
          <w:rFonts w:ascii="Garamond" w:eastAsia="Times New Roman" w:hAnsi="Garamond" w:cs="Times New Roman"/>
          <w:lang w:eastAsia="pt-PT"/>
        </w:rPr>
        <w:t>aplica-se também o disposto no</w:t>
      </w:r>
      <w:r w:rsidR="00010F84" w:rsidRPr="000041C8">
        <w:rPr>
          <w:rFonts w:ascii="Garamond" w:eastAsia="Times New Roman" w:hAnsi="Garamond" w:cs="Times New Roman"/>
          <w:lang w:eastAsia="pt-PT"/>
        </w:rPr>
        <w:t xml:space="preserve">s </w:t>
      </w:r>
      <w:r w:rsidRPr="000041C8">
        <w:rPr>
          <w:rFonts w:ascii="Garamond" w:eastAsia="Times New Roman" w:hAnsi="Garamond" w:cs="Times New Roman"/>
          <w:lang w:eastAsia="pt-PT"/>
        </w:rPr>
        <w:t xml:space="preserve">artigos </w:t>
      </w:r>
      <w:r w:rsidR="0058530E" w:rsidRPr="000041C8">
        <w:rPr>
          <w:rFonts w:ascii="Garamond" w:eastAsia="Times New Roman" w:hAnsi="Garamond" w:cs="Times New Roman"/>
          <w:lang w:eastAsia="pt-PT"/>
        </w:rPr>
        <w:t>4</w:t>
      </w:r>
      <w:r w:rsidR="006A4506">
        <w:rPr>
          <w:rFonts w:ascii="Garamond" w:eastAsia="Times New Roman" w:hAnsi="Garamond" w:cs="Times New Roman"/>
          <w:lang w:eastAsia="pt-PT"/>
        </w:rPr>
        <w:t>7</w:t>
      </w:r>
      <w:r w:rsidRPr="000041C8">
        <w:rPr>
          <w:rFonts w:ascii="Garamond" w:eastAsia="Times New Roman" w:hAnsi="Garamond" w:cs="Times New Roman"/>
          <w:lang w:eastAsia="pt-PT"/>
        </w:rPr>
        <w:t xml:space="preserve">.º a </w:t>
      </w:r>
      <w:r w:rsidR="0058530E" w:rsidRPr="000041C8">
        <w:rPr>
          <w:rFonts w:ascii="Garamond" w:eastAsia="Times New Roman" w:hAnsi="Garamond" w:cs="Times New Roman"/>
          <w:lang w:eastAsia="pt-PT"/>
        </w:rPr>
        <w:t>5</w:t>
      </w:r>
      <w:r w:rsidR="006A4506">
        <w:rPr>
          <w:rFonts w:ascii="Garamond" w:eastAsia="Times New Roman" w:hAnsi="Garamond" w:cs="Times New Roman"/>
          <w:lang w:eastAsia="pt-PT"/>
        </w:rPr>
        <w:t>9</w:t>
      </w:r>
      <w:r w:rsidRPr="000041C8">
        <w:rPr>
          <w:rFonts w:ascii="Garamond" w:eastAsia="Times New Roman" w:hAnsi="Garamond" w:cs="Times New Roman"/>
          <w:lang w:eastAsia="pt-PT"/>
        </w:rPr>
        <w:t>.º</w:t>
      </w:r>
      <w:bookmarkEnd w:id="79"/>
      <w:r w:rsidRPr="000041C8">
        <w:rPr>
          <w:rFonts w:ascii="Garamond" w:eastAsia="Times New Roman" w:hAnsi="Garamond" w:cs="Times New Roman"/>
          <w:lang w:eastAsia="pt-PT"/>
        </w:rPr>
        <w:t>.</w:t>
      </w:r>
    </w:p>
    <w:p w14:paraId="5D7F9835" w14:textId="3C55FCA5" w:rsidR="003D15F2"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3C2522">
        <w:rPr>
          <w:rFonts w:ascii="Garamond" w:eastAsia="Times New Roman" w:hAnsi="Garamond" w:cs="Times New Roman"/>
          <w:lang w:eastAsia="pt-PT"/>
        </w:rPr>
        <w:t>–</w:t>
      </w:r>
      <w:r w:rsidRPr="000041C8">
        <w:rPr>
          <w:rFonts w:ascii="Garamond" w:eastAsia="Times New Roman" w:hAnsi="Garamond" w:cs="Times New Roman"/>
          <w:lang w:eastAsia="pt-PT"/>
        </w:rPr>
        <w:t xml:space="preserve"> Os</w:t>
      </w:r>
      <w:r w:rsidR="003C2522">
        <w:rPr>
          <w:rFonts w:ascii="Garamond" w:eastAsia="Times New Roman" w:hAnsi="Garamond" w:cs="Times New Roman"/>
          <w:lang w:eastAsia="pt-PT"/>
        </w:rPr>
        <w:t xml:space="preserve"> </w:t>
      </w:r>
      <w:r w:rsidR="003C2522" w:rsidRPr="000041C8">
        <w:rPr>
          <w:rFonts w:ascii="Garamond" w:eastAsia="Times New Roman" w:hAnsi="Garamond" w:cs="Times New Roman"/>
          <w:lang w:eastAsia="pt-PT"/>
        </w:rPr>
        <w:t>centros de bem-estar animal</w:t>
      </w:r>
      <w:r w:rsidR="003C2522">
        <w:rPr>
          <w:rFonts w:ascii="Garamond" w:eastAsia="Times New Roman" w:hAnsi="Garamond" w:cs="Times New Roman"/>
          <w:lang w:eastAsia="pt-PT"/>
        </w:rPr>
        <w:t xml:space="preserve"> e os</w:t>
      </w:r>
      <w:r w:rsidRPr="000041C8">
        <w:rPr>
          <w:rFonts w:ascii="Garamond" w:eastAsia="Times New Roman" w:hAnsi="Garamond" w:cs="Times New Roman"/>
          <w:lang w:eastAsia="pt-PT"/>
        </w:rPr>
        <w:t xml:space="preserve"> alojamentos</w:t>
      </w:r>
      <w:r w:rsidR="00F0185C" w:rsidRPr="000041C8">
        <w:rPr>
          <w:rFonts w:ascii="Garamond" w:eastAsia="Times New Roman" w:hAnsi="Garamond" w:cs="Times New Roman"/>
          <w:lang w:eastAsia="pt-PT"/>
        </w:rPr>
        <w:t xml:space="preserve"> com fins de promoção do bem-estar animal</w:t>
      </w:r>
      <w:r w:rsidR="00A97ABF"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devem dispor de sala de quarentena.</w:t>
      </w:r>
    </w:p>
    <w:p w14:paraId="746F98C7" w14:textId="7C554B04" w:rsidR="0061086E" w:rsidRPr="000041C8" w:rsidRDefault="0061086E" w:rsidP="00A95B79">
      <w:pPr>
        <w:spacing w:line="360" w:lineRule="auto"/>
        <w:jc w:val="both"/>
        <w:rPr>
          <w:rFonts w:ascii="Garamond" w:eastAsia="Times New Roman" w:hAnsi="Garamond" w:cs="Times New Roman"/>
          <w:lang w:eastAsia="pt-PT"/>
        </w:rPr>
      </w:pPr>
      <w:r w:rsidRPr="0061086E">
        <w:rPr>
          <w:rFonts w:ascii="Garamond" w:eastAsia="Times New Roman" w:hAnsi="Garamond" w:cs="Times New Roman"/>
          <w:lang w:eastAsia="pt-PT"/>
        </w:rPr>
        <w:t>3- Os centros de bem-estar animal devem dis</w:t>
      </w:r>
      <w:r w:rsidR="006A1719">
        <w:rPr>
          <w:rFonts w:ascii="Garamond" w:eastAsia="Times New Roman" w:hAnsi="Garamond" w:cs="Times New Roman"/>
          <w:lang w:eastAsia="pt-PT"/>
        </w:rPr>
        <w:t>p</w:t>
      </w:r>
      <w:r w:rsidRPr="0061086E">
        <w:rPr>
          <w:rFonts w:ascii="Garamond" w:eastAsia="Times New Roman" w:hAnsi="Garamond" w:cs="Times New Roman"/>
          <w:lang w:eastAsia="pt-PT"/>
        </w:rPr>
        <w:t xml:space="preserve">or de pelo menos 2 celas </w:t>
      </w:r>
      <w:proofErr w:type="spellStart"/>
      <w:r w:rsidRPr="0061086E">
        <w:rPr>
          <w:rFonts w:ascii="Garamond" w:eastAsia="Times New Roman" w:hAnsi="Garamond" w:cs="Times New Roman"/>
          <w:lang w:eastAsia="pt-PT"/>
        </w:rPr>
        <w:t>semi-circulares</w:t>
      </w:r>
      <w:proofErr w:type="spellEnd"/>
      <w:r w:rsidRPr="0061086E">
        <w:rPr>
          <w:rFonts w:ascii="Garamond" w:eastAsia="Times New Roman" w:hAnsi="Garamond" w:cs="Times New Roman"/>
          <w:lang w:eastAsia="pt-PT"/>
        </w:rPr>
        <w:t xml:space="preserve"> para o despiste da raiva animal.</w:t>
      </w:r>
    </w:p>
    <w:p w14:paraId="16F5E2CC" w14:textId="77777777" w:rsidR="009206B4" w:rsidRPr="000041C8" w:rsidRDefault="009206B4" w:rsidP="00A95B79">
      <w:pPr>
        <w:spacing w:line="360" w:lineRule="auto"/>
        <w:jc w:val="center"/>
        <w:rPr>
          <w:rFonts w:ascii="Garamond" w:eastAsia="Times New Roman" w:hAnsi="Garamond" w:cs="Times New Roman"/>
          <w:b/>
          <w:bCs/>
          <w:lang w:eastAsia="pt-PT"/>
        </w:rPr>
      </w:pPr>
    </w:p>
    <w:p w14:paraId="7CD4CD6E" w14:textId="5E8E5F9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V</w:t>
      </w:r>
    </w:p>
    <w:p w14:paraId="0AD9DD44" w14:textId="5E3599F9" w:rsidR="003D15F2" w:rsidRPr="000041C8" w:rsidRDefault="009C6267" w:rsidP="00A95B79">
      <w:pPr>
        <w:spacing w:line="360" w:lineRule="auto"/>
        <w:jc w:val="center"/>
        <w:rPr>
          <w:rFonts w:ascii="Garamond" w:eastAsia="Times New Roman" w:hAnsi="Garamond" w:cs="Times New Roman"/>
          <w:b/>
          <w:lang w:eastAsia="pt-PT"/>
        </w:rPr>
      </w:pPr>
      <w:r w:rsidRPr="000041C8">
        <w:rPr>
          <w:rFonts w:ascii="Garamond" w:eastAsia="Times New Roman" w:hAnsi="Garamond" w:cs="Times New Roman"/>
          <w:b/>
          <w:lang w:eastAsia="pt-PT"/>
        </w:rPr>
        <w:t>Alojamentos</w:t>
      </w:r>
      <w:r w:rsidR="003D15F2" w:rsidRPr="000041C8">
        <w:rPr>
          <w:rFonts w:ascii="Garamond" w:eastAsia="Times New Roman" w:hAnsi="Garamond" w:cs="Times New Roman"/>
          <w:b/>
          <w:lang w:eastAsia="pt-PT"/>
        </w:rPr>
        <w:t xml:space="preserve"> com fins higiénicos</w:t>
      </w:r>
    </w:p>
    <w:p w14:paraId="630A272F" w14:textId="77777777" w:rsidR="003D15F2" w:rsidRPr="000041C8" w:rsidRDefault="003D15F2" w:rsidP="00A95B79">
      <w:pPr>
        <w:spacing w:line="360" w:lineRule="auto"/>
        <w:jc w:val="both"/>
        <w:rPr>
          <w:rFonts w:ascii="Garamond" w:eastAsia="Times New Roman" w:hAnsi="Garamond" w:cs="Times New Roman"/>
          <w:lang w:eastAsia="pt-PT"/>
        </w:rPr>
      </w:pPr>
    </w:p>
    <w:p w14:paraId="178E19BB" w14:textId="30F17B3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81</w:t>
      </w:r>
      <w:r w:rsidRPr="000041C8">
        <w:rPr>
          <w:rFonts w:ascii="Garamond" w:eastAsia="Times New Roman" w:hAnsi="Garamond" w:cs="Times New Roman"/>
          <w:b/>
          <w:bCs/>
          <w:lang w:eastAsia="pt-PT"/>
        </w:rPr>
        <w:t>.º</w:t>
      </w:r>
    </w:p>
    <w:p w14:paraId="417DE4B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Disposições gerais</w:t>
      </w:r>
    </w:p>
    <w:p w14:paraId="0E4D65BC" w14:textId="062CC15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 de animais de companhia destinados exclusivamente aos seus cuidados de higiene corporal, devem cumprir as condições previstas n</w:t>
      </w:r>
      <w:r w:rsidR="009C6267" w:rsidRPr="000041C8">
        <w:rPr>
          <w:rFonts w:ascii="Garamond" w:eastAsia="Times New Roman" w:hAnsi="Garamond" w:cs="Times New Roman"/>
          <w:lang w:eastAsia="pt-PT"/>
        </w:rPr>
        <w:t>a presente secção</w:t>
      </w:r>
      <w:r w:rsidRPr="000041C8">
        <w:rPr>
          <w:rFonts w:ascii="Garamond" w:eastAsia="Times New Roman" w:hAnsi="Garamond" w:cs="Times New Roman"/>
          <w:lang w:eastAsia="pt-PT"/>
        </w:rPr>
        <w:t>.</w:t>
      </w:r>
    </w:p>
    <w:p w14:paraId="46F0C562" w14:textId="4A92FD1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82</w:t>
      </w:r>
      <w:r w:rsidRPr="000041C8">
        <w:rPr>
          <w:rFonts w:ascii="Garamond" w:eastAsia="Times New Roman" w:hAnsi="Garamond" w:cs="Times New Roman"/>
          <w:b/>
          <w:bCs/>
          <w:lang w:eastAsia="pt-PT"/>
        </w:rPr>
        <w:t>.º</w:t>
      </w:r>
    </w:p>
    <w:p w14:paraId="1DD10A5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Âmbito dos alojamentos</w:t>
      </w:r>
    </w:p>
    <w:p w14:paraId="71B3CE1A" w14:textId="33AF5EA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Os alojamentos </w:t>
      </w:r>
      <w:r w:rsidR="00F0185C" w:rsidRPr="000041C8">
        <w:rPr>
          <w:rFonts w:ascii="Garamond" w:eastAsia="Times New Roman" w:hAnsi="Garamond" w:cs="Times New Roman"/>
          <w:lang w:eastAsia="pt-PT"/>
        </w:rPr>
        <w:t>com</w:t>
      </w:r>
      <w:r w:rsidRPr="000041C8">
        <w:rPr>
          <w:rFonts w:ascii="Garamond" w:eastAsia="Times New Roman" w:hAnsi="Garamond" w:cs="Times New Roman"/>
          <w:lang w:eastAsia="pt-PT"/>
        </w:rPr>
        <w:t xml:space="preserve"> fins higiénicos só podem proceder a banhos, secagem e escovagem dos </w:t>
      </w:r>
      <w:proofErr w:type="spellStart"/>
      <w:r w:rsidRPr="000041C8">
        <w:rPr>
          <w:rFonts w:ascii="Garamond" w:eastAsia="Times New Roman" w:hAnsi="Garamond" w:cs="Times New Roman"/>
          <w:lang w:eastAsia="pt-PT"/>
        </w:rPr>
        <w:t>pêlos</w:t>
      </w:r>
      <w:proofErr w:type="spellEnd"/>
      <w:r w:rsidRPr="000041C8">
        <w:rPr>
          <w:rFonts w:ascii="Garamond" w:eastAsia="Times New Roman" w:hAnsi="Garamond" w:cs="Times New Roman"/>
          <w:lang w:eastAsia="pt-PT"/>
        </w:rPr>
        <w:t>, desparasitações externas, tosquias e cortes de unhas.</w:t>
      </w:r>
    </w:p>
    <w:p w14:paraId="273F3B70" w14:textId="3352A0C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83</w:t>
      </w:r>
      <w:r w:rsidRPr="000041C8">
        <w:rPr>
          <w:rFonts w:ascii="Garamond" w:eastAsia="Times New Roman" w:hAnsi="Garamond" w:cs="Times New Roman"/>
          <w:b/>
          <w:bCs/>
          <w:lang w:eastAsia="pt-PT"/>
        </w:rPr>
        <w:t>.º</w:t>
      </w:r>
    </w:p>
    <w:p w14:paraId="3FD7EE6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Equipamento, material e produtos</w:t>
      </w:r>
    </w:p>
    <w:p w14:paraId="2B23FC2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 devem possuir o equipamento, o material e os produtos adequados aos procedimentos referidos no artigo anterior.</w:t>
      </w:r>
    </w:p>
    <w:p w14:paraId="267D5EDB" w14:textId="370729D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84</w:t>
      </w:r>
      <w:r w:rsidRPr="000041C8">
        <w:rPr>
          <w:rFonts w:ascii="Garamond" w:eastAsia="Times New Roman" w:hAnsi="Garamond" w:cs="Times New Roman"/>
          <w:b/>
          <w:bCs/>
          <w:lang w:eastAsia="pt-PT"/>
        </w:rPr>
        <w:t>.º</w:t>
      </w:r>
    </w:p>
    <w:p w14:paraId="32ACBFDE"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Pessoal</w:t>
      </w:r>
    </w:p>
    <w:p w14:paraId="22DA798C" w14:textId="25A665F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O pessoal responsável pelas tarefas referidas no artigo </w:t>
      </w:r>
      <w:r w:rsidR="006A4506">
        <w:rPr>
          <w:rFonts w:ascii="Garamond" w:eastAsia="Times New Roman" w:hAnsi="Garamond" w:cs="Times New Roman"/>
          <w:lang w:eastAsia="pt-PT"/>
        </w:rPr>
        <w:t>82</w:t>
      </w:r>
      <w:r w:rsidR="00166896" w:rsidRPr="000041C8">
        <w:rPr>
          <w:rFonts w:ascii="Garamond" w:eastAsia="Times New Roman" w:hAnsi="Garamond" w:cs="Times New Roman"/>
          <w:lang w:eastAsia="pt-PT"/>
        </w:rPr>
        <w:t>.</w:t>
      </w:r>
      <w:r w:rsidRPr="000041C8">
        <w:rPr>
          <w:rFonts w:ascii="Garamond" w:eastAsia="Times New Roman" w:hAnsi="Garamond" w:cs="Times New Roman"/>
          <w:lang w:eastAsia="pt-PT"/>
        </w:rPr>
        <w:t>º deve possuir os conhecimentos e a experiência adequad</w:t>
      </w:r>
      <w:r w:rsidR="009C6267" w:rsidRPr="000041C8">
        <w:rPr>
          <w:rFonts w:ascii="Garamond" w:eastAsia="Times New Roman" w:hAnsi="Garamond" w:cs="Times New Roman"/>
          <w:lang w:eastAsia="pt-PT"/>
        </w:rPr>
        <w:t>os</w:t>
      </w:r>
      <w:r w:rsidRPr="000041C8">
        <w:rPr>
          <w:rFonts w:ascii="Garamond" w:eastAsia="Times New Roman" w:hAnsi="Garamond" w:cs="Times New Roman"/>
          <w:lang w:eastAsia="pt-PT"/>
        </w:rPr>
        <w:t xml:space="preserve"> para as executar.</w:t>
      </w:r>
    </w:p>
    <w:p w14:paraId="3275B325" w14:textId="77777777" w:rsidR="003D15F2" w:rsidRPr="000041C8" w:rsidRDefault="003D15F2" w:rsidP="00A95B79">
      <w:pPr>
        <w:spacing w:line="360" w:lineRule="auto"/>
        <w:jc w:val="both"/>
        <w:rPr>
          <w:rFonts w:ascii="Garamond" w:eastAsia="Times New Roman" w:hAnsi="Garamond" w:cs="Times New Roman"/>
          <w:lang w:eastAsia="pt-PT"/>
        </w:rPr>
      </w:pPr>
    </w:p>
    <w:p w14:paraId="686670A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Secção VI</w:t>
      </w:r>
    </w:p>
    <w:p w14:paraId="3CFB9054" w14:textId="1A67D08C" w:rsidR="003D15F2" w:rsidRPr="000041C8" w:rsidRDefault="009C6267"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Alojamentos</w:t>
      </w:r>
      <w:r w:rsidR="003D15F2" w:rsidRPr="000041C8">
        <w:rPr>
          <w:rFonts w:ascii="Garamond" w:eastAsia="Times New Roman" w:hAnsi="Garamond" w:cs="Times New Roman"/>
          <w:b/>
          <w:bCs/>
          <w:lang w:eastAsia="pt-PT"/>
        </w:rPr>
        <w:t xml:space="preserve"> com fins médico-veterinários</w:t>
      </w:r>
    </w:p>
    <w:p w14:paraId="19DCB711" w14:textId="77777777" w:rsidR="003D15F2" w:rsidRPr="000041C8" w:rsidRDefault="003D15F2" w:rsidP="00A95B79">
      <w:pPr>
        <w:spacing w:line="360" w:lineRule="auto"/>
        <w:jc w:val="both"/>
        <w:rPr>
          <w:rFonts w:ascii="Garamond" w:eastAsia="Times New Roman" w:hAnsi="Garamond" w:cs="Times New Roman"/>
          <w:lang w:eastAsia="pt-PT"/>
        </w:rPr>
      </w:pPr>
    </w:p>
    <w:p w14:paraId="4367C4C4" w14:textId="13F60064"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85</w:t>
      </w:r>
      <w:r w:rsidRPr="000041C8">
        <w:rPr>
          <w:rFonts w:ascii="Garamond" w:eastAsia="Times New Roman" w:hAnsi="Garamond" w:cs="Times New Roman"/>
          <w:b/>
          <w:bCs/>
          <w:lang w:eastAsia="pt-PT"/>
        </w:rPr>
        <w:t>.º</w:t>
      </w:r>
    </w:p>
    <w:p w14:paraId="7EF478E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Disposições gerais</w:t>
      </w:r>
    </w:p>
    <w:p w14:paraId="19E9A43D" w14:textId="63AD9C49" w:rsidR="003D15F2" w:rsidRPr="000041C8" w:rsidRDefault="009C626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w:t>
      </w:r>
      <w:r w:rsidR="003D15F2" w:rsidRPr="000041C8">
        <w:rPr>
          <w:rFonts w:ascii="Garamond" w:eastAsia="Times New Roman" w:hAnsi="Garamond" w:cs="Times New Roman"/>
          <w:lang w:eastAsia="pt-PT"/>
        </w:rPr>
        <w:t xml:space="preserve"> com fins médico-veterinários deve</w:t>
      </w:r>
      <w:r w:rsidRPr="000041C8">
        <w:rPr>
          <w:rFonts w:ascii="Garamond" w:eastAsia="Times New Roman" w:hAnsi="Garamond" w:cs="Times New Roman"/>
          <w:lang w:eastAsia="pt-PT"/>
        </w:rPr>
        <w:t>m</w:t>
      </w:r>
      <w:r w:rsidR="003D15F2" w:rsidRPr="000041C8">
        <w:rPr>
          <w:rFonts w:ascii="Garamond" w:eastAsia="Times New Roman" w:hAnsi="Garamond" w:cs="Times New Roman"/>
          <w:lang w:eastAsia="pt-PT"/>
        </w:rPr>
        <w:t xml:space="preserve"> cumprir, sem prejuízo das demais disposições aplicáveis, as condições previstas n</w:t>
      </w:r>
      <w:r w:rsidRPr="000041C8">
        <w:rPr>
          <w:rFonts w:ascii="Garamond" w:eastAsia="Times New Roman" w:hAnsi="Garamond" w:cs="Times New Roman"/>
          <w:lang w:eastAsia="pt-PT"/>
        </w:rPr>
        <w:t>a presente secção</w:t>
      </w:r>
      <w:r w:rsidR="003D15F2" w:rsidRPr="000041C8">
        <w:rPr>
          <w:rFonts w:ascii="Garamond" w:eastAsia="Times New Roman" w:hAnsi="Garamond" w:cs="Times New Roman"/>
          <w:lang w:eastAsia="pt-PT"/>
        </w:rPr>
        <w:t>.</w:t>
      </w:r>
    </w:p>
    <w:p w14:paraId="63E5ADFA" w14:textId="5CF5535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86</w:t>
      </w:r>
      <w:r w:rsidRPr="000041C8">
        <w:rPr>
          <w:rFonts w:ascii="Garamond" w:eastAsia="Times New Roman" w:hAnsi="Garamond" w:cs="Times New Roman"/>
          <w:b/>
          <w:bCs/>
          <w:lang w:eastAsia="pt-PT"/>
        </w:rPr>
        <w:t>.º</w:t>
      </w:r>
    </w:p>
    <w:p w14:paraId="7D50476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Alojamentos</w:t>
      </w:r>
    </w:p>
    <w:p w14:paraId="4DD03E3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animais devem ser alojados por espécies, caso existam instalações para hospitalização.</w:t>
      </w:r>
    </w:p>
    <w:p w14:paraId="46DDB80D" w14:textId="3BC1961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8</w:t>
      </w:r>
      <w:r w:rsidR="00E47017">
        <w:rPr>
          <w:rFonts w:ascii="Garamond" w:eastAsia="Times New Roman" w:hAnsi="Garamond" w:cs="Times New Roman"/>
          <w:b/>
          <w:bCs/>
          <w:lang w:eastAsia="pt-PT"/>
        </w:rPr>
        <w:t>7</w:t>
      </w:r>
      <w:r w:rsidRPr="000041C8">
        <w:rPr>
          <w:rFonts w:ascii="Garamond" w:eastAsia="Times New Roman" w:hAnsi="Garamond" w:cs="Times New Roman"/>
          <w:b/>
          <w:bCs/>
          <w:lang w:eastAsia="pt-PT"/>
        </w:rPr>
        <w:t>.º</w:t>
      </w:r>
    </w:p>
    <w:p w14:paraId="42EAB48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Alimentação e </w:t>
      </w:r>
      <w:proofErr w:type="spellStart"/>
      <w:r w:rsidRPr="000041C8">
        <w:rPr>
          <w:rFonts w:ascii="Garamond" w:eastAsia="Times New Roman" w:hAnsi="Garamond" w:cs="Times New Roman"/>
          <w:lang w:eastAsia="pt-PT"/>
        </w:rPr>
        <w:t>abeberamento</w:t>
      </w:r>
      <w:proofErr w:type="spellEnd"/>
    </w:p>
    <w:p w14:paraId="73942CA5" w14:textId="1570D2A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Deve ser mantida comida suficiente e de boa qualidade e água potável, a administrar de acordo com a prescrição do médico veterinário</w:t>
      </w:r>
      <w:r w:rsidR="00166896" w:rsidRPr="000041C8">
        <w:rPr>
          <w:rFonts w:ascii="Garamond" w:eastAsia="Times New Roman" w:hAnsi="Garamond" w:cs="Times New Roman"/>
          <w:lang w:eastAsia="pt-PT"/>
        </w:rPr>
        <w:t>.</w:t>
      </w:r>
    </w:p>
    <w:p w14:paraId="07EDC9EF" w14:textId="12F7DA1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524F32" w:rsidRPr="000041C8">
        <w:rPr>
          <w:rFonts w:ascii="Garamond" w:eastAsia="Times New Roman" w:hAnsi="Garamond" w:cs="Times New Roman"/>
          <w:b/>
          <w:bCs/>
          <w:lang w:eastAsia="pt-PT"/>
        </w:rPr>
        <w:t>8</w:t>
      </w:r>
      <w:r w:rsidR="00E47017">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4868994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Fins do alojamento</w:t>
      </w:r>
    </w:p>
    <w:p w14:paraId="0F4F4E0C" w14:textId="4810F39E" w:rsidR="003D15F2" w:rsidRPr="000041C8" w:rsidRDefault="00F0185C"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hospedagem</w:t>
      </w:r>
      <w:r w:rsidR="003D15F2" w:rsidRPr="000041C8">
        <w:rPr>
          <w:rFonts w:ascii="Garamond" w:eastAsia="Times New Roman" w:hAnsi="Garamond" w:cs="Times New Roman"/>
          <w:lang w:eastAsia="pt-PT"/>
        </w:rPr>
        <w:t xml:space="preserve"> com fins higiénicos só é permitid</w:t>
      </w:r>
      <w:r w:rsidRPr="000041C8">
        <w:rPr>
          <w:rFonts w:ascii="Garamond" w:eastAsia="Times New Roman" w:hAnsi="Garamond" w:cs="Times New Roman"/>
          <w:lang w:eastAsia="pt-PT"/>
        </w:rPr>
        <w:t>a</w:t>
      </w:r>
      <w:r w:rsidR="003D15F2" w:rsidRPr="000041C8">
        <w:rPr>
          <w:rFonts w:ascii="Garamond" w:eastAsia="Times New Roman" w:hAnsi="Garamond" w:cs="Times New Roman"/>
          <w:lang w:eastAsia="pt-PT"/>
        </w:rPr>
        <w:t xml:space="preserve"> desde que em instalações devidamente separadas das com fins médico-veterinários.</w:t>
      </w:r>
    </w:p>
    <w:p w14:paraId="58E352E6" w14:textId="485CBB26" w:rsidR="003D15F2" w:rsidRPr="000041C8" w:rsidRDefault="003D15F2" w:rsidP="00787883">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A97ABF" w:rsidRPr="000041C8">
        <w:rPr>
          <w:rFonts w:ascii="Garamond" w:eastAsia="Times New Roman" w:hAnsi="Garamond" w:cs="Times New Roman"/>
          <w:b/>
          <w:bCs/>
          <w:lang w:eastAsia="pt-PT"/>
        </w:rPr>
        <w:t>8</w:t>
      </w:r>
      <w:r w:rsidR="00E47017">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23F01C4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Equipamento, material e produtos</w:t>
      </w:r>
    </w:p>
    <w:p w14:paraId="663B96D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Os alojamentos referidos neste capítulo devem estar equipados com o material e os produtos adequados para os fins previstos.</w:t>
      </w:r>
    </w:p>
    <w:p w14:paraId="790A6794" w14:textId="72BEC18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w:t>
      </w:r>
      <w:r w:rsidR="009C6267" w:rsidRPr="000041C8">
        <w:rPr>
          <w:rFonts w:ascii="Garamond" w:eastAsia="Times New Roman" w:hAnsi="Garamond" w:cs="Times New Roman"/>
          <w:b/>
          <w:bCs/>
          <w:lang w:eastAsia="pt-PT"/>
        </w:rPr>
        <w:t xml:space="preserve">igo </w:t>
      </w:r>
      <w:r w:rsidR="00E47017">
        <w:rPr>
          <w:rFonts w:ascii="Garamond" w:eastAsia="Times New Roman" w:hAnsi="Garamond" w:cs="Times New Roman"/>
          <w:b/>
          <w:bCs/>
          <w:lang w:eastAsia="pt-PT"/>
        </w:rPr>
        <w:t>90</w:t>
      </w:r>
      <w:r w:rsidR="009C6267" w:rsidRPr="000041C8">
        <w:rPr>
          <w:rFonts w:ascii="Garamond" w:eastAsia="Times New Roman" w:hAnsi="Garamond" w:cs="Times New Roman"/>
          <w:b/>
          <w:bCs/>
          <w:lang w:eastAsia="pt-PT"/>
        </w:rPr>
        <w:t>.º</w:t>
      </w:r>
    </w:p>
    <w:p w14:paraId="1F34A063" w14:textId="66B3BA9B"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Pessoal</w:t>
      </w:r>
    </w:p>
    <w:p w14:paraId="40F9C71D"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O pessoal auxiliar deve possuir os conhecimentos e a experiência adequada, o qual fica, contudo, sob a orientação do médico veterinário responsável.</w:t>
      </w:r>
    </w:p>
    <w:p w14:paraId="1654A8E3" w14:textId="77777777" w:rsidR="009206B4" w:rsidRPr="000041C8" w:rsidRDefault="009206B4" w:rsidP="00A95B79">
      <w:pPr>
        <w:spacing w:line="360" w:lineRule="auto"/>
        <w:jc w:val="both"/>
        <w:rPr>
          <w:rFonts w:ascii="Garamond" w:eastAsia="Times New Roman" w:hAnsi="Garamond" w:cs="Times New Roman"/>
          <w:lang w:eastAsia="pt-PT"/>
        </w:rPr>
      </w:pPr>
    </w:p>
    <w:p w14:paraId="612DD04C" w14:textId="634925F3"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VII</w:t>
      </w:r>
      <w:r w:rsidR="00AD043D" w:rsidRPr="000041C8">
        <w:rPr>
          <w:rFonts w:ascii="Garamond" w:eastAsia="Times New Roman" w:hAnsi="Garamond" w:cs="Times New Roman"/>
          <w:b/>
          <w:bCs/>
          <w:lang w:eastAsia="pt-PT"/>
        </w:rPr>
        <w:t>I</w:t>
      </w:r>
    </w:p>
    <w:p w14:paraId="6CAEB2E5" w14:textId="2228EBD6" w:rsidR="0082746F" w:rsidRPr="000041C8" w:rsidRDefault="003D15F2" w:rsidP="001E798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Condições de transmissão</w:t>
      </w:r>
    </w:p>
    <w:p w14:paraId="34ACAEF3" w14:textId="4F73C829" w:rsidR="0082746F" w:rsidRPr="00E47017" w:rsidRDefault="0082746F" w:rsidP="0082746F">
      <w:pPr>
        <w:spacing w:line="360" w:lineRule="auto"/>
        <w:jc w:val="center"/>
        <w:rPr>
          <w:rFonts w:ascii="Garamond" w:eastAsia="Times New Roman" w:hAnsi="Garamond" w:cs="Times New Roman"/>
          <w:b/>
          <w:lang w:eastAsia="pt-PT"/>
        </w:rPr>
      </w:pPr>
      <w:r w:rsidRPr="00E47017">
        <w:rPr>
          <w:rFonts w:ascii="Garamond" w:eastAsia="Times New Roman" w:hAnsi="Garamond" w:cs="Times New Roman"/>
          <w:b/>
          <w:lang w:eastAsia="pt-PT"/>
        </w:rPr>
        <w:t xml:space="preserve">Artigo </w:t>
      </w:r>
      <w:r w:rsidR="00E47017" w:rsidRPr="00E47017">
        <w:rPr>
          <w:rFonts w:ascii="Garamond" w:eastAsia="Times New Roman" w:hAnsi="Garamond" w:cs="Times New Roman"/>
          <w:b/>
          <w:lang w:eastAsia="pt-PT"/>
        </w:rPr>
        <w:t>91</w:t>
      </w:r>
      <w:r w:rsidRPr="00E47017">
        <w:rPr>
          <w:rFonts w:ascii="Garamond" w:eastAsia="Times New Roman" w:hAnsi="Garamond" w:cs="Times New Roman"/>
          <w:b/>
          <w:lang w:eastAsia="pt-PT"/>
        </w:rPr>
        <w:t>.º</w:t>
      </w:r>
    </w:p>
    <w:p w14:paraId="5FC06955" w14:textId="77777777" w:rsidR="0082746F" w:rsidRPr="000041C8" w:rsidRDefault="0082746F" w:rsidP="0082746F">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Procedimento de venda</w:t>
      </w:r>
    </w:p>
    <w:p w14:paraId="7395BF89" w14:textId="2EEC8501" w:rsidR="0082746F" w:rsidRPr="000041C8" w:rsidRDefault="002D3884" w:rsidP="002D3884">
      <w:pPr>
        <w:spacing w:line="360" w:lineRule="auto"/>
        <w:jc w:val="both"/>
        <w:rPr>
          <w:rFonts w:ascii="Garamond" w:eastAsia="Times New Roman" w:hAnsi="Garamond" w:cs="Times New Roman"/>
          <w:lang w:eastAsia="pt-PT"/>
        </w:rPr>
      </w:pPr>
      <w:r w:rsidRPr="000041C8">
        <w:rPr>
          <w:rFonts w:ascii="Garamond" w:hAnsi="Garamond"/>
        </w:rPr>
        <w:t>1 – A venda de animais só pode ser exercida nos alojamentos referidos no artigo 6</w:t>
      </w:r>
      <w:r w:rsidR="006A4506">
        <w:rPr>
          <w:rFonts w:ascii="Garamond" w:hAnsi="Garamond"/>
        </w:rPr>
        <w:t>8</w:t>
      </w:r>
      <w:r w:rsidRPr="000041C8">
        <w:rPr>
          <w:rFonts w:ascii="Garamond" w:hAnsi="Garamond"/>
        </w:rPr>
        <w:t>.º e a pessoas</w:t>
      </w:r>
      <w:r w:rsidR="0082746F" w:rsidRPr="000041C8">
        <w:rPr>
          <w:rFonts w:ascii="Garamond" w:eastAsia="Times New Roman" w:hAnsi="Garamond" w:cs="Times New Roman"/>
          <w:lang w:eastAsia="pt-PT"/>
        </w:rPr>
        <w:t xml:space="preserve"> maiores de idade e plenamente capazes do exercício de direitos</w:t>
      </w:r>
      <w:r w:rsidR="003D1AF4" w:rsidRPr="000041C8">
        <w:rPr>
          <w:rFonts w:ascii="Garamond" w:eastAsia="Times New Roman" w:hAnsi="Garamond" w:cs="Times New Roman"/>
          <w:lang w:eastAsia="pt-PT"/>
        </w:rPr>
        <w:t>, mediante contrato de compra e venda reduzido a escrito</w:t>
      </w:r>
      <w:r w:rsidR="0082746F" w:rsidRPr="000041C8">
        <w:rPr>
          <w:rFonts w:ascii="Garamond" w:eastAsia="Times New Roman" w:hAnsi="Garamond" w:cs="Times New Roman"/>
          <w:lang w:eastAsia="pt-PT"/>
        </w:rPr>
        <w:t>.</w:t>
      </w:r>
    </w:p>
    <w:p w14:paraId="5C9D0183" w14:textId="22C7DEA9" w:rsidR="009E2B6F" w:rsidRPr="000041C8" w:rsidRDefault="009E2B6F" w:rsidP="009E2B6F">
      <w:pPr>
        <w:spacing w:line="360" w:lineRule="auto"/>
        <w:jc w:val="both"/>
        <w:rPr>
          <w:rFonts w:ascii="Garamond" w:eastAsia="Times New Roman" w:hAnsi="Garamond" w:cs="Times New Roman"/>
          <w:lang w:eastAsia="pt-PT"/>
        </w:rPr>
      </w:pPr>
      <w:bookmarkStart w:id="80" w:name="_Hlk129359795"/>
      <w:r w:rsidRPr="000041C8">
        <w:rPr>
          <w:rFonts w:ascii="Garamond" w:eastAsia="Times New Roman" w:hAnsi="Garamond" w:cs="Times New Roman"/>
          <w:lang w:eastAsia="pt-PT"/>
        </w:rPr>
        <w:t xml:space="preserve">2 – </w:t>
      </w:r>
      <w:proofErr w:type="gramStart"/>
      <w:r w:rsidRPr="000041C8">
        <w:rPr>
          <w:rFonts w:ascii="Garamond" w:eastAsia="Times New Roman" w:hAnsi="Garamond" w:cs="Times New Roman"/>
          <w:lang w:eastAsia="pt-PT"/>
        </w:rPr>
        <w:t>O  vendedor</w:t>
      </w:r>
      <w:proofErr w:type="gramEnd"/>
      <w:r w:rsidRPr="000041C8">
        <w:rPr>
          <w:rFonts w:ascii="Garamond" w:eastAsia="Times New Roman" w:hAnsi="Garamond" w:cs="Times New Roman"/>
          <w:lang w:eastAsia="pt-PT"/>
        </w:rPr>
        <w:t xml:space="preserve"> deve procurar aferir se o animal em questão se adequa ao estilo de vida, condições de alojamento e preferências do comprador e que o mesmo está consciente do dever de cuidar e assegurar o bem-estar do animal até ao fim da sua vida.</w:t>
      </w:r>
    </w:p>
    <w:bookmarkEnd w:id="80"/>
    <w:p w14:paraId="52E1ECEB" w14:textId="5D6BE16D" w:rsidR="0082746F" w:rsidRPr="000041C8" w:rsidRDefault="009E2B6F" w:rsidP="009E2B6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 contrato de compra e venda deve integrar </w:t>
      </w:r>
      <w:r w:rsidR="0082746F" w:rsidRPr="000041C8">
        <w:rPr>
          <w:rFonts w:ascii="Garamond" w:eastAsia="Times New Roman" w:hAnsi="Garamond" w:cs="Times New Roman"/>
          <w:lang w:eastAsia="pt-PT"/>
        </w:rPr>
        <w:t>informação relativamente</w:t>
      </w:r>
      <w:r w:rsidR="000669D6" w:rsidRPr="000041C8">
        <w:rPr>
          <w:rFonts w:ascii="Garamond" w:eastAsia="Times New Roman" w:hAnsi="Garamond" w:cs="Times New Roman"/>
          <w:lang w:eastAsia="pt-PT"/>
        </w:rPr>
        <w:t xml:space="preserve"> </w:t>
      </w:r>
      <w:r w:rsidR="006F24A2" w:rsidRPr="000041C8">
        <w:rPr>
          <w:rFonts w:ascii="Garamond" w:eastAsia="Times New Roman" w:hAnsi="Garamond" w:cs="Times New Roman"/>
          <w:lang w:eastAsia="pt-PT"/>
        </w:rPr>
        <w:t>às obrigações legais do detentor,</w:t>
      </w:r>
      <w:r w:rsidR="0082746F" w:rsidRPr="000041C8">
        <w:rPr>
          <w:rFonts w:ascii="Garamond" w:eastAsia="Times New Roman" w:hAnsi="Garamond" w:cs="Times New Roman"/>
          <w:lang w:eastAsia="pt-PT"/>
        </w:rPr>
        <w:t xml:space="preserve"> às necessidades de bem-estar específicas da espécie e do animal em concreto, bem como a todo o historial clínico do animal</w:t>
      </w:r>
      <w:bookmarkStart w:id="81" w:name="_Hlk133403794"/>
      <w:r w:rsidR="0082746F" w:rsidRPr="000041C8">
        <w:rPr>
          <w:rFonts w:ascii="Garamond" w:eastAsia="Times New Roman" w:hAnsi="Garamond" w:cs="Times New Roman"/>
          <w:lang w:eastAsia="pt-PT"/>
        </w:rPr>
        <w:t>,</w:t>
      </w:r>
      <w:r w:rsidR="006F24A2" w:rsidRPr="000041C8">
        <w:rPr>
          <w:rFonts w:ascii="Garamond" w:eastAsia="Times New Roman" w:hAnsi="Garamond" w:cs="Times New Roman"/>
          <w:lang w:eastAsia="pt-PT"/>
        </w:rPr>
        <w:t xml:space="preserve"> incluindo rastreios genéticos e despistes de doenças realizados, bem como doenças congénitas comuns da raça ou hereditárias</w:t>
      </w:r>
      <w:r w:rsidR="003D1AF4" w:rsidRPr="000041C8">
        <w:rPr>
          <w:rFonts w:ascii="Garamond" w:eastAsia="Times New Roman" w:hAnsi="Garamond" w:cs="Times New Roman"/>
          <w:lang w:eastAsia="pt-PT"/>
        </w:rPr>
        <w:t xml:space="preserve"> a considerar pelo comprador</w:t>
      </w:r>
      <w:bookmarkEnd w:id="81"/>
      <w:r w:rsidR="006F24A2" w:rsidRPr="000041C8">
        <w:rPr>
          <w:rFonts w:ascii="Garamond" w:eastAsia="Times New Roman" w:hAnsi="Garamond" w:cs="Times New Roman"/>
          <w:lang w:eastAsia="pt-PT"/>
        </w:rPr>
        <w:t>.</w:t>
      </w:r>
    </w:p>
    <w:p w14:paraId="39C28F3F" w14:textId="3FE58C33" w:rsidR="006F24A2" w:rsidRPr="000041C8" w:rsidRDefault="00E017C4" w:rsidP="0082746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82746F" w:rsidRPr="000041C8">
        <w:rPr>
          <w:rFonts w:ascii="Garamond" w:eastAsia="Times New Roman" w:hAnsi="Garamond" w:cs="Times New Roman"/>
          <w:lang w:eastAsia="pt-PT"/>
        </w:rPr>
        <w:t xml:space="preserve"> – O dever de informação referido no número anterior inclui</w:t>
      </w:r>
      <w:r w:rsidR="00E046D4" w:rsidRPr="000041C8">
        <w:rPr>
          <w:rFonts w:ascii="Garamond" w:eastAsia="Times New Roman" w:hAnsi="Garamond" w:cs="Times New Roman"/>
          <w:lang w:eastAsia="pt-PT"/>
        </w:rPr>
        <w:t>, também,</w:t>
      </w:r>
      <w:r w:rsidR="0082746F" w:rsidRPr="000041C8">
        <w:rPr>
          <w:rFonts w:ascii="Garamond" w:eastAsia="Times New Roman" w:hAnsi="Garamond" w:cs="Times New Roman"/>
          <w:lang w:eastAsia="pt-PT"/>
        </w:rPr>
        <w:t xml:space="preserve"> o regime alimentar do animal, aconselhamento sobre a adaptação ao novo lar, controlo reprodutivo, socialização e métodos de </w:t>
      </w:r>
      <w:r w:rsidR="006A4506">
        <w:rPr>
          <w:rFonts w:ascii="Garamond" w:eastAsia="Times New Roman" w:hAnsi="Garamond" w:cs="Times New Roman"/>
          <w:lang w:eastAsia="pt-PT"/>
        </w:rPr>
        <w:t xml:space="preserve">educação e </w:t>
      </w:r>
      <w:r w:rsidR="0082746F" w:rsidRPr="000041C8">
        <w:rPr>
          <w:rFonts w:ascii="Garamond" w:eastAsia="Times New Roman" w:hAnsi="Garamond" w:cs="Times New Roman"/>
          <w:lang w:eastAsia="pt-PT"/>
        </w:rPr>
        <w:t>treino baseados no reforço positivo, bem como os dados de contacto do vendedor.</w:t>
      </w:r>
    </w:p>
    <w:p w14:paraId="13DA74E1" w14:textId="37D4C768" w:rsidR="006F24A2" w:rsidRPr="000041C8" w:rsidRDefault="006F24A2" w:rsidP="00707D6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No caso dos cães</w:t>
      </w:r>
      <w:r w:rsidR="006E35D2" w:rsidRPr="000041C8">
        <w:rPr>
          <w:rFonts w:ascii="Garamond" w:eastAsia="Times New Roman" w:hAnsi="Garamond" w:cs="Times New Roman"/>
          <w:lang w:eastAsia="pt-PT"/>
        </w:rPr>
        <w:t xml:space="preserve"> e</w:t>
      </w:r>
      <w:r w:rsidRPr="000041C8">
        <w:rPr>
          <w:rFonts w:ascii="Garamond" w:eastAsia="Times New Roman" w:hAnsi="Garamond" w:cs="Times New Roman"/>
          <w:lang w:eastAsia="pt-PT"/>
        </w:rPr>
        <w:t xml:space="preserve"> gatos, o contrato de compra e venda deve prever também a indemnização do comprador no caso de doença congénita ou viral imputada à criação,</w:t>
      </w:r>
      <w:r w:rsidR="00707D60"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autorização de reprodução no caso de criadores com alojamento devidamente licenciado para o efeito</w:t>
      </w:r>
      <w:r w:rsidR="00E046D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ou compromisso de não reprodução com obrigatoriedade de esterilização até aos seis meses de idade.</w:t>
      </w:r>
    </w:p>
    <w:p w14:paraId="1657E0D1" w14:textId="44B2D759" w:rsidR="0082746F" w:rsidRPr="000041C8" w:rsidRDefault="006F24A2" w:rsidP="0082746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7</w:t>
      </w:r>
      <w:r w:rsidR="0082746F" w:rsidRPr="000041C8">
        <w:rPr>
          <w:rFonts w:ascii="Garamond" w:eastAsia="Times New Roman" w:hAnsi="Garamond" w:cs="Times New Roman"/>
          <w:lang w:eastAsia="pt-PT"/>
        </w:rPr>
        <w:t xml:space="preserve"> - O contrato de compra e venda de animais de companhia </w:t>
      </w:r>
      <w:r w:rsidR="009E2B6F" w:rsidRPr="000041C8">
        <w:rPr>
          <w:rFonts w:ascii="Garamond" w:eastAsia="Times New Roman" w:hAnsi="Garamond" w:cs="Times New Roman"/>
          <w:lang w:eastAsia="pt-PT"/>
        </w:rPr>
        <w:t xml:space="preserve">identifica os meios de contacto entre </w:t>
      </w:r>
      <w:r w:rsidR="0082746F" w:rsidRPr="000041C8">
        <w:rPr>
          <w:rFonts w:ascii="Garamond" w:eastAsia="Times New Roman" w:hAnsi="Garamond" w:cs="Times New Roman"/>
          <w:lang w:eastAsia="pt-PT"/>
        </w:rPr>
        <w:t>o comprador</w:t>
      </w:r>
      <w:r w:rsidR="00E046D4" w:rsidRPr="000041C8">
        <w:rPr>
          <w:rFonts w:ascii="Garamond" w:eastAsia="Times New Roman" w:hAnsi="Garamond" w:cs="Times New Roman"/>
          <w:lang w:eastAsia="pt-PT"/>
        </w:rPr>
        <w:t xml:space="preserve"> e o vendedor</w:t>
      </w:r>
      <w:r w:rsidR="009E2B6F" w:rsidRPr="000041C8">
        <w:rPr>
          <w:rFonts w:ascii="Garamond" w:eastAsia="Times New Roman" w:hAnsi="Garamond" w:cs="Times New Roman"/>
          <w:lang w:eastAsia="pt-PT"/>
        </w:rPr>
        <w:t xml:space="preserve">, ficando este obrigado a prestar apoio na eventualidade de </w:t>
      </w:r>
      <w:r w:rsidR="00E046D4" w:rsidRPr="000041C8">
        <w:rPr>
          <w:rFonts w:ascii="Garamond" w:eastAsia="Times New Roman" w:hAnsi="Garamond" w:cs="Times New Roman"/>
          <w:lang w:eastAsia="pt-PT"/>
        </w:rPr>
        <w:t xml:space="preserve">falta de adaptação e integração do animal, </w:t>
      </w:r>
      <w:r w:rsidR="00365D92" w:rsidRPr="000041C8">
        <w:rPr>
          <w:rFonts w:ascii="Garamond" w:eastAsia="Times New Roman" w:hAnsi="Garamond" w:cs="Times New Roman"/>
          <w:lang w:eastAsia="pt-PT"/>
        </w:rPr>
        <w:t xml:space="preserve">incluindo o auxílio </w:t>
      </w:r>
      <w:r w:rsidR="00E046D4" w:rsidRPr="000041C8">
        <w:rPr>
          <w:rFonts w:ascii="Garamond" w:eastAsia="Times New Roman" w:hAnsi="Garamond" w:cs="Times New Roman"/>
          <w:lang w:eastAsia="pt-PT"/>
        </w:rPr>
        <w:t>na busca de um novo detentor para o mesmo.</w:t>
      </w:r>
      <w:r w:rsidR="0082746F" w:rsidRPr="000041C8">
        <w:rPr>
          <w:rFonts w:ascii="Garamond" w:eastAsia="Times New Roman" w:hAnsi="Garamond" w:cs="Times New Roman"/>
          <w:lang w:eastAsia="pt-PT"/>
        </w:rPr>
        <w:t xml:space="preserve"> </w:t>
      </w:r>
    </w:p>
    <w:p w14:paraId="233732C8" w14:textId="28AA717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92</w:t>
      </w:r>
      <w:r w:rsidRPr="000041C8">
        <w:rPr>
          <w:rFonts w:ascii="Garamond" w:eastAsia="Times New Roman" w:hAnsi="Garamond" w:cs="Times New Roman"/>
          <w:b/>
          <w:bCs/>
          <w:lang w:eastAsia="pt-PT"/>
        </w:rPr>
        <w:t>.º</w:t>
      </w:r>
    </w:p>
    <w:p w14:paraId="741A5B52" w14:textId="753CD4C0" w:rsidR="00954C0C" w:rsidRPr="000041C8" w:rsidRDefault="00954C0C" w:rsidP="00954C0C">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Requisitos de validade do anúncio de transmissão de animal de companhia</w:t>
      </w:r>
    </w:p>
    <w:p w14:paraId="440D2ADA" w14:textId="1F54FF46"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Qualquer anúncio de transmissão, gratuita ou onerosa, de animais de companhia deve conter as seguintes informações: </w:t>
      </w:r>
    </w:p>
    <w:p w14:paraId="4831D62B" w14:textId="77777777" w:rsidR="00954C0C" w:rsidRPr="000041C8" w:rsidRDefault="00954C0C" w:rsidP="00954C0C">
      <w:pPr>
        <w:pStyle w:val="PargrafodaLista"/>
        <w:numPr>
          <w:ilvl w:val="0"/>
          <w:numId w:val="4"/>
        </w:numPr>
        <w:spacing w:line="360" w:lineRule="auto"/>
        <w:jc w:val="both"/>
        <w:rPr>
          <w:rFonts w:ascii="Garamond" w:hAnsi="Garamond"/>
        </w:rPr>
      </w:pPr>
      <w:r w:rsidRPr="000041C8">
        <w:rPr>
          <w:rFonts w:ascii="Garamond" w:hAnsi="Garamond"/>
        </w:rPr>
        <w:t>A data de nascimento do animal, ou data de nascimento aproximada, no caso de anúncios de cedência gratuita em que não seja conhecida a data exata do nascimento;</w:t>
      </w:r>
    </w:p>
    <w:p w14:paraId="3AF21BD1" w14:textId="77777777" w:rsidR="00954C0C" w:rsidRPr="000041C8" w:rsidRDefault="00954C0C" w:rsidP="00954C0C">
      <w:pPr>
        <w:pStyle w:val="PargrafodaLista"/>
        <w:numPr>
          <w:ilvl w:val="0"/>
          <w:numId w:val="4"/>
        </w:numPr>
        <w:spacing w:line="360" w:lineRule="auto"/>
        <w:jc w:val="both"/>
        <w:rPr>
          <w:rFonts w:ascii="Garamond" w:hAnsi="Garamond"/>
        </w:rPr>
      </w:pPr>
      <w:r w:rsidRPr="000041C8">
        <w:rPr>
          <w:rFonts w:ascii="Garamond" w:hAnsi="Garamond"/>
        </w:rPr>
        <w:t>O país de origem do animal;</w:t>
      </w:r>
    </w:p>
    <w:p w14:paraId="752205DA" w14:textId="77777777" w:rsidR="00954C0C" w:rsidRPr="000041C8" w:rsidRDefault="00954C0C" w:rsidP="00954C0C">
      <w:pPr>
        <w:pStyle w:val="PargrafodaLista"/>
        <w:numPr>
          <w:ilvl w:val="0"/>
          <w:numId w:val="4"/>
        </w:numPr>
        <w:spacing w:line="360" w:lineRule="auto"/>
        <w:jc w:val="both"/>
        <w:rPr>
          <w:rFonts w:ascii="Garamond" w:hAnsi="Garamond"/>
        </w:rPr>
      </w:pPr>
      <w:r w:rsidRPr="000041C8">
        <w:rPr>
          <w:rFonts w:ascii="Garamond" w:hAnsi="Garamond"/>
        </w:rPr>
        <w:t xml:space="preserve">Fotografia atual do animal: </w:t>
      </w:r>
    </w:p>
    <w:p w14:paraId="35476FBC" w14:textId="560FED1A" w:rsidR="00954C0C" w:rsidRPr="000041C8" w:rsidRDefault="00954C0C" w:rsidP="00954C0C">
      <w:pPr>
        <w:pStyle w:val="PargrafodaLista"/>
        <w:numPr>
          <w:ilvl w:val="0"/>
          <w:numId w:val="4"/>
        </w:numPr>
        <w:spacing w:line="360" w:lineRule="auto"/>
        <w:jc w:val="both"/>
        <w:rPr>
          <w:rFonts w:ascii="Garamond" w:hAnsi="Garamond"/>
        </w:rPr>
      </w:pPr>
      <w:r w:rsidRPr="000041C8">
        <w:rPr>
          <w:rFonts w:ascii="Garamond" w:hAnsi="Garamond"/>
        </w:rPr>
        <w:t>Número de</w:t>
      </w:r>
      <w:r w:rsidR="006D4500" w:rsidRPr="000041C8">
        <w:rPr>
          <w:rFonts w:ascii="Garamond" w:hAnsi="Garamond"/>
        </w:rPr>
        <w:t xml:space="preserve"> identificação eletrónica</w:t>
      </w:r>
      <w:r w:rsidRPr="000041C8">
        <w:rPr>
          <w:rFonts w:ascii="Garamond" w:hAnsi="Garamond"/>
        </w:rPr>
        <w:t>;</w:t>
      </w:r>
    </w:p>
    <w:p w14:paraId="10965CBC" w14:textId="77777777" w:rsidR="00954C0C" w:rsidRDefault="00954C0C" w:rsidP="00954C0C">
      <w:pPr>
        <w:pStyle w:val="PargrafodaLista"/>
        <w:numPr>
          <w:ilvl w:val="0"/>
          <w:numId w:val="4"/>
        </w:numPr>
        <w:spacing w:line="360" w:lineRule="auto"/>
        <w:jc w:val="both"/>
        <w:rPr>
          <w:rFonts w:ascii="Garamond" w:hAnsi="Garamond"/>
        </w:rPr>
      </w:pPr>
      <w:r w:rsidRPr="000041C8">
        <w:rPr>
          <w:rFonts w:ascii="Garamond" w:hAnsi="Garamond"/>
        </w:rPr>
        <w:t xml:space="preserve">Tratando-se de cão ou gato, a indicação se é animal de raça pura ou indeterminada, sendo que, tratando-se de animal de raça pura, deve obrigatoriamente ser referido o número de registo no livro de origens português; </w:t>
      </w:r>
    </w:p>
    <w:p w14:paraId="2E03E3CC" w14:textId="77777777" w:rsidR="00B5126D" w:rsidRPr="00B5126D" w:rsidRDefault="00B5126D" w:rsidP="00B5126D">
      <w:pPr>
        <w:pStyle w:val="PargrafodaLista"/>
        <w:numPr>
          <w:ilvl w:val="0"/>
          <w:numId w:val="4"/>
        </w:numPr>
        <w:rPr>
          <w:rFonts w:ascii="Garamond" w:hAnsi="Garamond"/>
        </w:rPr>
      </w:pPr>
      <w:r w:rsidRPr="00B5126D">
        <w:rPr>
          <w:rFonts w:ascii="Garamond" w:hAnsi="Garamond"/>
        </w:rPr>
        <w:t>Prova da legalidade dos animais de companhia.</w:t>
      </w:r>
    </w:p>
    <w:p w14:paraId="13521E11" w14:textId="77777777" w:rsidR="00B5126D" w:rsidRPr="000041C8" w:rsidRDefault="00B5126D" w:rsidP="00B5126D">
      <w:pPr>
        <w:pStyle w:val="PargrafodaLista"/>
        <w:spacing w:line="360" w:lineRule="auto"/>
        <w:jc w:val="both"/>
        <w:rPr>
          <w:rFonts w:ascii="Garamond" w:hAnsi="Garamond"/>
        </w:rPr>
      </w:pPr>
    </w:p>
    <w:p w14:paraId="73705F2D" w14:textId="77777777" w:rsidR="00954C0C" w:rsidRPr="000041C8" w:rsidRDefault="00954C0C" w:rsidP="00954C0C">
      <w:pPr>
        <w:pStyle w:val="PargrafodaLista"/>
        <w:spacing w:line="360" w:lineRule="auto"/>
        <w:ind w:left="0"/>
        <w:jc w:val="both"/>
        <w:rPr>
          <w:rFonts w:ascii="Garamond" w:hAnsi="Garamond"/>
        </w:rPr>
      </w:pPr>
      <w:r w:rsidRPr="000041C8">
        <w:rPr>
          <w:rFonts w:ascii="Garamond" w:hAnsi="Garamond"/>
        </w:rPr>
        <w:t>2 – Sem prejuízo do disposto no número anterior, qualquer anúncio de transmissão de animal, a título oneroso, deve conter também as seguintes informações:</w:t>
      </w:r>
    </w:p>
    <w:p w14:paraId="39003B1B" w14:textId="77777777" w:rsidR="00954C0C" w:rsidRPr="000041C8" w:rsidRDefault="00954C0C" w:rsidP="007C6746">
      <w:pPr>
        <w:pStyle w:val="PargrafodaLista"/>
        <w:numPr>
          <w:ilvl w:val="0"/>
          <w:numId w:val="29"/>
        </w:numPr>
        <w:spacing w:line="360" w:lineRule="auto"/>
        <w:jc w:val="both"/>
        <w:rPr>
          <w:rFonts w:ascii="Garamond" w:hAnsi="Garamond"/>
        </w:rPr>
      </w:pPr>
      <w:r w:rsidRPr="000041C8">
        <w:rPr>
          <w:rFonts w:ascii="Garamond" w:hAnsi="Garamond"/>
        </w:rPr>
        <w:t>O respetivo preço;</w:t>
      </w:r>
    </w:p>
    <w:p w14:paraId="58E85B17" w14:textId="77777777" w:rsidR="00954C0C" w:rsidRPr="000041C8" w:rsidRDefault="00954C0C" w:rsidP="007C6746">
      <w:pPr>
        <w:pStyle w:val="PargrafodaLista"/>
        <w:numPr>
          <w:ilvl w:val="0"/>
          <w:numId w:val="29"/>
        </w:numPr>
        <w:spacing w:line="360" w:lineRule="auto"/>
        <w:jc w:val="both"/>
        <w:rPr>
          <w:rFonts w:ascii="Garamond" w:hAnsi="Garamond"/>
        </w:rPr>
      </w:pPr>
      <w:r w:rsidRPr="000041C8">
        <w:rPr>
          <w:rFonts w:ascii="Garamond" w:hAnsi="Garamond"/>
        </w:rPr>
        <w:t xml:space="preserve">Número de identificação eletrónica da cria e da fêmea reprodutora; </w:t>
      </w:r>
    </w:p>
    <w:p w14:paraId="64FB6ADA" w14:textId="2D7CE853" w:rsidR="00954C0C" w:rsidRPr="000041C8" w:rsidRDefault="00954C0C" w:rsidP="007C6746">
      <w:pPr>
        <w:pStyle w:val="PargrafodaLista"/>
        <w:numPr>
          <w:ilvl w:val="0"/>
          <w:numId w:val="29"/>
        </w:numPr>
        <w:spacing w:line="360" w:lineRule="auto"/>
        <w:jc w:val="both"/>
        <w:rPr>
          <w:rFonts w:ascii="Garamond" w:hAnsi="Garamond"/>
        </w:rPr>
      </w:pPr>
      <w:r w:rsidRPr="000041C8">
        <w:rPr>
          <w:rFonts w:ascii="Garamond" w:hAnsi="Garamond"/>
        </w:rPr>
        <w:t>Número de registo de alojamento</w:t>
      </w:r>
      <w:r w:rsidR="00E61463" w:rsidRPr="000041C8">
        <w:rPr>
          <w:rFonts w:ascii="Garamond" w:hAnsi="Garamond"/>
        </w:rPr>
        <w:t xml:space="preserve"> nos termos do </w:t>
      </w:r>
      <w:r w:rsidR="00BD6B02">
        <w:rPr>
          <w:rFonts w:ascii="Garamond" w:hAnsi="Garamond"/>
        </w:rPr>
        <w:t xml:space="preserve">disposto no </w:t>
      </w:r>
      <w:r w:rsidR="00E61463" w:rsidRPr="000041C8">
        <w:rPr>
          <w:rFonts w:ascii="Garamond" w:hAnsi="Garamond"/>
        </w:rPr>
        <w:t xml:space="preserve">artigo </w:t>
      </w:r>
      <w:r w:rsidR="00BD6B02">
        <w:rPr>
          <w:rFonts w:ascii="Garamond" w:hAnsi="Garamond"/>
        </w:rPr>
        <w:t>60</w:t>
      </w:r>
      <w:r w:rsidR="00E61463" w:rsidRPr="000041C8">
        <w:rPr>
          <w:rFonts w:ascii="Garamond" w:hAnsi="Garamond"/>
        </w:rPr>
        <w:t>.º</w:t>
      </w:r>
      <w:r w:rsidRPr="000041C8">
        <w:rPr>
          <w:rFonts w:ascii="Garamond" w:hAnsi="Garamond"/>
        </w:rPr>
        <w:t>;</w:t>
      </w:r>
    </w:p>
    <w:p w14:paraId="1C3F23CF" w14:textId="77777777" w:rsidR="00954C0C" w:rsidRPr="000041C8" w:rsidRDefault="00954C0C" w:rsidP="007C6746">
      <w:pPr>
        <w:pStyle w:val="PargrafodaLista"/>
        <w:numPr>
          <w:ilvl w:val="0"/>
          <w:numId w:val="29"/>
        </w:numPr>
        <w:spacing w:line="360" w:lineRule="auto"/>
        <w:jc w:val="both"/>
        <w:rPr>
          <w:rFonts w:ascii="Garamond" w:hAnsi="Garamond"/>
        </w:rPr>
      </w:pPr>
      <w:r w:rsidRPr="000041C8">
        <w:rPr>
          <w:rFonts w:ascii="Garamond" w:hAnsi="Garamond"/>
        </w:rPr>
        <w:t xml:space="preserve">Número de animais da ninhada. </w:t>
      </w:r>
    </w:p>
    <w:p w14:paraId="3D4D8448" w14:textId="351BE42E"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Qualquer publicação de uma oferta de transmissão de animal a título gratuito deve mencionar de forma explícita e inequívoca a sua gratuitidade. </w:t>
      </w:r>
    </w:p>
    <w:p w14:paraId="61D88DF4" w14:textId="77777777"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Os cães e gatos só podem ser considerados de raça pura se estiverem inscritos no livro de origens português, caso contrário são identificados como cão ou gato de raça indeterminada. </w:t>
      </w:r>
    </w:p>
    <w:p w14:paraId="4BCAB4A3" w14:textId="05729425" w:rsidR="00954C0C" w:rsidRPr="000041C8" w:rsidRDefault="00954C0C" w:rsidP="00954C0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No caso de anúncios de animais de raça indeterminada é proibida qualquer referência a raças no texto do anúncio.</w:t>
      </w:r>
    </w:p>
    <w:p w14:paraId="3829BD6E" w14:textId="6E48545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93</w:t>
      </w:r>
      <w:r w:rsidRPr="000041C8">
        <w:rPr>
          <w:rFonts w:ascii="Garamond" w:eastAsia="Times New Roman" w:hAnsi="Garamond" w:cs="Times New Roman"/>
          <w:b/>
          <w:bCs/>
          <w:lang w:eastAsia="pt-PT"/>
        </w:rPr>
        <w:t>.º</w:t>
      </w:r>
    </w:p>
    <w:p w14:paraId="3454FFED" w14:textId="5AE92C1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Plataformas de Internet para anunciar a </w:t>
      </w:r>
      <w:r w:rsidR="00BD6B02">
        <w:rPr>
          <w:rFonts w:ascii="Garamond" w:eastAsia="Times New Roman" w:hAnsi="Garamond" w:cs="Times New Roman"/>
          <w:lang w:eastAsia="pt-PT"/>
        </w:rPr>
        <w:t>transmissão</w:t>
      </w:r>
      <w:r w:rsidRPr="000041C8">
        <w:rPr>
          <w:rFonts w:ascii="Garamond" w:eastAsia="Times New Roman" w:hAnsi="Garamond" w:cs="Times New Roman"/>
          <w:lang w:eastAsia="pt-PT"/>
        </w:rPr>
        <w:t xml:space="preserve"> de animais</w:t>
      </w:r>
    </w:p>
    <w:p w14:paraId="3EC12931" w14:textId="239E6F4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1 </w:t>
      </w:r>
      <w:r w:rsidR="00166896" w:rsidRPr="000041C8">
        <w:rPr>
          <w:rFonts w:ascii="Garamond" w:eastAsia="Times New Roman" w:hAnsi="Garamond" w:cs="Times New Roman"/>
          <w:lang w:eastAsia="pt-PT"/>
        </w:rPr>
        <w:t>-</w:t>
      </w:r>
      <w:r w:rsidRPr="000041C8">
        <w:rPr>
          <w:rFonts w:ascii="Garamond" w:eastAsia="Times New Roman" w:hAnsi="Garamond" w:cs="Times New Roman"/>
          <w:color w:val="000000" w:themeColor="text1"/>
          <w:lang w:eastAsia="pt-PT"/>
        </w:rPr>
        <w:t xml:space="preserve"> As plataformas de Internet disponíveis para anunciar a </w:t>
      </w:r>
      <w:r w:rsidR="00BD6B02">
        <w:rPr>
          <w:rFonts w:ascii="Garamond" w:eastAsia="Times New Roman" w:hAnsi="Garamond" w:cs="Times New Roman"/>
          <w:color w:val="000000" w:themeColor="text1"/>
          <w:lang w:eastAsia="pt-PT"/>
        </w:rPr>
        <w:t>transmissão, gratuita ou onerosa,</w:t>
      </w:r>
      <w:r w:rsidRPr="000041C8">
        <w:rPr>
          <w:rFonts w:ascii="Garamond" w:eastAsia="Times New Roman" w:hAnsi="Garamond" w:cs="Times New Roman"/>
          <w:color w:val="000000" w:themeColor="text1"/>
          <w:lang w:eastAsia="pt-PT"/>
        </w:rPr>
        <w:t xml:space="preserve"> de animais</w:t>
      </w:r>
      <w:r w:rsidR="00BD6B02">
        <w:rPr>
          <w:rFonts w:ascii="Garamond" w:eastAsia="Times New Roman" w:hAnsi="Garamond" w:cs="Times New Roman"/>
          <w:color w:val="000000" w:themeColor="text1"/>
          <w:lang w:eastAsia="pt-PT"/>
        </w:rPr>
        <w:t xml:space="preserve"> de companhia,</w:t>
      </w:r>
      <w:r w:rsidRPr="000041C8">
        <w:rPr>
          <w:rFonts w:ascii="Garamond" w:eastAsia="Times New Roman" w:hAnsi="Garamond" w:cs="Times New Roman"/>
          <w:color w:val="000000" w:themeColor="text1"/>
          <w:lang w:eastAsia="pt-PT"/>
        </w:rPr>
        <w:t xml:space="preserve"> apenas podem publicitar os anúncios que cumpram os requisitos dispostos no artigo anterior.</w:t>
      </w:r>
    </w:p>
    <w:p w14:paraId="135610A6" w14:textId="113C9EE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As plataformas de Internet </w:t>
      </w:r>
      <w:r w:rsidR="00BC6962" w:rsidRPr="000041C8">
        <w:rPr>
          <w:rFonts w:ascii="Garamond" w:eastAsia="Times New Roman" w:hAnsi="Garamond" w:cs="Times New Roman"/>
          <w:lang w:eastAsia="pt-PT"/>
        </w:rPr>
        <w:t xml:space="preserve">têm o dever de </w:t>
      </w:r>
      <w:r w:rsidRPr="000041C8">
        <w:rPr>
          <w:rFonts w:ascii="Garamond" w:eastAsia="Times New Roman" w:hAnsi="Garamond" w:cs="Times New Roman"/>
          <w:lang w:eastAsia="pt-PT"/>
        </w:rPr>
        <w:t xml:space="preserve">implementar </w:t>
      </w:r>
      <w:r w:rsidR="00BC6962" w:rsidRPr="000041C8">
        <w:rPr>
          <w:rFonts w:ascii="Garamond" w:eastAsia="Times New Roman" w:hAnsi="Garamond" w:cs="Times New Roman"/>
          <w:lang w:eastAsia="pt-PT"/>
        </w:rPr>
        <w:t xml:space="preserve">e manter </w:t>
      </w:r>
      <w:r w:rsidRPr="000041C8">
        <w:rPr>
          <w:rFonts w:ascii="Garamond" w:eastAsia="Times New Roman" w:hAnsi="Garamond" w:cs="Times New Roman"/>
          <w:lang w:eastAsia="pt-PT"/>
        </w:rPr>
        <w:t xml:space="preserve">um sistema de controlo e de validação destinado à verificação da veracidade dos dados </w:t>
      </w:r>
      <w:r w:rsidR="00BD6B02">
        <w:rPr>
          <w:rFonts w:ascii="Garamond" w:eastAsia="Times New Roman" w:hAnsi="Garamond" w:cs="Times New Roman"/>
          <w:lang w:eastAsia="pt-PT"/>
        </w:rPr>
        <w:t>introduzidos pelo</w:t>
      </w:r>
      <w:r w:rsidRPr="000041C8">
        <w:rPr>
          <w:rFonts w:ascii="Garamond" w:eastAsia="Times New Roman" w:hAnsi="Garamond" w:cs="Times New Roman"/>
          <w:lang w:eastAsia="pt-PT"/>
        </w:rPr>
        <w:t xml:space="preserve"> </w:t>
      </w:r>
      <w:r w:rsidR="00BD6B02">
        <w:rPr>
          <w:rFonts w:ascii="Garamond" w:eastAsia="Times New Roman" w:hAnsi="Garamond" w:cs="Times New Roman"/>
          <w:lang w:eastAsia="pt-PT"/>
        </w:rPr>
        <w:t>anunciante</w:t>
      </w:r>
      <w:r w:rsidRPr="000041C8">
        <w:rPr>
          <w:rFonts w:ascii="Garamond" w:eastAsia="Times New Roman" w:hAnsi="Garamond" w:cs="Times New Roman"/>
          <w:lang w:eastAsia="pt-PT"/>
        </w:rPr>
        <w:t>.</w:t>
      </w:r>
    </w:p>
    <w:p w14:paraId="357E5063" w14:textId="39932FD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94</w:t>
      </w:r>
      <w:r w:rsidRPr="000041C8">
        <w:rPr>
          <w:rFonts w:ascii="Garamond" w:eastAsia="Times New Roman" w:hAnsi="Garamond" w:cs="Times New Roman"/>
          <w:b/>
          <w:bCs/>
          <w:lang w:eastAsia="pt-PT"/>
        </w:rPr>
        <w:t>.º</w:t>
      </w:r>
    </w:p>
    <w:p w14:paraId="49DEBC9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Requisitos de validade da transmissão de propriedade de animal de companhia</w:t>
      </w:r>
    </w:p>
    <w:p w14:paraId="64327251" w14:textId="2E2CBC8C" w:rsidR="003D15F2" w:rsidRPr="000041C8" w:rsidRDefault="000F2D39"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D15F2" w:rsidRPr="000041C8">
        <w:rPr>
          <w:rFonts w:ascii="Garamond" w:eastAsia="Times New Roman" w:hAnsi="Garamond" w:cs="Times New Roman"/>
          <w:lang w:eastAsia="pt-PT"/>
        </w:rPr>
        <w:t xml:space="preserve">Qualquer transmissão de propriedade, gratuita ou onerosa, de animal de companhia deve ser acompanhada, no momento da transmissão, dos seguintes documentos entregues ao adquirente: </w:t>
      </w:r>
    </w:p>
    <w:p w14:paraId="4A671E22" w14:textId="20A41A65" w:rsidR="009E2B6F" w:rsidRPr="000041C8" w:rsidRDefault="003D15F2" w:rsidP="009E2B6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w:t>
      </w:r>
      <w:r w:rsidR="00274C78" w:rsidRPr="000041C8">
        <w:rPr>
          <w:rFonts w:ascii="Garamond" w:eastAsia="Times New Roman" w:hAnsi="Garamond" w:cs="Times New Roman"/>
          <w:lang w:eastAsia="pt-PT"/>
        </w:rPr>
        <w:t>Contrato de adoção</w:t>
      </w:r>
      <w:r w:rsidRPr="000041C8">
        <w:rPr>
          <w:rFonts w:ascii="Garamond" w:eastAsia="Times New Roman" w:hAnsi="Garamond" w:cs="Times New Roman"/>
          <w:lang w:eastAsia="pt-PT"/>
        </w:rPr>
        <w:t xml:space="preserve"> ou de compra e venda do animal e respetiva fatura</w:t>
      </w:r>
      <w:r w:rsidR="009E2B6F" w:rsidRPr="000041C8">
        <w:rPr>
          <w:rFonts w:ascii="Garamond" w:eastAsia="Times New Roman" w:hAnsi="Garamond" w:cs="Times New Roman"/>
          <w:lang w:eastAsia="pt-PT"/>
        </w:rPr>
        <w:t xml:space="preserve">, </w:t>
      </w:r>
      <w:r w:rsidR="00BD6B02">
        <w:rPr>
          <w:rFonts w:ascii="Garamond" w:eastAsia="Times New Roman" w:hAnsi="Garamond" w:cs="Times New Roman"/>
          <w:lang w:eastAsia="pt-PT"/>
        </w:rPr>
        <w:t>nos termos do disposto no</w:t>
      </w:r>
      <w:r w:rsidR="009E2B6F" w:rsidRPr="000041C8">
        <w:rPr>
          <w:rFonts w:ascii="Garamond" w:eastAsia="Times New Roman" w:hAnsi="Garamond" w:cs="Times New Roman"/>
          <w:lang w:eastAsia="pt-PT"/>
        </w:rPr>
        <w:t xml:space="preserve"> artigo </w:t>
      </w:r>
      <w:r w:rsidR="00BD6B02">
        <w:rPr>
          <w:rFonts w:ascii="Garamond" w:eastAsia="Times New Roman" w:hAnsi="Garamond" w:cs="Times New Roman"/>
          <w:lang w:eastAsia="pt-PT"/>
        </w:rPr>
        <w:t>42</w:t>
      </w:r>
      <w:r w:rsidR="009E2B6F" w:rsidRPr="000041C8">
        <w:rPr>
          <w:rFonts w:ascii="Garamond" w:eastAsia="Times New Roman" w:hAnsi="Garamond" w:cs="Times New Roman"/>
          <w:lang w:eastAsia="pt-PT"/>
        </w:rPr>
        <w:t>.º</w:t>
      </w:r>
      <w:r w:rsidR="00BD6B02">
        <w:rPr>
          <w:rFonts w:ascii="Garamond" w:eastAsia="Times New Roman" w:hAnsi="Garamond" w:cs="Times New Roman"/>
          <w:lang w:eastAsia="pt-PT"/>
        </w:rPr>
        <w:t>,</w:t>
      </w:r>
      <w:r w:rsidR="009E2B6F" w:rsidRPr="000041C8">
        <w:rPr>
          <w:rFonts w:ascii="Garamond" w:eastAsia="Times New Roman" w:hAnsi="Garamond" w:cs="Times New Roman"/>
          <w:lang w:eastAsia="pt-PT"/>
        </w:rPr>
        <w:t xml:space="preserve"> referente ao procedimento de adoção</w:t>
      </w:r>
      <w:r w:rsidR="00BD6B02">
        <w:rPr>
          <w:rFonts w:ascii="Garamond" w:eastAsia="Times New Roman" w:hAnsi="Garamond" w:cs="Times New Roman"/>
          <w:lang w:eastAsia="pt-PT"/>
        </w:rPr>
        <w:t>,</w:t>
      </w:r>
      <w:r w:rsidR="009E2B6F" w:rsidRPr="000041C8">
        <w:rPr>
          <w:rFonts w:ascii="Garamond" w:eastAsia="Times New Roman" w:hAnsi="Garamond" w:cs="Times New Roman"/>
          <w:lang w:eastAsia="pt-PT"/>
        </w:rPr>
        <w:t xml:space="preserve"> e no artigo </w:t>
      </w:r>
      <w:r w:rsidR="00BD6B02">
        <w:rPr>
          <w:rFonts w:ascii="Garamond" w:eastAsia="Times New Roman" w:hAnsi="Garamond" w:cs="Times New Roman"/>
          <w:lang w:eastAsia="pt-PT"/>
        </w:rPr>
        <w:t>91</w:t>
      </w:r>
      <w:r w:rsidR="009E2B6F" w:rsidRPr="000041C8">
        <w:rPr>
          <w:rFonts w:ascii="Garamond" w:eastAsia="Times New Roman" w:hAnsi="Garamond" w:cs="Times New Roman"/>
          <w:lang w:eastAsia="pt-PT"/>
        </w:rPr>
        <w:t>.º</w:t>
      </w:r>
      <w:r w:rsidR="00BD6B02">
        <w:rPr>
          <w:rFonts w:ascii="Garamond" w:eastAsia="Times New Roman" w:hAnsi="Garamond" w:cs="Times New Roman"/>
          <w:lang w:eastAsia="pt-PT"/>
        </w:rPr>
        <w:t>,</w:t>
      </w:r>
      <w:r w:rsidR="009E2B6F" w:rsidRPr="000041C8">
        <w:rPr>
          <w:rFonts w:ascii="Garamond" w:eastAsia="Times New Roman" w:hAnsi="Garamond" w:cs="Times New Roman"/>
          <w:lang w:eastAsia="pt-PT"/>
        </w:rPr>
        <w:t xml:space="preserve"> referente ao procedimento de venda.</w:t>
      </w:r>
    </w:p>
    <w:p w14:paraId="2216A67A" w14:textId="2D841B43" w:rsidR="003D15F2" w:rsidRPr="000041C8" w:rsidRDefault="009E2B6F"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 </w:t>
      </w:r>
      <w:r w:rsidR="003D15F2" w:rsidRPr="000041C8">
        <w:rPr>
          <w:rFonts w:ascii="Garamond" w:eastAsia="Times New Roman" w:hAnsi="Garamond" w:cs="Times New Roman"/>
          <w:lang w:eastAsia="pt-PT"/>
        </w:rPr>
        <w:t xml:space="preserve">b) </w:t>
      </w:r>
      <w:r w:rsidR="0042497E" w:rsidRPr="000041C8">
        <w:rPr>
          <w:rFonts w:ascii="Garamond" w:eastAsia="Times New Roman" w:hAnsi="Garamond" w:cs="Times New Roman"/>
          <w:lang w:eastAsia="pt-PT"/>
        </w:rPr>
        <w:t>Documento</w:t>
      </w:r>
      <w:r w:rsidR="003D15F2" w:rsidRPr="000041C8">
        <w:rPr>
          <w:rFonts w:ascii="Garamond" w:eastAsia="Times New Roman" w:hAnsi="Garamond" w:cs="Times New Roman"/>
          <w:lang w:eastAsia="pt-PT"/>
        </w:rPr>
        <w:t xml:space="preserve"> de identificação do animal, </w:t>
      </w:r>
      <w:r w:rsidR="00022B33" w:rsidRPr="000041C8">
        <w:rPr>
          <w:rFonts w:ascii="Garamond" w:eastAsia="Times New Roman" w:hAnsi="Garamond" w:cs="Times New Roman"/>
          <w:lang w:eastAsia="pt-PT"/>
        </w:rPr>
        <w:t>nos termos do disposto no</w:t>
      </w:r>
      <w:r w:rsidR="00C62A95">
        <w:rPr>
          <w:rFonts w:ascii="Garamond" w:eastAsia="Times New Roman" w:hAnsi="Garamond" w:cs="Times New Roman"/>
          <w:lang w:eastAsia="pt-PT"/>
        </w:rPr>
        <w:t xml:space="preserve"> n.º 6 do</w:t>
      </w:r>
      <w:r w:rsidR="00022B33" w:rsidRPr="000041C8">
        <w:rPr>
          <w:rFonts w:ascii="Garamond" w:eastAsia="Times New Roman" w:hAnsi="Garamond" w:cs="Times New Roman"/>
          <w:lang w:eastAsia="pt-PT"/>
        </w:rPr>
        <w:t xml:space="preserve"> art</w:t>
      </w:r>
      <w:r w:rsidR="00C62A95">
        <w:rPr>
          <w:rFonts w:ascii="Garamond" w:eastAsia="Times New Roman" w:hAnsi="Garamond" w:cs="Times New Roman"/>
          <w:lang w:eastAsia="pt-PT"/>
        </w:rPr>
        <w:t>igo</w:t>
      </w:r>
      <w:r w:rsidR="00022B33" w:rsidRPr="000041C8">
        <w:rPr>
          <w:rFonts w:ascii="Garamond" w:eastAsia="Times New Roman" w:hAnsi="Garamond" w:cs="Times New Roman"/>
          <w:lang w:eastAsia="pt-PT"/>
        </w:rPr>
        <w:t xml:space="preserve"> </w:t>
      </w:r>
      <w:r w:rsidR="0042497E" w:rsidRPr="000041C8">
        <w:rPr>
          <w:rFonts w:ascii="Garamond" w:eastAsia="Times New Roman" w:hAnsi="Garamond" w:cs="Times New Roman"/>
          <w:lang w:eastAsia="pt-PT"/>
        </w:rPr>
        <w:t>2</w:t>
      </w:r>
      <w:r w:rsidR="00C62A95">
        <w:rPr>
          <w:rFonts w:ascii="Garamond" w:eastAsia="Times New Roman" w:hAnsi="Garamond" w:cs="Times New Roman"/>
          <w:lang w:eastAsia="pt-PT"/>
        </w:rPr>
        <w:t>6</w:t>
      </w:r>
      <w:r w:rsidR="00022B33" w:rsidRPr="000041C8">
        <w:rPr>
          <w:rFonts w:ascii="Garamond" w:eastAsia="Times New Roman" w:hAnsi="Garamond" w:cs="Times New Roman"/>
          <w:lang w:eastAsia="pt-PT"/>
        </w:rPr>
        <w:t>.º.</w:t>
      </w:r>
    </w:p>
    <w:p w14:paraId="59FD5E07" w14:textId="45F796B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c) Declaração médico-veterinária, com prazo de pelo menos 15 dias, que ateste que o animal se encontra de boa saúde; </w:t>
      </w:r>
    </w:p>
    <w:p w14:paraId="680D05DC" w14:textId="285D200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Informação</w:t>
      </w:r>
      <w:r w:rsidR="00A97A71" w:rsidRPr="000041C8">
        <w:rPr>
          <w:rFonts w:ascii="Garamond" w:eastAsia="Times New Roman" w:hAnsi="Garamond" w:cs="Times New Roman"/>
          <w:lang w:eastAsia="pt-PT"/>
        </w:rPr>
        <w:t xml:space="preserve"> completa sobre o</w:t>
      </w:r>
      <w:r w:rsidRPr="000041C8">
        <w:rPr>
          <w:rFonts w:ascii="Garamond" w:eastAsia="Times New Roman" w:hAnsi="Garamond" w:cs="Times New Roman"/>
          <w:lang w:eastAsia="pt-PT"/>
        </w:rPr>
        <w:t xml:space="preserve"> historial clínico do animal</w:t>
      </w:r>
      <w:r w:rsidR="00547785" w:rsidRPr="000041C8">
        <w:rPr>
          <w:rFonts w:ascii="Garamond" w:eastAsia="Times New Roman" w:hAnsi="Garamond" w:cs="Times New Roman"/>
          <w:lang w:eastAsia="pt-PT"/>
        </w:rPr>
        <w:t>, sem prejuízo das informações que deverão constar no DIAC.</w:t>
      </w:r>
    </w:p>
    <w:p w14:paraId="7AD92484" w14:textId="78D705A1" w:rsidR="00B5126D" w:rsidRDefault="00B5126D"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e</w:t>
      </w:r>
      <w:r w:rsidR="00C4201B" w:rsidRPr="000041C8">
        <w:rPr>
          <w:rFonts w:ascii="Garamond" w:eastAsia="Times New Roman" w:hAnsi="Garamond" w:cs="Times New Roman"/>
          <w:lang w:eastAsia="pt-PT"/>
        </w:rPr>
        <w:t xml:space="preserve">) Apresentação da licença de detenção prevista no artigo </w:t>
      </w:r>
      <w:r w:rsidR="00C62A95">
        <w:rPr>
          <w:rFonts w:ascii="Garamond" w:eastAsia="Times New Roman" w:hAnsi="Garamond" w:cs="Times New Roman"/>
          <w:lang w:eastAsia="pt-PT"/>
        </w:rPr>
        <w:t>102</w:t>
      </w:r>
      <w:r w:rsidR="00C4201B" w:rsidRPr="000041C8">
        <w:rPr>
          <w:rFonts w:ascii="Garamond" w:eastAsia="Times New Roman" w:hAnsi="Garamond" w:cs="Times New Roman"/>
          <w:lang w:eastAsia="pt-PT"/>
        </w:rPr>
        <w:t>.º, no caso de animais potencialmente perigosos</w:t>
      </w:r>
      <w:r>
        <w:rPr>
          <w:rFonts w:ascii="Garamond" w:eastAsia="Times New Roman" w:hAnsi="Garamond" w:cs="Times New Roman"/>
          <w:lang w:eastAsia="pt-PT"/>
        </w:rPr>
        <w:t>;</w:t>
      </w:r>
    </w:p>
    <w:p w14:paraId="35668452" w14:textId="6BFFEB2B" w:rsidR="00C4201B" w:rsidRPr="000041C8" w:rsidRDefault="00B5126D" w:rsidP="00A95B79">
      <w:pPr>
        <w:spacing w:line="360" w:lineRule="auto"/>
        <w:jc w:val="both"/>
        <w:rPr>
          <w:rFonts w:ascii="Garamond" w:eastAsia="Times New Roman" w:hAnsi="Garamond" w:cs="Times New Roman"/>
          <w:lang w:eastAsia="pt-PT"/>
        </w:rPr>
      </w:pPr>
      <w:r w:rsidRPr="00B5126D">
        <w:rPr>
          <w:rFonts w:ascii="Garamond" w:eastAsia="Times New Roman" w:hAnsi="Garamond" w:cs="Times New Roman"/>
          <w:lang w:eastAsia="pt-PT"/>
        </w:rPr>
        <w:t>f</w:t>
      </w:r>
      <w:r w:rsidRPr="00B5126D">
        <w:rPr>
          <w:rFonts w:ascii="Garamond" w:eastAsia="Times New Roman" w:hAnsi="Garamond" w:cs="Times New Roman"/>
          <w:highlight w:val="yellow"/>
          <w:lang w:eastAsia="pt-PT"/>
        </w:rPr>
        <w:t>) Prova da legalidade dos animais de companhia.</w:t>
      </w:r>
    </w:p>
    <w:p w14:paraId="06DB2FF4" w14:textId="0E395BDB" w:rsidR="000F2D39" w:rsidRPr="000041C8" w:rsidRDefault="000F2D39"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357C44"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357C44" w:rsidRPr="000041C8">
        <w:rPr>
          <w:rFonts w:ascii="Garamond" w:eastAsia="Times New Roman" w:hAnsi="Garamond" w:cs="Times New Roman"/>
          <w:lang w:eastAsia="pt-PT"/>
        </w:rPr>
        <w:t>Previamente à transmissão da propriedade do animal, é obrigatória a consulta ao registo de infratores, nos termos do disposto no artigo 1</w:t>
      </w:r>
      <w:r w:rsidR="00C62A95">
        <w:rPr>
          <w:rFonts w:ascii="Garamond" w:eastAsia="Times New Roman" w:hAnsi="Garamond" w:cs="Times New Roman"/>
          <w:lang w:eastAsia="pt-PT"/>
        </w:rPr>
        <w:t>44</w:t>
      </w:r>
      <w:r w:rsidR="00357C44" w:rsidRPr="000041C8">
        <w:rPr>
          <w:rFonts w:ascii="Garamond" w:eastAsia="Times New Roman" w:hAnsi="Garamond" w:cs="Times New Roman"/>
          <w:lang w:eastAsia="pt-PT"/>
        </w:rPr>
        <w:t>.º</w:t>
      </w:r>
      <w:r w:rsidR="00206B0D" w:rsidRPr="000041C8">
        <w:rPr>
          <w:rFonts w:ascii="Garamond" w:eastAsia="Times New Roman" w:hAnsi="Garamond" w:cs="Times New Roman"/>
          <w:lang w:eastAsia="pt-PT"/>
        </w:rPr>
        <w:t>, com vista a determinar a vigência de sanções que obstem à venda ou à adoção naquela data.</w:t>
      </w:r>
    </w:p>
    <w:p w14:paraId="6FA01AB9" w14:textId="77777777" w:rsidR="00E83773" w:rsidRPr="000041C8" w:rsidRDefault="00E83773" w:rsidP="00A95B79">
      <w:pPr>
        <w:spacing w:line="360" w:lineRule="auto"/>
        <w:jc w:val="both"/>
        <w:rPr>
          <w:rFonts w:ascii="Garamond" w:eastAsia="Times New Roman" w:hAnsi="Garamond" w:cs="Times New Roman"/>
          <w:lang w:eastAsia="pt-PT"/>
        </w:rPr>
      </w:pPr>
    </w:p>
    <w:p w14:paraId="7F8DA799" w14:textId="62F0E64C"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95</w:t>
      </w:r>
      <w:r w:rsidRPr="000041C8">
        <w:rPr>
          <w:rFonts w:ascii="Garamond" w:eastAsia="Times New Roman" w:hAnsi="Garamond" w:cs="Times New Roman"/>
          <w:b/>
          <w:bCs/>
          <w:lang w:eastAsia="pt-PT"/>
        </w:rPr>
        <w:t>º</w:t>
      </w:r>
    </w:p>
    <w:p w14:paraId="699EAAB6" w14:textId="77777777" w:rsidR="00AC5DCF" w:rsidRPr="000041C8" w:rsidRDefault="00AC5DCF" w:rsidP="00C62A95">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Local de venda dos animais</w:t>
      </w:r>
    </w:p>
    <w:p w14:paraId="0707E807" w14:textId="422C550E" w:rsidR="00AC5DCF" w:rsidRPr="000041C8" w:rsidRDefault="00AC5DCF" w:rsidP="00426BD9">
      <w:pPr>
        <w:pStyle w:val="Textodecomentrio"/>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 xml:space="preserve">1 - Os animais de companhia, não podem ser vendidos por entidade transportadora ou através da Internet, designadamente através de quaisquer portais ou plataformas, de </w:t>
      </w:r>
      <w:proofErr w:type="spellStart"/>
      <w:r w:rsidRPr="000041C8">
        <w:rPr>
          <w:rFonts w:ascii="Garamond" w:eastAsia="Times New Roman" w:hAnsi="Garamond" w:cs="Times New Roman"/>
          <w:sz w:val="24"/>
          <w:szCs w:val="24"/>
          <w:lang w:eastAsia="pt-PT"/>
        </w:rPr>
        <w:t>caráter</w:t>
      </w:r>
      <w:proofErr w:type="spellEnd"/>
      <w:r w:rsidRPr="000041C8">
        <w:rPr>
          <w:rFonts w:ascii="Garamond" w:eastAsia="Times New Roman" w:hAnsi="Garamond" w:cs="Times New Roman"/>
          <w:sz w:val="24"/>
          <w:szCs w:val="24"/>
          <w:lang w:eastAsia="pt-PT"/>
        </w:rPr>
        <w:t xml:space="preserve"> geral ou específicos para este tipo de venda, mesmo que sujeitas a registo prévio de utilizadores ou de acesso restrito. </w:t>
      </w:r>
    </w:p>
    <w:p w14:paraId="6FE95861" w14:textId="69D26463" w:rsidR="00AC5DCF" w:rsidRPr="000041C8" w:rsidRDefault="0077390C" w:rsidP="00426BD9">
      <w:pPr>
        <w:pStyle w:val="Textodecomentrio"/>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2</w:t>
      </w:r>
      <w:r w:rsidR="00AC5DCF" w:rsidRPr="000041C8">
        <w:rPr>
          <w:rFonts w:ascii="Garamond" w:eastAsia="Times New Roman" w:hAnsi="Garamond" w:cs="Times New Roman"/>
          <w:sz w:val="24"/>
          <w:szCs w:val="24"/>
          <w:lang w:eastAsia="pt-PT"/>
        </w:rPr>
        <w:t xml:space="preserve"> - Os animais de companhia </w:t>
      </w:r>
      <w:r w:rsidR="006A1719">
        <w:rPr>
          <w:rFonts w:ascii="Garamond" w:eastAsia="Times New Roman" w:hAnsi="Garamond" w:cs="Times New Roman"/>
          <w:sz w:val="24"/>
          <w:szCs w:val="24"/>
          <w:lang w:eastAsia="pt-PT"/>
        </w:rPr>
        <w:t xml:space="preserve">não </w:t>
      </w:r>
      <w:r w:rsidR="00AC5DCF" w:rsidRPr="000041C8">
        <w:rPr>
          <w:rFonts w:ascii="Garamond" w:eastAsia="Times New Roman" w:hAnsi="Garamond" w:cs="Times New Roman"/>
          <w:sz w:val="24"/>
          <w:szCs w:val="24"/>
          <w:lang w:eastAsia="pt-PT"/>
        </w:rPr>
        <w:t>podem ser publicitados na Internet, mas a compra e venda dos mesmos apenas é admitida no local de criação ou em estabelecimentos devidamente licenciados para o efeito.</w:t>
      </w:r>
    </w:p>
    <w:p w14:paraId="65F06DCF" w14:textId="76F0D5FF" w:rsidR="00AC5DCF" w:rsidRPr="000041C8" w:rsidRDefault="00426BD9" w:rsidP="00426BD9">
      <w:pPr>
        <w:pStyle w:val="Textodecomentrio"/>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 xml:space="preserve">3 </w:t>
      </w:r>
      <w:r w:rsidR="00AC5DCF" w:rsidRPr="000041C8">
        <w:rPr>
          <w:rFonts w:ascii="Garamond" w:eastAsia="Times New Roman" w:hAnsi="Garamond" w:cs="Times New Roman"/>
          <w:sz w:val="24"/>
          <w:szCs w:val="24"/>
          <w:lang w:eastAsia="pt-PT"/>
        </w:rPr>
        <w:t xml:space="preserve">– </w:t>
      </w:r>
      <w:r w:rsidR="0077390C" w:rsidRPr="000041C8">
        <w:rPr>
          <w:rFonts w:ascii="Garamond" w:eastAsia="Times New Roman" w:hAnsi="Garamond" w:cs="Times New Roman"/>
          <w:sz w:val="24"/>
          <w:szCs w:val="24"/>
          <w:lang w:eastAsia="pt-PT"/>
        </w:rPr>
        <w:t>Os</w:t>
      </w:r>
      <w:r w:rsidR="00AC5DCF" w:rsidRPr="000041C8">
        <w:rPr>
          <w:rFonts w:ascii="Garamond" w:eastAsia="Times New Roman" w:hAnsi="Garamond" w:cs="Times New Roman"/>
          <w:sz w:val="24"/>
          <w:szCs w:val="24"/>
          <w:lang w:eastAsia="pt-PT"/>
        </w:rPr>
        <w:t xml:space="preserve"> animais </w:t>
      </w:r>
      <w:r w:rsidRPr="000041C8">
        <w:rPr>
          <w:rFonts w:ascii="Garamond" w:eastAsia="Times New Roman" w:hAnsi="Garamond" w:cs="Times New Roman"/>
          <w:sz w:val="24"/>
          <w:szCs w:val="24"/>
          <w:lang w:eastAsia="pt-PT"/>
        </w:rPr>
        <w:t>de companhia de espécies da fauna selvagem autóctone e exótica e seus descendentes criados em cativeiro n</w:t>
      </w:r>
      <w:r w:rsidR="00AC5DCF" w:rsidRPr="000041C8">
        <w:rPr>
          <w:rFonts w:ascii="Garamond" w:eastAsia="Times New Roman" w:hAnsi="Garamond" w:cs="Times New Roman"/>
          <w:sz w:val="24"/>
          <w:szCs w:val="24"/>
          <w:lang w:eastAsia="pt-PT"/>
        </w:rPr>
        <w:t>ão podem ser publicitados através da Internet.</w:t>
      </w:r>
    </w:p>
    <w:p w14:paraId="53B17FAE" w14:textId="324F02FD" w:rsidR="00AC5DCF" w:rsidRPr="000041C8" w:rsidRDefault="00426BD9" w:rsidP="00426BD9">
      <w:pPr>
        <w:pStyle w:val="Textodecomentrio"/>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4</w:t>
      </w:r>
      <w:r w:rsidR="00AC5DCF" w:rsidRPr="000041C8">
        <w:rPr>
          <w:rFonts w:ascii="Garamond" w:eastAsia="Times New Roman" w:hAnsi="Garamond" w:cs="Times New Roman"/>
          <w:sz w:val="24"/>
          <w:szCs w:val="24"/>
          <w:lang w:eastAsia="pt-PT"/>
        </w:rPr>
        <w:t xml:space="preserve"> - Os estabelecimentos devidamente licenciados para a venda estão impedidos de manter os animais expostos por qualquer forma em que sejam visíveis do exterior do estabelecimento, incluindo em montras, vitrinas ou gaiolas.</w:t>
      </w:r>
    </w:p>
    <w:p w14:paraId="5B7C1C1D" w14:textId="7305A95D" w:rsidR="00AC5DCF" w:rsidRPr="000041C8" w:rsidRDefault="00426BD9" w:rsidP="00426BD9">
      <w:pPr>
        <w:pStyle w:val="Textodecomentrio"/>
        <w:spacing w:line="360" w:lineRule="auto"/>
        <w:jc w:val="both"/>
        <w:rPr>
          <w:rFonts w:ascii="Garamond" w:eastAsia="Times New Roman" w:hAnsi="Garamond" w:cs="Times New Roman"/>
          <w:sz w:val="24"/>
          <w:szCs w:val="24"/>
          <w:lang w:eastAsia="pt-PT"/>
        </w:rPr>
      </w:pPr>
      <w:r w:rsidRPr="000041C8">
        <w:rPr>
          <w:rFonts w:ascii="Garamond" w:eastAsia="Times New Roman" w:hAnsi="Garamond" w:cs="Times New Roman"/>
          <w:sz w:val="24"/>
          <w:szCs w:val="24"/>
          <w:lang w:eastAsia="pt-PT"/>
        </w:rPr>
        <w:t>5</w:t>
      </w:r>
      <w:r w:rsidR="00AC5DCF" w:rsidRPr="000041C8">
        <w:rPr>
          <w:rFonts w:ascii="Garamond" w:eastAsia="Times New Roman" w:hAnsi="Garamond" w:cs="Times New Roman"/>
          <w:sz w:val="24"/>
          <w:szCs w:val="24"/>
          <w:lang w:eastAsia="pt-PT"/>
        </w:rPr>
        <w:t xml:space="preserve"> – Os cães, os gatos e os furões não podem ser expostos nem vendidos em </w:t>
      </w:r>
      <w:r w:rsidR="00351D8D" w:rsidRPr="000041C8">
        <w:rPr>
          <w:rFonts w:ascii="Garamond" w:eastAsia="Times New Roman" w:hAnsi="Garamond" w:cs="Times New Roman"/>
          <w:sz w:val="24"/>
          <w:szCs w:val="24"/>
          <w:lang w:eastAsia="pt-PT"/>
        </w:rPr>
        <w:t xml:space="preserve">lojas e outros </w:t>
      </w:r>
      <w:r w:rsidR="00AC5DCF" w:rsidRPr="000041C8">
        <w:rPr>
          <w:rFonts w:ascii="Garamond" w:eastAsia="Times New Roman" w:hAnsi="Garamond" w:cs="Times New Roman"/>
          <w:sz w:val="24"/>
          <w:szCs w:val="24"/>
          <w:lang w:eastAsia="pt-PT"/>
        </w:rPr>
        <w:t>estabelecimentos comerciai</w:t>
      </w:r>
      <w:r w:rsidR="00351D8D" w:rsidRPr="000041C8">
        <w:rPr>
          <w:rFonts w:ascii="Garamond" w:eastAsia="Times New Roman" w:hAnsi="Garamond" w:cs="Times New Roman"/>
          <w:sz w:val="24"/>
          <w:szCs w:val="24"/>
          <w:lang w:eastAsia="pt-PT"/>
        </w:rPr>
        <w:t xml:space="preserve">s, salvo nos alojamentos </w:t>
      </w:r>
      <w:r w:rsidR="006A67AA" w:rsidRPr="000041C8">
        <w:rPr>
          <w:rFonts w:ascii="Garamond" w:eastAsia="Times New Roman" w:hAnsi="Garamond" w:cs="Times New Roman"/>
          <w:sz w:val="24"/>
          <w:szCs w:val="24"/>
          <w:lang w:eastAsia="pt-PT"/>
        </w:rPr>
        <w:t>com</w:t>
      </w:r>
      <w:r w:rsidR="00351D8D" w:rsidRPr="000041C8">
        <w:rPr>
          <w:rFonts w:ascii="Garamond" w:eastAsia="Times New Roman" w:hAnsi="Garamond" w:cs="Times New Roman"/>
          <w:sz w:val="24"/>
          <w:szCs w:val="24"/>
          <w:lang w:eastAsia="pt-PT"/>
        </w:rPr>
        <w:t xml:space="preserve"> fins de </w:t>
      </w:r>
      <w:r w:rsidR="006A67AA" w:rsidRPr="000041C8">
        <w:rPr>
          <w:rFonts w:ascii="Garamond" w:eastAsia="Times New Roman" w:hAnsi="Garamond" w:cs="Times New Roman"/>
          <w:sz w:val="24"/>
          <w:szCs w:val="24"/>
          <w:lang w:eastAsia="pt-PT"/>
        </w:rPr>
        <w:t xml:space="preserve">reprodução ou </w:t>
      </w:r>
      <w:r w:rsidR="00351D8D" w:rsidRPr="000041C8">
        <w:rPr>
          <w:rFonts w:ascii="Garamond" w:eastAsia="Times New Roman" w:hAnsi="Garamond" w:cs="Times New Roman"/>
          <w:sz w:val="24"/>
          <w:szCs w:val="24"/>
          <w:lang w:eastAsia="pt-PT"/>
        </w:rPr>
        <w:t>criação,</w:t>
      </w:r>
      <w:r w:rsidRPr="000041C8">
        <w:rPr>
          <w:rFonts w:ascii="Garamond" w:eastAsia="Times New Roman" w:hAnsi="Garamond" w:cs="Times New Roman"/>
          <w:sz w:val="24"/>
          <w:szCs w:val="24"/>
          <w:lang w:eastAsia="pt-PT"/>
        </w:rPr>
        <w:t xml:space="preserve"> </w:t>
      </w:r>
      <w:r w:rsidR="00AC5DCF" w:rsidRPr="000041C8">
        <w:rPr>
          <w:rFonts w:ascii="Garamond" w:eastAsia="Times New Roman" w:hAnsi="Garamond" w:cs="Times New Roman"/>
          <w:sz w:val="24"/>
          <w:szCs w:val="24"/>
          <w:lang w:eastAsia="pt-PT"/>
        </w:rPr>
        <w:t>e a sua publicitação nes</w:t>
      </w:r>
      <w:r w:rsidR="00351D8D" w:rsidRPr="000041C8">
        <w:rPr>
          <w:rFonts w:ascii="Garamond" w:eastAsia="Times New Roman" w:hAnsi="Garamond" w:cs="Times New Roman"/>
          <w:sz w:val="24"/>
          <w:szCs w:val="24"/>
          <w:lang w:eastAsia="pt-PT"/>
        </w:rPr>
        <w:t>s</w:t>
      </w:r>
      <w:r w:rsidR="00AC5DCF" w:rsidRPr="000041C8">
        <w:rPr>
          <w:rFonts w:ascii="Garamond" w:eastAsia="Times New Roman" w:hAnsi="Garamond" w:cs="Times New Roman"/>
          <w:sz w:val="24"/>
          <w:szCs w:val="24"/>
          <w:lang w:eastAsia="pt-PT"/>
        </w:rPr>
        <w:t>es locais está sujeita às normas previstas no art</w:t>
      </w:r>
      <w:r w:rsidR="00C62A95">
        <w:rPr>
          <w:rFonts w:ascii="Garamond" w:eastAsia="Times New Roman" w:hAnsi="Garamond" w:cs="Times New Roman"/>
          <w:sz w:val="24"/>
          <w:szCs w:val="24"/>
          <w:lang w:eastAsia="pt-PT"/>
        </w:rPr>
        <w:t>igo</w:t>
      </w:r>
      <w:r w:rsidR="00AC5DCF" w:rsidRPr="000041C8">
        <w:rPr>
          <w:rFonts w:ascii="Garamond" w:eastAsia="Times New Roman" w:hAnsi="Garamond" w:cs="Times New Roman"/>
          <w:sz w:val="24"/>
          <w:szCs w:val="24"/>
          <w:lang w:eastAsia="pt-PT"/>
        </w:rPr>
        <w:t xml:space="preserve"> </w:t>
      </w:r>
      <w:r w:rsidR="00C62A95">
        <w:rPr>
          <w:rFonts w:ascii="Garamond" w:eastAsia="Times New Roman" w:hAnsi="Garamond" w:cs="Times New Roman"/>
          <w:sz w:val="24"/>
          <w:szCs w:val="24"/>
          <w:lang w:eastAsia="pt-PT"/>
        </w:rPr>
        <w:t>92</w:t>
      </w:r>
      <w:r w:rsidR="00AC5DCF" w:rsidRPr="000041C8">
        <w:rPr>
          <w:rFonts w:ascii="Garamond" w:eastAsia="Times New Roman" w:hAnsi="Garamond" w:cs="Times New Roman"/>
          <w:sz w:val="24"/>
          <w:szCs w:val="24"/>
          <w:lang w:eastAsia="pt-PT"/>
        </w:rPr>
        <w:t>º.</w:t>
      </w:r>
    </w:p>
    <w:p w14:paraId="18617B31" w14:textId="657E8DB6" w:rsidR="003D15F2" w:rsidRPr="000041C8" w:rsidRDefault="00D20DF3" w:rsidP="00D20DF3">
      <w:pPr>
        <w:spacing w:line="360" w:lineRule="auto"/>
        <w:ind w:left="2832" w:firstLine="708"/>
        <w:jc w:val="both"/>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   </w:t>
      </w:r>
      <w:r w:rsidR="003D15F2"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96</w:t>
      </w:r>
      <w:r w:rsidR="003D15F2" w:rsidRPr="000041C8">
        <w:rPr>
          <w:rFonts w:ascii="Garamond" w:eastAsia="Times New Roman" w:hAnsi="Garamond" w:cs="Times New Roman"/>
          <w:b/>
          <w:bCs/>
          <w:lang w:eastAsia="pt-PT"/>
        </w:rPr>
        <w:t>.º</w:t>
      </w:r>
    </w:p>
    <w:p w14:paraId="6EBFBD7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Importação de animais de companhia</w:t>
      </w:r>
    </w:p>
    <w:p w14:paraId="3AB102FE" w14:textId="6810BB4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importação de animais </w:t>
      </w:r>
      <w:r w:rsidR="00150D86" w:rsidRPr="000041C8">
        <w:rPr>
          <w:rFonts w:ascii="Garamond" w:eastAsia="Times New Roman" w:hAnsi="Garamond" w:cs="Times New Roman"/>
          <w:lang w:eastAsia="pt-PT"/>
        </w:rPr>
        <w:t xml:space="preserve">que constem da lista nacional de animais de companhia </w:t>
      </w:r>
      <w:r w:rsidRPr="000041C8">
        <w:rPr>
          <w:rFonts w:ascii="Garamond" w:eastAsia="Times New Roman" w:hAnsi="Garamond" w:cs="Times New Roman"/>
          <w:lang w:eastAsia="pt-PT"/>
        </w:rPr>
        <w:t>provenientes de outros Estados</w:t>
      </w:r>
      <w:r w:rsidR="00547785"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é admitida desde que sejam cumpridas as regras sanitárias</w:t>
      </w:r>
      <w:r w:rsidR="004A73F4" w:rsidRPr="000041C8">
        <w:rPr>
          <w:rFonts w:ascii="Garamond" w:eastAsia="Times New Roman" w:hAnsi="Garamond" w:cs="Times New Roman"/>
          <w:lang w:eastAsia="pt-PT"/>
        </w:rPr>
        <w:t xml:space="preserve"> e de bem-estar animal</w:t>
      </w:r>
      <w:r w:rsidRPr="000041C8">
        <w:rPr>
          <w:rFonts w:ascii="Garamond" w:eastAsia="Times New Roman" w:hAnsi="Garamond" w:cs="Times New Roman"/>
          <w:lang w:eastAsia="pt-PT"/>
        </w:rPr>
        <w:t xml:space="preserve"> portuguesas</w:t>
      </w:r>
      <w:r w:rsidR="00227CCA" w:rsidRPr="000041C8">
        <w:rPr>
          <w:rFonts w:ascii="Garamond" w:eastAsia="Times New Roman" w:hAnsi="Garamond" w:cs="Times New Roman"/>
          <w:lang w:eastAsia="pt-PT"/>
        </w:rPr>
        <w:t xml:space="preserve"> e comunitárias</w:t>
      </w:r>
      <w:r w:rsidRPr="000041C8">
        <w:rPr>
          <w:rFonts w:ascii="Garamond" w:eastAsia="Times New Roman" w:hAnsi="Garamond" w:cs="Times New Roman"/>
          <w:lang w:eastAsia="pt-PT"/>
        </w:rPr>
        <w:t>.</w:t>
      </w:r>
    </w:p>
    <w:p w14:paraId="705642EC" w14:textId="4DB6254F" w:rsidR="003D15F2" w:rsidRPr="000041C8" w:rsidRDefault="003D15F2" w:rsidP="00A95B79">
      <w:pPr>
        <w:spacing w:line="360" w:lineRule="auto"/>
        <w:jc w:val="center"/>
        <w:rPr>
          <w:rFonts w:ascii="Garamond" w:eastAsia="Times New Roman" w:hAnsi="Garamond" w:cs="Times New Roman"/>
          <w:b/>
          <w:bCs/>
          <w:lang w:eastAsia="pt-PT"/>
        </w:rPr>
      </w:pPr>
      <w:bookmarkStart w:id="82" w:name="_Hlk133410452"/>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97</w:t>
      </w:r>
      <w:r w:rsidRPr="000041C8">
        <w:rPr>
          <w:rFonts w:ascii="Garamond" w:eastAsia="Times New Roman" w:hAnsi="Garamond" w:cs="Times New Roman"/>
          <w:b/>
          <w:bCs/>
          <w:lang w:eastAsia="pt-PT"/>
        </w:rPr>
        <w:t>.º</w:t>
      </w:r>
    </w:p>
    <w:p w14:paraId="385244C1" w14:textId="294D9D6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Transporte dos animais transmitidos</w:t>
      </w:r>
    </w:p>
    <w:p w14:paraId="4724850B" w14:textId="103CD845" w:rsidR="003D15F2" w:rsidRPr="00C62A95" w:rsidRDefault="003D15F2" w:rsidP="00C62A95">
      <w:pPr>
        <w:spacing w:line="360" w:lineRule="auto"/>
        <w:jc w:val="both"/>
        <w:rPr>
          <w:rFonts w:ascii="Garamond" w:eastAsia="Times New Roman" w:hAnsi="Garamond" w:cs="Times New Roman"/>
          <w:lang w:eastAsia="pt-PT"/>
        </w:rPr>
      </w:pPr>
      <w:r w:rsidRPr="00C62A95">
        <w:rPr>
          <w:rFonts w:ascii="Garamond" w:eastAsia="Times New Roman" w:hAnsi="Garamond" w:cs="Times New Roman"/>
          <w:lang w:eastAsia="pt-PT"/>
        </w:rPr>
        <w:t>O transporte de animais de companhia na sequência de transmissão onerosa ou gratuita só pode ser realizado por entidade transportadora</w:t>
      </w:r>
      <w:r w:rsidR="00260E10" w:rsidRPr="00C62A95">
        <w:rPr>
          <w:rFonts w:ascii="Garamond" w:eastAsia="Times New Roman" w:hAnsi="Garamond" w:cs="Times New Roman"/>
          <w:lang w:eastAsia="pt-PT"/>
        </w:rPr>
        <w:t xml:space="preserve"> autorizada para a prestação desse serviço, nos termos do </w:t>
      </w:r>
      <w:bookmarkStart w:id="83" w:name="_Hlk133404902"/>
      <w:r w:rsidR="00213120" w:rsidRPr="00C62A95">
        <w:rPr>
          <w:rFonts w:ascii="Garamond" w:eastAsia="Times New Roman" w:hAnsi="Garamond" w:cs="Times New Roman"/>
          <w:lang w:eastAsia="pt-PT"/>
        </w:rPr>
        <w:t>Decreto-Lei n.º 265/2007, de 24 de Julho</w:t>
      </w:r>
      <w:bookmarkEnd w:id="83"/>
      <w:r w:rsidR="00260E10" w:rsidRPr="00C62A95">
        <w:rPr>
          <w:rFonts w:ascii="Garamond" w:eastAsia="Times New Roman" w:hAnsi="Garamond" w:cs="Times New Roman"/>
          <w:lang w:eastAsia="pt-PT"/>
        </w:rPr>
        <w:t xml:space="preserve">, e </w:t>
      </w:r>
      <w:bookmarkStart w:id="84" w:name="_Hlk133404883"/>
      <w:r w:rsidR="002A618E" w:rsidRPr="00C62A95">
        <w:rPr>
          <w:rFonts w:ascii="Garamond" w:eastAsia="Times New Roman" w:hAnsi="Garamond" w:cs="Times New Roman"/>
          <w:lang w:eastAsia="pt-PT"/>
        </w:rPr>
        <w:fldChar w:fldCharType="begin"/>
      </w:r>
      <w:r w:rsidR="002A618E" w:rsidRPr="00C62A95">
        <w:rPr>
          <w:rFonts w:ascii="Garamond" w:eastAsia="Times New Roman" w:hAnsi="Garamond" w:cs="Times New Roman"/>
          <w:lang w:eastAsia="pt-PT"/>
        </w:rPr>
        <w:instrText xml:space="preserve"> HYPERLINK "https://dre.pt/application/external/eurolex?05R0001" \t "_blank" \o "Link para Regulamento da União Europeia" </w:instrText>
      </w:r>
      <w:r w:rsidR="002A618E" w:rsidRPr="00C62A95">
        <w:rPr>
          <w:rFonts w:ascii="Garamond" w:eastAsia="Times New Roman" w:hAnsi="Garamond" w:cs="Times New Roman"/>
          <w:lang w:eastAsia="pt-PT"/>
        </w:rPr>
      </w:r>
      <w:r w:rsidR="002A618E" w:rsidRPr="00C62A95">
        <w:rPr>
          <w:rFonts w:ascii="Garamond" w:eastAsia="Times New Roman" w:hAnsi="Garamond" w:cs="Times New Roman"/>
          <w:lang w:eastAsia="pt-PT"/>
        </w:rPr>
        <w:fldChar w:fldCharType="separate"/>
      </w:r>
      <w:r w:rsidR="00260E10" w:rsidRPr="00C62A95">
        <w:rPr>
          <w:rFonts w:ascii="Garamond" w:eastAsia="Times New Roman" w:hAnsi="Garamond" w:cs="Times New Roman"/>
          <w:lang w:eastAsia="pt-PT"/>
        </w:rPr>
        <w:t>Regulamento (CE) n.º 1/2005</w:t>
      </w:r>
      <w:r w:rsidR="002A618E" w:rsidRPr="00C62A95">
        <w:rPr>
          <w:rFonts w:ascii="Garamond" w:eastAsia="Times New Roman" w:hAnsi="Garamond" w:cs="Times New Roman"/>
          <w:lang w:eastAsia="pt-PT"/>
        </w:rPr>
        <w:fldChar w:fldCharType="end"/>
      </w:r>
      <w:r w:rsidR="00260E10" w:rsidRPr="00C62A95">
        <w:rPr>
          <w:rFonts w:ascii="Garamond" w:eastAsia="Times New Roman" w:hAnsi="Garamond" w:cs="Times New Roman"/>
          <w:lang w:eastAsia="pt-PT"/>
        </w:rPr>
        <w:t>, do Conselho, de 22 de dezembro de 2004</w:t>
      </w:r>
      <w:bookmarkEnd w:id="84"/>
      <w:r w:rsidR="00260E10" w:rsidRPr="00C62A95">
        <w:rPr>
          <w:rFonts w:ascii="Garamond" w:eastAsia="Times New Roman" w:hAnsi="Garamond" w:cs="Times New Roman"/>
          <w:lang w:eastAsia="pt-PT"/>
        </w:rPr>
        <w:t xml:space="preserve">, devendo a mesma fazer-se </w:t>
      </w:r>
      <w:r w:rsidRPr="00C62A95">
        <w:rPr>
          <w:rFonts w:ascii="Garamond" w:eastAsia="Times New Roman" w:hAnsi="Garamond" w:cs="Times New Roman"/>
          <w:lang w:eastAsia="pt-PT"/>
        </w:rPr>
        <w:t xml:space="preserve">acompanhar dos documentos referidos no artigo </w:t>
      </w:r>
      <w:r w:rsidR="00C62A95">
        <w:rPr>
          <w:rFonts w:ascii="Garamond" w:eastAsia="Times New Roman" w:hAnsi="Garamond" w:cs="Times New Roman"/>
          <w:lang w:eastAsia="pt-PT"/>
        </w:rPr>
        <w:t>94</w:t>
      </w:r>
      <w:r w:rsidRPr="00C62A95">
        <w:rPr>
          <w:rFonts w:ascii="Garamond" w:eastAsia="Times New Roman" w:hAnsi="Garamond" w:cs="Times New Roman"/>
          <w:lang w:eastAsia="pt-PT"/>
        </w:rPr>
        <w:t>.º.</w:t>
      </w:r>
    </w:p>
    <w:bookmarkEnd w:id="82"/>
    <w:p w14:paraId="5F10C42C" w14:textId="77777777" w:rsidR="003D15F2" w:rsidRPr="000041C8" w:rsidRDefault="003D15F2" w:rsidP="00A95B79">
      <w:pPr>
        <w:spacing w:line="360" w:lineRule="auto"/>
        <w:jc w:val="both"/>
        <w:rPr>
          <w:rFonts w:ascii="Garamond" w:eastAsia="Times New Roman" w:hAnsi="Garamond" w:cs="Times New Roman"/>
          <w:lang w:eastAsia="pt-PT"/>
        </w:rPr>
      </w:pPr>
    </w:p>
    <w:p w14:paraId="2142A946" w14:textId="7636202E"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Capítulo </w:t>
      </w:r>
      <w:r w:rsidR="00AD043D" w:rsidRPr="000041C8">
        <w:rPr>
          <w:rFonts w:ascii="Garamond" w:eastAsia="Times New Roman" w:hAnsi="Garamond" w:cs="Times New Roman"/>
          <w:b/>
          <w:bCs/>
          <w:lang w:eastAsia="pt-PT"/>
        </w:rPr>
        <w:t>IX</w:t>
      </w:r>
    </w:p>
    <w:p w14:paraId="15649B61"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Acesso e permanência em estabelecimentos abertos ao público</w:t>
      </w:r>
    </w:p>
    <w:p w14:paraId="4FA98D83" w14:textId="77777777" w:rsidR="003D15F2" w:rsidRPr="000041C8" w:rsidRDefault="003D15F2" w:rsidP="00A95B79">
      <w:pPr>
        <w:spacing w:line="360" w:lineRule="auto"/>
        <w:jc w:val="both"/>
        <w:rPr>
          <w:rFonts w:ascii="Garamond" w:eastAsia="Times New Roman" w:hAnsi="Garamond" w:cs="Times New Roman"/>
          <w:lang w:eastAsia="pt-PT"/>
        </w:rPr>
      </w:pPr>
    </w:p>
    <w:p w14:paraId="36A6BA0D" w14:textId="33AD7267" w:rsidR="003D15F2" w:rsidRPr="000041C8" w:rsidRDefault="003D15F2" w:rsidP="00524F32">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524F32" w:rsidRPr="000041C8">
        <w:rPr>
          <w:rFonts w:ascii="Garamond" w:eastAsia="Times New Roman" w:hAnsi="Garamond" w:cs="Times New Roman"/>
          <w:b/>
          <w:bCs/>
          <w:lang w:eastAsia="pt-PT"/>
        </w:rPr>
        <w:t>9</w:t>
      </w:r>
      <w:r w:rsidR="00E47017">
        <w:rPr>
          <w:rFonts w:ascii="Garamond" w:eastAsia="Times New Roman" w:hAnsi="Garamond" w:cs="Times New Roman"/>
          <w:b/>
          <w:bCs/>
          <w:lang w:eastAsia="pt-PT"/>
        </w:rPr>
        <w:t>8</w:t>
      </w:r>
      <w:r w:rsidRPr="000041C8">
        <w:rPr>
          <w:rFonts w:ascii="Garamond" w:eastAsia="Times New Roman" w:hAnsi="Garamond" w:cs="Times New Roman"/>
          <w:b/>
          <w:bCs/>
          <w:lang w:eastAsia="pt-PT"/>
        </w:rPr>
        <w:t>.º</w:t>
      </w:r>
    </w:p>
    <w:p w14:paraId="353C47EF" w14:textId="141FED02"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Regras de acesso a estabelecimentos </w:t>
      </w:r>
      <w:r w:rsidR="004127B6" w:rsidRPr="000041C8">
        <w:rPr>
          <w:rFonts w:ascii="Garamond" w:eastAsia="Times New Roman" w:hAnsi="Garamond" w:cs="Times New Roman"/>
          <w:lang w:eastAsia="pt-PT"/>
        </w:rPr>
        <w:t xml:space="preserve">públicos ou privados </w:t>
      </w:r>
      <w:r w:rsidRPr="000041C8">
        <w:rPr>
          <w:rFonts w:ascii="Garamond" w:eastAsia="Times New Roman" w:hAnsi="Garamond" w:cs="Times New Roman"/>
          <w:lang w:eastAsia="pt-PT"/>
        </w:rPr>
        <w:t>abertos ao público</w:t>
      </w:r>
    </w:p>
    <w:p w14:paraId="31AEFC66" w14:textId="21422AB6" w:rsidR="00A13AC0" w:rsidRPr="000041C8" w:rsidRDefault="003D15F2" w:rsidP="00A95B79">
      <w:pPr>
        <w:spacing w:line="360" w:lineRule="auto"/>
        <w:jc w:val="both"/>
        <w:rPr>
          <w:rFonts w:ascii="Garamond" w:eastAsia="Times New Roman" w:hAnsi="Garamond" w:cs="Times New Roman"/>
          <w:lang w:eastAsia="pt-PT"/>
        </w:rPr>
      </w:pPr>
      <w:bookmarkStart w:id="85" w:name="_Hlk135414751"/>
      <w:r w:rsidRPr="000041C8">
        <w:rPr>
          <w:rFonts w:ascii="Garamond" w:eastAsia="Times New Roman" w:hAnsi="Garamond" w:cs="Times New Roman"/>
          <w:lang w:eastAsia="pt-PT"/>
        </w:rPr>
        <w:t xml:space="preserve">1 - É permitida a permanência de animais de companhia em espaços, </w:t>
      </w:r>
      <w:r w:rsidR="00E052A5" w:rsidRPr="000041C8">
        <w:rPr>
          <w:rFonts w:ascii="Garamond" w:eastAsia="Times New Roman" w:hAnsi="Garamond" w:cs="Times New Roman"/>
          <w:lang w:eastAsia="pt-PT"/>
        </w:rPr>
        <w:t>público</w:t>
      </w:r>
      <w:r w:rsidR="00A13AC0" w:rsidRPr="000041C8">
        <w:rPr>
          <w:rFonts w:ascii="Garamond" w:eastAsia="Times New Roman" w:hAnsi="Garamond" w:cs="Times New Roman"/>
          <w:lang w:eastAsia="pt-PT"/>
        </w:rPr>
        <w:t>s</w:t>
      </w:r>
      <w:r w:rsidR="00E052A5" w:rsidRPr="000041C8">
        <w:rPr>
          <w:rFonts w:ascii="Garamond" w:eastAsia="Times New Roman" w:hAnsi="Garamond" w:cs="Times New Roman"/>
          <w:lang w:eastAsia="pt-PT"/>
        </w:rPr>
        <w:t xml:space="preserve"> ou privados, </w:t>
      </w:r>
      <w:r w:rsidR="004127B6" w:rsidRPr="000041C8">
        <w:rPr>
          <w:rFonts w:ascii="Garamond" w:eastAsia="Times New Roman" w:hAnsi="Garamond" w:cs="Times New Roman"/>
          <w:lang w:eastAsia="pt-PT"/>
        </w:rPr>
        <w:t xml:space="preserve">abertos ao público, </w:t>
      </w:r>
      <w:r w:rsidR="00E052A5" w:rsidRPr="000041C8">
        <w:rPr>
          <w:rFonts w:ascii="Garamond" w:eastAsia="Times New Roman" w:hAnsi="Garamond" w:cs="Times New Roman"/>
          <w:lang w:eastAsia="pt-PT"/>
        </w:rPr>
        <w:t xml:space="preserve">incluindo hotéis, restaurantes e bares, </w:t>
      </w:r>
      <w:r w:rsidR="00A13AC0" w:rsidRPr="000041C8">
        <w:rPr>
          <w:rFonts w:ascii="Garamond" w:eastAsia="Times New Roman" w:hAnsi="Garamond" w:cs="Times New Roman"/>
          <w:lang w:eastAsia="pt-PT"/>
        </w:rPr>
        <w:t>salvo indicação expressa da sua proibição com menção ao presente dispositivo, através de dístico aposto pela entidade exploradora em local bem visível à entrada</w:t>
      </w:r>
      <w:r w:rsidRPr="000041C8">
        <w:rPr>
          <w:rFonts w:ascii="Garamond" w:eastAsia="Times New Roman" w:hAnsi="Garamond" w:cs="Times New Roman"/>
          <w:lang w:eastAsia="pt-PT"/>
        </w:rPr>
        <w:t xml:space="preserve"> </w:t>
      </w:r>
      <w:r w:rsidR="00A13AC0" w:rsidRPr="000041C8">
        <w:rPr>
          <w:rFonts w:ascii="Garamond" w:eastAsia="Times New Roman" w:hAnsi="Garamond" w:cs="Times New Roman"/>
          <w:lang w:eastAsia="pt-PT"/>
        </w:rPr>
        <w:t>do respetivo</w:t>
      </w:r>
      <w:r w:rsidRPr="000041C8">
        <w:rPr>
          <w:rFonts w:ascii="Garamond" w:eastAsia="Times New Roman" w:hAnsi="Garamond" w:cs="Times New Roman"/>
          <w:lang w:eastAsia="pt-PT"/>
        </w:rPr>
        <w:t xml:space="preserve"> estabelecimento</w:t>
      </w:r>
      <w:r w:rsidR="004127B6" w:rsidRPr="000041C8">
        <w:rPr>
          <w:rFonts w:ascii="Garamond" w:eastAsia="Times New Roman" w:hAnsi="Garamond" w:cs="Times New Roman"/>
          <w:lang w:eastAsia="pt-PT"/>
        </w:rPr>
        <w:t>.</w:t>
      </w:r>
    </w:p>
    <w:bookmarkEnd w:id="85"/>
    <w:p w14:paraId="7A6A30F4" w14:textId="1FF0EC9F" w:rsidR="003D15F2" w:rsidRPr="000041C8" w:rsidRDefault="00FA5A2F"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2</w:t>
      </w:r>
      <w:r w:rsidR="00A13AC0" w:rsidRPr="000041C8">
        <w:rPr>
          <w:rFonts w:ascii="Garamond" w:eastAsia="Times New Roman" w:hAnsi="Garamond" w:cs="Times New Roman"/>
          <w:lang w:eastAsia="pt-PT"/>
        </w:rPr>
        <w:t xml:space="preserve"> – O acesso e</w:t>
      </w:r>
      <w:r w:rsidR="003D15F2" w:rsidRPr="000041C8">
        <w:rPr>
          <w:rFonts w:ascii="Garamond" w:eastAsia="Times New Roman" w:hAnsi="Garamond" w:cs="Times New Roman"/>
          <w:lang w:eastAsia="pt-PT"/>
        </w:rPr>
        <w:t xml:space="preserve"> permanência de cães de assistência</w:t>
      </w:r>
      <w:r w:rsidR="00A13AC0" w:rsidRPr="000041C8">
        <w:rPr>
          <w:rFonts w:ascii="Garamond" w:eastAsia="Times New Roman" w:hAnsi="Garamond" w:cs="Times New Roman"/>
          <w:lang w:eastAsia="pt-PT"/>
        </w:rPr>
        <w:t xml:space="preserve"> não pode ser vedado</w:t>
      </w:r>
      <w:r w:rsidR="003D15F2" w:rsidRPr="000041C8">
        <w:rPr>
          <w:rFonts w:ascii="Garamond" w:eastAsia="Times New Roman" w:hAnsi="Garamond" w:cs="Times New Roman"/>
          <w:lang w:eastAsia="pt-PT"/>
        </w:rPr>
        <w:t>, desde que cumpridas</w:t>
      </w:r>
      <w:r w:rsidR="00413CDE" w:rsidRPr="000041C8">
        <w:rPr>
          <w:rFonts w:ascii="Garamond" w:eastAsia="Times New Roman" w:hAnsi="Garamond" w:cs="Times New Roman"/>
          <w:lang w:eastAsia="pt-PT"/>
        </w:rPr>
        <w:t>,</w:t>
      </w:r>
      <w:r w:rsidR="003D15F2" w:rsidRPr="000041C8">
        <w:rPr>
          <w:rFonts w:ascii="Garamond" w:eastAsia="Times New Roman" w:hAnsi="Garamond" w:cs="Times New Roman"/>
          <w:lang w:eastAsia="pt-PT"/>
        </w:rPr>
        <w:t xml:space="preserve"> por parte dos detentores</w:t>
      </w:r>
      <w:r w:rsidR="00413CDE" w:rsidRPr="000041C8">
        <w:rPr>
          <w:rFonts w:ascii="Garamond" w:eastAsia="Times New Roman" w:hAnsi="Garamond" w:cs="Times New Roman"/>
          <w:lang w:eastAsia="pt-PT"/>
        </w:rPr>
        <w:t>, as obrigações previstas no</w:t>
      </w:r>
      <w:r w:rsidR="00C62A95">
        <w:rPr>
          <w:rFonts w:ascii="Garamond" w:eastAsia="Times New Roman" w:hAnsi="Garamond" w:cs="Times New Roman"/>
          <w:lang w:eastAsia="pt-PT"/>
        </w:rPr>
        <w:t>s artigos 125.º a 131.º</w:t>
      </w:r>
      <w:r w:rsidR="003D15F2" w:rsidRPr="000041C8">
        <w:rPr>
          <w:rFonts w:ascii="Garamond" w:eastAsia="Times New Roman" w:hAnsi="Garamond" w:cs="Times New Roman"/>
          <w:lang w:eastAsia="pt-PT"/>
        </w:rPr>
        <w:t>.</w:t>
      </w:r>
    </w:p>
    <w:p w14:paraId="56E4F72D" w14:textId="6B42DBE3" w:rsidR="003D15F2" w:rsidRPr="000041C8" w:rsidRDefault="00FA5A2F" w:rsidP="00A95B79">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3</w:t>
      </w:r>
      <w:r w:rsidR="003D15F2" w:rsidRPr="000041C8">
        <w:rPr>
          <w:rFonts w:ascii="Garamond" w:eastAsia="Times New Roman" w:hAnsi="Garamond" w:cs="Times New Roman"/>
          <w:lang w:eastAsia="pt-PT"/>
        </w:rPr>
        <w:t xml:space="preserve"> - A permissão prevista no número </w:t>
      </w:r>
      <w:r w:rsidR="00F402B2">
        <w:rPr>
          <w:rFonts w:ascii="Garamond" w:eastAsia="Times New Roman" w:hAnsi="Garamond" w:cs="Times New Roman"/>
          <w:lang w:eastAsia="pt-PT"/>
        </w:rPr>
        <w:t>1</w:t>
      </w:r>
      <w:r w:rsidR="003D15F2" w:rsidRPr="000041C8">
        <w:rPr>
          <w:rFonts w:ascii="Garamond" w:eastAsia="Times New Roman" w:hAnsi="Garamond" w:cs="Times New Roman"/>
          <w:lang w:eastAsia="pt-PT"/>
        </w:rPr>
        <w:t xml:space="preserve"> tem como limite a permanência em simultâneo de um número de animais de companhia determinado pela entidade exploradora do estabelecimento, de modo a salvaguardar o seu normal funcionamento.</w:t>
      </w:r>
    </w:p>
    <w:p w14:paraId="5C5285CC" w14:textId="6D871E4C" w:rsidR="004127B6" w:rsidRPr="000041C8" w:rsidRDefault="00FA5A2F" w:rsidP="004127B6">
      <w:pPr>
        <w:spacing w:line="360" w:lineRule="auto"/>
        <w:jc w:val="both"/>
        <w:rPr>
          <w:rFonts w:ascii="Garamond" w:eastAsia="Times New Roman" w:hAnsi="Garamond" w:cs="Times New Roman"/>
          <w:lang w:eastAsia="pt-PT"/>
        </w:rPr>
      </w:pPr>
      <w:r>
        <w:rPr>
          <w:rFonts w:ascii="Garamond" w:eastAsia="Times New Roman" w:hAnsi="Garamond" w:cs="Times New Roman"/>
          <w:lang w:eastAsia="pt-PT"/>
        </w:rPr>
        <w:t>4</w:t>
      </w:r>
      <w:r w:rsidR="004127B6" w:rsidRPr="000041C8">
        <w:rPr>
          <w:rFonts w:ascii="Garamond" w:eastAsia="Times New Roman" w:hAnsi="Garamond" w:cs="Times New Roman"/>
          <w:lang w:eastAsia="pt-PT"/>
        </w:rPr>
        <w:t xml:space="preserve"> – Salvo proibição expressa, por motivos fundamentados, devidamente sinalizada e visível do exterior, os animais de </w:t>
      </w:r>
      <w:r w:rsidR="009904BE" w:rsidRPr="000041C8">
        <w:rPr>
          <w:rFonts w:ascii="Garamond" w:eastAsia="Times New Roman" w:hAnsi="Garamond" w:cs="Times New Roman"/>
          <w:lang w:eastAsia="pt-PT"/>
        </w:rPr>
        <w:t>companhia</w:t>
      </w:r>
      <w:r w:rsidR="004127B6" w:rsidRPr="000041C8">
        <w:rPr>
          <w:rFonts w:ascii="Garamond" w:eastAsia="Times New Roman" w:hAnsi="Garamond" w:cs="Times New Roman"/>
          <w:lang w:eastAsia="pt-PT"/>
        </w:rPr>
        <w:t xml:space="preserve"> terão acesso aos edifícios e instalações públicas.</w:t>
      </w:r>
    </w:p>
    <w:p w14:paraId="51D7F97D" w14:textId="3224D743" w:rsidR="002062DA" w:rsidRPr="000041C8" w:rsidRDefault="00FA5A2F" w:rsidP="004127B6">
      <w:pPr>
        <w:spacing w:line="360" w:lineRule="auto"/>
        <w:jc w:val="both"/>
        <w:rPr>
          <w:rFonts w:ascii="Garamond" w:eastAsia="Times New Roman" w:hAnsi="Garamond" w:cs="Times New Roman"/>
          <w:lang w:eastAsia="pt-PT"/>
        </w:rPr>
      </w:pPr>
      <w:bookmarkStart w:id="86" w:name="_Hlk135414797"/>
      <w:r>
        <w:rPr>
          <w:rFonts w:ascii="Garamond" w:eastAsia="Times New Roman" w:hAnsi="Garamond" w:cs="Times New Roman"/>
          <w:lang w:eastAsia="pt-PT"/>
        </w:rPr>
        <w:t>5</w:t>
      </w:r>
      <w:r w:rsidR="002062DA" w:rsidRPr="000041C8">
        <w:rPr>
          <w:rFonts w:ascii="Garamond" w:eastAsia="Times New Roman" w:hAnsi="Garamond" w:cs="Times New Roman"/>
          <w:lang w:eastAsia="pt-PT"/>
        </w:rPr>
        <w:t xml:space="preserve"> – A possibilidade ou obrigatoriedade de acesso e permanência previstos no presente artigo cessa quando o animal apresentar sinais manifestos de doença, agressividade, falta de higiene, bem como de qualquer outra característica anormal suscetível de provocar receios fundados para a segurança e integridade física das pessoas ou dos animais, ou se comporte de forma a perturbar o normal funcionamento do local em causa ou quando esteja em causa o cumprimento dos requisitos sanitários legalmente exigidos.</w:t>
      </w:r>
    </w:p>
    <w:bookmarkEnd w:id="86"/>
    <w:p w14:paraId="2B2D00D9" w14:textId="5521616F"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9F4F7E" w:rsidRPr="000041C8">
        <w:rPr>
          <w:rFonts w:ascii="Garamond" w:eastAsia="Times New Roman" w:hAnsi="Garamond" w:cs="Times New Roman"/>
          <w:b/>
          <w:bCs/>
          <w:lang w:eastAsia="pt-PT"/>
        </w:rPr>
        <w:t>9</w:t>
      </w:r>
      <w:r w:rsidR="00E47017">
        <w:rPr>
          <w:rFonts w:ascii="Garamond" w:eastAsia="Times New Roman" w:hAnsi="Garamond" w:cs="Times New Roman"/>
          <w:b/>
          <w:bCs/>
          <w:lang w:eastAsia="pt-PT"/>
        </w:rPr>
        <w:t>9</w:t>
      </w:r>
      <w:r w:rsidRPr="000041C8">
        <w:rPr>
          <w:rFonts w:ascii="Garamond" w:eastAsia="Times New Roman" w:hAnsi="Garamond" w:cs="Times New Roman"/>
          <w:b/>
          <w:bCs/>
          <w:lang w:eastAsia="pt-PT"/>
        </w:rPr>
        <w:t>.º</w:t>
      </w:r>
    </w:p>
    <w:p w14:paraId="788654C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Área destinada aos animais de companhia</w:t>
      </w:r>
    </w:p>
    <w:p w14:paraId="4D3F4481" w14:textId="0632EC9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 1 - </w:t>
      </w:r>
      <w:r w:rsidR="00422E36" w:rsidRPr="000041C8">
        <w:rPr>
          <w:rFonts w:ascii="Garamond" w:eastAsia="Times New Roman" w:hAnsi="Garamond" w:cs="Times New Roman"/>
          <w:lang w:eastAsia="pt-PT"/>
        </w:rPr>
        <w:t>O</w:t>
      </w:r>
      <w:r w:rsidR="002C4EA0" w:rsidRPr="000041C8">
        <w:rPr>
          <w:rFonts w:ascii="Garamond" w:eastAsia="Times New Roman" w:hAnsi="Garamond" w:cs="Times New Roman"/>
          <w:lang w:eastAsia="pt-PT"/>
        </w:rPr>
        <w:t xml:space="preserve"> acesso e permanência </w:t>
      </w:r>
      <w:r w:rsidRPr="000041C8">
        <w:rPr>
          <w:rFonts w:ascii="Garamond" w:eastAsia="Times New Roman" w:hAnsi="Garamond" w:cs="Times New Roman"/>
          <w:lang w:eastAsia="pt-PT"/>
        </w:rPr>
        <w:t>de animais de companhia</w:t>
      </w:r>
      <w:r w:rsidR="00422E36" w:rsidRPr="000041C8">
        <w:rPr>
          <w:rFonts w:ascii="Garamond" w:eastAsia="Times New Roman" w:hAnsi="Garamond" w:cs="Times New Roman"/>
          <w:lang w:eastAsia="pt-PT"/>
        </w:rPr>
        <w:t xml:space="preserve"> pode ser previsto </w:t>
      </w:r>
      <w:r w:rsidRPr="000041C8">
        <w:rPr>
          <w:rFonts w:ascii="Garamond" w:eastAsia="Times New Roman" w:hAnsi="Garamond" w:cs="Times New Roman"/>
          <w:lang w:eastAsia="pt-PT"/>
        </w:rPr>
        <w:t xml:space="preserve">na totalidade da área destinada aos clientes ou </w:t>
      </w:r>
      <w:r w:rsidR="00422E36" w:rsidRPr="000041C8">
        <w:rPr>
          <w:rFonts w:ascii="Garamond" w:eastAsia="Times New Roman" w:hAnsi="Garamond" w:cs="Times New Roman"/>
          <w:lang w:eastAsia="pt-PT"/>
        </w:rPr>
        <w:t>condiciona</w:t>
      </w:r>
      <w:r w:rsidR="00B64096" w:rsidRPr="000041C8">
        <w:rPr>
          <w:rFonts w:ascii="Garamond" w:eastAsia="Times New Roman" w:hAnsi="Garamond" w:cs="Times New Roman"/>
          <w:lang w:eastAsia="pt-PT"/>
        </w:rPr>
        <w:t>da</w:t>
      </w:r>
      <w:r w:rsidR="00422E36" w:rsidRPr="000041C8">
        <w:rPr>
          <w:rFonts w:ascii="Garamond" w:eastAsia="Times New Roman" w:hAnsi="Garamond" w:cs="Times New Roman"/>
          <w:lang w:eastAsia="pt-PT"/>
        </w:rPr>
        <w:t xml:space="preserve"> </w:t>
      </w:r>
      <w:r w:rsidR="00B64096"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zona parcial dessa área, com a correspondente sinalização.</w:t>
      </w:r>
    </w:p>
    <w:p w14:paraId="0F33D9F0" w14:textId="05AEA62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422E36" w:rsidRPr="000041C8">
        <w:rPr>
          <w:rFonts w:ascii="Garamond" w:eastAsia="Times New Roman" w:hAnsi="Garamond" w:cs="Times New Roman"/>
          <w:lang w:eastAsia="pt-PT"/>
        </w:rPr>
        <w:t>É</w:t>
      </w:r>
      <w:r w:rsidRPr="000041C8">
        <w:rPr>
          <w:rFonts w:ascii="Garamond" w:eastAsia="Times New Roman" w:hAnsi="Garamond" w:cs="Times New Roman"/>
          <w:lang w:eastAsia="pt-PT"/>
        </w:rPr>
        <w:t xml:space="preserve"> impedida </w:t>
      </w:r>
      <w:r w:rsidR="00422E36"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permanência </w:t>
      </w:r>
      <w:r w:rsidR="00422E36" w:rsidRPr="000041C8">
        <w:rPr>
          <w:rFonts w:ascii="Garamond" w:eastAsia="Times New Roman" w:hAnsi="Garamond" w:cs="Times New Roman"/>
          <w:lang w:eastAsia="pt-PT"/>
        </w:rPr>
        <w:t xml:space="preserve">de animais de companhia </w:t>
      </w:r>
      <w:r w:rsidRPr="000041C8">
        <w:rPr>
          <w:rFonts w:ascii="Garamond" w:eastAsia="Times New Roman" w:hAnsi="Garamond" w:cs="Times New Roman"/>
          <w:lang w:eastAsia="pt-PT"/>
        </w:rPr>
        <w:t>nas zonas da área de serviço e junto aos locais onde estão expostos alimentos para venda.</w:t>
      </w:r>
    </w:p>
    <w:p w14:paraId="10A87471" w14:textId="75F907E2" w:rsidR="00A406CB" w:rsidRPr="000041C8" w:rsidRDefault="003D15F2" w:rsidP="00B64096">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Os animais de companhia devem permanecer nos estabelecimentos com trela curta ou devidamente acondicionados, em função das </w:t>
      </w:r>
      <w:r w:rsidR="00FA5A2F">
        <w:rPr>
          <w:rFonts w:ascii="Garamond" w:eastAsia="Times New Roman" w:hAnsi="Garamond" w:cs="Times New Roman"/>
          <w:lang w:eastAsia="pt-PT"/>
        </w:rPr>
        <w:t xml:space="preserve">suas </w:t>
      </w:r>
      <w:r w:rsidRPr="000041C8">
        <w:rPr>
          <w:rFonts w:ascii="Garamond" w:eastAsia="Times New Roman" w:hAnsi="Garamond" w:cs="Times New Roman"/>
          <w:lang w:eastAsia="pt-PT"/>
        </w:rPr>
        <w:t>características.</w:t>
      </w:r>
    </w:p>
    <w:p w14:paraId="5C19EECD" w14:textId="77777777" w:rsidR="003D15F2" w:rsidRPr="000041C8" w:rsidRDefault="003D15F2" w:rsidP="00A95B79">
      <w:pPr>
        <w:tabs>
          <w:tab w:val="left" w:pos="3451"/>
        </w:tabs>
        <w:spacing w:line="360" w:lineRule="auto"/>
        <w:jc w:val="both"/>
        <w:rPr>
          <w:rFonts w:ascii="Garamond" w:eastAsia="Times New Roman" w:hAnsi="Garamond" w:cs="Times New Roman"/>
          <w:lang w:eastAsia="pt-PT"/>
        </w:rPr>
      </w:pPr>
    </w:p>
    <w:p w14:paraId="69EB125A" w14:textId="5BF74DD4"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X</w:t>
      </w:r>
      <w:r w:rsidR="00E877F9" w:rsidRPr="000041C8">
        <w:rPr>
          <w:rFonts w:ascii="Garamond" w:eastAsia="Times New Roman" w:hAnsi="Garamond" w:cs="Times New Roman"/>
          <w:b/>
          <w:bCs/>
          <w:lang w:eastAsia="pt-PT"/>
        </w:rPr>
        <w:t>I</w:t>
      </w:r>
    </w:p>
    <w:p w14:paraId="7A2BE567" w14:textId="53EDD039"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Associações zoófilas</w:t>
      </w:r>
      <w:r w:rsidR="00CE3D3E" w:rsidRPr="000041C8">
        <w:rPr>
          <w:rFonts w:ascii="Garamond" w:eastAsia="Times New Roman" w:hAnsi="Garamond" w:cs="Times New Roman"/>
          <w:b/>
          <w:bCs/>
          <w:lang w:eastAsia="pt-PT"/>
        </w:rPr>
        <w:t xml:space="preserve"> e </w:t>
      </w:r>
      <w:r w:rsidR="000232BB">
        <w:rPr>
          <w:rFonts w:ascii="Garamond" w:eastAsia="Times New Roman" w:hAnsi="Garamond" w:cs="Times New Roman"/>
          <w:b/>
          <w:bCs/>
          <w:lang w:eastAsia="pt-PT"/>
        </w:rPr>
        <w:t xml:space="preserve">entidades </w:t>
      </w:r>
      <w:r w:rsidR="00CE3D3E" w:rsidRPr="000041C8">
        <w:rPr>
          <w:rFonts w:ascii="Garamond" w:eastAsia="Times New Roman" w:hAnsi="Garamond" w:cs="Times New Roman"/>
          <w:b/>
          <w:bCs/>
          <w:lang w:eastAsia="pt-PT"/>
        </w:rPr>
        <w:t>de acolhimento temporário</w:t>
      </w:r>
    </w:p>
    <w:p w14:paraId="010C910A" w14:textId="77777777" w:rsidR="003D15F2" w:rsidRPr="000041C8" w:rsidRDefault="003D15F2" w:rsidP="00A95B79">
      <w:pPr>
        <w:tabs>
          <w:tab w:val="left" w:pos="3451"/>
        </w:tabs>
        <w:spacing w:line="360" w:lineRule="auto"/>
        <w:jc w:val="center"/>
        <w:rPr>
          <w:rFonts w:ascii="Garamond" w:eastAsia="Times New Roman" w:hAnsi="Garamond" w:cs="Times New Roman"/>
          <w:lang w:eastAsia="pt-PT"/>
        </w:rPr>
      </w:pPr>
    </w:p>
    <w:p w14:paraId="5A24E068" w14:textId="5C14CDDE"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Artigo </w:t>
      </w:r>
      <w:r w:rsidR="00E47017">
        <w:rPr>
          <w:rFonts w:ascii="Garamond" w:eastAsia="Times New Roman" w:hAnsi="Garamond" w:cs="Times New Roman"/>
          <w:b/>
          <w:bCs/>
          <w:lang w:eastAsia="pt-PT"/>
        </w:rPr>
        <w:t>100</w:t>
      </w:r>
      <w:r w:rsidRPr="000041C8">
        <w:rPr>
          <w:rFonts w:ascii="Garamond" w:eastAsia="Times New Roman" w:hAnsi="Garamond" w:cs="Times New Roman"/>
          <w:b/>
          <w:bCs/>
          <w:lang w:eastAsia="pt-PT"/>
        </w:rPr>
        <w:t>.º</w:t>
      </w:r>
    </w:p>
    <w:p w14:paraId="53C1E354" w14:textId="77777777" w:rsidR="003D15F2" w:rsidRPr="000041C8" w:rsidRDefault="003D15F2" w:rsidP="00A95B79">
      <w:pPr>
        <w:tabs>
          <w:tab w:val="left" w:pos="3451"/>
        </w:tabs>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Associações zoófilas</w:t>
      </w:r>
    </w:p>
    <w:p w14:paraId="7DF8892B" w14:textId="2BFEF583" w:rsidR="003D15F2"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As associações zoófilas legalmente constituídas têm legitimidade para requerer a todas as autoridades e tribunais as medidas preventivas e urgentes necessárias e adequadas para evitar violações em curso ou iminentes da presente lei.</w:t>
      </w:r>
    </w:p>
    <w:p w14:paraId="42B3304E" w14:textId="6A79A008" w:rsidR="003D15F2"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w:t>
      </w:r>
      <w:r w:rsidR="00166896"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 As associações zoófilas podem constituir-se assistentes em todos os processos originados ou relacionados com a violação da presente lei e ficam dispensadas de pagamento de custas e taxa de justiça, beneficiando do regime jurídico do direito de participação procedimental em procedimentos administrativos e o direito de ação popular, nos termos previstos na Lei n.º 83/95, de 31 de agosto, com as alterações introduzidas pelo Decreto-Lei n.º 214-G/2015, de 2 de outubro, com as necessárias adaptações. </w:t>
      </w:r>
    </w:p>
    <w:p w14:paraId="6E52C6A0" w14:textId="655A016F" w:rsidR="002319F8" w:rsidRPr="000041C8" w:rsidRDefault="003D15F2"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w:t>
      </w:r>
      <w:r w:rsidR="00166896"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É criado um registo nacional de associações zoófilas</w:t>
      </w:r>
      <w:r w:rsidR="008A3E12" w:rsidRPr="000041C8">
        <w:rPr>
          <w:rFonts w:ascii="Garamond" w:eastAsia="Times New Roman" w:hAnsi="Garamond" w:cs="Times New Roman"/>
          <w:lang w:eastAsia="pt-PT"/>
        </w:rPr>
        <w:t xml:space="preserve">, </w:t>
      </w:r>
      <w:r w:rsidR="002319F8" w:rsidRPr="000041C8">
        <w:rPr>
          <w:rFonts w:ascii="Garamond" w:eastAsia="Times New Roman" w:hAnsi="Garamond" w:cs="Times New Roman"/>
          <w:lang w:eastAsia="pt-PT"/>
        </w:rPr>
        <w:t xml:space="preserve">por despacho do </w:t>
      </w:r>
      <w:r w:rsidR="006A1719">
        <w:rPr>
          <w:rFonts w:ascii="Garamond" w:eastAsia="Times New Roman" w:hAnsi="Garamond" w:cs="Times New Roman"/>
          <w:lang w:eastAsia="pt-PT"/>
        </w:rPr>
        <w:t>diretor geral da DGAV</w:t>
      </w:r>
      <w:r w:rsidR="002319F8" w:rsidRPr="000041C8">
        <w:rPr>
          <w:rFonts w:ascii="Garamond" w:eastAsia="Times New Roman" w:hAnsi="Garamond" w:cs="Times New Roman"/>
          <w:lang w:eastAsia="pt-PT"/>
        </w:rPr>
        <w:t xml:space="preserve"> </w:t>
      </w:r>
      <w:r w:rsidR="00E538D1" w:rsidRPr="000041C8">
        <w:rPr>
          <w:rFonts w:ascii="Garamond" w:eastAsia="Times New Roman" w:hAnsi="Garamond" w:cs="Times New Roman"/>
          <w:lang w:eastAsia="pt-PT"/>
        </w:rPr>
        <w:t xml:space="preserve">o qual deve ser </w:t>
      </w:r>
      <w:r w:rsidR="002319F8" w:rsidRPr="000041C8">
        <w:rPr>
          <w:rFonts w:ascii="Garamond" w:eastAsia="Times New Roman" w:hAnsi="Garamond" w:cs="Times New Roman"/>
          <w:lang w:eastAsia="pt-PT"/>
        </w:rPr>
        <w:t>atualizado com uma periodicidade anual ou sempre que se justifique.</w:t>
      </w:r>
    </w:p>
    <w:p w14:paraId="1D193BD0" w14:textId="48F5DA49" w:rsidR="002319F8" w:rsidRPr="000041C8" w:rsidRDefault="002319F8" w:rsidP="00A95B79">
      <w:pPr>
        <w:tabs>
          <w:tab w:val="left" w:pos="3451"/>
        </w:tabs>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 inscrição no registo nacional referido </w:t>
      </w:r>
      <w:r w:rsidR="008A3E12" w:rsidRPr="000041C8">
        <w:rPr>
          <w:rFonts w:ascii="Garamond" w:eastAsia="Times New Roman" w:hAnsi="Garamond" w:cs="Times New Roman"/>
          <w:lang w:eastAsia="pt-PT"/>
        </w:rPr>
        <w:t>no número anterior depende do cumprimento dos requisitos</w:t>
      </w:r>
      <w:r w:rsidR="00E538D1" w:rsidRPr="000041C8">
        <w:rPr>
          <w:rFonts w:ascii="Garamond" w:eastAsia="Times New Roman" w:hAnsi="Garamond" w:cs="Times New Roman"/>
          <w:lang w:eastAsia="pt-PT"/>
        </w:rPr>
        <w:t xml:space="preserve"> aprovados por despacho do </w:t>
      </w:r>
      <w:r w:rsidR="006A1719">
        <w:rPr>
          <w:rFonts w:ascii="Garamond" w:eastAsia="Times New Roman" w:hAnsi="Garamond" w:cs="Times New Roman"/>
          <w:lang w:eastAsia="pt-PT"/>
        </w:rPr>
        <w:t>diretor geral da DGAV</w:t>
      </w:r>
      <w:r w:rsidR="00E538D1" w:rsidRPr="000041C8">
        <w:rPr>
          <w:rFonts w:ascii="Garamond" w:eastAsia="Times New Roman" w:hAnsi="Garamond" w:cs="Times New Roman"/>
          <w:lang w:eastAsia="pt-PT"/>
        </w:rPr>
        <w:t xml:space="preserve"> e</w:t>
      </w:r>
      <w:r w:rsidR="008A3E12" w:rsidRPr="000041C8">
        <w:rPr>
          <w:rFonts w:ascii="Garamond" w:eastAsia="Times New Roman" w:hAnsi="Garamond" w:cs="Times New Roman"/>
          <w:lang w:eastAsia="pt-PT"/>
        </w:rPr>
        <w:t xml:space="preserve"> publicitados n</w:t>
      </w:r>
      <w:r w:rsidR="00E538D1" w:rsidRPr="000041C8">
        <w:rPr>
          <w:rFonts w:ascii="Garamond" w:eastAsia="Times New Roman" w:hAnsi="Garamond" w:cs="Times New Roman"/>
          <w:lang w:eastAsia="pt-PT"/>
        </w:rPr>
        <w:t>o respetivo sítio</w:t>
      </w:r>
      <w:r w:rsidR="008A3E12" w:rsidRPr="000041C8">
        <w:rPr>
          <w:rFonts w:ascii="Garamond" w:eastAsia="Times New Roman" w:hAnsi="Garamond" w:cs="Times New Roman"/>
          <w:lang w:eastAsia="pt-PT"/>
        </w:rPr>
        <w:t xml:space="preserve"> </w:t>
      </w:r>
      <w:r w:rsidR="00E538D1" w:rsidRPr="000041C8">
        <w:rPr>
          <w:rFonts w:ascii="Garamond" w:eastAsia="Times New Roman" w:hAnsi="Garamond" w:cs="Times New Roman"/>
          <w:lang w:eastAsia="pt-PT"/>
        </w:rPr>
        <w:t>da Internet</w:t>
      </w:r>
      <w:r w:rsidR="008A3E12" w:rsidRPr="000041C8">
        <w:rPr>
          <w:rFonts w:ascii="Garamond" w:eastAsia="Times New Roman" w:hAnsi="Garamond" w:cs="Times New Roman"/>
          <w:lang w:eastAsia="pt-PT"/>
        </w:rPr>
        <w:t>.</w:t>
      </w:r>
    </w:p>
    <w:p w14:paraId="6F94E4B5" w14:textId="6E1D5807" w:rsidR="00CE3D3E" w:rsidRPr="000041C8" w:rsidRDefault="00CE3D3E" w:rsidP="000A2E9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101</w:t>
      </w:r>
      <w:r w:rsidRPr="000041C8">
        <w:rPr>
          <w:rFonts w:ascii="Garamond" w:eastAsia="Times New Roman" w:hAnsi="Garamond" w:cs="Times New Roman"/>
          <w:b/>
          <w:bCs/>
          <w:color w:val="000000" w:themeColor="text1"/>
          <w:lang w:eastAsia="pt-PT"/>
        </w:rPr>
        <w:t>.º</w:t>
      </w:r>
      <w:r w:rsidRPr="000041C8">
        <w:rPr>
          <w:rFonts w:ascii="Garamond" w:eastAsia="Times New Roman" w:hAnsi="Garamond" w:cs="Times New Roman"/>
          <w:lang w:eastAsia="pt-PT"/>
        </w:rPr>
        <w:t xml:space="preserve"> </w:t>
      </w:r>
      <w:r w:rsidR="000A2E99">
        <w:rPr>
          <w:rFonts w:ascii="Garamond" w:eastAsia="Times New Roman" w:hAnsi="Garamond" w:cs="Times New Roman"/>
          <w:lang w:eastAsia="pt-PT"/>
        </w:rPr>
        <w:t>A</w:t>
      </w:r>
      <w:r w:rsidRPr="000041C8">
        <w:rPr>
          <w:rFonts w:ascii="Garamond" w:eastAsia="Times New Roman" w:hAnsi="Garamond" w:cs="Times New Roman"/>
          <w:lang w:eastAsia="pt-PT"/>
        </w:rPr>
        <w:t xml:space="preserve">colhimento </w:t>
      </w:r>
      <w:r w:rsidR="002B3E95" w:rsidRPr="000041C8">
        <w:rPr>
          <w:rFonts w:ascii="Garamond" w:eastAsia="Times New Roman" w:hAnsi="Garamond" w:cs="Times New Roman"/>
          <w:lang w:eastAsia="pt-PT"/>
        </w:rPr>
        <w:t>t</w:t>
      </w:r>
      <w:r w:rsidRPr="000041C8">
        <w:rPr>
          <w:rFonts w:ascii="Garamond" w:eastAsia="Times New Roman" w:hAnsi="Garamond" w:cs="Times New Roman"/>
          <w:lang w:eastAsia="pt-PT"/>
        </w:rPr>
        <w:t>emporário</w:t>
      </w:r>
    </w:p>
    <w:p w14:paraId="0F0017BC" w14:textId="7FFF48E3" w:rsidR="00CE3D3E" w:rsidRPr="000041C8" w:rsidRDefault="00CE3D3E" w:rsidP="00122CBF">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0232BB">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0232BB">
        <w:rPr>
          <w:rFonts w:ascii="Garamond" w:eastAsia="Times New Roman" w:hAnsi="Garamond" w:cs="Times New Roman"/>
          <w:lang w:eastAsia="pt-PT"/>
        </w:rPr>
        <w:t>A DGAV</w:t>
      </w:r>
      <w:r w:rsidRPr="000041C8">
        <w:rPr>
          <w:rFonts w:ascii="Garamond" w:eastAsia="Times New Roman" w:hAnsi="Garamond" w:cs="Times New Roman"/>
          <w:lang w:eastAsia="pt-PT"/>
        </w:rPr>
        <w:t xml:space="preserve"> cria um mecanismo de reconhecimento administrativo d</w:t>
      </w:r>
      <w:r w:rsidR="000A2E99">
        <w:rPr>
          <w:rFonts w:ascii="Garamond" w:eastAsia="Times New Roman" w:hAnsi="Garamond" w:cs="Times New Roman"/>
          <w:lang w:eastAsia="pt-PT"/>
        </w:rPr>
        <w:t>e entidades</w:t>
      </w:r>
      <w:r w:rsidRPr="000041C8">
        <w:rPr>
          <w:rFonts w:ascii="Garamond" w:eastAsia="Times New Roman" w:hAnsi="Garamond" w:cs="Times New Roman"/>
          <w:lang w:eastAsia="pt-PT"/>
        </w:rPr>
        <w:t xml:space="preserve"> de </w:t>
      </w:r>
      <w:r w:rsidR="002B3E95"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colhimento </w:t>
      </w:r>
      <w:r w:rsidR="002B3E95" w:rsidRPr="000041C8">
        <w:rPr>
          <w:rFonts w:ascii="Garamond" w:eastAsia="Times New Roman" w:hAnsi="Garamond" w:cs="Times New Roman"/>
          <w:lang w:eastAsia="pt-PT"/>
        </w:rPr>
        <w:t>t</w:t>
      </w:r>
      <w:r w:rsidRPr="000041C8">
        <w:rPr>
          <w:rFonts w:ascii="Garamond" w:eastAsia="Times New Roman" w:hAnsi="Garamond" w:cs="Times New Roman"/>
          <w:lang w:eastAsia="pt-PT"/>
        </w:rPr>
        <w:t>emporário</w:t>
      </w:r>
      <w:r w:rsidR="00BD25C3" w:rsidRPr="000041C8">
        <w:rPr>
          <w:rFonts w:ascii="Garamond" w:eastAsia="Times New Roman" w:hAnsi="Garamond" w:cs="Times New Roman"/>
          <w:lang w:eastAsia="pt-PT"/>
        </w:rPr>
        <w:t>.</w:t>
      </w:r>
    </w:p>
    <w:p w14:paraId="0E1F5629" w14:textId="260E466C" w:rsidR="00CE3D3E" w:rsidRPr="000041C8" w:rsidRDefault="00CE3D3E" w:rsidP="00EE7BE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As </w:t>
      </w:r>
      <w:r w:rsidR="000A2E99">
        <w:rPr>
          <w:rFonts w:ascii="Garamond" w:eastAsia="Times New Roman" w:hAnsi="Garamond" w:cs="Times New Roman"/>
          <w:lang w:eastAsia="pt-PT"/>
        </w:rPr>
        <w:t>entidades</w:t>
      </w:r>
      <w:r w:rsidR="002B3E95" w:rsidRPr="000041C8">
        <w:rPr>
          <w:rFonts w:ascii="Garamond" w:eastAsia="Times New Roman" w:hAnsi="Garamond" w:cs="Times New Roman"/>
          <w:lang w:eastAsia="pt-PT"/>
        </w:rPr>
        <w:t xml:space="preserve"> de acolhimento temporário</w:t>
      </w:r>
      <w:r w:rsidRPr="000041C8">
        <w:rPr>
          <w:rFonts w:ascii="Garamond" w:eastAsia="Times New Roman" w:hAnsi="Garamond" w:cs="Times New Roman"/>
          <w:lang w:eastAsia="pt-PT"/>
        </w:rPr>
        <w:t xml:space="preserve"> </w:t>
      </w:r>
      <w:r w:rsidR="002B3E95" w:rsidRPr="000041C8">
        <w:rPr>
          <w:rFonts w:ascii="Garamond" w:eastAsia="Times New Roman" w:hAnsi="Garamond" w:cs="Times New Roman"/>
          <w:lang w:eastAsia="pt-PT"/>
        </w:rPr>
        <w:t>acolhem, no seu domicílio, animais de companhia confiados</w:t>
      </w:r>
      <w:r w:rsidR="00BD25C3" w:rsidRPr="000041C8">
        <w:rPr>
          <w:rFonts w:ascii="Garamond" w:eastAsia="Times New Roman" w:hAnsi="Garamond" w:cs="Times New Roman"/>
          <w:lang w:eastAsia="pt-PT"/>
        </w:rPr>
        <w:t xml:space="preserve"> pel</w:t>
      </w:r>
      <w:r w:rsidR="000A2E99">
        <w:rPr>
          <w:rFonts w:ascii="Garamond" w:eastAsia="Times New Roman" w:hAnsi="Garamond" w:cs="Times New Roman"/>
          <w:lang w:eastAsia="pt-PT"/>
        </w:rPr>
        <w:t>a DGAV</w:t>
      </w:r>
      <w:r w:rsidR="00BD25C3" w:rsidRPr="000041C8">
        <w:rPr>
          <w:rFonts w:ascii="Garamond" w:eastAsia="Times New Roman" w:hAnsi="Garamond" w:cs="Times New Roman"/>
          <w:lang w:eastAsia="pt-PT"/>
        </w:rPr>
        <w:t>,</w:t>
      </w:r>
      <w:r w:rsidR="002B3E95" w:rsidRPr="000041C8">
        <w:rPr>
          <w:rFonts w:ascii="Garamond" w:eastAsia="Times New Roman" w:hAnsi="Garamond" w:cs="Times New Roman"/>
          <w:lang w:eastAsia="pt-PT"/>
        </w:rPr>
        <w:t xml:space="preserve"> por centros de </w:t>
      </w:r>
      <w:r w:rsidR="00F21E9D" w:rsidRPr="000041C8">
        <w:rPr>
          <w:rFonts w:ascii="Garamond" w:eastAsia="Times New Roman" w:hAnsi="Garamond" w:cs="Times New Roman"/>
          <w:lang w:eastAsia="pt-PT"/>
        </w:rPr>
        <w:t>bem-estar animal</w:t>
      </w:r>
      <w:r w:rsidR="002B3E95" w:rsidRPr="000041C8">
        <w:rPr>
          <w:rFonts w:ascii="Garamond" w:eastAsia="Times New Roman" w:hAnsi="Garamond" w:cs="Times New Roman"/>
          <w:lang w:eastAsia="pt-PT"/>
        </w:rPr>
        <w:t xml:space="preserve"> ou associações zoófilas inscritas no registo nacional das associações zoófilas, </w:t>
      </w:r>
      <w:r w:rsidRPr="000041C8">
        <w:rPr>
          <w:rFonts w:ascii="Garamond" w:eastAsia="Times New Roman" w:hAnsi="Garamond" w:cs="Times New Roman"/>
          <w:lang w:eastAsia="pt-PT"/>
        </w:rPr>
        <w:t>no âmbito d</w:t>
      </w:r>
      <w:r w:rsidR="002B3E95" w:rsidRPr="000041C8">
        <w:rPr>
          <w:rFonts w:ascii="Garamond" w:eastAsia="Times New Roman" w:hAnsi="Garamond" w:cs="Times New Roman"/>
          <w:lang w:eastAsia="pt-PT"/>
        </w:rPr>
        <w:t>e</w:t>
      </w:r>
      <w:r w:rsidRPr="000041C8">
        <w:rPr>
          <w:rFonts w:ascii="Garamond" w:eastAsia="Times New Roman" w:hAnsi="Garamond" w:cs="Times New Roman"/>
          <w:lang w:eastAsia="pt-PT"/>
        </w:rPr>
        <w:t xml:space="preserve"> medida</w:t>
      </w:r>
      <w:r w:rsidR="002B3E95"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transitória</w:t>
      </w:r>
      <w:r w:rsidR="002B3E95" w:rsidRPr="000041C8">
        <w:rPr>
          <w:rFonts w:ascii="Garamond" w:eastAsia="Times New Roman" w:hAnsi="Garamond" w:cs="Times New Roman"/>
          <w:lang w:eastAsia="pt-PT"/>
        </w:rPr>
        <w:t>s</w:t>
      </w:r>
      <w:r w:rsidRPr="000041C8">
        <w:rPr>
          <w:rFonts w:ascii="Garamond" w:eastAsia="Times New Roman" w:hAnsi="Garamond" w:cs="Times New Roman"/>
          <w:lang w:eastAsia="pt-PT"/>
        </w:rPr>
        <w:t xml:space="preserve"> de proteção e salvaguarda do bem-estar animal</w:t>
      </w:r>
      <w:r w:rsidR="002B3E95" w:rsidRPr="000041C8">
        <w:rPr>
          <w:rFonts w:ascii="Garamond" w:eastAsia="Times New Roman" w:hAnsi="Garamond" w:cs="Times New Roman"/>
          <w:lang w:eastAsia="pt-PT"/>
        </w:rPr>
        <w:t xml:space="preserve">. </w:t>
      </w:r>
    </w:p>
    <w:p w14:paraId="10A8FC1A" w14:textId="7CEE1480" w:rsidR="002B3E95" w:rsidRPr="000041C8" w:rsidRDefault="002B3E95" w:rsidP="00EE7BE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w:t>
      </w:r>
      <w:r w:rsidR="006703C3" w:rsidRPr="000041C8">
        <w:rPr>
          <w:rFonts w:ascii="Garamond" w:eastAsia="Times New Roman" w:hAnsi="Garamond" w:cs="Times New Roman"/>
          <w:lang w:eastAsia="pt-PT"/>
        </w:rPr>
        <w:t>guarda</w:t>
      </w:r>
      <w:r w:rsidRPr="000041C8">
        <w:rPr>
          <w:rFonts w:ascii="Garamond" w:eastAsia="Times New Roman" w:hAnsi="Garamond" w:cs="Times New Roman"/>
          <w:lang w:eastAsia="pt-PT"/>
        </w:rPr>
        <w:t xml:space="preserve"> do animal </w:t>
      </w:r>
      <w:r w:rsidR="001A0BFA">
        <w:rPr>
          <w:rFonts w:ascii="Garamond" w:eastAsia="Times New Roman" w:hAnsi="Garamond" w:cs="Times New Roman"/>
          <w:lang w:eastAsia="pt-PT"/>
        </w:rPr>
        <w:t xml:space="preserve">exige a </w:t>
      </w:r>
      <w:r w:rsidRPr="000041C8">
        <w:rPr>
          <w:rFonts w:ascii="Garamond" w:eastAsia="Times New Roman" w:hAnsi="Garamond" w:cs="Times New Roman"/>
          <w:lang w:eastAsia="pt-PT"/>
        </w:rPr>
        <w:t>celebração de um contrato</w:t>
      </w:r>
      <w:r w:rsidR="001A0BFA">
        <w:rPr>
          <w:rFonts w:ascii="Garamond" w:eastAsia="Times New Roman" w:hAnsi="Garamond" w:cs="Times New Roman"/>
          <w:lang w:eastAsia="pt-PT"/>
        </w:rPr>
        <w:t xml:space="preserve"> escrito</w:t>
      </w:r>
      <w:r w:rsidRPr="000041C8">
        <w:rPr>
          <w:rFonts w:ascii="Garamond" w:eastAsia="Times New Roman" w:hAnsi="Garamond" w:cs="Times New Roman"/>
          <w:lang w:eastAsia="pt-PT"/>
        </w:rPr>
        <w:t xml:space="preserve"> que especifica os direitos e os deveres da entidade </w:t>
      </w:r>
      <w:r w:rsidR="006703C3" w:rsidRPr="000041C8">
        <w:rPr>
          <w:rFonts w:ascii="Garamond" w:eastAsia="Times New Roman" w:hAnsi="Garamond" w:cs="Times New Roman"/>
          <w:lang w:eastAsia="pt-PT"/>
        </w:rPr>
        <w:t>titular d</w:t>
      </w:r>
      <w:r w:rsidRPr="000041C8">
        <w:rPr>
          <w:rFonts w:ascii="Garamond" w:eastAsia="Times New Roman" w:hAnsi="Garamond" w:cs="Times New Roman"/>
          <w:lang w:eastAsia="pt-PT"/>
        </w:rPr>
        <w:t xml:space="preserve">o animal e </w:t>
      </w:r>
      <w:r w:rsidR="00CF4019" w:rsidRPr="000041C8">
        <w:rPr>
          <w:rFonts w:ascii="Garamond" w:eastAsia="Times New Roman" w:hAnsi="Garamond" w:cs="Times New Roman"/>
          <w:lang w:eastAsia="pt-PT"/>
        </w:rPr>
        <w:t>d</w:t>
      </w:r>
      <w:r w:rsidRPr="000041C8">
        <w:rPr>
          <w:rFonts w:ascii="Garamond" w:eastAsia="Times New Roman" w:hAnsi="Garamond" w:cs="Times New Roman"/>
          <w:lang w:eastAsia="pt-PT"/>
        </w:rPr>
        <w:t>a pessoa</w:t>
      </w:r>
      <w:r w:rsidR="00D63EF5" w:rsidRPr="000041C8">
        <w:rPr>
          <w:rFonts w:ascii="Garamond" w:eastAsia="Times New Roman" w:hAnsi="Garamond" w:cs="Times New Roman"/>
          <w:lang w:eastAsia="pt-PT"/>
        </w:rPr>
        <w:t xml:space="preserve"> singular</w:t>
      </w:r>
      <w:r w:rsidRPr="000041C8">
        <w:rPr>
          <w:rFonts w:ascii="Garamond" w:eastAsia="Times New Roman" w:hAnsi="Garamond" w:cs="Times New Roman"/>
          <w:lang w:eastAsia="pt-PT"/>
        </w:rPr>
        <w:t xml:space="preserve"> </w:t>
      </w:r>
      <w:r w:rsidR="006703C3" w:rsidRPr="000041C8">
        <w:rPr>
          <w:rFonts w:ascii="Garamond" w:eastAsia="Times New Roman" w:hAnsi="Garamond" w:cs="Times New Roman"/>
          <w:lang w:eastAsia="pt-PT"/>
        </w:rPr>
        <w:t>a quem é temporariamente confiado</w:t>
      </w:r>
      <w:r w:rsidRPr="000041C8">
        <w:rPr>
          <w:rFonts w:ascii="Garamond" w:eastAsia="Times New Roman" w:hAnsi="Garamond" w:cs="Times New Roman"/>
          <w:lang w:eastAsia="pt-PT"/>
        </w:rPr>
        <w:t>.</w:t>
      </w:r>
    </w:p>
    <w:p w14:paraId="03DFEA56" w14:textId="22BC6F70" w:rsidR="002B3E95" w:rsidRPr="000041C8" w:rsidRDefault="002B3E95" w:rsidP="00EE7BEC">
      <w:pPr>
        <w:spacing w:line="360" w:lineRule="auto"/>
        <w:jc w:val="both"/>
        <w:rPr>
          <w:rFonts w:ascii="Garamond" w:eastAsia="Times New Roman" w:hAnsi="Garamond" w:cs="Times New Roman"/>
          <w:lang w:eastAsia="pt-PT"/>
        </w:rPr>
      </w:pPr>
      <w:bookmarkStart w:id="87" w:name="_Hlk123562329"/>
      <w:r w:rsidRPr="000041C8">
        <w:rPr>
          <w:rFonts w:ascii="Garamond" w:eastAsia="Times New Roman" w:hAnsi="Garamond" w:cs="Times New Roman"/>
          <w:lang w:eastAsia="pt-PT"/>
        </w:rPr>
        <w:t>4 – D</w:t>
      </w:r>
      <w:r w:rsidR="006703C3" w:rsidRPr="000041C8">
        <w:rPr>
          <w:rFonts w:ascii="Garamond" w:eastAsia="Times New Roman" w:hAnsi="Garamond" w:cs="Times New Roman"/>
          <w:lang w:eastAsia="pt-PT"/>
        </w:rPr>
        <w:t>eve ser</w:t>
      </w:r>
      <w:r w:rsidR="00792F90" w:rsidRPr="000041C8">
        <w:rPr>
          <w:rFonts w:ascii="Garamond" w:eastAsia="Times New Roman" w:hAnsi="Garamond" w:cs="Times New Roman"/>
          <w:lang w:eastAsia="pt-PT"/>
        </w:rPr>
        <w:t xml:space="preserve"> averbado ao</w:t>
      </w:r>
      <w:r w:rsidR="006703C3" w:rsidRPr="000041C8">
        <w:rPr>
          <w:rFonts w:ascii="Garamond" w:eastAsia="Times New Roman" w:hAnsi="Garamond" w:cs="Times New Roman"/>
          <w:lang w:eastAsia="pt-PT"/>
        </w:rPr>
        <w:t xml:space="preserve"> SIAC o local de alojamento do animal em FAT </w:t>
      </w:r>
      <w:r w:rsidR="00792F90" w:rsidRPr="000041C8">
        <w:rPr>
          <w:rFonts w:ascii="Garamond" w:eastAsia="Times New Roman" w:hAnsi="Garamond" w:cs="Times New Roman"/>
          <w:lang w:eastAsia="pt-PT"/>
        </w:rPr>
        <w:t xml:space="preserve">com indicação do período em que aí permanecer, </w:t>
      </w:r>
      <w:r w:rsidR="007B0360" w:rsidRPr="000041C8">
        <w:rPr>
          <w:rFonts w:ascii="Garamond" w:eastAsia="Times New Roman" w:hAnsi="Garamond" w:cs="Times New Roman"/>
          <w:lang w:eastAsia="pt-PT"/>
        </w:rPr>
        <w:t>mantendo-se</w:t>
      </w:r>
      <w:r w:rsidR="00792F90" w:rsidRPr="000041C8">
        <w:rPr>
          <w:rFonts w:ascii="Garamond" w:eastAsia="Times New Roman" w:hAnsi="Garamond" w:cs="Times New Roman"/>
          <w:lang w:eastAsia="pt-PT"/>
        </w:rPr>
        <w:t xml:space="preserve"> inalterada a titularidade do animal de companhia.</w:t>
      </w:r>
    </w:p>
    <w:bookmarkEnd w:id="87"/>
    <w:p w14:paraId="0A340D01" w14:textId="598A3F92" w:rsidR="00547785" w:rsidRPr="000041C8" w:rsidRDefault="00547785" w:rsidP="00EE7BEC">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w:t>
      </w:r>
      <w:r w:rsidR="00EE7BEC"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adoção do animal, ou outro destino que lhe seja dado, é da responsabilidade </w:t>
      </w:r>
      <w:r w:rsidR="00EE7BEC" w:rsidRPr="000041C8">
        <w:rPr>
          <w:rFonts w:ascii="Garamond" w:eastAsia="Times New Roman" w:hAnsi="Garamond" w:cs="Times New Roman"/>
          <w:lang w:eastAsia="pt-PT"/>
        </w:rPr>
        <w:t>do titular do animal de companhia</w:t>
      </w:r>
      <w:r w:rsidRPr="000041C8">
        <w:rPr>
          <w:rFonts w:ascii="Garamond" w:eastAsia="Times New Roman" w:hAnsi="Garamond" w:cs="Times New Roman"/>
          <w:lang w:eastAsia="pt-PT"/>
        </w:rPr>
        <w:t>.</w:t>
      </w:r>
    </w:p>
    <w:p w14:paraId="664A5A2D" w14:textId="77777777" w:rsidR="00CE3D3E" w:rsidRPr="000041C8" w:rsidRDefault="00CE3D3E" w:rsidP="00A95B79">
      <w:pPr>
        <w:tabs>
          <w:tab w:val="left" w:pos="3451"/>
        </w:tabs>
        <w:spacing w:line="360" w:lineRule="auto"/>
        <w:jc w:val="both"/>
        <w:rPr>
          <w:rFonts w:ascii="Garamond" w:eastAsia="Times New Roman" w:hAnsi="Garamond" w:cs="Times New Roman"/>
          <w:lang w:eastAsia="pt-PT"/>
        </w:rPr>
      </w:pPr>
    </w:p>
    <w:p w14:paraId="1B7BE43C" w14:textId="3971A9C3" w:rsidR="003D15F2" w:rsidRPr="000041C8" w:rsidRDefault="003D15F2" w:rsidP="00A95B79">
      <w:pPr>
        <w:spacing w:line="360" w:lineRule="auto"/>
        <w:jc w:val="center"/>
        <w:rPr>
          <w:rFonts w:ascii="Garamond" w:eastAsia="Times New Roman" w:hAnsi="Garamond" w:cs="Times New Roman"/>
          <w:lang w:eastAsia="pt-PT"/>
        </w:rPr>
      </w:pPr>
      <w:bookmarkStart w:id="88" w:name="_Hlk133417939"/>
      <w:r w:rsidRPr="000041C8">
        <w:rPr>
          <w:rFonts w:ascii="Garamond" w:eastAsia="Times New Roman" w:hAnsi="Garamond" w:cs="Times New Roman"/>
          <w:b/>
          <w:bCs/>
          <w:color w:val="000000" w:themeColor="text1"/>
          <w:lang w:eastAsia="pt-PT"/>
        </w:rPr>
        <w:t>Capítulo XI</w:t>
      </w:r>
      <w:r w:rsidR="00E877F9" w:rsidRPr="000041C8">
        <w:rPr>
          <w:rFonts w:ascii="Garamond" w:eastAsia="Times New Roman" w:hAnsi="Garamond" w:cs="Times New Roman"/>
          <w:b/>
          <w:bCs/>
          <w:color w:val="000000" w:themeColor="text1"/>
          <w:lang w:eastAsia="pt-PT"/>
        </w:rPr>
        <w:t>I</w:t>
      </w:r>
    </w:p>
    <w:p w14:paraId="7AEF849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Detenção de animais perigosos ou potencialmente perigosos</w:t>
      </w:r>
    </w:p>
    <w:bookmarkEnd w:id="88"/>
    <w:p w14:paraId="51BEC144"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w:t>
      </w:r>
    </w:p>
    <w:p w14:paraId="1E0925E5" w14:textId="07C01D5E" w:rsidR="003D15F2" w:rsidRPr="000041C8" w:rsidRDefault="003D15F2" w:rsidP="00A95B79">
      <w:pPr>
        <w:spacing w:line="360" w:lineRule="auto"/>
        <w:jc w:val="center"/>
        <w:rPr>
          <w:rFonts w:ascii="Garamond" w:eastAsia="Times New Roman" w:hAnsi="Garamond" w:cs="Times New Roman"/>
          <w:lang w:eastAsia="pt-PT"/>
        </w:rPr>
      </w:pPr>
      <w:bookmarkStart w:id="89" w:name="_Hlk113979918"/>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102</w:t>
      </w:r>
      <w:r w:rsidRPr="000041C8">
        <w:rPr>
          <w:rFonts w:ascii="Garamond" w:eastAsia="Times New Roman" w:hAnsi="Garamond" w:cs="Times New Roman"/>
          <w:b/>
          <w:bCs/>
          <w:color w:val="000000" w:themeColor="text1"/>
          <w:lang w:eastAsia="pt-PT"/>
        </w:rPr>
        <w:t>.º</w:t>
      </w:r>
    </w:p>
    <w:p w14:paraId="5FFF940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Detenção de cães perigosos ou potencialmente perigosos</w:t>
      </w:r>
    </w:p>
    <w:bookmarkEnd w:id="89"/>
    <w:p w14:paraId="3AFD3264" w14:textId="77777777" w:rsidR="00460A68"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1 - A detenção de cães perigosos ou potencialmente perigosos, enquanto animais de companhia, carece de licença emitida pela junta de freguesia da área de residência do detentor</w:t>
      </w:r>
      <w:r w:rsidR="00460A68" w:rsidRPr="000041C8">
        <w:rPr>
          <w:rFonts w:ascii="Garamond" w:eastAsia="Times New Roman" w:hAnsi="Garamond" w:cs="Times New Roman"/>
          <w:color w:val="000000" w:themeColor="text1"/>
          <w:lang w:eastAsia="pt-PT"/>
        </w:rPr>
        <w:t>.</w:t>
      </w:r>
    </w:p>
    <w:p w14:paraId="6641B4DA" w14:textId="04E0BA9C" w:rsidR="003D15F2" w:rsidRPr="000041C8" w:rsidRDefault="00460A68"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2 – A licença deve ser requerida</w:t>
      </w:r>
      <w:r w:rsidR="00DD07B3" w:rsidRPr="000041C8">
        <w:rPr>
          <w:rFonts w:ascii="Garamond" w:eastAsia="Times New Roman" w:hAnsi="Garamond" w:cs="Times New Roman"/>
          <w:color w:val="000000" w:themeColor="text1"/>
          <w:lang w:eastAsia="pt-PT"/>
        </w:rPr>
        <w:t xml:space="preserve"> entre os 3 e os 6 meses de idade </w:t>
      </w:r>
      <w:r w:rsidR="00913356" w:rsidRPr="000041C8">
        <w:rPr>
          <w:rFonts w:ascii="Garamond" w:eastAsia="Times New Roman" w:hAnsi="Garamond" w:cs="Times New Roman"/>
          <w:color w:val="000000" w:themeColor="text1"/>
          <w:lang w:eastAsia="pt-PT"/>
        </w:rPr>
        <w:t>dos</w:t>
      </w:r>
      <w:r w:rsidR="00B84A69" w:rsidRPr="000041C8">
        <w:rPr>
          <w:rFonts w:ascii="Garamond" w:eastAsia="Times New Roman" w:hAnsi="Garamond" w:cs="Times New Roman"/>
          <w:color w:val="000000" w:themeColor="text1"/>
          <w:lang w:eastAsia="pt-PT"/>
        </w:rPr>
        <w:t xml:space="preserve"> cães potencialmente perigosos </w:t>
      </w:r>
      <w:r w:rsidR="00FF6B28" w:rsidRPr="000041C8">
        <w:rPr>
          <w:rFonts w:ascii="Garamond" w:eastAsia="Times New Roman" w:hAnsi="Garamond" w:cs="Times New Roman"/>
          <w:color w:val="000000" w:themeColor="text1"/>
          <w:lang w:eastAsia="pt-PT"/>
        </w:rPr>
        <w:t xml:space="preserve">e </w:t>
      </w:r>
      <w:r w:rsidR="00B84A69" w:rsidRPr="000041C8">
        <w:rPr>
          <w:rFonts w:ascii="Garamond" w:eastAsia="Times New Roman" w:hAnsi="Garamond" w:cs="Times New Roman"/>
          <w:color w:val="000000" w:themeColor="text1"/>
          <w:lang w:eastAsia="pt-PT"/>
        </w:rPr>
        <w:t xml:space="preserve">para </w:t>
      </w:r>
      <w:r w:rsidR="00E518AF" w:rsidRPr="000041C8">
        <w:rPr>
          <w:rFonts w:ascii="Garamond" w:eastAsia="Times New Roman" w:hAnsi="Garamond" w:cs="Times New Roman"/>
          <w:color w:val="000000" w:themeColor="text1"/>
          <w:lang w:eastAsia="pt-PT"/>
        </w:rPr>
        <w:t>animais</w:t>
      </w:r>
      <w:r w:rsidR="00B84A69" w:rsidRPr="000041C8">
        <w:rPr>
          <w:rFonts w:ascii="Garamond" w:eastAsia="Times New Roman" w:hAnsi="Garamond" w:cs="Times New Roman"/>
          <w:color w:val="000000" w:themeColor="text1"/>
          <w:lang w:eastAsia="pt-PT"/>
        </w:rPr>
        <w:t xml:space="preserve"> </w:t>
      </w:r>
      <w:r w:rsidR="000E1A94" w:rsidRPr="000041C8">
        <w:rPr>
          <w:rFonts w:ascii="Garamond" w:eastAsia="Times New Roman" w:hAnsi="Garamond" w:cs="Times New Roman"/>
          <w:color w:val="000000" w:themeColor="text1"/>
          <w:lang w:eastAsia="pt-PT"/>
        </w:rPr>
        <w:t>qualificado</w:t>
      </w:r>
      <w:r w:rsidR="00E518AF" w:rsidRPr="000041C8">
        <w:rPr>
          <w:rFonts w:ascii="Garamond" w:eastAsia="Times New Roman" w:hAnsi="Garamond" w:cs="Times New Roman"/>
          <w:color w:val="000000" w:themeColor="text1"/>
          <w:lang w:eastAsia="pt-PT"/>
        </w:rPr>
        <w:t>s como</w:t>
      </w:r>
      <w:r w:rsidR="00245FED" w:rsidRPr="000041C8">
        <w:rPr>
          <w:rFonts w:ascii="Garamond" w:eastAsia="Times New Roman" w:hAnsi="Garamond" w:cs="Times New Roman"/>
          <w:color w:val="000000" w:themeColor="text1"/>
          <w:lang w:eastAsia="pt-PT"/>
        </w:rPr>
        <w:t xml:space="preserve"> perigoso</w:t>
      </w:r>
      <w:r w:rsidR="00E518AF" w:rsidRPr="000041C8">
        <w:rPr>
          <w:rFonts w:ascii="Garamond" w:eastAsia="Times New Roman" w:hAnsi="Garamond" w:cs="Times New Roman"/>
          <w:color w:val="000000" w:themeColor="text1"/>
          <w:lang w:eastAsia="pt-PT"/>
        </w:rPr>
        <w:t>s</w:t>
      </w:r>
      <w:r w:rsidR="001C013C" w:rsidRPr="000041C8">
        <w:rPr>
          <w:rFonts w:ascii="Garamond" w:eastAsia="Times New Roman" w:hAnsi="Garamond" w:cs="Times New Roman"/>
          <w:color w:val="000000" w:themeColor="text1"/>
          <w:lang w:eastAsia="pt-PT"/>
        </w:rPr>
        <w:t xml:space="preserve"> no prazo de 15 dias após essa qualificação</w:t>
      </w:r>
      <w:r w:rsidR="0007717E" w:rsidRPr="000041C8">
        <w:rPr>
          <w:rFonts w:ascii="Garamond" w:eastAsia="Times New Roman" w:hAnsi="Garamond" w:cs="Times New Roman"/>
          <w:color w:val="000000" w:themeColor="text1"/>
          <w:lang w:eastAsia="pt-PT"/>
        </w:rPr>
        <w:t xml:space="preserve"> nos termos do presente decreto-lei.</w:t>
      </w:r>
    </w:p>
    <w:p w14:paraId="01C40237" w14:textId="3C639657" w:rsidR="003D15F2" w:rsidRPr="000041C8" w:rsidRDefault="000E1A9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w:t>
      </w:r>
      <w:r w:rsidR="003D15F2" w:rsidRPr="000041C8">
        <w:rPr>
          <w:rFonts w:ascii="Garamond" w:eastAsia="Times New Roman" w:hAnsi="Garamond" w:cs="Times New Roman"/>
          <w:color w:val="000000" w:themeColor="text1"/>
          <w:lang w:eastAsia="pt-PT"/>
        </w:rPr>
        <w:t>- Para efeitos do disposto no número anterior, o detentor entrega na junta de freguesia respetiva os seguintes elementos, além dos exigidos nas normas vigentes em matéria de identificação</w:t>
      </w:r>
      <w:r w:rsidR="00E60D26" w:rsidRPr="000041C8">
        <w:rPr>
          <w:rFonts w:ascii="Garamond" w:eastAsia="Times New Roman" w:hAnsi="Garamond" w:cs="Times New Roman"/>
          <w:color w:val="000000" w:themeColor="text1"/>
          <w:lang w:eastAsia="pt-PT"/>
        </w:rPr>
        <w:t xml:space="preserve"> e registo de animais de companhia</w:t>
      </w:r>
      <w:r w:rsidR="003D15F2" w:rsidRPr="000041C8">
        <w:rPr>
          <w:rFonts w:ascii="Garamond" w:eastAsia="Times New Roman" w:hAnsi="Garamond" w:cs="Times New Roman"/>
          <w:color w:val="000000" w:themeColor="text1"/>
          <w:lang w:eastAsia="pt-PT"/>
        </w:rPr>
        <w:t xml:space="preserve">: </w:t>
      </w:r>
    </w:p>
    <w:p w14:paraId="5795A47D" w14:textId="68116E5E" w:rsidR="003D15F2" w:rsidRPr="000041C8" w:rsidRDefault="003D15F2" w:rsidP="00A95B79">
      <w:pPr>
        <w:spacing w:line="360" w:lineRule="auto"/>
        <w:jc w:val="both"/>
        <w:rPr>
          <w:rFonts w:ascii="Garamond" w:eastAsia="Times New Roman" w:hAnsi="Garamond" w:cs="Times New Roman"/>
          <w:lang w:eastAsia="pt-PT"/>
        </w:rPr>
      </w:pPr>
      <w:bookmarkStart w:id="90" w:name="_Hlk134538906"/>
      <w:r w:rsidRPr="000041C8">
        <w:rPr>
          <w:rFonts w:ascii="Garamond" w:eastAsia="Times New Roman" w:hAnsi="Garamond" w:cs="Times New Roman"/>
          <w:color w:val="000000" w:themeColor="text1"/>
          <w:lang w:eastAsia="pt-PT"/>
        </w:rPr>
        <w:t>a) Termo de responsabilidade, conforme modelo</w:t>
      </w:r>
      <w:r w:rsidR="00E518AF" w:rsidRPr="000041C8">
        <w:rPr>
          <w:rFonts w:ascii="Garamond" w:eastAsia="Times New Roman" w:hAnsi="Garamond" w:cs="Times New Roman"/>
          <w:color w:val="000000" w:themeColor="text1"/>
          <w:lang w:eastAsia="pt-PT"/>
        </w:rPr>
        <w:t xml:space="preserve"> divulgado no sítio da internet d</w:t>
      </w:r>
      <w:r w:rsidR="000232BB">
        <w:rPr>
          <w:rFonts w:ascii="Garamond" w:eastAsia="Times New Roman" w:hAnsi="Garamond" w:cs="Times New Roman"/>
          <w:color w:val="000000" w:themeColor="text1"/>
          <w:lang w:eastAsia="pt-PT"/>
        </w:rPr>
        <w:t>a DGAV</w:t>
      </w:r>
      <w:r w:rsidR="003743FF"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 xml:space="preserve"> </w:t>
      </w:r>
    </w:p>
    <w:bookmarkEnd w:id="90"/>
    <w:p w14:paraId="22D42535"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w:t>
      </w:r>
      <w:bookmarkStart w:id="91" w:name="_Hlk136445326"/>
      <w:r w:rsidRPr="000041C8">
        <w:rPr>
          <w:rFonts w:ascii="Garamond" w:eastAsia="Times New Roman" w:hAnsi="Garamond" w:cs="Times New Roman"/>
          <w:color w:val="000000" w:themeColor="text1"/>
          <w:lang w:eastAsia="pt-PT"/>
        </w:rPr>
        <w:t>Certificado do registo criminal, constituindo indício de falta de idoneidade o facto de o detentor ter sido condenado, por sentença transitada em julgado,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bookmarkEnd w:id="91"/>
      <w:r w:rsidRPr="000041C8">
        <w:rPr>
          <w:rFonts w:ascii="Garamond" w:eastAsia="Times New Roman" w:hAnsi="Garamond" w:cs="Times New Roman"/>
          <w:color w:val="000000" w:themeColor="text1"/>
          <w:lang w:eastAsia="pt-PT"/>
        </w:rPr>
        <w:t xml:space="preserve">; </w:t>
      </w:r>
    </w:p>
    <w:p w14:paraId="3FA42BE9" w14:textId="23C1C74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 Documento que certifique a formalização de um seguro de responsabilidade civil, nos termos do disposto no artigo 10</w:t>
      </w:r>
      <w:r w:rsidR="00FA5A2F">
        <w:rPr>
          <w:rFonts w:ascii="Garamond" w:eastAsia="Times New Roman" w:hAnsi="Garamond" w:cs="Times New Roman"/>
          <w:color w:val="000000" w:themeColor="text1"/>
          <w:lang w:eastAsia="pt-PT"/>
        </w:rPr>
        <w:t>8</w:t>
      </w:r>
      <w:r w:rsidRPr="000041C8">
        <w:rPr>
          <w:rFonts w:ascii="Garamond" w:eastAsia="Times New Roman" w:hAnsi="Garamond" w:cs="Times New Roman"/>
          <w:color w:val="000000" w:themeColor="text1"/>
          <w:lang w:eastAsia="pt-PT"/>
        </w:rPr>
        <w:t xml:space="preserve">.º; </w:t>
      </w:r>
    </w:p>
    <w:p w14:paraId="18355254" w14:textId="6A3075D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 Comprovativo da esterilização</w:t>
      </w:r>
      <w:r w:rsidR="00245FED" w:rsidRPr="000041C8">
        <w:rPr>
          <w:rFonts w:ascii="Garamond" w:eastAsia="Times New Roman" w:hAnsi="Garamond" w:cs="Times New Roman"/>
          <w:color w:val="000000" w:themeColor="text1"/>
          <w:lang w:eastAsia="pt-PT"/>
        </w:rPr>
        <w:t>, quando aplicável</w:t>
      </w:r>
      <w:r w:rsidRPr="000041C8">
        <w:rPr>
          <w:rFonts w:ascii="Garamond" w:eastAsia="Times New Roman" w:hAnsi="Garamond" w:cs="Times New Roman"/>
          <w:color w:val="000000" w:themeColor="text1"/>
          <w:lang w:eastAsia="pt-PT"/>
        </w:rPr>
        <w:t xml:space="preserve">; </w:t>
      </w:r>
    </w:p>
    <w:p w14:paraId="50A41B55" w14:textId="7DF414D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e) </w:t>
      </w:r>
      <w:r w:rsidR="000232BB">
        <w:rPr>
          <w:rFonts w:ascii="Garamond" w:eastAsia="Times New Roman" w:hAnsi="Garamond" w:cs="Times New Roman"/>
          <w:color w:val="000000" w:themeColor="text1"/>
          <w:lang w:eastAsia="pt-PT"/>
        </w:rPr>
        <w:t>DIAC</w:t>
      </w:r>
      <w:r w:rsidRPr="000041C8">
        <w:rPr>
          <w:rFonts w:ascii="Garamond" w:eastAsia="Times New Roman" w:hAnsi="Garamond" w:cs="Times New Roman"/>
          <w:color w:val="000000" w:themeColor="text1"/>
          <w:lang w:eastAsia="pt-PT"/>
        </w:rPr>
        <w:t xml:space="preserve"> atualizado, que comprove, </w:t>
      </w:r>
      <w:r w:rsidR="000232BB">
        <w:rPr>
          <w:rFonts w:ascii="Garamond" w:eastAsia="Times New Roman" w:hAnsi="Garamond" w:cs="Times New Roman"/>
          <w:color w:val="000000" w:themeColor="text1"/>
          <w:lang w:eastAsia="pt-PT"/>
        </w:rPr>
        <w:t xml:space="preserve">as intervenções sanitárias </w:t>
      </w:r>
      <w:proofErr w:type="spellStart"/>
      <w:r w:rsidR="000232BB">
        <w:rPr>
          <w:rFonts w:ascii="Garamond" w:eastAsia="Times New Roman" w:hAnsi="Garamond" w:cs="Times New Roman"/>
          <w:color w:val="000000" w:themeColor="text1"/>
          <w:lang w:eastAsia="pt-PT"/>
        </w:rPr>
        <w:t>obrigatórias</w:t>
      </w:r>
      <w:r w:rsidRPr="000041C8">
        <w:rPr>
          <w:rFonts w:ascii="Garamond" w:eastAsia="Times New Roman" w:hAnsi="Garamond" w:cs="Times New Roman"/>
          <w:color w:val="000000" w:themeColor="text1"/>
          <w:lang w:eastAsia="pt-PT"/>
        </w:rPr>
        <w:t>antirrábica</w:t>
      </w:r>
      <w:proofErr w:type="spellEnd"/>
      <w:r w:rsidRPr="000041C8">
        <w:rPr>
          <w:rFonts w:ascii="Garamond" w:eastAsia="Times New Roman" w:hAnsi="Garamond" w:cs="Times New Roman"/>
          <w:color w:val="000000" w:themeColor="text1"/>
          <w:lang w:eastAsia="pt-PT"/>
        </w:rPr>
        <w:t xml:space="preserve">; e </w:t>
      </w:r>
    </w:p>
    <w:p w14:paraId="42B97C46" w14:textId="2724E31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f) Comprovativo de aprovação em formação para a detenção de cães perigosos ou potencialmente perigosos.</w:t>
      </w:r>
    </w:p>
    <w:p w14:paraId="60E14E96" w14:textId="00410F30" w:rsidR="003D15F2" w:rsidRPr="000041C8" w:rsidRDefault="00D331D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4 </w:t>
      </w:r>
      <w:r w:rsidR="003D15F2" w:rsidRPr="000041C8">
        <w:rPr>
          <w:rFonts w:ascii="Garamond" w:eastAsia="Times New Roman" w:hAnsi="Garamond" w:cs="Times New Roman"/>
          <w:color w:val="000000" w:themeColor="text1"/>
          <w:lang w:eastAsia="pt-PT"/>
        </w:rPr>
        <w:t xml:space="preserve">- A licença pode ser solicitada pela autoridade competente, a qualquer momento, devendo o detentor, aquando de qualquer deslocação dos </w:t>
      </w:r>
      <w:r w:rsidR="00B64096" w:rsidRPr="000041C8">
        <w:rPr>
          <w:rFonts w:ascii="Garamond" w:eastAsia="Times New Roman" w:hAnsi="Garamond" w:cs="Times New Roman"/>
          <w:color w:val="000000" w:themeColor="text1"/>
          <w:lang w:eastAsia="pt-PT"/>
        </w:rPr>
        <w:t>animais</w:t>
      </w:r>
      <w:r w:rsidR="003D15F2" w:rsidRPr="000041C8">
        <w:rPr>
          <w:rFonts w:ascii="Garamond" w:eastAsia="Times New Roman" w:hAnsi="Garamond" w:cs="Times New Roman"/>
          <w:color w:val="000000" w:themeColor="text1"/>
          <w:lang w:eastAsia="pt-PT"/>
        </w:rPr>
        <w:t xml:space="preserve">, estar sempre acompanhado da mesma. </w:t>
      </w:r>
    </w:p>
    <w:p w14:paraId="3E90C36F" w14:textId="2FA52436" w:rsidR="003D15F2" w:rsidRPr="000041C8" w:rsidRDefault="00D331D4"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5 </w:t>
      </w:r>
      <w:r w:rsidR="003D15F2" w:rsidRPr="000041C8">
        <w:rPr>
          <w:rFonts w:ascii="Garamond" w:eastAsia="Times New Roman" w:hAnsi="Garamond" w:cs="Times New Roman"/>
          <w:color w:val="000000" w:themeColor="text1"/>
          <w:lang w:eastAsia="pt-PT"/>
        </w:rPr>
        <w:t>- Os nacionais de outros países que permaneçam temporariamente em território nacional acompanhados d</w:t>
      </w:r>
      <w:r w:rsidR="00080B8C" w:rsidRPr="000041C8">
        <w:rPr>
          <w:rFonts w:ascii="Garamond" w:eastAsia="Times New Roman" w:hAnsi="Garamond" w:cs="Times New Roman"/>
          <w:color w:val="000000" w:themeColor="text1"/>
          <w:lang w:eastAsia="pt-PT"/>
        </w:rPr>
        <w:t>e</w:t>
      </w:r>
      <w:r w:rsidR="003D15F2" w:rsidRPr="000041C8">
        <w:rPr>
          <w:rFonts w:ascii="Garamond" w:eastAsia="Times New Roman" w:hAnsi="Garamond" w:cs="Times New Roman"/>
          <w:color w:val="000000" w:themeColor="text1"/>
          <w:lang w:eastAsia="pt-PT"/>
        </w:rPr>
        <w:t xml:space="preserve"> cães perigosos</w:t>
      </w:r>
      <w:r w:rsidR="00080B8C" w:rsidRPr="000041C8">
        <w:rPr>
          <w:rFonts w:ascii="Garamond" w:eastAsia="Times New Roman" w:hAnsi="Garamond" w:cs="Times New Roman"/>
          <w:color w:val="000000" w:themeColor="text1"/>
          <w:lang w:eastAsia="pt-PT"/>
        </w:rPr>
        <w:t xml:space="preserve">, ou </w:t>
      </w:r>
      <w:r w:rsidR="003D15F2" w:rsidRPr="000041C8">
        <w:rPr>
          <w:rFonts w:ascii="Garamond" w:eastAsia="Times New Roman" w:hAnsi="Garamond" w:cs="Times New Roman"/>
          <w:color w:val="000000" w:themeColor="text1"/>
          <w:lang w:eastAsia="pt-PT"/>
        </w:rPr>
        <w:t>potencialmente perigosos</w:t>
      </w:r>
      <w:r w:rsidR="00080B8C" w:rsidRPr="000041C8">
        <w:rPr>
          <w:rFonts w:ascii="Garamond" w:eastAsia="Times New Roman" w:hAnsi="Garamond" w:cs="Times New Roman"/>
          <w:color w:val="000000" w:themeColor="text1"/>
          <w:lang w:eastAsia="pt-PT"/>
        </w:rPr>
        <w:t xml:space="preserve"> nos termos do presente decreto-lei,</w:t>
      </w:r>
      <w:r w:rsidR="003D15F2" w:rsidRPr="000041C8">
        <w:rPr>
          <w:rFonts w:ascii="Garamond" w:eastAsia="Times New Roman" w:hAnsi="Garamond" w:cs="Times New Roman"/>
          <w:color w:val="000000" w:themeColor="text1"/>
          <w:lang w:eastAsia="pt-PT"/>
        </w:rPr>
        <w:t xml:space="preserve"> de que sejam detentores, sem qualquer fim comercial, devem proceder do seguinte modo: </w:t>
      </w:r>
    </w:p>
    <w:p w14:paraId="52A6453A" w14:textId="00FD3E9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 Quando a permanência em território nacional seja de duração inferior a quatro meses, à entrada em território nacional, devem apresentar comprovativo do registo no país de origem e subscrever um termo de responsabilidade, de modelo a divulgar no sítio da Internet d</w:t>
      </w:r>
      <w:r w:rsidR="000A2E99">
        <w:rPr>
          <w:rFonts w:ascii="Garamond" w:eastAsia="Times New Roman" w:hAnsi="Garamond" w:cs="Times New Roman"/>
          <w:color w:val="000000" w:themeColor="text1"/>
          <w:lang w:eastAsia="pt-PT"/>
        </w:rPr>
        <w:t>a</w:t>
      </w:r>
      <w:r w:rsidRPr="000041C8">
        <w:rPr>
          <w:rFonts w:ascii="Garamond" w:eastAsia="Times New Roman" w:hAnsi="Garamond" w:cs="Times New Roman"/>
          <w:color w:val="000000" w:themeColor="text1"/>
          <w:lang w:eastAsia="pt-PT"/>
        </w:rPr>
        <w:t xml:space="preserve"> </w:t>
      </w:r>
      <w:r w:rsidR="000A2E99">
        <w:rPr>
          <w:rFonts w:ascii="Garamond" w:eastAsia="Times New Roman" w:hAnsi="Garamond" w:cs="Times New Roman"/>
          <w:color w:val="000000" w:themeColor="text1"/>
          <w:lang w:eastAsia="pt-PT"/>
        </w:rPr>
        <w:t>DGAV.</w:t>
      </w:r>
      <w:r w:rsidRPr="000041C8">
        <w:rPr>
          <w:rFonts w:ascii="Garamond" w:eastAsia="Times New Roman" w:hAnsi="Garamond" w:cs="Times New Roman"/>
          <w:color w:val="000000" w:themeColor="text1"/>
          <w:lang w:eastAsia="pt-PT"/>
        </w:rPr>
        <w:t xml:space="preserve"> do qual constem: </w:t>
      </w:r>
    </w:p>
    <w:p w14:paraId="4FBA9BF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i) Nome e morada do detentor do animal ou animais; </w:t>
      </w:r>
    </w:p>
    <w:p w14:paraId="44FEEB30" w14:textId="7B5F492F" w:rsidR="003D15F2" w:rsidRPr="000041C8" w:rsidRDefault="003D15F2" w:rsidP="00245FED">
      <w:pPr>
        <w:spacing w:line="360" w:lineRule="auto"/>
        <w:ind w:left="3540" w:hanging="3540"/>
        <w:jc w:val="both"/>
        <w:rPr>
          <w:rFonts w:ascii="Garamond" w:eastAsia="Times New Roman" w:hAnsi="Garamond" w:cs="Times New Roman"/>
          <w:lang w:eastAsia="pt-PT"/>
        </w:rPr>
      </w:pPr>
      <w:proofErr w:type="spellStart"/>
      <w:r w:rsidRPr="000041C8">
        <w:rPr>
          <w:rFonts w:ascii="Garamond" w:eastAsia="Times New Roman" w:hAnsi="Garamond" w:cs="Times New Roman"/>
          <w:color w:val="000000" w:themeColor="text1"/>
          <w:lang w:eastAsia="pt-PT"/>
        </w:rPr>
        <w:t>ii</w:t>
      </w:r>
      <w:proofErr w:type="spellEnd"/>
      <w:r w:rsidRPr="000041C8">
        <w:rPr>
          <w:rFonts w:ascii="Garamond" w:eastAsia="Times New Roman" w:hAnsi="Garamond" w:cs="Times New Roman"/>
          <w:color w:val="000000" w:themeColor="text1"/>
          <w:lang w:eastAsia="pt-PT"/>
        </w:rPr>
        <w:t xml:space="preserve">) Identificação constante do </w:t>
      </w:r>
      <w:r w:rsidR="00245FED" w:rsidRPr="000041C8">
        <w:rPr>
          <w:rFonts w:ascii="Garamond" w:eastAsia="Times New Roman" w:hAnsi="Garamond" w:cs="Times New Roman"/>
          <w:color w:val="000000" w:themeColor="text1"/>
          <w:lang w:eastAsia="pt-PT"/>
        </w:rPr>
        <w:t>PAC</w:t>
      </w:r>
      <w:r w:rsidRPr="000041C8">
        <w:rPr>
          <w:rFonts w:ascii="Garamond" w:eastAsia="Times New Roman" w:hAnsi="Garamond" w:cs="Times New Roman"/>
          <w:color w:val="000000" w:themeColor="text1"/>
          <w:lang w:eastAsia="pt-PT"/>
        </w:rPr>
        <w:t xml:space="preserve"> ou documento equivalente do animal ou animais; </w:t>
      </w:r>
    </w:p>
    <w:p w14:paraId="029165B6" w14:textId="77777777" w:rsidR="003D15F2" w:rsidRPr="000041C8" w:rsidRDefault="003D15F2" w:rsidP="00A95B79">
      <w:pPr>
        <w:spacing w:line="360" w:lineRule="auto"/>
        <w:jc w:val="both"/>
        <w:rPr>
          <w:rFonts w:ascii="Garamond" w:eastAsia="Times New Roman" w:hAnsi="Garamond" w:cs="Times New Roman"/>
          <w:lang w:eastAsia="pt-PT"/>
        </w:rPr>
      </w:pPr>
      <w:proofErr w:type="spellStart"/>
      <w:r w:rsidRPr="000041C8">
        <w:rPr>
          <w:rFonts w:ascii="Garamond" w:eastAsia="Times New Roman" w:hAnsi="Garamond" w:cs="Times New Roman"/>
          <w:color w:val="000000" w:themeColor="text1"/>
          <w:lang w:eastAsia="pt-PT"/>
        </w:rPr>
        <w:t>iii</w:t>
      </w:r>
      <w:proofErr w:type="spellEnd"/>
      <w:r w:rsidRPr="000041C8">
        <w:rPr>
          <w:rFonts w:ascii="Garamond" w:eastAsia="Times New Roman" w:hAnsi="Garamond" w:cs="Times New Roman"/>
          <w:color w:val="000000" w:themeColor="text1"/>
          <w:lang w:eastAsia="pt-PT"/>
        </w:rPr>
        <w:t xml:space="preserve">) Indicação do local de permanência do animal ou animais; </w:t>
      </w:r>
    </w:p>
    <w:p w14:paraId="1EF79F5B" w14:textId="77777777" w:rsidR="003D15F2" w:rsidRPr="000041C8" w:rsidRDefault="003D15F2" w:rsidP="00A95B79">
      <w:pPr>
        <w:spacing w:line="360" w:lineRule="auto"/>
        <w:jc w:val="both"/>
        <w:rPr>
          <w:rFonts w:ascii="Garamond" w:eastAsia="Times New Roman" w:hAnsi="Garamond" w:cs="Times New Roman"/>
          <w:lang w:eastAsia="pt-PT"/>
        </w:rPr>
      </w:pPr>
      <w:proofErr w:type="spellStart"/>
      <w:r w:rsidRPr="000041C8">
        <w:rPr>
          <w:rFonts w:ascii="Garamond" w:eastAsia="Times New Roman" w:hAnsi="Garamond" w:cs="Times New Roman"/>
          <w:color w:val="000000" w:themeColor="text1"/>
          <w:lang w:eastAsia="pt-PT"/>
        </w:rPr>
        <w:t>iv</w:t>
      </w:r>
      <w:proofErr w:type="spellEnd"/>
      <w:r w:rsidRPr="000041C8">
        <w:rPr>
          <w:rFonts w:ascii="Garamond" w:eastAsia="Times New Roman" w:hAnsi="Garamond" w:cs="Times New Roman"/>
          <w:color w:val="000000" w:themeColor="text1"/>
          <w:lang w:eastAsia="pt-PT"/>
        </w:rPr>
        <w:t xml:space="preserve">) Que a estada terá uma duração inferior a quatro meses, indicando a data de partida; </w:t>
      </w:r>
    </w:p>
    <w:p w14:paraId="1CA92E4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Quando a permanência em território nacional seja de duração igual ou superior a quatro meses, o detentor do animal ou animais deve: </w:t>
      </w:r>
    </w:p>
    <w:p w14:paraId="2161C1A0"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i) Apresentar-se ao veterinário municipal da área em que se encontra, o qual procede ao registo do animal ou animais no SIAC; </w:t>
      </w:r>
    </w:p>
    <w:p w14:paraId="3E4DCA74" w14:textId="380861CF" w:rsidR="003D15F2" w:rsidRPr="000041C8" w:rsidRDefault="003D15F2" w:rsidP="00A95B79">
      <w:pPr>
        <w:spacing w:line="360" w:lineRule="auto"/>
        <w:jc w:val="both"/>
        <w:rPr>
          <w:rFonts w:ascii="Garamond" w:eastAsia="Times New Roman" w:hAnsi="Garamond" w:cs="Times New Roman"/>
          <w:color w:val="000000" w:themeColor="text1"/>
          <w:lang w:eastAsia="pt-PT"/>
        </w:rPr>
      </w:pPr>
      <w:proofErr w:type="spellStart"/>
      <w:r w:rsidRPr="000041C8">
        <w:rPr>
          <w:rFonts w:ascii="Garamond" w:eastAsia="Times New Roman" w:hAnsi="Garamond" w:cs="Times New Roman"/>
          <w:color w:val="000000" w:themeColor="text1"/>
          <w:lang w:eastAsia="pt-PT"/>
        </w:rPr>
        <w:t>ii</w:t>
      </w:r>
      <w:proofErr w:type="spellEnd"/>
      <w:r w:rsidRPr="000041C8">
        <w:rPr>
          <w:rFonts w:ascii="Garamond" w:eastAsia="Times New Roman" w:hAnsi="Garamond" w:cs="Times New Roman"/>
          <w:color w:val="000000" w:themeColor="text1"/>
          <w:lang w:eastAsia="pt-PT"/>
        </w:rPr>
        <w:t xml:space="preserve">) </w:t>
      </w:r>
      <w:r w:rsidR="00050CFF" w:rsidRPr="000041C8">
        <w:rPr>
          <w:rFonts w:ascii="Garamond" w:eastAsia="Times New Roman" w:hAnsi="Garamond" w:cs="Times New Roman"/>
          <w:color w:val="000000" w:themeColor="text1"/>
          <w:lang w:eastAsia="pt-PT"/>
        </w:rPr>
        <w:t>Proceder</w:t>
      </w:r>
      <w:r w:rsidRPr="000041C8">
        <w:rPr>
          <w:rFonts w:ascii="Garamond" w:eastAsia="Times New Roman" w:hAnsi="Garamond" w:cs="Times New Roman"/>
          <w:color w:val="000000" w:themeColor="text1"/>
          <w:lang w:eastAsia="pt-PT"/>
        </w:rPr>
        <w:t xml:space="preserve"> à esterilização do animal ou animais, no prazo de 15 dias, </w:t>
      </w:r>
      <w:r w:rsidR="000A2E99">
        <w:rPr>
          <w:rFonts w:ascii="Garamond" w:eastAsia="Times New Roman" w:hAnsi="Garamond" w:cs="Times New Roman"/>
          <w:color w:val="000000" w:themeColor="text1"/>
          <w:lang w:eastAsia="pt-PT"/>
        </w:rPr>
        <w:t>registando ato médico no SIAC, e emitindo novo DIAC.</w:t>
      </w:r>
      <w:r w:rsidRPr="000041C8">
        <w:rPr>
          <w:rFonts w:ascii="Garamond" w:eastAsia="Times New Roman" w:hAnsi="Garamond" w:cs="Times New Roman"/>
          <w:color w:val="000000" w:themeColor="text1"/>
          <w:lang w:eastAsia="pt-PT"/>
        </w:rPr>
        <w:t xml:space="preserve"> </w:t>
      </w:r>
    </w:p>
    <w:p w14:paraId="6A1F628D" w14:textId="5AD443E2" w:rsidR="00A535F3" w:rsidRPr="000041C8" w:rsidRDefault="00D331D4" w:rsidP="00716853">
      <w:pPr>
        <w:spacing w:line="360" w:lineRule="auto"/>
        <w:jc w:val="both"/>
        <w:rPr>
          <w:rFonts w:ascii="Garamond" w:hAnsi="Garamond"/>
          <w:color w:val="000000" w:themeColor="text1"/>
        </w:rPr>
      </w:pPr>
      <w:r w:rsidRPr="000041C8">
        <w:rPr>
          <w:rFonts w:ascii="Garamond" w:hAnsi="Garamond"/>
          <w:color w:val="000000" w:themeColor="text1"/>
        </w:rPr>
        <w:t xml:space="preserve">6 </w:t>
      </w:r>
      <w:r w:rsidR="00716853" w:rsidRPr="000041C8">
        <w:rPr>
          <w:rFonts w:ascii="Garamond" w:hAnsi="Garamond"/>
          <w:color w:val="000000" w:themeColor="text1"/>
        </w:rPr>
        <w:t>- Sem prejuízo do disposto nos n.</w:t>
      </w:r>
      <w:r w:rsidR="00847F55" w:rsidRPr="000041C8">
        <w:rPr>
          <w:rFonts w:ascii="Garamond" w:hAnsi="Garamond"/>
          <w:color w:val="000000" w:themeColor="text1"/>
        </w:rPr>
        <w:t>º</w:t>
      </w:r>
      <w:r w:rsidR="00716853" w:rsidRPr="000041C8">
        <w:rPr>
          <w:rFonts w:ascii="Garamond" w:hAnsi="Garamond"/>
          <w:color w:val="000000" w:themeColor="text1"/>
        </w:rPr>
        <w:t xml:space="preserve">s 1 e 2, os cães que sejam </w:t>
      </w:r>
      <w:r w:rsidRPr="000041C8">
        <w:rPr>
          <w:rFonts w:ascii="Garamond" w:hAnsi="Garamond"/>
          <w:color w:val="000000" w:themeColor="text1"/>
        </w:rPr>
        <w:t xml:space="preserve">qualificados </w:t>
      </w:r>
      <w:r w:rsidR="00716853" w:rsidRPr="000041C8">
        <w:rPr>
          <w:rFonts w:ascii="Garamond" w:hAnsi="Garamond"/>
          <w:color w:val="000000" w:themeColor="text1"/>
        </w:rPr>
        <w:t>como potencialmente perigosos, provenientes de um Estado-Membro ou de um país terceiro, tendo em vista a reprodução, devem ser registados no SIAC, no prazo de 10 dias após a entrada no território nacional em nome do titular que figure no P</w:t>
      </w:r>
      <w:r w:rsidR="00E60D26" w:rsidRPr="000041C8">
        <w:rPr>
          <w:rFonts w:ascii="Garamond" w:hAnsi="Garamond"/>
          <w:color w:val="000000" w:themeColor="text1"/>
        </w:rPr>
        <w:t>AC</w:t>
      </w:r>
      <w:r w:rsidR="00716853" w:rsidRPr="000041C8">
        <w:rPr>
          <w:rFonts w:ascii="Garamond" w:hAnsi="Garamond"/>
          <w:color w:val="000000" w:themeColor="text1"/>
        </w:rPr>
        <w:t xml:space="preserve"> ou no certificado sanitário respetivo.</w:t>
      </w:r>
    </w:p>
    <w:p w14:paraId="5A3EAA3C" w14:textId="42B001E7" w:rsidR="00335E72" w:rsidRPr="000041C8" w:rsidRDefault="00335E72" w:rsidP="00716853">
      <w:pPr>
        <w:spacing w:line="360" w:lineRule="auto"/>
        <w:jc w:val="both"/>
        <w:rPr>
          <w:rFonts w:ascii="Garamond" w:hAnsi="Garamond" w:cs="Times New Roman"/>
          <w:color w:val="000000" w:themeColor="text1"/>
        </w:rPr>
      </w:pPr>
      <w:r w:rsidRPr="000041C8">
        <w:rPr>
          <w:rFonts w:ascii="Garamond" w:hAnsi="Garamond" w:cs="Times New Roman"/>
          <w:color w:val="000000" w:themeColor="text1"/>
        </w:rPr>
        <w:t>7 – Exclue</w:t>
      </w:r>
      <w:r w:rsidR="00597C73" w:rsidRPr="000041C8">
        <w:rPr>
          <w:rFonts w:ascii="Garamond" w:hAnsi="Garamond" w:cs="Times New Roman"/>
          <w:color w:val="000000" w:themeColor="text1"/>
        </w:rPr>
        <w:t>m-se do âmbito de aplicação deste capítulo os cães pertencentes às Forças Armadas e às</w:t>
      </w:r>
      <w:r w:rsidR="00597C73" w:rsidRPr="000041C8">
        <w:t xml:space="preserve"> </w:t>
      </w:r>
      <w:r w:rsidR="00597C73" w:rsidRPr="000041C8">
        <w:rPr>
          <w:rFonts w:ascii="Garamond" w:hAnsi="Garamond" w:cs="Times New Roman"/>
          <w:color w:val="000000" w:themeColor="text1"/>
        </w:rPr>
        <w:t>Forças de Segurança e Serviços de Segurança do Estado.</w:t>
      </w:r>
    </w:p>
    <w:p w14:paraId="024FE035" w14:textId="4486248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103</w:t>
      </w:r>
      <w:r w:rsidRPr="000041C8">
        <w:rPr>
          <w:rFonts w:ascii="Garamond" w:eastAsia="Times New Roman" w:hAnsi="Garamond" w:cs="Times New Roman"/>
          <w:b/>
          <w:bCs/>
          <w:color w:val="000000" w:themeColor="text1"/>
          <w:lang w:eastAsia="pt-PT"/>
        </w:rPr>
        <w:t>.º</w:t>
      </w:r>
    </w:p>
    <w:p w14:paraId="4D58FDD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Comprovativo de aprovação em formação</w:t>
      </w:r>
    </w:p>
    <w:p w14:paraId="566E5BC2" w14:textId="4269AFB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 comprovativo a que se refere a alínea f) do n.º </w:t>
      </w:r>
      <w:r w:rsidR="002E2323" w:rsidRPr="000041C8">
        <w:rPr>
          <w:rFonts w:ascii="Garamond" w:eastAsia="Times New Roman" w:hAnsi="Garamond" w:cs="Times New Roman"/>
          <w:color w:val="000000" w:themeColor="text1"/>
          <w:lang w:eastAsia="pt-PT"/>
        </w:rPr>
        <w:t>3</w:t>
      </w:r>
      <w:r w:rsidRPr="000041C8">
        <w:rPr>
          <w:rFonts w:ascii="Garamond" w:eastAsia="Times New Roman" w:hAnsi="Garamond" w:cs="Times New Roman"/>
          <w:color w:val="000000" w:themeColor="text1"/>
          <w:lang w:eastAsia="pt-PT"/>
        </w:rPr>
        <w:t xml:space="preserve"> do artigo anterior é atribuído na sequência de aprovação em formação dirigida, nomeadamente, à educação cívica, ao comportamento animal</w:t>
      </w:r>
      <w:r w:rsidR="0020455E" w:rsidRPr="000041C8">
        <w:rPr>
          <w:rFonts w:ascii="Garamond" w:eastAsia="Times New Roman" w:hAnsi="Garamond" w:cs="Times New Roman"/>
          <w:color w:val="000000" w:themeColor="text1"/>
          <w:lang w:eastAsia="pt-PT"/>
        </w:rPr>
        <w:t>, aos métodos de treino com base em reforço positivo</w:t>
      </w:r>
      <w:r w:rsidRPr="000041C8">
        <w:rPr>
          <w:rFonts w:ascii="Garamond" w:eastAsia="Times New Roman" w:hAnsi="Garamond" w:cs="Times New Roman"/>
          <w:color w:val="000000" w:themeColor="text1"/>
          <w:lang w:eastAsia="pt-PT"/>
        </w:rPr>
        <w:t xml:space="preserve"> e à prevenção de acidentes. </w:t>
      </w:r>
    </w:p>
    <w:p w14:paraId="62C310E5" w14:textId="349D04E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A certificação das entidades formadoras que ministrem a formação prevista no número anterior é regulada pela portaria a que se refere o n.º 2 do artigo 16.º do Decreto-Lei n.º 396/2007, de 31 de dezembro, com as adaptações </w:t>
      </w:r>
      <w:r w:rsidR="000F32AD" w:rsidRPr="000041C8">
        <w:rPr>
          <w:rFonts w:ascii="Garamond" w:eastAsia="Times New Roman" w:hAnsi="Garamond" w:cs="Times New Roman"/>
          <w:color w:val="000000" w:themeColor="text1"/>
          <w:lang w:eastAsia="pt-PT"/>
        </w:rPr>
        <w:t>constantes de</w:t>
      </w:r>
      <w:r w:rsidRPr="000041C8">
        <w:rPr>
          <w:rFonts w:ascii="Garamond" w:eastAsia="Times New Roman" w:hAnsi="Garamond" w:cs="Times New Roman"/>
          <w:color w:val="000000" w:themeColor="text1"/>
          <w:lang w:eastAsia="pt-PT"/>
        </w:rPr>
        <w:t xml:space="preserve"> portaria</w:t>
      </w:r>
      <w:r w:rsidR="000E798E" w:rsidRPr="000041C8">
        <w:rPr>
          <w:rFonts w:ascii="Garamond" w:eastAsia="Times New Roman" w:hAnsi="Garamond" w:cs="Times New Roman"/>
          <w:color w:val="000000" w:themeColor="text1"/>
          <w:lang w:eastAsia="pt-PT"/>
        </w:rPr>
        <w:t xml:space="preserve"> </w:t>
      </w:r>
      <w:r w:rsidRPr="000041C8">
        <w:rPr>
          <w:rFonts w:ascii="Garamond" w:eastAsia="Times New Roman" w:hAnsi="Garamond" w:cs="Times New Roman"/>
          <w:color w:val="000000" w:themeColor="text1"/>
          <w:lang w:eastAsia="pt-PT"/>
        </w:rPr>
        <w:t xml:space="preserve">a aprovar pelo membro do Governo responsável pela área da </w:t>
      </w:r>
      <w:r w:rsidR="00092D74" w:rsidRPr="000041C8">
        <w:rPr>
          <w:rFonts w:ascii="Garamond" w:eastAsia="Times New Roman" w:hAnsi="Garamond" w:cs="Times New Roman"/>
          <w:color w:val="000000" w:themeColor="text1"/>
          <w:lang w:eastAsia="pt-PT"/>
        </w:rPr>
        <w:t>conservação da natureza</w:t>
      </w:r>
      <w:r w:rsidRPr="000041C8">
        <w:rPr>
          <w:rFonts w:ascii="Garamond" w:eastAsia="Times New Roman" w:hAnsi="Garamond" w:cs="Times New Roman"/>
          <w:color w:val="000000" w:themeColor="text1"/>
          <w:lang w:eastAsia="pt-PT"/>
        </w:rPr>
        <w:t xml:space="preserve">, que aprova igualmente os requisitos específicos das entidades formadoras, o conteúdo da formação e os respetivos métodos de avaliação. </w:t>
      </w:r>
    </w:p>
    <w:p w14:paraId="7A1CCCFB" w14:textId="06D1454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3 - A certificação de entidades formadoras é da competência d</w:t>
      </w:r>
      <w:r w:rsidR="000A2E99">
        <w:rPr>
          <w:rFonts w:ascii="Garamond" w:eastAsia="Times New Roman" w:hAnsi="Garamond" w:cs="Times New Roman"/>
          <w:color w:val="000000" w:themeColor="text1"/>
          <w:lang w:eastAsia="pt-PT"/>
        </w:rPr>
        <w:t>a DGAV</w:t>
      </w:r>
      <w:r w:rsidRPr="000041C8">
        <w:rPr>
          <w:rFonts w:ascii="Garamond" w:eastAsia="Times New Roman" w:hAnsi="Garamond" w:cs="Times New Roman"/>
          <w:color w:val="000000" w:themeColor="text1"/>
          <w:lang w:eastAsia="pt-PT"/>
        </w:rPr>
        <w:t xml:space="preserve">, e é comunicada por meio eletrónico, no prazo de 10 dias, ao serviço central competente do ministério responsável pela área da formação profissional. </w:t>
      </w:r>
    </w:p>
    <w:p w14:paraId="3DF0A6A7" w14:textId="3BD96F99"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104</w:t>
      </w:r>
      <w:r w:rsidRPr="000041C8">
        <w:rPr>
          <w:rFonts w:ascii="Garamond" w:eastAsia="Times New Roman" w:hAnsi="Garamond" w:cs="Times New Roman"/>
          <w:b/>
          <w:bCs/>
          <w:color w:val="000000" w:themeColor="text1"/>
          <w:lang w:eastAsia="pt-PT"/>
        </w:rPr>
        <w:t>.º</w:t>
      </w:r>
    </w:p>
    <w:p w14:paraId="54363D0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Detenção de outros animais perigosos ou potencialmente perigosos</w:t>
      </w:r>
    </w:p>
    <w:p w14:paraId="430F49BC" w14:textId="317B4DE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A detenção, como animais de companhia, de animais perigosos e potencialmente perigosos de espécie diferente da referida no n.º 1 do artigo </w:t>
      </w:r>
      <w:r w:rsidR="00FA5A2F">
        <w:rPr>
          <w:rFonts w:ascii="Garamond" w:eastAsia="Times New Roman" w:hAnsi="Garamond" w:cs="Times New Roman"/>
          <w:color w:val="000000" w:themeColor="text1"/>
          <w:lang w:eastAsia="pt-PT"/>
        </w:rPr>
        <w:t>102</w:t>
      </w:r>
      <w:r w:rsidRPr="000041C8">
        <w:rPr>
          <w:rFonts w:ascii="Garamond" w:eastAsia="Times New Roman" w:hAnsi="Garamond" w:cs="Times New Roman"/>
          <w:color w:val="000000" w:themeColor="text1"/>
          <w:lang w:eastAsia="pt-PT"/>
        </w:rPr>
        <w:t xml:space="preserve">.º carece de licença emitida pela junta de freguesia da área de residência do detentor, nos termos definidos nos artigos anteriores, com as devidas adaptações. </w:t>
      </w:r>
    </w:p>
    <w:p w14:paraId="3C8C7B7A" w14:textId="69150520"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Os detentores dos animais referidos no número anterior ficam sujeitos ao cumprimento de todas as obrigações de comunicação de mudança de instalações ou morte, desaparecimento</w:t>
      </w:r>
      <w:r w:rsidR="00E60D26"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 xml:space="preserve"> cedência do animal</w:t>
      </w:r>
      <w:r w:rsidR="00E60D26" w:rsidRPr="000041C8">
        <w:rPr>
          <w:rFonts w:ascii="Garamond" w:eastAsia="Times New Roman" w:hAnsi="Garamond" w:cs="Times New Roman"/>
          <w:color w:val="000000" w:themeColor="text1"/>
          <w:lang w:eastAsia="pt-PT"/>
        </w:rPr>
        <w:t xml:space="preserve"> ou outras</w:t>
      </w:r>
      <w:r w:rsidRPr="000041C8">
        <w:rPr>
          <w:rFonts w:ascii="Garamond" w:eastAsia="Times New Roman" w:hAnsi="Garamond" w:cs="Times New Roman"/>
          <w:color w:val="000000" w:themeColor="text1"/>
          <w:lang w:eastAsia="pt-PT"/>
        </w:rPr>
        <w:t xml:space="preserve"> previstas nas normas vigentes em matéria de identificação de </w:t>
      </w:r>
      <w:r w:rsidR="00E60D26" w:rsidRPr="000041C8">
        <w:rPr>
          <w:rFonts w:ascii="Garamond" w:eastAsia="Times New Roman" w:hAnsi="Garamond" w:cs="Times New Roman"/>
          <w:color w:val="000000" w:themeColor="text1"/>
          <w:lang w:eastAsia="pt-PT"/>
        </w:rPr>
        <w:t>animais de companhia</w:t>
      </w:r>
      <w:r w:rsidRPr="000041C8">
        <w:rPr>
          <w:rFonts w:ascii="Garamond" w:eastAsia="Times New Roman" w:hAnsi="Garamond" w:cs="Times New Roman"/>
          <w:color w:val="000000" w:themeColor="text1"/>
          <w:lang w:eastAsia="pt-PT"/>
        </w:rPr>
        <w:t>.</w:t>
      </w:r>
    </w:p>
    <w:p w14:paraId="19872F35" w14:textId="4982041A"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E47017">
        <w:rPr>
          <w:rFonts w:ascii="Garamond" w:eastAsia="Times New Roman" w:hAnsi="Garamond" w:cs="Times New Roman"/>
          <w:b/>
          <w:bCs/>
          <w:color w:val="000000" w:themeColor="text1"/>
          <w:lang w:eastAsia="pt-PT"/>
        </w:rPr>
        <w:t>105</w:t>
      </w:r>
      <w:r w:rsidRPr="000041C8">
        <w:rPr>
          <w:rFonts w:ascii="Garamond" w:eastAsia="Times New Roman" w:hAnsi="Garamond" w:cs="Times New Roman"/>
          <w:b/>
          <w:bCs/>
          <w:color w:val="000000" w:themeColor="text1"/>
          <w:lang w:eastAsia="pt-PT"/>
        </w:rPr>
        <w:t>.º</w:t>
      </w:r>
    </w:p>
    <w:p w14:paraId="722AD0E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Validade da licença</w:t>
      </w:r>
    </w:p>
    <w:p w14:paraId="7AF3D91C" w14:textId="27BEE00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A licença referida nos artigos </w:t>
      </w:r>
      <w:r w:rsidR="00FA5A2F">
        <w:rPr>
          <w:rFonts w:ascii="Garamond" w:eastAsia="Times New Roman" w:hAnsi="Garamond" w:cs="Times New Roman"/>
          <w:color w:val="000000" w:themeColor="text1"/>
          <w:lang w:eastAsia="pt-PT"/>
        </w:rPr>
        <w:t>102</w:t>
      </w:r>
      <w:r w:rsidRPr="000041C8">
        <w:rPr>
          <w:rFonts w:ascii="Garamond" w:eastAsia="Times New Roman" w:hAnsi="Garamond" w:cs="Times New Roman"/>
          <w:color w:val="000000" w:themeColor="text1"/>
          <w:lang w:eastAsia="pt-PT"/>
        </w:rPr>
        <w:t xml:space="preserve">.º e </w:t>
      </w:r>
      <w:r w:rsidR="00FA5A2F">
        <w:rPr>
          <w:rFonts w:ascii="Garamond" w:eastAsia="Times New Roman" w:hAnsi="Garamond" w:cs="Times New Roman"/>
          <w:color w:val="000000" w:themeColor="text1"/>
          <w:lang w:eastAsia="pt-PT"/>
        </w:rPr>
        <w:t>104</w:t>
      </w:r>
      <w:r w:rsidRPr="000041C8">
        <w:rPr>
          <w:rFonts w:ascii="Garamond" w:eastAsia="Times New Roman" w:hAnsi="Garamond" w:cs="Times New Roman"/>
          <w:color w:val="000000" w:themeColor="text1"/>
          <w:lang w:eastAsia="pt-PT"/>
        </w:rPr>
        <w:t xml:space="preserve">.º é válida por um período máximo de um ano. </w:t>
      </w:r>
    </w:p>
    <w:p w14:paraId="77DCEE3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2 - A licença caduca automaticamente com o trânsito em julgado da sentença condenatória pela prática de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ou por outro crime doloso cometido com uso de violência, devendo o seu titular assegurar a sua entrega imediata junto da autoridade que a emitiu.</w:t>
      </w:r>
    </w:p>
    <w:p w14:paraId="45091BEE" w14:textId="1BEC7091"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10</w:t>
      </w:r>
      <w:r w:rsidR="00E47017">
        <w:rPr>
          <w:rFonts w:ascii="Garamond" w:eastAsia="Times New Roman" w:hAnsi="Garamond" w:cs="Times New Roman"/>
          <w:b/>
          <w:bCs/>
          <w:color w:val="000000" w:themeColor="text1"/>
          <w:lang w:eastAsia="pt-PT"/>
        </w:rPr>
        <w:t>6</w:t>
      </w:r>
      <w:r w:rsidRPr="000041C8">
        <w:rPr>
          <w:rFonts w:ascii="Garamond" w:eastAsia="Times New Roman" w:hAnsi="Garamond" w:cs="Times New Roman"/>
          <w:b/>
          <w:bCs/>
          <w:color w:val="000000" w:themeColor="text1"/>
          <w:lang w:eastAsia="pt-PT"/>
        </w:rPr>
        <w:t>.º</w:t>
      </w:r>
    </w:p>
    <w:p w14:paraId="0981662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Identificação e registo de animais</w:t>
      </w:r>
    </w:p>
    <w:p w14:paraId="7BA209C6" w14:textId="183FFEE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 SIAC identifica especificamente os animais perigosos e potencialmente perigosos, </w:t>
      </w:r>
      <w:r w:rsidR="00E24717" w:rsidRPr="000041C8">
        <w:rPr>
          <w:rFonts w:ascii="Garamond" w:eastAsia="Times New Roman" w:hAnsi="Garamond" w:cs="Times New Roman"/>
          <w:color w:val="000000" w:themeColor="text1"/>
          <w:lang w:eastAsia="pt-PT"/>
        </w:rPr>
        <w:t>incluindo</w:t>
      </w:r>
      <w:r w:rsidRPr="000041C8">
        <w:rPr>
          <w:rFonts w:ascii="Garamond" w:eastAsia="Times New Roman" w:hAnsi="Garamond" w:cs="Times New Roman"/>
          <w:color w:val="000000" w:themeColor="text1"/>
          <w:lang w:eastAsia="pt-PT"/>
        </w:rPr>
        <w:t>:</w:t>
      </w:r>
    </w:p>
    <w:p w14:paraId="125DF734" w14:textId="64759B0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 A identificação da espécie e, quan</w:t>
      </w:r>
      <w:r w:rsidR="00293D45" w:rsidRPr="000041C8">
        <w:rPr>
          <w:rFonts w:ascii="Garamond" w:eastAsia="Times New Roman" w:hAnsi="Garamond" w:cs="Times New Roman"/>
          <w:color w:val="000000" w:themeColor="text1"/>
          <w:lang w:eastAsia="pt-PT"/>
        </w:rPr>
        <w:t>do aplicável, d</w:t>
      </w:r>
      <w:r w:rsidRPr="000041C8">
        <w:rPr>
          <w:rFonts w:ascii="Garamond" w:eastAsia="Times New Roman" w:hAnsi="Garamond" w:cs="Times New Roman"/>
          <w:color w:val="000000" w:themeColor="text1"/>
          <w:lang w:eastAsia="pt-PT"/>
        </w:rPr>
        <w:t xml:space="preserve">a raça do animal; </w:t>
      </w:r>
    </w:p>
    <w:p w14:paraId="39E14C8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A identificação completa do detentor; </w:t>
      </w:r>
    </w:p>
    <w:p w14:paraId="13427BB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c) O local e o tipo de alojamento habitual do animal; </w:t>
      </w:r>
    </w:p>
    <w:p w14:paraId="7890E1AF" w14:textId="6D442D1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d) </w:t>
      </w:r>
      <w:r w:rsidR="0020455E" w:rsidRPr="000041C8">
        <w:rPr>
          <w:rFonts w:ascii="Garamond" w:eastAsia="Times New Roman" w:hAnsi="Garamond" w:cs="Times New Roman"/>
          <w:color w:val="000000" w:themeColor="text1"/>
          <w:lang w:eastAsia="pt-PT"/>
        </w:rPr>
        <w:t>Descrição detalhada dos i</w:t>
      </w:r>
      <w:r w:rsidRPr="000041C8">
        <w:rPr>
          <w:rFonts w:ascii="Garamond" w:eastAsia="Times New Roman" w:hAnsi="Garamond" w:cs="Times New Roman"/>
          <w:color w:val="000000" w:themeColor="text1"/>
          <w:lang w:eastAsia="pt-PT"/>
        </w:rPr>
        <w:t>ncidentes de agressão</w:t>
      </w:r>
      <w:r w:rsidR="0020455E" w:rsidRPr="000041C8">
        <w:rPr>
          <w:rFonts w:ascii="Garamond" w:eastAsia="Times New Roman" w:hAnsi="Garamond" w:cs="Times New Roman"/>
          <w:color w:val="000000" w:themeColor="text1"/>
          <w:lang w:eastAsia="pt-PT"/>
        </w:rPr>
        <w:t xml:space="preserve"> e das circunstâncias em que ocorreram</w:t>
      </w:r>
      <w:r w:rsidRPr="000041C8">
        <w:rPr>
          <w:rFonts w:ascii="Garamond" w:eastAsia="Times New Roman" w:hAnsi="Garamond" w:cs="Times New Roman"/>
          <w:color w:val="000000" w:themeColor="text1"/>
          <w:lang w:eastAsia="pt-PT"/>
        </w:rPr>
        <w:t xml:space="preserve">. </w:t>
      </w:r>
    </w:p>
    <w:p w14:paraId="692EFE5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O registo referido no número anterior deve estar disponível para consulta das autoridades competentes, sem prejuízo do disposto na Lei n.º 46/2007, de 24 de agosto, e deve respeitar o disposto no Regulamento Geral de Proteção de Dados. </w:t>
      </w:r>
    </w:p>
    <w:p w14:paraId="1B260114" w14:textId="2CE4BAB3" w:rsidR="003D15F2" w:rsidRPr="000041C8" w:rsidRDefault="00166896"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3</w:t>
      </w:r>
      <w:r w:rsidR="003D15F2" w:rsidRPr="000041C8">
        <w:rPr>
          <w:rFonts w:ascii="Garamond" w:eastAsia="Times New Roman" w:hAnsi="Garamond" w:cs="Times New Roman"/>
          <w:color w:val="000000" w:themeColor="text1"/>
          <w:lang w:eastAsia="pt-PT"/>
        </w:rPr>
        <w:t xml:space="preserve"> - Os dados a que se refere o n.º 1 são conservados de forma a permitir a identificação dos seus titulares durante o período necessário a uma adequada prossecução das finalidades da recolha e ou tratamento a que se refere o presente </w:t>
      </w:r>
      <w:r w:rsidR="00C23E08" w:rsidRPr="000041C8">
        <w:rPr>
          <w:rFonts w:ascii="Garamond" w:eastAsia="Times New Roman" w:hAnsi="Garamond" w:cs="Times New Roman"/>
          <w:color w:val="000000" w:themeColor="text1"/>
          <w:lang w:eastAsia="pt-PT"/>
        </w:rPr>
        <w:t>decreto-lei</w:t>
      </w:r>
      <w:r w:rsidR="003D15F2" w:rsidRPr="000041C8">
        <w:rPr>
          <w:rFonts w:ascii="Garamond" w:eastAsia="Times New Roman" w:hAnsi="Garamond" w:cs="Times New Roman"/>
          <w:color w:val="000000" w:themeColor="text1"/>
          <w:lang w:eastAsia="pt-PT"/>
        </w:rPr>
        <w:t>.</w:t>
      </w:r>
    </w:p>
    <w:p w14:paraId="111A87BC" w14:textId="1EE06878"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524F32" w:rsidRPr="000041C8">
        <w:rPr>
          <w:rFonts w:ascii="Garamond" w:eastAsia="Times New Roman" w:hAnsi="Garamond" w:cs="Times New Roman"/>
          <w:b/>
          <w:bCs/>
          <w:color w:val="000000" w:themeColor="text1"/>
          <w:lang w:eastAsia="pt-PT"/>
        </w:rPr>
        <w:t>0</w:t>
      </w:r>
      <w:r w:rsidR="00E47017">
        <w:rPr>
          <w:rFonts w:ascii="Garamond" w:eastAsia="Times New Roman" w:hAnsi="Garamond" w:cs="Times New Roman"/>
          <w:b/>
          <w:bCs/>
          <w:color w:val="000000" w:themeColor="text1"/>
          <w:lang w:eastAsia="pt-PT"/>
        </w:rPr>
        <w:t>7</w:t>
      </w:r>
      <w:r w:rsidRPr="000041C8">
        <w:rPr>
          <w:rFonts w:ascii="Garamond" w:eastAsia="Times New Roman" w:hAnsi="Garamond" w:cs="Times New Roman"/>
          <w:b/>
          <w:bCs/>
          <w:color w:val="000000" w:themeColor="text1"/>
          <w:lang w:eastAsia="pt-PT"/>
        </w:rPr>
        <w:t>.º</w:t>
      </w:r>
    </w:p>
    <w:p w14:paraId="41D5EEF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Atualização de registos</w:t>
      </w:r>
    </w:p>
    <w:p w14:paraId="1C3F3A37" w14:textId="616F0AA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w:t>
      </w:r>
      <w:r w:rsidR="00293D45" w:rsidRPr="000041C8">
        <w:rPr>
          <w:rFonts w:ascii="Garamond" w:eastAsia="Times New Roman" w:hAnsi="Garamond" w:cs="Times New Roman"/>
          <w:color w:val="000000" w:themeColor="text1"/>
          <w:lang w:eastAsia="pt-PT"/>
        </w:rPr>
        <w:t>A</w:t>
      </w:r>
      <w:r w:rsidRPr="000041C8">
        <w:rPr>
          <w:rFonts w:ascii="Garamond" w:eastAsia="Times New Roman" w:hAnsi="Garamond" w:cs="Times New Roman"/>
          <w:color w:val="000000" w:themeColor="text1"/>
          <w:lang w:eastAsia="pt-PT"/>
        </w:rPr>
        <w:t>s juntas de freguesia</w:t>
      </w:r>
      <w:r w:rsidR="0020455E" w:rsidRPr="000041C8">
        <w:rPr>
          <w:rFonts w:ascii="Garamond" w:eastAsia="Times New Roman" w:hAnsi="Garamond" w:cs="Times New Roman"/>
          <w:color w:val="000000" w:themeColor="text1"/>
          <w:lang w:eastAsia="pt-PT"/>
        </w:rPr>
        <w:t xml:space="preserve"> devem</w:t>
      </w:r>
      <w:r w:rsidRPr="000041C8">
        <w:rPr>
          <w:rFonts w:ascii="Garamond" w:eastAsia="Times New Roman" w:hAnsi="Garamond" w:cs="Times New Roman"/>
          <w:color w:val="000000" w:themeColor="text1"/>
          <w:lang w:eastAsia="pt-PT"/>
        </w:rPr>
        <w:t xml:space="preserve"> registar no </w:t>
      </w:r>
      <w:r w:rsidR="00293D45" w:rsidRPr="000041C8">
        <w:rPr>
          <w:rFonts w:ascii="Garamond" w:eastAsia="Times New Roman" w:hAnsi="Garamond" w:cs="Times New Roman"/>
          <w:color w:val="000000" w:themeColor="text1"/>
          <w:lang w:eastAsia="pt-PT"/>
        </w:rPr>
        <w:t>SIAC</w:t>
      </w:r>
      <w:r w:rsidRPr="000041C8">
        <w:rPr>
          <w:rFonts w:ascii="Garamond" w:eastAsia="Times New Roman" w:hAnsi="Garamond" w:cs="Times New Roman"/>
          <w:color w:val="000000" w:themeColor="text1"/>
          <w:lang w:eastAsia="pt-PT"/>
        </w:rPr>
        <w:t xml:space="preserve"> todos os episódios que determinem a classificação de um animal de companhia como animal perigoso nos termos do presente decreto-lei. </w:t>
      </w:r>
    </w:p>
    <w:p w14:paraId="40A90CD3" w14:textId="4353A5F9"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Devem, igualmente, ser registadas no SIAC todas as decisões definitivas proferidas em processo criminal ou contraordenacional no qual esteja em causa o julgamento dos factos referidos no número anterior e que fundamentem a eliminação da classificação do canídeo como animal perigoso.</w:t>
      </w:r>
    </w:p>
    <w:p w14:paraId="17C25913" w14:textId="0B2225EC"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D37B90" w:rsidRPr="000041C8">
        <w:rPr>
          <w:rFonts w:ascii="Garamond" w:eastAsia="Times New Roman" w:hAnsi="Garamond" w:cs="Times New Roman"/>
          <w:b/>
          <w:bCs/>
          <w:color w:val="000000" w:themeColor="text1"/>
          <w:lang w:eastAsia="pt-PT"/>
        </w:rPr>
        <w:t>1</w:t>
      </w:r>
      <w:r w:rsidR="00CF240F" w:rsidRPr="000041C8">
        <w:rPr>
          <w:rFonts w:ascii="Garamond" w:eastAsia="Times New Roman" w:hAnsi="Garamond" w:cs="Times New Roman"/>
          <w:b/>
          <w:bCs/>
          <w:color w:val="000000" w:themeColor="text1"/>
          <w:lang w:eastAsia="pt-PT"/>
        </w:rPr>
        <w:t>0</w:t>
      </w:r>
      <w:r w:rsidR="00E47017">
        <w:rPr>
          <w:rFonts w:ascii="Garamond" w:eastAsia="Times New Roman" w:hAnsi="Garamond" w:cs="Times New Roman"/>
          <w:b/>
          <w:bCs/>
          <w:color w:val="000000" w:themeColor="text1"/>
          <w:lang w:eastAsia="pt-PT"/>
        </w:rPr>
        <w:t>8</w:t>
      </w:r>
      <w:r w:rsidRPr="000041C8">
        <w:rPr>
          <w:rFonts w:ascii="Garamond" w:eastAsia="Times New Roman" w:hAnsi="Garamond" w:cs="Times New Roman"/>
          <w:b/>
          <w:bCs/>
          <w:color w:val="000000" w:themeColor="text1"/>
          <w:lang w:eastAsia="pt-PT"/>
        </w:rPr>
        <w:t>.º</w:t>
      </w:r>
    </w:p>
    <w:p w14:paraId="15DFDE3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Seguro de responsabilidade civil</w:t>
      </w:r>
    </w:p>
    <w:p w14:paraId="40D2BFA0" w14:textId="67B8AB4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O detentor de qualquer animal perigoso ou potencialmente perigoso fica obrigado a possuir um seguro de responsabilidade civil destinado a cobrir os danos causados por este, sendo os critérios quantitativos e qualitativos do seguro definidos por portaria dos membros do Governo responsáveis pelas áreas das finanças e da </w:t>
      </w:r>
      <w:r w:rsidR="00092D74" w:rsidRPr="000041C8">
        <w:rPr>
          <w:rFonts w:ascii="Garamond" w:eastAsia="Times New Roman" w:hAnsi="Garamond" w:cs="Times New Roman"/>
          <w:color w:val="000000" w:themeColor="text1"/>
          <w:lang w:eastAsia="pt-PT"/>
        </w:rPr>
        <w:t>conservação da natureza</w:t>
      </w:r>
      <w:r w:rsidRPr="000041C8">
        <w:rPr>
          <w:rFonts w:ascii="Garamond" w:eastAsia="Times New Roman" w:hAnsi="Garamond" w:cs="Times New Roman"/>
          <w:color w:val="000000" w:themeColor="text1"/>
          <w:lang w:eastAsia="pt-PT"/>
        </w:rPr>
        <w:t>.</w:t>
      </w:r>
    </w:p>
    <w:p w14:paraId="6E060064" w14:textId="2E7E68C7"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CF240F" w:rsidRPr="000041C8">
        <w:rPr>
          <w:rFonts w:ascii="Garamond" w:eastAsia="Times New Roman" w:hAnsi="Garamond" w:cs="Times New Roman"/>
          <w:b/>
          <w:bCs/>
          <w:color w:val="000000" w:themeColor="text1"/>
          <w:lang w:eastAsia="pt-PT"/>
        </w:rPr>
        <w:t>0</w:t>
      </w:r>
      <w:r w:rsidR="00E47017">
        <w:rPr>
          <w:rFonts w:ascii="Garamond" w:eastAsia="Times New Roman" w:hAnsi="Garamond" w:cs="Times New Roman"/>
          <w:b/>
          <w:bCs/>
          <w:color w:val="000000" w:themeColor="text1"/>
          <w:lang w:eastAsia="pt-PT"/>
        </w:rPr>
        <w:t>9</w:t>
      </w:r>
      <w:r w:rsidRPr="000041C8">
        <w:rPr>
          <w:rFonts w:ascii="Garamond" w:eastAsia="Times New Roman" w:hAnsi="Garamond" w:cs="Times New Roman"/>
          <w:b/>
          <w:bCs/>
          <w:color w:val="000000" w:themeColor="text1"/>
          <w:lang w:eastAsia="pt-PT"/>
        </w:rPr>
        <w:t>.º</w:t>
      </w:r>
    </w:p>
    <w:p w14:paraId="7749DDC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Dever especial de vigilância</w:t>
      </w:r>
    </w:p>
    <w:p w14:paraId="1311846F" w14:textId="1217CCF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O detentor de animal perigoso ou potencialmente perigoso fica obrigado ao dever especial de o vigiar, de forma a evitar que este ponha em risco a vida ou a integridade física de outras pessoas e de outros animais.</w:t>
      </w:r>
    </w:p>
    <w:p w14:paraId="314FFE89" w14:textId="457CBCD1"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10</w:t>
      </w:r>
      <w:r w:rsidRPr="000041C8">
        <w:rPr>
          <w:rFonts w:ascii="Garamond" w:eastAsia="Times New Roman" w:hAnsi="Garamond" w:cs="Times New Roman"/>
          <w:b/>
          <w:bCs/>
          <w:color w:val="000000" w:themeColor="text1"/>
          <w:lang w:eastAsia="pt-PT"/>
        </w:rPr>
        <w:t>.º</w:t>
      </w:r>
    </w:p>
    <w:p w14:paraId="64E49ED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Medidas de segurança reforçadas nos alojamentos</w:t>
      </w:r>
    </w:p>
    <w:p w14:paraId="104FED27" w14:textId="5F71B0D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1 - O detentor de animal perigoso ou potencialmente perigoso fica obrigado a manter medidas de segurança reforçadas, nomeadamente nos alojamentos, incluindo aqueles destinados à criação ou reprodução. </w:t>
      </w:r>
    </w:p>
    <w:p w14:paraId="6549B9E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Os alojamentos referidos no número anterior devem apresentar condições que não permitam a fuga dos animais e devem acautelar de forma eficaz a segurança de pessoas, de outros animais e de bens, devendo possuir, designadamente, no caso dos cães: </w:t>
      </w:r>
    </w:p>
    <w:p w14:paraId="586E7AE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a) Vedações com, pelo menos, 2 m de altura em material resistente, que separem o alojamento destes animais da via ou espaços públicos ou de habitações vizinhas; </w:t>
      </w:r>
    </w:p>
    <w:p w14:paraId="216D1C60"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Espaçamento entre o gradeamento ou entre este e os portões ou muros que não pode ser superior a 5 cm; </w:t>
      </w:r>
    </w:p>
    <w:p w14:paraId="71E65468" w14:textId="6C54FD12"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c) Placas de aviso da presença e perigosidade do animal, afixadas de modo visível e legível no exterior do local de alojamento do animal e da residência do detentor.</w:t>
      </w:r>
    </w:p>
    <w:p w14:paraId="137D880A" w14:textId="3A09734E" w:rsidR="005154F4" w:rsidRPr="000041C8" w:rsidRDefault="00A70ABA"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w:t>
      </w:r>
      <w:r w:rsidR="006C5233" w:rsidRPr="000041C8">
        <w:rPr>
          <w:rFonts w:ascii="Garamond" w:eastAsia="Times New Roman" w:hAnsi="Garamond" w:cs="Times New Roman"/>
          <w:color w:val="000000" w:themeColor="text1"/>
          <w:lang w:eastAsia="pt-PT"/>
        </w:rPr>
        <w:t>Quando as</w:t>
      </w:r>
      <w:r w:rsidRPr="000041C8">
        <w:rPr>
          <w:rFonts w:ascii="Garamond" w:eastAsia="Times New Roman" w:hAnsi="Garamond" w:cs="Times New Roman"/>
          <w:color w:val="000000" w:themeColor="text1"/>
          <w:lang w:eastAsia="pt-PT"/>
        </w:rPr>
        <w:t xml:space="preserve"> vedações referidas na alínea a) do n.º 2</w:t>
      </w:r>
      <w:r w:rsidR="00F94875" w:rsidRPr="000041C8">
        <w:rPr>
          <w:rFonts w:ascii="Garamond" w:eastAsia="Times New Roman" w:hAnsi="Garamond" w:cs="Times New Roman"/>
          <w:color w:val="000000" w:themeColor="text1"/>
          <w:lang w:eastAsia="pt-PT"/>
        </w:rPr>
        <w:t xml:space="preserve"> </w:t>
      </w:r>
      <w:r w:rsidR="006C4ADE" w:rsidRPr="000041C8">
        <w:rPr>
          <w:rFonts w:ascii="Garamond" w:eastAsia="Times New Roman" w:hAnsi="Garamond" w:cs="Times New Roman"/>
          <w:color w:val="000000" w:themeColor="text1"/>
          <w:lang w:eastAsia="pt-PT"/>
        </w:rPr>
        <w:t xml:space="preserve">sejam muros têm de se conformar com </w:t>
      </w:r>
      <w:r w:rsidR="004179E7" w:rsidRPr="000041C8">
        <w:rPr>
          <w:rFonts w:ascii="Garamond" w:eastAsia="Times New Roman" w:hAnsi="Garamond" w:cs="Times New Roman"/>
          <w:color w:val="000000" w:themeColor="text1"/>
          <w:lang w:eastAsia="pt-PT"/>
        </w:rPr>
        <w:t>as regras de controlo prévio previstas n</w:t>
      </w:r>
      <w:r w:rsidR="006C4ADE" w:rsidRPr="000041C8">
        <w:rPr>
          <w:rFonts w:ascii="Garamond" w:eastAsia="Times New Roman" w:hAnsi="Garamond" w:cs="Times New Roman"/>
          <w:color w:val="000000" w:themeColor="text1"/>
          <w:lang w:eastAsia="pt-PT"/>
        </w:rPr>
        <w:t>o</w:t>
      </w:r>
      <w:r w:rsidRPr="000041C8">
        <w:rPr>
          <w:rFonts w:ascii="Garamond" w:eastAsia="Times New Roman" w:hAnsi="Garamond" w:cs="Times New Roman"/>
          <w:color w:val="000000" w:themeColor="text1"/>
          <w:lang w:eastAsia="pt-PT"/>
        </w:rPr>
        <w:t xml:space="preserve"> Regime Jurídico de Urbanização e Edificação. </w:t>
      </w:r>
    </w:p>
    <w:p w14:paraId="560AC743" w14:textId="53C3B680"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11</w:t>
      </w:r>
      <w:r w:rsidRPr="000041C8">
        <w:rPr>
          <w:rFonts w:ascii="Garamond" w:eastAsia="Times New Roman" w:hAnsi="Garamond" w:cs="Times New Roman"/>
          <w:b/>
          <w:bCs/>
          <w:color w:val="000000" w:themeColor="text1"/>
          <w:lang w:eastAsia="pt-PT"/>
        </w:rPr>
        <w:t>.º</w:t>
      </w:r>
    </w:p>
    <w:p w14:paraId="768B381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Medidas de segurança reforçadas na circulação</w:t>
      </w:r>
    </w:p>
    <w:p w14:paraId="06FEC70F" w14:textId="1C992A9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Os animais</w:t>
      </w:r>
      <w:r w:rsidR="004E1EED">
        <w:rPr>
          <w:rFonts w:ascii="Garamond" w:eastAsia="Times New Roman" w:hAnsi="Garamond" w:cs="Times New Roman"/>
          <w:color w:val="000000" w:themeColor="text1"/>
          <w:lang w:eastAsia="pt-PT"/>
        </w:rPr>
        <w:t xml:space="preserve"> perigosos e potencialmente perigosos</w:t>
      </w:r>
      <w:r w:rsidRPr="000041C8">
        <w:rPr>
          <w:rFonts w:ascii="Garamond" w:eastAsia="Times New Roman" w:hAnsi="Garamond" w:cs="Times New Roman"/>
          <w:color w:val="000000" w:themeColor="text1"/>
          <w:lang w:eastAsia="pt-PT"/>
        </w:rPr>
        <w:t xml:space="preserve"> não podem circular sozinhos na via pública, em lugares públicos ou em partes comuns de prédios urbanos, devendo sempre ser conduzidos por detentor. </w:t>
      </w:r>
    </w:p>
    <w:p w14:paraId="77273F7F" w14:textId="3ED2A30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Sempre que o detentor necessite de circular na via pública, em lugares públicos ou em partes comuns de prédios urbanos com animais </w:t>
      </w:r>
      <w:r w:rsidR="004E1EED">
        <w:rPr>
          <w:rFonts w:ascii="Garamond" w:eastAsia="Times New Roman" w:hAnsi="Garamond" w:cs="Times New Roman"/>
          <w:color w:val="000000" w:themeColor="text1"/>
          <w:lang w:eastAsia="pt-PT"/>
        </w:rPr>
        <w:t>perigosos ou potencialmente perigosos</w:t>
      </w:r>
      <w:r w:rsidRPr="000041C8">
        <w:rPr>
          <w:rFonts w:ascii="Garamond" w:eastAsia="Times New Roman" w:hAnsi="Garamond" w:cs="Times New Roman"/>
          <w:color w:val="000000" w:themeColor="text1"/>
          <w:lang w:eastAsia="pt-PT"/>
        </w:rPr>
        <w:t xml:space="preserve">, deve fazê-lo com meios de contenção adequados à espécie e à raça ou cruzamento de raças, nomeadamente caixas, jaulas ou gaiolas, ou, no caso de cães, açaimo funcional que não permita comer nem morder e, neste caso, devidamente seguro com trela curta até 1 m de comprimento, que deve estar fixa a coleira ou a peitoral. </w:t>
      </w:r>
    </w:p>
    <w:p w14:paraId="37BBDC0E" w14:textId="28439F4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Aquando da utilização de cães potencialmente perigosos em atos de terapia </w:t>
      </w:r>
      <w:r w:rsidR="00FE4E4D" w:rsidRPr="000041C8">
        <w:rPr>
          <w:rFonts w:ascii="Garamond" w:eastAsia="Times New Roman" w:hAnsi="Garamond" w:cs="Times New Roman"/>
          <w:color w:val="000000" w:themeColor="text1"/>
          <w:lang w:eastAsia="pt-PT"/>
        </w:rPr>
        <w:t>assistida com animais</w:t>
      </w:r>
      <w:r w:rsidRPr="000041C8">
        <w:rPr>
          <w:rFonts w:ascii="Garamond" w:eastAsia="Times New Roman" w:hAnsi="Garamond" w:cs="Times New Roman"/>
          <w:color w:val="000000" w:themeColor="text1"/>
          <w:lang w:eastAsia="pt-PT"/>
        </w:rPr>
        <w:t xml:space="preserve"> realizados em local devidamente delimitado para o efeito, ou durante os atos venatórios, estes são dispensados da utilização dos meios de contenção previstos no número anterior. </w:t>
      </w:r>
    </w:p>
    <w:p w14:paraId="3DEF0D5C" w14:textId="61A4DF1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14:paraId="16E04CD4" w14:textId="51335BDF"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12</w:t>
      </w:r>
      <w:r w:rsidRPr="000041C8">
        <w:rPr>
          <w:rFonts w:ascii="Garamond" w:eastAsia="Times New Roman" w:hAnsi="Garamond" w:cs="Times New Roman"/>
          <w:b/>
          <w:bCs/>
          <w:color w:val="000000" w:themeColor="text1"/>
          <w:lang w:eastAsia="pt-PT"/>
        </w:rPr>
        <w:t>.º</w:t>
      </w:r>
    </w:p>
    <w:p w14:paraId="35F022A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Procedimento em caso de agressão</w:t>
      </w:r>
    </w:p>
    <w:p w14:paraId="1873D724" w14:textId="537FF87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1 - O animal que tenha causado ofensa ao corpo ou à saúde de uma pessoa é obrigatoriamente recolhido pela autoridade competente para centro de </w:t>
      </w:r>
      <w:r w:rsidR="00D5013E" w:rsidRPr="000041C8">
        <w:rPr>
          <w:rFonts w:ascii="Garamond" w:eastAsia="Times New Roman" w:hAnsi="Garamond" w:cs="Times New Roman"/>
          <w:color w:val="000000" w:themeColor="text1"/>
          <w:lang w:eastAsia="pt-PT"/>
        </w:rPr>
        <w:t>bem-estar animal</w:t>
      </w:r>
      <w:r w:rsidRPr="000041C8">
        <w:rPr>
          <w:rFonts w:ascii="Garamond" w:eastAsia="Times New Roman" w:hAnsi="Garamond" w:cs="Times New Roman"/>
          <w:color w:val="000000" w:themeColor="text1"/>
          <w:lang w:eastAsia="pt-PT"/>
        </w:rPr>
        <w:t xml:space="preserve">, a expensas do detentor. </w:t>
      </w:r>
    </w:p>
    <w:p w14:paraId="2F114863" w14:textId="50EE2A0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2 - As ofensas causadas por animal ao corpo ou à saúde de pessoas de que tenham conhecimento médicos veterinários, autoridades judiciais, administrativas, policiais ou unidades prestadoras de cuidados de saúde são imediatamente comunicadas ao médico veterinário municipal para que se proceda à recolha do animal nos termos do disposto no número anterior.</w:t>
      </w:r>
    </w:p>
    <w:p w14:paraId="4512BC4E" w14:textId="35CCCF1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No prazo máximo de </w:t>
      </w:r>
      <w:r w:rsidR="00166896" w:rsidRPr="000041C8">
        <w:rPr>
          <w:rFonts w:ascii="Garamond" w:eastAsia="Times New Roman" w:hAnsi="Garamond" w:cs="Times New Roman"/>
          <w:color w:val="000000" w:themeColor="text1"/>
          <w:lang w:eastAsia="pt-PT"/>
        </w:rPr>
        <w:t>8</w:t>
      </w:r>
      <w:r w:rsidRPr="000041C8">
        <w:rPr>
          <w:rFonts w:ascii="Garamond" w:eastAsia="Times New Roman" w:hAnsi="Garamond" w:cs="Times New Roman"/>
          <w:color w:val="000000" w:themeColor="text1"/>
          <w:lang w:eastAsia="pt-PT"/>
        </w:rPr>
        <w:t xml:space="preserve"> dias, a câmara municipal fica obrigada a comunicar a ocorrência à junta de freguesia respetiva, para que esta atualize a informação no SIAC nos termos do artigo 10</w:t>
      </w:r>
      <w:r w:rsidR="00847911">
        <w:rPr>
          <w:rFonts w:ascii="Garamond" w:eastAsia="Times New Roman" w:hAnsi="Garamond" w:cs="Times New Roman"/>
          <w:color w:val="000000" w:themeColor="text1"/>
          <w:lang w:eastAsia="pt-PT"/>
        </w:rPr>
        <w:t>7</w:t>
      </w:r>
      <w:r w:rsidRPr="000041C8">
        <w:rPr>
          <w:rFonts w:ascii="Garamond" w:eastAsia="Times New Roman" w:hAnsi="Garamond" w:cs="Times New Roman"/>
          <w:color w:val="000000" w:themeColor="text1"/>
          <w:lang w:eastAsia="pt-PT"/>
        </w:rPr>
        <w:t>.º.</w:t>
      </w:r>
    </w:p>
    <w:p w14:paraId="7B5C0C8E" w14:textId="559AC092" w:rsidR="00CC6117" w:rsidRPr="000041C8" w:rsidRDefault="003D15F2" w:rsidP="004972DE">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4 - Quando a junta de freguesia tenha conhecimento de uma ofensa ao corpo ou à saúde de uma pessoa causada por animal ou de que um animal tenha ferido gravemente ou morto outro, notifica o seu detentor para, no prazo de 15 dias consecutivos, apresentar a documentação referida no n.º </w:t>
      </w:r>
      <w:r w:rsidR="00847911">
        <w:rPr>
          <w:rFonts w:ascii="Garamond" w:eastAsia="Times New Roman" w:hAnsi="Garamond" w:cs="Times New Roman"/>
          <w:color w:val="000000" w:themeColor="text1"/>
          <w:lang w:eastAsia="pt-PT"/>
        </w:rPr>
        <w:t>3</w:t>
      </w:r>
      <w:r w:rsidRPr="000041C8">
        <w:rPr>
          <w:rFonts w:ascii="Garamond" w:eastAsia="Times New Roman" w:hAnsi="Garamond" w:cs="Times New Roman"/>
          <w:color w:val="000000" w:themeColor="text1"/>
          <w:lang w:eastAsia="pt-PT"/>
        </w:rPr>
        <w:t xml:space="preserve"> do artigo </w:t>
      </w:r>
      <w:r w:rsidR="00847911">
        <w:rPr>
          <w:rFonts w:ascii="Garamond" w:eastAsia="Times New Roman" w:hAnsi="Garamond" w:cs="Times New Roman"/>
          <w:color w:val="000000" w:themeColor="text1"/>
          <w:lang w:eastAsia="pt-PT"/>
        </w:rPr>
        <w:t>102</w:t>
      </w:r>
      <w:r w:rsidRPr="000041C8">
        <w:rPr>
          <w:rFonts w:ascii="Garamond" w:eastAsia="Times New Roman" w:hAnsi="Garamond" w:cs="Times New Roman"/>
          <w:color w:val="000000" w:themeColor="text1"/>
          <w:lang w:eastAsia="pt-PT"/>
        </w:rPr>
        <w:t>.º</w:t>
      </w:r>
    </w:p>
    <w:p w14:paraId="3487685C" w14:textId="77AAF14A" w:rsidR="003D15F2" w:rsidRPr="000041C8" w:rsidRDefault="003D15F2" w:rsidP="00A95B79">
      <w:pPr>
        <w:spacing w:line="360" w:lineRule="auto"/>
        <w:jc w:val="center"/>
        <w:rPr>
          <w:rFonts w:ascii="Garamond" w:eastAsia="Times New Roman" w:hAnsi="Garamond" w:cs="Times New Roman"/>
          <w:lang w:eastAsia="pt-PT"/>
        </w:rPr>
      </w:pPr>
      <w:bookmarkStart w:id="92" w:name="_Hlk135127674"/>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13</w:t>
      </w:r>
      <w:r w:rsidRPr="000041C8">
        <w:rPr>
          <w:rFonts w:ascii="Garamond" w:eastAsia="Times New Roman" w:hAnsi="Garamond" w:cs="Times New Roman"/>
          <w:b/>
          <w:bCs/>
          <w:color w:val="000000" w:themeColor="text1"/>
          <w:lang w:eastAsia="pt-PT"/>
        </w:rPr>
        <w:t>.º</w:t>
      </w:r>
    </w:p>
    <w:p w14:paraId="49BB5F4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Destino de animais agressores</w:t>
      </w:r>
    </w:p>
    <w:p w14:paraId="02270CFA" w14:textId="255B2283" w:rsidR="003D15F2" w:rsidRPr="000041C8" w:rsidRDefault="00CC6117" w:rsidP="00A95B79">
      <w:pPr>
        <w:spacing w:line="360" w:lineRule="auto"/>
        <w:jc w:val="both"/>
        <w:rPr>
          <w:rFonts w:ascii="Garamond" w:eastAsia="Times New Roman" w:hAnsi="Garamond" w:cs="Times New Roman"/>
          <w:lang w:eastAsia="pt-PT"/>
        </w:rPr>
      </w:pPr>
      <w:bookmarkStart w:id="93" w:name="_Hlk135067136"/>
      <w:r w:rsidRPr="000041C8">
        <w:rPr>
          <w:rFonts w:ascii="Garamond" w:eastAsia="Times New Roman" w:hAnsi="Garamond" w:cs="Times New Roman"/>
          <w:lang w:eastAsia="pt-PT"/>
        </w:rPr>
        <w:t>1 - O animal considerado perigoso</w:t>
      </w:r>
      <w:r w:rsidR="005A7368" w:rsidRPr="000041C8">
        <w:rPr>
          <w:rFonts w:ascii="Garamond" w:eastAsia="Times New Roman" w:hAnsi="Garamond" w:cs="Times New Roman"/>
          <w:lang w:eastAsia="pt-PT"/>
        </w:rPr>
        <w:t xml:space="preserve"> pelas situações previstas</w:t>
      </w:r>
      <w:r w:rsidRPr="000041C8">
        <w:rPr>
          <w:rFonts w:ascii="Garamond" w:eastAsia="Times New Roman" w:hAnsi="Garamond" w:cs="Times New Roman"/>
          <w:lang w:eastAsia="pt-PT"/>
        </w:rPr>
        <w:t xml:space="preserve"> nos termos da alínea </w:t>
      </w:r>
      <w:r w:rsidR="000502CA" w:rsidRPr="000041C8">
        <w:rPr>
          <w:rFonts w:ascii="Garamond" w:eastAsia="Times New Roman" w:hAnsi="Garamond" w:cs="Times New Roman"/>
          <w:lang w:eastAsia="pt-PT"/>
        </w:rPr>
        <w:t>l</w:t>
      </w:r>
      <w:r w:rsidRPr="000041C8">
        <w:rPr>
          <w:rFonts w:ascii="Garamond" w:eastAsia="Times New Roman" w:hAnsi="Garamond" w:cs="Times New Roman"/>
          <w:lang w:eastAsia="pt-PT"/>
        </w:rPr>
        <w:t xml:space="preserve">) do n.º 1 do artigo 4.º do presente decreto-lei, </w:t>
      </w:r>
      <w:r w:rsidR="005A7368" w:rsidRPr="000041C8">
        <w:rPr>
          <w:rFonts w:ascii="Garamond" w:eastAsia="Times New Roman" w:hAnsi="Garamond" w:cs="Times New Roman"/>
          <w:lang w:eastAsia="pt-PT"/>
        </w:rPr>
        <w:t>ponderada a</w:t>
      </w:r>
      <w:r w:rsidRPr="000041C8">
        <w:rPr>
          <w:rFonts w:ascii="Garamond" w:eastAsia="Times New Roman" w:hAnsi="Garamond" w:cs="Times New Roman"/>
          <w:lang w:eastAsia="pt-PT"/>
        </w:rPr>
        <w:t xml:space="preserve"> avaliação comportamental</w:t>
      </w:r>
      <w:r w:rsidR="00AF1AFE">
        <w:rPr>
          <w:rFonts w:ascii="Garamond" w:eastAsia="Times New Roman" w:hAnsi="Garamond" w:cs="Times New Roman"/>
          <w:lang w:eastAsia="pt-PT"/>
        </w:rPr>
        <w:t xml:space="preserve"> e apuradas as circunstâncias concretas</w:t>
      </w:r>
      <w:r w:rsidRPr="000041C8">
        <w:rPr>
          <w:rFonts w:ascii="Garamond" w:eastAsia="Times New Roman" w:hAnsi="Garamond" w:cs="Times New Roman"/>
          <w:lang w:eastAsia="pt-PT"/>
        </w:rPr>
        <w:t xml:space="preserve"> </w:t>
      </w:r>
      <w:r w:rsidR="005A7368" w:rsidRPr="000041C8">
        <w:rPr>
          <w:rFonts w:ascii="Garamond" w:eastAsia="Times New Roman" w:hAnsi="Garamond" w:cs="Times New Roman"/>
          <w:lang w:eastAsia="pt-PT"/>
        </w:rPr>
        <w:t>pode ser</w:t>
      </w:r>
      <w:r w:rsidRPr="000041C8">
        <w:rPr>
          <w:rFonts w:ascii="Garamond" w:eastAsia="Times New Roman" w:hAnsi="Garamond" w:cs="Times New Roman"/>
          <w:lang w:eastAsia="pt-PT"/>
        </w:rPr>
        <w:t xml:space="preserve">, em </w:t>
      </w:r>
      <w:proofErr w:type="gramStart"/>
      <w:r w:rsidRPr="000041C8">
        <w:rPr>
          <w:rFonts w:ascii="Garamond" w:eastAsia="Times New Roman" w:hAnsi="Garamond" w:cs="Times New Roman"/>
          <w:i/>
          <w:iCs/>
          <w:lang w:eastAsia="pt-PT"/>
        </w:rPr>
        <w:t>ultima</w:t>
      </w:r>
      <w:proofErr w:type="gramEnd"/>
      <w:r w:rsidRPr="000041C8">
        <w:rPr>
          <w:rFonts w:ascii="Garamond" w:eastAsia="Times New Roman" w:hAnsi="Garamond" w:cs="Times New Roman"/>
          <w:i/>
          <w:iCs/>
          <w:lang w:eastAsia="pt-PT"/>
        </w:rPr>
        <w:t xml:space="preserve"> ratio</w:t>
      </w:r>
      <w:r w:rsidRPr="000041C8">
        <w:rPr>
          <w:rFonts w:ascii="Garamond" w:eastAsia="Times New Roman" w:hAnsi="Garamond" w:cs="Times New Roman"/>
          <w:lang w:eastAsia="pt-PT"/>
        </w:rPr>
        <w:t>,</w:t>
      </w:r>
      <w:r w:rsidR="000A2E99">
        <w:rPr>
          <w:rFonts w:ascii="Garamond" w:eastAsia="Times New Roman" w:hAnsi="Garamond" w:cs="Times New Roman"/>
          <w:lang w:eastAsia="pt-PT"/>
        </w:rPr>
        <w:t xml:space="preserve"> morto</w:t>
      </w:r>
      <w:r w:rsidRPr="000041C8">
        <w:rPr>
          <w:rFonts w:ascii="Garamond" w:eastAsia="Times New Roman" w:hAnsi="Garamond" w:cs="Times New Roman"/>
          <w:lang w:eastAsia="pt-PT"/>
        </w:rPr>
        <w:t xml:space="preserve"> através de método que não lhe cause dores e sofrimentos desnecessários, uma vez ponderadas as circunstâncias do caso concreto, designadamente o </w:t>
      </w:r>
      <w:proofErr w:type="spellStart"/>
      <w:r w:rsidRPr="000041C8">
        <w:rPr>
          <w:rFonts w:ascii="Garamond" w:eastAsia="Times New Roman" w:hAnsi="Garamond" w:cs="Times New Roman"/>
          <w:lang w:eastAsia="pt-PT"/>
        </w:rPr>
        <w:t>caráter</w:t>
      </w:r>
      <w:proofErr w:type="spellEnd"/>
      <w:r w:rsidRPr="000041C8">
        <w:rPr>
          <w:rFonts w:ascii="Garamond" w:eastAsia="Times New Roman" w:hAnsi="Garamond" w:cs="Times New Roman"/>
          <w:lang w:eastAsia="pt-PT"/>
        </w:rPr>
        <w:t xml:space="preserve"> agressivo do animal e as circunstâncias concretas do ataque.</w:t>
      </w:r>
    </w:p>
    <w:bookmarkEnd w:id="93"/>
    <w:p w14:paraId="2F298B78" w14:textId="40FC43D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A decisão relativa </w:t>
      </w:r>
      <w:r w:rsidR="000A2E99">
        <w:rPr>
          <w:rFonts w:ascii="Garamond" w:eastAsia="Times New Roman" w:hAnsi="Garamond" w:cs="Times New Roman"/>
          <w:color w:val="000000" w:themeColor="text1"/>
          <w:lang w:eastAsia="pt-PT"/>
        </w:rPr>
        <w:t xml:space="preserve">à morte </w:t>
      </w:r>
      <w:r w:rsidRPr="000041C8">
        <w:rPr>
          <w:rFonts w:ascii="Garamond" w:eastAsia="Times New Roman" w:hAnsi="Garamond" w:cs="Times New Roman"/>
          <w:color w:val="000000" w:themeColor="text1"/>
          <w:lang w:eastAsia="pt-PT"/>
        </w:rPr>
        <w:t xml:space="preserve">é da competência do médico veterinário municipal, após o cumprimento das normas vigentes em matéria de isolamento e sequestro dos animais agressores e agredidos em caso de suspeita de raiva. </w:t>
      </w:r>
    </w:p>
    <w:p w14:paraId="671C61ED" w14:textId="28C3802D" w:rsidR="00E32D0E" w:rsidRPr="000041C8" w:rsidRDefault="0095086A"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 xml:space="preserve">3 - O animal que não seja </w:t>
      </w:r>
      <w:r w:rsidR="000A2E99">
        <w:rPr>
          <w:rFonts w:ascii="Garamond" w:eastAsia="Times New Roman" w:hAnsi="Garamond" w:cs="Times New Roman"/>
          <w:color w:val="000000" w:themeColor="text1"/>
          <w:lang w:eastAsia="pt-PT"/>
        </w:rPr>
        <w:t>morto</w:t>
      </w:r>
      <w:r w:rsidRPr="000041C8">
        <w:rPr>
          <w:rFonts w:ascii="Garamond" w:eastAsia="Times New Roman" w:hAnsi="Garamond" w:cs="Times New Roman"/>
          <w:color w:val="000000" w:themeColor="text1"/>
          <w:lang w:eastAsia="pt-PT"/>
        </w:rPr>
        <w:t xml:space="preserve"> nos termos dos números anteriores poderá ser entregue ao detentor, ou</w:t>
      </w:r>
      <w:r w:rsidR="00210932" w:rsidRPr="000041C8">
        <w:rPr>
          <w:rFonts w:ascii="Garamond" w:eastAsia="Times New Roman" w:hAnsi="Garamond" w:cs="Times New Roman"/>
          <w:color w:val="000000" w:themeColor="text1"/>
          <w:lang w:eastAsia="pt-PT"/>
        </w:rPr>
        <w:t xml:space="preserve"> ter</w:t>
      </w:r>
      <w:r w:rsidRPr="000041C8">
        <w:rPr>
          <w:rFonts w:ascii="Garamond" w:eastAsia="Times New Roman" w:hAnsi="Garamond" w:cs="Times New Roman"/>
          <w:color w:val="000000" w:themeColor="text1"/>
          <w:lang w:eastAsia="pt-PT"/>
        </w:rPr>
        <w:t xml:space="preserve"> outro destino autorizado pelo</w:t>
      </w:r>
      <w:r w:rsidR="00210932" w:rsidRPr="000041C8">
        <w:rPr>
          <w:rFonts w:ascii="Garamond" w:eastAsia="Times New Roman" w:hAnsi="Garamond" w:cs="Times New Roman"/>
          <w:color w:val="000000" w:themeColor="text1"/>
          <w:lang w:eastAsia="pt-PT"/>
        </w:rPr>
        <w:t xml:space="preserve"> médico veterinário municipal</w:t>
      </w:r>
      <w:r w:rsidRPr="000041C8">
        <w:rPr>
          <w:rFonts w:ascii="Garamond" w:eastAsia="Times New Roman" w:hAnsi="Garamond" w:cs="Times New Roman"/>
          <w:color w:val="000000" w:themeColor="text1"/>
          <w:lang w:eastAsia="pt-PT"/>
        </w:rPr>
        <w:t>, sendo requisito obrigatório, quando aplicável, a realização de provas</w:t>
      </w:r>
      <w:r w:rsidR="0074344B" w:rsidRPr="000041C8">
        <w:rPr>
          <w:rFonts w:ascii="Garamond" w:eastAsia="Times New Roman" w:hAnsi="Garamond" w:cs="Times New Roman"/>
          <w:color w:val="000000" w:themeColor="text1"/>
          <w:lang w:eastAsia="pt-PT"/>
        </w:rPr>
        <w:t xml:space="preserve"> e treino</w:t>
      </w:r>
      <w:r w:rsidRPr="000041C8">
        <w:rPr>
          <w:rFonts w:ascii="Garamond" w:eastAsia="Times New Roman" w:hAnsi="Garamond" w:cs="Times New Roman"/>
          <w:color w:val="000000" w:themeColor="text1"/>
          <w:lang w:eastAsia="pt-PT"/>
        </w:rPr>
        <w:t xml:space="preserve"> de socialização e obediência no prazo indicado pelo médico veterinário municipal</w:t>
      </w:r>
      <w:r w:rsidR="00210932" w:rsidRPr="000041C8">
        <w:rPr>
          <w:rFonts w:ascii="Garamond" w:eastAsia="Times New Roman" w:hAnsi="Garamond" w:cs="Times New Roman"/>
          <w:color w:val="000000" w:themeColor="text1"/>
          <w:lang w:eastAsia="pt-PT"/>
        </w:rPr>
        <w:t>.</w:t>
      </w:r>
    </w:p>
    <w:p w14:paraId="773578A4" w14:textId="0CB6DD68" w:rsidR="00E32D0E" w:rsidRPr="000041C8" w:rsidRDefault="0095086A"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4 - O animal que cause ofensas à integridade física simples poderá ser entregue ao detentor, ou</w:t>
      </w:r>
      <w:r w:rsidR="00210932" w:rsidRPr="000041C8">
        <w:rPr>
          <w:rFonts w:ascii="Garamond" w:eastAsia="Times New Roman" w:hAnsi="Garamond" w:cs="Times New Roman"/>
          <w:color w:val="000000" w:themeColor="text1"/>
          <w:lang w:eastAsia="pt-PT"/>
        </w:rPr>
        <w:t xml:space="preserve"> ter</w:t>
      </w:r>
      <w:r w:rsidRPr="000041C8">
        <w:rPr>
          <w:rFonts w:ascii="Garamond" w:eastAsia="Times New Roman" w:hAnsi="Garamond" w:cs="Times New Roman"/>
          <w:color w:val="000000" w:themeColor="text1"/>
          <w:lang w:eastAsia="pt-PT"/>
        </w:rPr>
        <w:t xml:space="preserve"> outro destino autorizado pelo </w:t>
      </w:r>
      <w:r w:rsidR="00210932" w:rsidRPr="000041C8">
        <w:rPr>
          <w:rFonts w:ascii="Garamond" w:eastAsia="Times New Roman" w:hAnsi="Garamond" w:cs="Times New Roman"/>
          <w:color w:val="000000" w:themeColor="text1"/>
          <w:lang w:eastAsia="pt-PT"/>
        </w:rPr>
        <w:t>médico veterinário municipal</w:t>
      </w:r>
      <w:r w:rsidRPr="000041C8">
        <w:rPr>
          <w:rFonts w:ascii="Garamond" w:eastAsia="Times New Roman" w:hAnsi="Garamond" w:cs="Times New Roman"/>
          <w:color w:val="000000" w:themeColor="text1"/>
          <w:lang w:eastAsia="pt-PT"/>
        </w:rPr>
        <w:t>, sendo requisito obrigatório, quando aplicável, a realização de provas</w:t>
      </w:r>
      <w:r w:rsidR="0074344B" w:rsidRPr="000041C8">
        <w:rPr>
          <w:rFonts w:ascii="Garamond" w:eastAsia="Times New Roman" w:hAnsi="Garamond" w:cs="Times New Roman"/>
          <w:color w:val="000000" w:themeColor="text1"/>
          <w:lang w:eastAsia="pt-PT"/>
        </w:rPr>
        <w:t xml:space="preserve"> e treino</w:t>
      </w:r>
      <w:r w:rsidRPr="000041C8">
        <w:rPr>
          <w:rFonts w:ascii="Garamond" w:eastAsia="Times New Roman" w:hAnsi="Garamond" w:cs="Times New Roman"/>
          <w:color w:val="000000" w:themeColor="text1"/>
          <w:lang w:eastAsia="pt-PT"/>
        </w:rPr>
        <w:t xml:space="preserve"> de socialização</w:t>
      </w:r>
      <w:r w:rsidR="0074344B" w:rsidRPr="000041C8">
        <w:rPr>
          <w:rFonts w:ascii="Garamond" w:eastAsia="Times New Roman" w:hAnsi="Garamond" w:cs="Times New Roman"/>
          <w:color w:val="000000" w:themeColor="text1"/>
          <w:lang w:eastAsia="pt-PT"/>
        </w:rPr>
        <w:t xml:space="preserve"> e</w:t>
      </w:r>
      <w:r w:rsidRPr="000041C8">
        <w:rPr>
          <w:rFonts w:ascii="Garamond" w:eastAsia="Times New Roman" w:hAnsi="Garamond" w:cs="Times New Roman"/>
          <w:color w:val="000000" w:themeColor="text1"/>
          <w:lang w:eastAsia="pt-PT"/>
        </w:rPr>
        <w:t xml:space="preserve"> obediência no prazo indicado pelo médico veterinário municipal</w:t>
      </w:r>
      <w:r w:rsidR="00847911">
        <w:rPr>
          <w:rFonts w:ascii="Garamond" w:eastAsia="Times New Roman" w:hAnsi="Garamond" w:cs="Times New Roman"/>
          <w:color w:val="000000" w:themeColor="text1"/>
          <w:lang w:eastAsia="pt-PT"/>
        </w:rPr>
        <w:t>.</w:t>
      </w:r>
    </w:p>
    <w:p w14:paraId="5A90515F" w14:textId="6D377F6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5 - O animal que apresente comportamento agressivo e que constitua, de imediato, um risco grave à integridade física e que o seu detentor não consiga controlar pode ser imediatamente </w:t>
      </w:r>
      <w:r w:rsidR="00210932" w:rsidRPr="000041C8">
        <w:rPr>
          <w:rFonts w:ascii="Garamond" w:eastAsia="Times New Roman" w:hAnsi="Garamond" w:cs="Times New Roman"/>
          <w:color w:val="000000" w:themeColor="text1"/>
          <w:lang w:eastAsia="pt-PT"/>
        </w:rPr>
        <w:t>abatido</w:t>
      </w:r>
      <w:r w:rsidRPr="000041C8">
        <w:rPr>
          <w:rFonts w:ascii="Garamond" w:eastAsia="Times New Roman" w:hAnsi="Garamond" w:cs="Times New Roman"/>
          <w:color w:val="000000" w:themeColor="text1"/>
          <w:lang w:eastAsia="pt-PT"/>
        </w:rPr>
        <w:t xml:space="preserve"> pelo médico veterinário municipal ou sob a sua direção, nos termos do disposto no n.º 1, sem prejuízo das normas vigentes em matéria de isolamento e sequestro dos animais agressores e agredidos em caso de suspeita de raiva. </w:t>
      </w:r>
    </w:p>
    <w:p w14:paraId="6D8E8FA3"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6 - Ao detentor do animal abatido ao abrigo do presente artigo não cabe direito a qualquer indemnização. </w:t>
      </w:r>
    </w:p>
    <w:bookmarkEnd w:id="92"/>
    <w:p w14:paraId="68AB3D5A" w14:textId="2F14B934"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14</w:t>
      </w:r>
      <w:r w:rsidRPr="000041C8">
        <w:rPr>
          <w:rFonts w:ascii="Garamond" w:eastAsia="Times New Roman" w:hAnsi="Garamond" w:cs="Times New Roman"/>
          <w:b/>
          <w:bCs/>
          <w:color w:val="000000" w:themeColor="text1"/>
          <w:lang w:eastAsia="pt-PT"/>
        </w:rPr>
        <w:t>.º</w:t>
      </w:r>
    </w:p>
    <w:p w14:paraId="0C5D8DA0"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Entrada no território nacional</w:t>
      </w:r>
    </w:p>
    <w:p w14:paraId="625297E2" w14:textId="31F7BA27" w:rsidR="003D15F2" w:rsidRPr="000041C8" w:rsidRDefault="0031188E"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1 -</w:t>
      </w:r>
      <w:r w:rsidR="003D15F2" w:rsidRPr="000041C8">
        <w:rPr>
          <w:rFonts w:ascii="Garamond" w:eastAsia="Times New Roman" w:hAnsi="Garamond" w:cs="Times New Roman"/>
          <w:color w:val="000000" w:themeColor="text1"/>
          <w:lang w:eastAsia="pt-PT"/>
        </w:rPr>
        <w:t xml:space="preserve"> A entrada no território nacional, por compra, cedência ou troca direta, de cães</w:t>
      </w:r>
      <w:r w:rsidR="000C554B" w:rsidRPr="000041C8">
        <w:rPr>
          <w:rFonts w:ascii="Garamond" w:eastAsia="Times New Roman" w:hAnsi="Garamond" w:cs="Times New Roman"/>
          <w:color w:val="000000" w:themeColor="text1"/>
          <w:lang w:eastAsia="pt-PT"/>
        </w:rPr>
        <w:t xml:space="preserve"> </w:t>
      </w:r>
      <w:r w:rsidR="000E6E9B" w:rsidRPr="000041C8">
        <w:rPr>
          <w:rFonts w:ascii="Garamond" w:eastAsia="Times New Roman" w:hAnsi="Garamond" w:cs="Times New Roman"/>
          <w:color w:val="000000" w:themeColor="text1"/>
          <w:lang w:eastAsia="pt-PT"/>
        </w:rPr>
        <w:t>c</w:t>
      </w:r>
      <w:r w:rsidR="0032458C">
        <w:rPr>
          <w:rFonts w:ascii="Garamond" w:eastAsia="Times New Roman" w:hAnsi="Garamond" w:cs="Times New Roman"/>
          <w:color w:val="000000" w:themeColor="text1"/>
          <w:lang w:eastAsia="pt-PT"/>
        </w:rPr>
        <w:t>lassificados</w:t>
      </w:r>
      <w:r w:rsidR="000E6E9B" w:rsidRPr="000041C8">
        <w:rPr>
          <w:rFonts w:ascii="Garamond" w:eastAsia="Times New Roman" w:hAnsi="Garamond" w:cs="Times New Roman"/>
          <w:color w:val="000000" w:themeColor="text1"/>
          <w:lang w:eastAsia="pt-PT"/>
        </w:rPr>
        <w:t xml:space="preserve"> como </w:t>
      </w:r>
      <w:r w:rsidR="000C554B" w:rsidRPr="000041C8">
        <w:rPr>
          <w:rFonts w:ascii="Garamond" w:eastAsia="Times New Roman" w:hAnsi="Garamond" w:cs="Times New Roman"/>
          <w:color w:val="000000" w:themeColor="text1"/>
          <w:lang w:eastAsia="pt-PT"/>
        </w:rPr>
        <w:t>potencialmente perigosos</w:t>
      </w:r>
      <w:r w:rsidRPr="000041C8">
        <w:rPr>
          <w:rFonts w:ascii="Garamond" w:eastAsia="Times New Roman" w:hAnsi="Garamond" w:cs="Times New Roman"/>
          <w:color w:val="000000" w:themeColor="text1"/>
          <w:lang w:eastAsia="pt-PT"/>
        </w:rPr>
        <w:t xml:space="preserve"> </w:t>
      </w:r>
      <w:r w:rsidR="000E6E9B" w:rsidRPr="000041C8">
        <w:rPr>
          <w:rFonts w:ascii="Garamond" w:eastAsia="Times New Roman" w:hAnsi="Garamond" w:cs="Times New Roman"/>
          <w:color w:val="000000" w:themeColor="text1"/>
          <w:lang w:eastAsia="pt-PT"/>
        </w:rPr>
        <w:t xml:space="preserve">pode ser </w:t>
      </w:r>
      <w:r w:rsidR="003D15F2" w:rsidRPr="000041C8">
        <w:rPr>
          <w:rFonts w:ascii="Garamond" w:eastAsia="Times New Roman" w:hAnsi="Garamond" w:cs="Times New Roman"/>
          <w:color w:val="000000" w:themeColor="text1"/>
          <w:lang w:eastAsia="pt-PT"/>
        </w:rPr>
        <w:t>condicionada</w:t>
      </w:r>
      <w:r w:rsidR="00C752E1" w:rsidRPr="000041C8">
        <w:rPr>
          <w:rFonts w:ascii="Garamond" w:eastAsia="Times New Roman" w:hAnsi="Garamond" w:cs="Times New Roman"/>
          <w:color w:val="000000" w:themeColor="text1"/>
          <w:lang w:eastAsia="pt-PT"/>
        </w:rPr>
        <w:t>.</w:t>
      </w:r>
    </w:p>
    <w:p w14:paraId="406B25B1" w14:textId="6D764F2A" w:rsidR="0031188E" w:rsidRPr="000041C8" w:rsidRDefault="0031188E" w:rsidP="0031188E">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Os cães </w:t>
      </w:r>
      <w:r w:rsidR="00A831BD" w:rsidRPr="000041C8">
        <w:rPr>
          <w:rFonts w:ascii="Garamond" w:eastAsia="Times New Roman" w:hAnsi="Garamond" w:cs="Times New Roman"/>
          <w:color w:val="000000" w:themeColor="text1"/>
          <w:lang w:eastAsia="pt-PT"/>
        </w:rPr>
        <w:t xml:space="preserve">referidos no número anterior </w:t>
      </w:r>
      <w:r w:rsidRPr="000041C8">
        <w:rPr>
          <w:rFonts w:ascii="Garamond" w:eastAsia="Times New Roman" w:hAnsi="Garamond" w:cs="Times New Roman"/>
          <w:color w:val="000000" w:themeColor="text1"/>
          <w:lang w:eastAsia="pt-PT"/>
        </w:rPr>
        <w:t xml:space="preserve">que não estejam inscritos em livro de origens oficialmente reconhecido, </w:t>
      </w:r>
      <w:r w:rsidRPr="000041C8">
        <w:rPr>
          <w:rFonts w:ascii="Garamond" w:eastAsia="Times New Roman" w:hAnsi="Garamond" w:cs="Times New Roman"/>
          <w:lang w:eastAsia="pt-PT"/>
        </w:rPr>
        <w:t xml:space="preserve">que permaneçam em território nacional por mais de quatro meses, são obrigatoriamente esterilizados nos termos do </w:t>
      </w:r>
      <w:r w:rsidR="00987726" w:rsidRPr="000041C8">
        <w:rPr>
          <w:rFonts w:ascii="Garamond" w:eastAsia="Times New Roman" w:hAnsi="Garamond" w:cs="Times New Roman"/>
          <w:lang w:eastAsia="pt-PT"/>
        </w:rPr>
        <w:t xml:space="preserve">disposto no n.º </w:t>
      </w:r>
      <w:r w:rsidR="00BA3BEF">
        <w:rPr>
          <w:rFonts w:ascii="Garamond" w:eastAsia="Times New Roman" w:hAnsi="Garamond" w:cs="Times New Roman"/>
          <w:lang w:eastAsia="pt-PT"/>
        </w:rPr>
        <w:t>5</w:t>
      </w:r>
      <w:r w:rsidR="00987726" w:rsidRPr="000041C8">
        <w:rPr>
          <w:rFonts w:ascii="Garamond" w:eastAsia="Times New Roman" w:hAnsi="Garamond" w:cs="Times New Roman"/>
          <w:lang w:eastAsia="pt-PT"/>
        </w:rPr>
        <w:t xml:space="preserve">.º do artigo </w:t>
      </w:r>
      <w:r w:rsidR="00BA3BEF">
        <w:rPr>
          <w:rFonts w:ascii="Garamond" w:eastAsia="Times New Roman" w:hAnsi="Garamond" w:cs="Times New Roman"/>
          <w:lang w:eastAsia="pt-PT"/>
        </w:rPr>
        <w:t>102</w:t>
      </w:r>
      <w:r w:rsidR="00987726" w:rsidRPr="000041C8">
        <w:rPr>
          <w:rFonts w:ascii="Garamond" w:eastAsia="Times New Roman" w:hAnsi="Garamond" w:cs="Times New Roman"/>
          <w:lang w:eastAsia="pt-PT"/>
        </w:rPr>
        <w:t>.º.</w:t>
      </w:r>
    </w:p>
    <w:p w14:paraId="6991C5D3" w14:textId="225480EC" w:rsidR="0031188E" w:rsidRPr="000041C8" w:rsidRDefault="0031188E" w:rsidP="0031188E">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introdução no território nacional por compra, cedência ou troca direta, tendo em vista a sua reprodução, de cães potencialmente perigosos </w:t>
      </w:r>
      <w:r w:rsidR="00A831BD" w:rsidRPr="000041C8">
        <w:rPr>
          <w:rFonts w:ascii="Garamond" w:eastAsia="Times New Roman" w:hAnsi="Garamond" w:cs="Times New Roman"/>
          <w:lang w:eastAsia="pt-PT"/>
        </w:rPr>
        <w:t>é</w:t>
      </w:r>
      <w:r w:rsidRPr="000041C8">
        <w:rPr>
          <w:rFonts w:ascii="Garamond" w:eastAsia="Times New Roman" w:hAnsi="Garamond" w:cs="Times New Roman"/>
          <w:lang w:eastAsia="pt-PT"/>
        </w:rPr>
        <w:t xml:space="preserve"> sujeita a autorização </w:t>
      </w:r>
      <w:r w:rsidR="00E53C9E" w:rsidRPr="000041C8">
        <w:rPr>
          <w:rFonts w:ascii="Garamond" w:eastAsia="Times New Roman" w:hAnsi="Garamond" w:cs="Times New Roman"/>
          <w:lang w:eastAsia="pt-PT"/>
        </w:rPr>
        <w:t>d</w:t>
      </w:r>
      <w:r w:rsidR="000A2E99">
        <w:rPr>
          <w:rFonts w:ascii="Garamond" w:eastAsia="Times New Roman" w:hAnsi="Garamond" w:cs="Times New Roman"/>
          <w:lang w:eastAsia="pt-PT"/>
        </w:rPr>
        <w:t xml:space="preserve">a </w:t>
      </w:r>
      <w:proofErr w:type="spellStart"/>
      <w:r w:rsidR="000A2E99">
        <w:rPr>
          <w:rFonts w:ascii="Garamond" w:eastAsia="Times New Roman" w:hAnsi="Garamond" w:cs="Times New Roman"/>
          <w:lang w:eastAsia="pt-PT"/>
        </w:rPr>
        <w:t>dGAV</w:t>
      </w:r>
      <w:proofErr w:type="spellEnd"/>
      <w:r w:rsidR="00E53C9E"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requerida com sete dias de antecedência, decorridos os quais a mesma é tacitamente deferida.</w:t>
      </w:r>
    </w:p>
    <w:p w14:paraId="185F1748" w14:textId="7656137A" w:rsidR="0031188E" w:rsidRPr="000041C8" w:rsidRDefault="0031188E" w:rsidP="0031188E">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 autorização referida no número anterior é acompanhada do comprovativo da inscrição em livro de origens oficialmente reconhecido e da indicação do </w:t>
      </w:r>
      <w:r w:rsidR="001102A6" w:rsidRPr="000041C8">
        <w:rPr>
          <w:rFonts w:ascii="Garamond" w:eastAsia="Times New Roman" w:hAnsi="Garamond" w:cs="Times New Roman"/>
          <w:lang w:eastAsia="pt-PT"/>
        </w:rPr>
        <w:t>alojamento com fins de reprodução ou criação</w:t>
      </w:r>
      <w:r w:rsidRPr="000041C8">
        <w:rPr>
          <w:rFonts w:ascii="Garamond" w:eastAsia="Times New Roman" w:hAnsi="Garamond" w:cs="Times New Roman"/>
          <w:lang w:eastAsia="pt-PT"/>
        </w:rPr>
        <w:t xml:space="preserve"> devidamente </w:t>
      </w:r>
      <w:r w:rsidR="001102A6" w:rsidRPr="000041C8">
        <w:rPr>
          <w:rFonts w:ascii="Garamond" w:eastAsia="Times New Roman" w:hAnsi="Garamond" w:cs="Times New Roman"/>
          <w:lang w:eastAsia="pt-PT"/>
        </w:rPr>
        <w:t>legalizado</w:t>
      </w:r>
      <w:r w:rsidRPr="000041C8">
        <w:rPr>
          <w:rFonts w:ascii="Garamond" w:eastAsia="Times New Roman" w:hAnsi="Garamond" w:cs="Times New Roman"/>
          <w:lang w:eastAsia="pt-PT"/>
        </w:rPr>
        <w:t xml:space="preserve"> para</w:t>
      </w:r>
      <w:r w:rsidR="001102A6" w:rsidRPr="000041C8">
        <w:rPr>
          <w:rFonts w:ascii="Garamond" w:eastAsia="Times New Roman" w:hAnsi="Garamond" w:cs="Times New Roman"/>
          <w:lang w:eastAsia="pt-PT"/>
        </w:rPr>
        <w:t xml:space="preserve"> o</w:t>
      </w:r>
      <w:r w:rsidRPr="000041C8">
        <w:rPr>
          <w:rFonts w:ascii="Garamond" w:eastAsia="Times New Roman" w:hAnsi="Garamond" w:cs="Times New Roman"/>
          <w:lang w:eastAsia="pt-PT"/>
        </w:rPr>
        <w:t xml:space="preserve"> efeito.</w:t>
      </w:r>
    </w:p>
    <w:p w14:paraId="1BE925AC" w14:textId="130CE0A7" w:rsidR="0031188E" w:rsidRPr="000041C8" w:rsidRDefault="0031188E" w:rsidP="0031188E">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5 - A entrada de cães em território nacional em violação do disposto no presente artigo determina a sua reexpedição imediata ao país de origem ou, caso o detentor não opte pela mesma no prazo de cinco dias, o abate do animal, ficando, em ambos os casos, as despesas a cargo do detentor.</w:t>
      </w:r>
    </w:p>
    <w:p w14:paraId="32B3967C" w14:textId="454D2A18"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15</w:t>
      </w:r>
      <w:r w:rsidRPr="000041C8">
        <w:rPr>
          <w:rFonts w:ascii="Garamond" w:eastAsia="Times New Roman" w:hAnsi="Garamond" w:cs="Times New Roman"/>
          <w:b/>
          <w:bCs/>
          <w:color w:val="000000" w:themeColor="text1"/>
          <w:lang w:eastAsia="pt-PT"/>
        </w:rPr>
        <w:t>.º</w:t>
      </w:r>
    </w:p>
    <w:p w14:paraId="2EA0DC1A" w14:textId="3FCCFEF4" w:rsidR="003D15F2" w:rsidRPr="000041C8" w:rsidRDefault="003D27D5"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w:t>
      </w:r>
      <w:r w:rsidR="003D15F2" w:rsidRPr="000041C8">
        <w:rPr>
          <w:rFonts w:ascii="Garamond" w:eastAsia="Times New Roman" w:hAnsi="Garamond" w:cs="Times New Roman"/>
          <w:color w:val="000000" w:themeColor="text1"/>
          <w:lang w:eastAsia="pt-PT"/>
        </w:rPr>
        <w:t>riação</w:t>
      </w:r>
      <w:r w:rsidR="00C4201B" w:rsidRPr="000041C8">
        <w:rPr>
          <w:rFonts w:ascii="Garamond" w:eastAsia="Times New Roman" w:hAnsi="Garamond" w:cs="Times New Roman"/>
          <w:color w:val="000000" w:themeColor="text1"/>
          <w:lang w:eastAsia="pt-PT"/>
        </w:rPr>
        <w:t>,</w:t>
      </w:r>
      <w:r w:rsidR="003D15F2" w:rsidRPr="000041C8">
        <w:rPr>
          <w:rFonts w:ascii="Garamond" w:eastAsia="Times New Roman" w:hAnsi="Garamond" w:cs="Times New Roman"/>
          <w:color w:val="000000" w:themeColor="text1"/>
          <w:lang w:eastAsia="pt-PT"/>
        </w:rPr>
        <w:t xml:space="preserve"> reprodução</w:t>
      </w:r>
      <w:r w:rsidR="00C4201B" w:rsidRPr="000041C8">
        <w:rPr>
          <w:rFonts w:ascii="Garamond" w:eastAsia="Times New Roman" w:hAnsi="Garamond" w:cs="Times New Roman"/>
          <w:color w:val="000000" w:themeColor="text1"/>
          <w:lang w:eastAsia="pt-PT"/>
        </w:rPr>
        <w:t xml:space="preserve"> e comércio</w:t>
      </w:r>
      <w:r w:rsidR="004844B9" w:rsidRPr="000041C8">
        <w:rPr>
          <w:rFonts w:ascii="Garamond" w:eastAsia="Times New Roman" w:hAnsi="Garamond" w:cs="Times New Roman"/>
          <w:color w:val="000000" w:themeColor="text1"/>
          <w:lang w:eastAsia="pt-PT"/>
        </w:rPr>
        <w:t xml:space="preserve"> de </w:t>
      </w:r>
      <w:r w:rsidR="006A0661" w:rsidRPr="000041C8">
        <w:rPr>
          <w:rFonts w:ascii="Garamond" w:eastAsia="Times New Roman" w:hAnsi="Garamond" w:cs="Times New Roman"/>
          <w:color w:val="000000" w:themeColor="text1"/>
          <w:lang w:eastAsia="pt-PT"/>
        </w:rPr>
        <w:t>animais</w:t>
      </w:r>
      <w:r w:rsidR="004844B9" w:rsidRPr="000041C8">
        <w:rPr>
          <w:rFonts w:ascii="Garamond" w:eastAsia="Times New Roman" w:hAnsi="Garamond" w:cs="Times New Roman"/>
          <w:color w:val="000000" w:themeColor="text1"/>
          <w:lang w:eastAsia="pt-PT"/>
        </w:rPr>
        <w:t xml:space="preserve"> perigosos e potencialmente perigosos</w:t>
      </w:r>
    </w:p>
    <w:p w14:paraId="5D853E2B" w14:textId="7B33FE98" w:rsidR="006A0661" w:rsidRPr="000041C8" w:rsidRDefault="00E70FC8" w:rsidP="006A0661">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w:t>
      </w:r>
      <w:r w:rsidR="006A0661" w:rsidRPr="000041C8">
        <w:rPr>
          <w:rFonts w:ascii="Garamond" w:eastAsia="Times New Roman" w:hAnsi="Garamond" w:cs="Times New Roman"/>
          <w:color w:val="000000" w:themeColor="text1"/>
          <w:lang w:eastAsia="pt-PT"/>
        </w:rPr>
        <w:t xml:space="preserve"> - </w:t>
      </w:r>
      <w:bookmarkStart w:id="94" w:name="_Hlk135129176"/>
      <w:r w:rsidR="006A0661" w:rsidRPr="000041C8">
        <w:rPr>
          <w:rFonts w:ascii="Garamond" w:eastAsia="Times New Roman" w:hAnsi="Garamond" w:cs="Times New Roman"/>
          <w:color w:val="000000" w:themeColor="text1"/>
          <w:lang w:eastAsia="pt-PT"/>
        </w:rPr>
        <w:t>Os cães potencialmente perigosos utilizados como reprodutores ficam obrigados a testes de aptidão para tal a realizar p</w:t>
      </w:r>
      <w:bookmarkEnd w:id="94"/>
      <w:r w:rsidR="001102A6" w:rsidRPr="000041C8">
        <w:rPr>
          <w:rFonts w:ascii="Garamond" w:eastAsia="Times New Roman" w:hAnsi="Garamond" w:cs="Times New Roman"/>
          <w:color w:val="000000" w:themeColor="text1"/>
          <w:lang w:eastAsia="pt-PT"/>
        </w:rPr>
        <w:t xml:space="preserve">or treinador de cães </w:t>
      </w:r>
      <w:r w:rsidR="00095808" w:rsidRPr="000041C8">
        <w:rPr>
          <w:rFonts w:ascii="Garamond" w:eastAsia="Times New Roman" w:hAnsi="Garamond" w:cs="Times New Roman"/>
          <w:color w:val="000000" w:themeColor="text1"/>
          <w:lang w:eastAsia="pt-PT"/>
        </w:rPr>
        <w:t>possuidor</w:t>
      </w:r>
      <w:r w:rsidR="001102A6" w:rsidRPr="000041C8">
        <w:rPr>
          <w:rFonts w:ascii="Garamond" w:eastAsia="Times New Roman" w:hAnsi="Garamond" w:cs="Times New Roman"/>
          <w:color w:val="000000" w:themeColor="text1"/>
          <w:lang w:eastAsia="pt-PT"/>
        </w:rPr>
        <w:t xml:space="preserve"> do respetivo título profissional, nos termos do</w:t>
      </w:r>
      <w:r w:rsidR="004C17B0" w:rsidRPr="000041C8">
        <w:rPr>
          <w:rFonts w:ascii="Garamond" w:eastAsia="Times New Roman" w:hAnsi="Garamond" w:cs="Times New Roman"/>
          <w:color w:val="000000" w:themeColor="text1"/>
          <w:lang w:eastAsia="pt-PT"/>
        </w:rPr>
        <w:t xml:space="preserve"> disposto no</w:t>
      </w:r>
      <w:r w:rsidR="00527EC4" w:rsidRPr="000041C8">
        <w:rPr>
          <w:rFonts w:ascii="Garamond" w:eastAsia="Times New Roman" w:hAnsi="Garamond" w:cs="Times New Roman"/>
          <w:color w:val="000000" w:themeColor="text1"/>
          <w:lang w:eastAsia="pt-PT"/>
        </w:rPr>
        <w:t xml:space="preserve"> </w:t>
      </w:r>
      <w:r w:rsidR="00BA3BEF">
        <w:rPr>
          <w:rFonts w:ascii="Garamond" w:eastAsia="Times New Roman" w:hAnsi="Garamond" w:cs="Times New Roman"/>
          <w:color w:val="000000" w:themeColor="text1"/>
          <w:lang w:eastAsia="pt-PT"/>
        </w:rPr>
        <w:t>artigo 119.º</w:t>
      </w:r>
      <w:r w:rsidR="006A0661" w:rsidRPr="000041C8">
        <w:rPr>
          <w:rFonts w:ascii="Garamond" w:eastAsia="Times New Roman" w:hAnsi="Garamond" w:cs="Times New Roman"/>
          <w:color w:val="000000" w:themeColor="text1"/>
          <w:lang w:eastAsia="pt-PT"/>
        </w:rPr>
        <w:t>.</w:t>
      </w:r>
    </w:p>
    <w:p w14:paraId="0BCCE562" w14:textId="1222B9E6" w:rsidR="006A0661" w:rsidRPr="000041C8" w:rsidRDefault="00E70FC8" w:rsidP="006A0661">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w:t>
      </w:r>
      <w:r w:rsidR="006A0661" w:rsidRPr="000041C8">
        <w:rPr>
          <w:rFonts w:ascii="Garamond" w:eastAsia="Times New Roman" w:hAnsi="Garamond" w:cs="Times New Roman"/>
          <w:color w:val="000000" w:themeColor="text1"/>
          <w:lang w:eastAsia="pt-PT"/>
        </w:rPr>
        <w:t xml:space="preserve"> - As ninhadas descendentes de cães potencialmente perigosos só podem ser inscritas em livro de origem se tiverem sido cumpridas as disposições do presente </w:t>
      </w:r>
      <w:r w:rsidR="00BA3BEF">
        <w:rPr>
          <w:rFonts w:ascii="Garamond" w:eastAsia="Times New Roman" w:hAnsi="Garamond" w:cs="Times New Roman"/>
          <w:color w:val="000000" w:themeColor="text1"/>
          <w:lang w:eastAsia="pt-PT"/>
        </w:rPr>
        <w:t>capítulo</w:t>
      </w:r>
      <w:r w:rsidR="006A0661" w:rsidRPr="000041C8">
        <w:rPr>
          <w:rFonts w:ascii="Garamond" w:eastAsia="Times New Roman" w:hAnsi="Garamond" w:cs="Times New Roman"/>
          <w:color w:val="000000" w:themeColor="text1"/>
          <w:lang w:eastAsia="pt-PT"/>
        </w:rPr>
        <w:t>.</w:t>
      </w:r>
    </w:p>
    <w:p w14:paraId="03124E1D" w14:textId="3AEFC851" w:rsidR="00B26E86" w:rsidRPr="000041C8" w:rsidRDefault="00E70FC8" w:rsidP="00C4201B">
      <w:pPr>
        <w:spacing w:line="360" w:lineRule="auto"/>
        <w:jc w:val="both"/>
        <w:rPr>
          <w:rFonts w:ascii="Garamond" w:eastAsia="Times New Roman" w:hAnsi="Garamond" w:cs="Times New Roman"/>
          <w:lang w:eastAsia="pt-PT"/>
        </w:rPr>
      </w:pPr>
      <w:bookmarkStart w:id="95" w:name="_Hlk133400374"/>
      <w:r w:rsidRPr="000041C8">
        <w:rPr>
          <w:rFonts w:ascii="Garamond" w:eastAsia="Times New Roman" w:hAnsi="Garamond" w:cs="Times New Roman"/>
          <w:lang w:eastAsia="pt-PT"/>
        </w:rPr>
        <w:t>3</w:t>
      </w:r>
      <w:r w:rsidR="006A0661" w:rsidRPr="000041C8">
        <w:rPr>
          <w:rFonts w:ascii="Garamond" w:eastAsia="Times New Roman" w:hAnsi="Garamond" w:cs="Times New Roman"/>
          <w:lang w:eastAsia="pt-PT"/>
        </w:rPr>
        <w:t xml:space="preserve"> -</w:t>
      </w:r>
      <w:bookmarkStart w:id="96" w:name="_Hlk129362872"/>
      <w:r w:rsidR="00B26E86" w:rsidRPr="000041C8">
        <w:rPr>
          <w:rFonts w:ascii="Garamond" w:eastAsia="Times New Roman" w:hAnsi="Garamond" w:cs="Times New Roman"/>
          <w:lang w:eastAsia="pt-PT"/>
        </w:rPr>
        <w:t xml:space="preserve"> É proibida a publicidade e comercialização de animais perigosos ou que demonstrem comportamento agressivo.</w:t>
      </w:r>
    </w:p>
    <w:p w14:paraId="444DC8AE" w14:textId="2EE12527" w:rsidR="00DE3BE5" w:rsidRPr="000041C8" w:rsidRDefault="00E70FC8"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w:t>
      </w:r>
      <w:r w:rsidR="00B26E86" w:rsidRPr="000041C8">
        <w:rPr>
          <w:rFonts w:ascii="Garamond" w:eastAsia="Times New Roman" w:hAnsi="Garamond" w:cs="Times New Roman"/>
          <w:lang w:eastAsia="pt-PT"/>
        </w:rPr>
        <w:t xml:space="preserve"> – Os cães referidos no número anterior </w:t>
      </w:r>
      <w:r w:rsidR="004844B9" w:rsidRPr="000041C8">
        <w:rPr>
          <w:rFonts w:ascii="Garamond" w:eastAsia="Times New Roman" w:hAnsi="Garamond" w:cs="Times New Roman"/>
          <w:lang w:eastAsia="pt-PT"/>
        </w:rPr>
        <w:t>não podem ser utilizados para fins de criação</w:t>
      </w:r>
      <w:r w:rsidR="00C4201B" w:rsidRPr="000041C8">
        <w:rPr>
          <w:rFonts w:ascii="Garamond" w:eastAsia="Times New Roman" w:hAnsi="Garamond" w:cs="Times New Roman"/>
          <w:lang w:eastAsia="pt-PT"/>
        </w:rPr>
        <w:t xml:space="preserve"> e</w:t>
      </w:r>
      <w:r w:rsidR="004844B9" w:rsidRPr="000041C8">
        <w:rPr>
          <w:rFonts w:ascii="Garamond" w:eastAsia="Times New Roman" w:hAnsi="Garamond" w:cs="Times New Roman"/>
          <w:lang w:eastAsia="pt-PT"/>
        </w:rPr>
        <w:t xml:space="preserve"> reprodução</w:t>
      </w:r>
      <w:bookmarkEnd w:id="95"/>
      <w:bookmarkEnd w:id="96"/>
      <w:r w:rsidR="00B26E86" w:rsidRPr="000041C8">
        <w:rPr>
          <w:rFonts w:ascii="Garamond" w:eastAsia="Times New Roman" w:hAnsi="Garamond" w:cs="Times New Roman"/>
          <w:lang w:eastAsia="pt-PT"/>
        </w:rPr>
        <w:t xml:space="preserve"> e</w:t>
      </w:r>
      <w:r w:rsidR="00DE3BE5" w:rsidRPr="000041C8">
        <w:rPr>
          <w:rFonts w:ascii="Garamond" w:eastAsia="Times New Roman" w:hAnsi="Garamond" w:cs="Times New Roman"/>
          <w:lang w:eastAsia="pt-PT"/>
        </w:rPr>
        <w:t xml:space="preserve"> devem ser esterilizados, devendo os seus detentores, sempre que solicitados pelas autoridades competentes, apresentar o respetivo atestado emitido por médico veterinário.</w:t>
      </w:r>
    </w:p>
    <w:p w14:paraId="7718A096" w14:textId="111FEAED" w:rsidR="00DE3BE5" w:rsidRPr="000041C8" w:rsidRDefault="00E70FC8"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5</w:t>
      </w:r>
      <w:r w:rsidR="00DE3BE5" w:rsidRPr="000041C8">
        <w:rPr>
          <w:rFonts w:ascii="Garamond" w:eastAsia="Times New Roman" w:hAnsi="Garamond" w:cs="Times New Roman"/>
          <w:lang w:eastAsia="pt-PT"/>
        </w:rPr>
        <w:t xml:space="preserve"> - Os cães </w:t>
      </w:r>
      <w:r w:rsidR="006C218C" w:rsidRPr="000041C8">
        <w:rPr>
          <w:rFonts w:ascii="Garamond" w:eastAsia="Times New Roman" w:hAnsi="Garamond" w:cs="Times New Roman"/>
          <w:lang w:eastAsia="pt-PT"/>
        </w:rPr>
        <w:t>potencialmente perigosos</w:t>
      </w:r>
      <w:r w:rsidR="00DE3BE5" w:rsidRPr="000041C8">
        <w:rPr>
          <w:rFonts w:ascii="Garamond" w:eastAsia="Times New Roman" w:hAnsi="Garamond" w:cs="Times New Roman"/>
          <w:lang w:eastAsia="pt-PT"/>
        </w:rPr>
        <w:t xml:space="preserve"> que não estejam inscritos em livro de origens oficialmente reconhecido</w:t>
      </w:r>
      <w:r w:rsidR="006C218C" w:rsidRPr="000041C8">
        <w:rPr>
          <w:rFonts w:ascii="Garamond" w:eastAsia="Times New Roman" w:hAnsi="Garamond" w:cs="Times New Roman"/>
          <w:lang w:eastAsia="pt-PT"/>
        </w:rPr>
        <w:t xml:space="preserve"> </w:t>
      </w:r>
      <w:r w:rsidR="00DE3BE5" w:rsidRPr="000041C8">
        <w:rPr>
          <w:rFonts w:ascii="Garamond" w:eastAsia="Times New Roman" w:hAnsi="Garamond" w:cs="Times New Roman"/>
          <w:lang w:eastAsia="pt-PT"/>
        </w:rPr>
        <w:t>devem ser esterilizados entre os 4 e os 6 meses de idade.</w:t>
      </w:r>
    </w:p>
    <w:p w14:paraId="06D5917B" w14:textId="1EE2B27B" w:rsidR="00DE3BE5" w:rsidRPr="000041C8" w:rsidRDefault="00E70FC8"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w:t>
      </w:r>
      <w:r w:rsidR="00DE3BE5" w:rsidRPr="000041C8">
        <w:rPr>
          <w:rFonts w:ascii="Garamond" w:eastAsia="Times New Roman" w:hAnsi="Garamond" w:cs="Times New Roman"/>
          <w:lang w:eastAsia="pt-PT"/>
        </w:rPr>
        <w:t xml:space="preserve"> – </w:t>
      </w:r>
      <w:r w:rsidR="000A2E99">
        <w:rPr>
          <w:rFonts w:ascii="Garamond" w:eastAsia="Times New Roman" w:hAnsi="Garamond" w:cs="Times New Roman"/>
          <w:lang w:eastAsia="pt-PT"/>
        </w:rPr>
        <w:t>A DGAV</w:t>
      </w:r>
      <w:r w:rsidR="00DE3BE5" w:rsidRPr="000041C8">
        <w:rPr>
          <w:rFonts w:ascii="Garamond" w:eastAsia="Times New Roman" w:hAnsi="Garamond" w:cs="Times New Roman"/>
          <w:lang w:eastAsia="pt-PT"/>
        </w:rPr>
        <w:t xml:space="preserve"> pode determinar a esterilização obrigatória de cães, no prazo máximo de 30 dias após a notificação do seu detentor, sempre que esteja em risco a segurança de pessoas ou outros animais, devendo a mesma ser efetuada por médico veterinário da escolha daquele e a suas expensas.</w:t>
      </w:r>
    </w:p>
    <w:p w14:paraId="4A3AE03E" w14:textId="22F21BCE" w:rsidR="00DE3BE5" w:rsidRPr="000041C8" w:rsidRDefault="00B26E86"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w:t>
      </w:r>
      <w:r w:rsidR="00DE3BE5" w:rsidRPr="000041C8">
        <w:rPr>
          <w:rFonts w:ascii="Garamond" w:eastAsia="Times New Roman" w:hAnsi="Garamond" w:cs="Times New Roman"/>
          <w:lang w:eastAsia="pt-PT"/>
        </w:rPr>
        <w:t xml:space="preserve"> - O detentor fica obrigado a apresentar declaração passada por médico veterinário, no prazo de 15 dias após a esterilização prevista nos números anteriores ter sido efetuada ou até ao termo do prazo naquela estabelecido, na junta de freguesia da área da sua residência, devendo passar a constar do SIAC que o cão:</w:t>
      </w:r>
    </w:p>
    <w:p w14:paraId="4FB98C14" w14:textId="77777777" w:rsidR="00DE3BE5" w:rsidRPr="000041C8" w:rsidRDefault="00DE3BE5"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Está esterilizado;</w:t>
      </w:r>
    </w:p>
    <w:p w14:paraId="1C3FC824" w14:textId="77777777" w:rsidR="00DE3BE5" w:rsidRPr="000041C8" w:rsidRDefault="00DE3BE5"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Não foi sujeito à esterilização, dentro do prazo determinado pela autoridade competente, por não estar em condições adequadas, atestadas por médico veterinário, indicando-se naquele atestado o prazo previsível para essa intervenção cirúrgica.</w:t>
      </w:r>
    </w:p>
    <w:p w14:paraId="55EDBDA1" w14:textId="79E5DCDD" w:rsidR="00DE3BE5" w:rsidRPr="000041C8" w:rsidRDefault="00B26E86"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9</w:t>
      </w:r>
      <w:r w:rsidR="00DE3BE5" w:rsidRPr="000041C8">
        <w:rPr>
          <w:rFonts w:ascii="Garamond" w:eastAsia="Times New Roman" w:hAnsi="Garamond" w:cs="Times New Roman"/>
          <w:lang w:eastAsia="pt-PT"/>
        </w:rPr>
        <w:t xml:space="preserve"> - A declaração referida no número anterior é emitida em modelo disponibilizado no sítio da Internet </w:t>
      </w:r>
      <w:proofErr w:type="spellStart"/>
      <w:r w:rsidR="00DE3BE5" w:rsidRPr="000041C8">
        <w:rPr>
          <w:rFonts w:ascii="Garamond" w:eastAsia="Times New Roman" w:hAnsi="Garamond" w:cs="Times New Roman"/>
          <w:lang w:eastAsia="pt-PT"/>
        </w:rPr>
        <w:t>d</w:t>
      </w:r>
      <w:r w:rsidR="000A2E99">
        <w:rPr>
          <w:rFonts w:ascii="Garamond" w:eastAsia="Times New Roman" w:hAnsi="Garamond" w:cs="Times New Roman"/>
          <w:lang w:eastAsia="pt-PT"/>
        </w:rPr>
        <w:t>q</w:t>
      </w:r>
      <w:proofErr w:type="spellEnd"/>
      <w:r w:rsidR="000A2E99">
        <w:rPr>
          <w:rFonts w:ascii="Garamond" w:eastAsia="Times New Roman" w:hAnsi="Garamond" w:cs="Times New Roman"/>
          <w:lang w:eastAsia="pt-PT"/>
        </w:rPr>
        <w:t xml:space="preserve"> DGAV.</w:t>
      </w:r>
    </w:p>
    <w:p w14:paraId="477065D8" w14:textId="0206F1D5" w:rsidR="00DE3BE5" w:rsidRPr="000041C8" w:rsidRDefault="00DE3BE5" w:rsidP="00DE3BE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As câmaras municipais prestam toda a colaboração que vise a esterilização determinada nos termos dos </w:t>
      </w:r>
      <w:proofErr w:type="spellStart"/>
      <w:proofErr w:type="gramStart"/>
      <w:r w:rsidRPr="000041C8">
        <w:rPr>
          <w:rFonts w:ascii="Garamond" w:eastAsia="Times New Roman" w:hAnsi="Garamond" w:cs="Times New Roman"/>
          <w:lang w:eastAsia="pt-PT"/>
        </w:rPr>
        <w:t>n.os</w:t>
      </w:r>
      <w:proofErr w:type="spellEnd"/>
      <w:proofErr w:type="gramEnd"/>
      <w:r w:rsidRPr="000041C8">
        <w:rPr>
          <w:rFonts w:ascii="Garamond" w:eastAsia="Times New Roman" w:hAnsi="Garamond" w:cs="Times New Roman"/>
          <w:lang w:eastAsia="pt-PT"/>
        </w:rPr>
        <w:t xml:space="preserve"> </w:t>
      </w:r>
      <w:r w:rsidR="00BA3BEF">
        <w:rPr>
          <w:rFonts w:ascii="Garamond" w:eastAsia="Times New Roman" w:hAnsi="Garamond" w:cs="Times New Roman"/>
          <w:lang w:eastAsia="pt-PT"/>
        </w:rPr>
        <w:t>4, 5</w:t>
      </w:r>
      <w:r w:rsidRPr="000041C8">
        <w:rPr>
          <w:rFonts w:ascii="Garamond" w:eastAsia="Times New Roman" w:hAnsi="Garamond" w:cs="Times New Roman"/>
          <w:lang w:eastAsia="pt-PT"/>
        </w:rPr>
        <w:t xml:space="preserve"> e </w:t>
      </w:r>
      <w:r w:rsidR="00BA3BEF">
        <w:rPr>
          <w:rFonts w:ascii="Garamond" w:eastAsia="Times New Roman" w:hAnsi="Garamond" w:cs="Times New Roman"/>
          <w:lang w:eastAsia="pt-PT"/>
        </w:rPr>
        <w:t>6</w:t>
      </w:r>
      <w:r w:rsidRPr="000041C8">
        <w:rPr>
          <w:rFonts w:ascii="Garamond" w:eastAsia="Times New Roman" w:hAnsi="Garamond" w:cs="Times New Roman"/>
          <w:lang w:eastAsia="pt-PT"/>
        </w:rPr>
        <w:t>, sempre que se prove por qualquer meio legalmente admitido que o detentor não pode suportar os encargos de tal intervenção.</w:t>
      </w:r>
    </w:p>
    <w:p w14:paraId="73EC102E" w14:textId="1B5A2433"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11</w:t>
      </w:r>
      <w:r w:rsidR="00E47017">
        <w:rPr>
          <w:rFonts w:ascii="Garamond" w:eastAsia="Times New Roman" w:hAnsi="Garamond" w:cs="Times New Roman"/>
          <w:b/>
          <w:bCs/>
          <w:color w:val="000000" w:themeColor="text1"/>
          <w:lang w:eastAsia="pt-PT"/>
        </w:rPr>
        <w:t>6</w:t>
      </w:r>
      <w:r w:rsidRPr="000041C8">
        <w:rPr>
          <w:rFonts w:ascii="Garamond" w:eastAsia="Times New Roman" w:hAnsi="Garamond" w:cs="Times New Roman"/>
          <w:b/>
          <w:bCs/>
          <w:color w:val="000000" w:themeColor="text1"/>
          <w:lang w:eastAsia="pt-PT"/>
        </w:rPr>
        <w:t>.º</w:t>
      </w:r>
    </w:p>
    <w:p w14:paraId="4235B669"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Obrigatoriedade de treino</w:t>
      </w:r>
    </w:p>
    <w:p w14:paraId="65607FDE" w14:textId="1D7701EC" w:rsidR="00B26E86"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1 - Os detentores de cães perigosos ou potencialmente perigosos ficam obrigados a promover o treino</w:t>
      </w:r>
      <w:r w:rsidR="00B26E86" w:rsidRPr="000041C8">
        <w:rPr>
          <w:rFonts w:ascii="Garamond" w:eastAsia="Times New Roman" w:hAnsi="Garamond" w:cs="Times New Roman"/>
          <w:color w:val="000000" w:themeColor="text1"/>
          <w:lang w:eastAsia="pt-PT"/>
        </w:rPr>
        <w:t xml:space="preserve"> de socialização e obediência</w:t>
      </w:r>
      <w:r w:rsidRPr="000041C8">
        <w:rPr>
          <w:rFonts w:ascii="Garamond" w:eastAsia="Times New Roman" w:hAnsi="Garamond" w:cs="Times New Roman"/>
          <w:color w:val="000000" w:themeColor="text1"/>
          <w:lang w:eastAsia="pt-PT"/>
        </w:rPr>
        <w:t xml:space="preserve"> dos mesmos</w:t>
      </w:r>
      <w:r w:rsidR="00B26E86" w:rsidRPr="000041C8">
        <w:rPr>
          <w:rFonts w:ascii="Garamond" w:eastAsia="Times New Roman" w:hAnsi="Garamond" w:cs="Times New Roman"/>
          <w:color w:val="000000" w:themeColor="text1"/>
          <w:lang w:eastAsia="pt-PT"/>
        </w:rPr>
        <w:t>, com base em métodos de reforço positivo</w:t>
      </w:r>
      <w:r w:rsidR="005C2103" w:rsidRPr="000041C8">
        <w:rPr>
          <w:rFonts w:ascii="Garamond" w:eastAsia="Times New Roman" w:hAnsi="Garamond" w:cs="Times New Roman"/>
          <w:color w:val="000000" w:themeColor="text1"/>
          <w:lang w:eastAsia="pt-PT"/>
        </w:rPr>
        <w:t>,</w:t>
      </w:r>
      <w:r w:rsidR="00B26E86" w:rsidRPr="000041C8">
        <w:rPr>
          <w:rFonts w:ascii="Garamond" w:eastAsia="Times New Roman" w:hAnsi="Garamond" w:cs="Times New Roman"/>
          <w:color w:val="000000" w:themeColor="text1"/>
          <w:lang w:eastAsia="pt-PT"/>
        </w:rPr>
        <w:t xml:space="preserve"> </w:t>
      </w:r>
      <w:r w:rsidR="00220A24" w:rsidRPr="000041C8">
        <w:rPr>
          <w:rFonts w:ascii="Garamond" w:eastAsia="Times New Roman" w:hAnsi="Garamond" w:cs="Times New Roman"/>
          <w:color w:val="000000" w:themeColor="text1"/>
          <w:lang w:eastAsia="pt-PT"/>
        </w:rPr>
        <w:t>nos termos do disposto nos artigos 11</w:t>
      </w:r>
      <w:r w:rsidR="00BA3BEF">
        <w:rPr>
          <w:rFonts w:ascii="Garamond" w:eastAsia="Times New Roman" w:hAnsi="Garamond" w:cs="Times New Roman"/>
          <w:color w:val="000000" w:themeColor="text1"/>
          <w:lang w:eastAsia="pt-PT"/>
        </w:rPr>
        <w:t>8</w:t>
      </w:r>
      <w:r w:rsidR="00220A24" w:rsidRPr="000041C8">
        <w:rPr>
          <w:rFonts w:ascii="Garamond" w:eastAsia="Times New Roman" w:hAnsi="Garamond" w:cs="Times New Roman"/>
          <w:color w:val="000000" w:themeColor="text1"/>
          <w:lang w:eastAsia="pt-PT"/>
        </w:rPr>
        <w:t>.º e seguintes</w:t>
      </w:r>
      <w:r w:rsidR="00B26E86" w:rsidRPr="000041C8">
        <w:rPr>
          <w:rFonts w:ascii="Garamond" w:eastAsia="Times New Roman" w:hAnsi="Garamond" w:cs="Times New Roman"/>
          <w:color w:val="000000" w:themeColor="text1"/>
          <w:lang w:eastAsia="pt-PT"/>
        </w:rPr>
        <w:t>.</w:t>
      </w:r>
    </w:p>
    <w:p w14:paraId="22A98049" w14:textId="679965BC" w:rsidR="003D15F2" w:rsidRPr="000041C8" w:rsidRDefault="00B26E86"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O treino referido no número anterior</w:t>
      </w:r>
      <w:r w:rsidR="005C2103" w:rsidRPr="000041C8">
        <w:rPr>
          <w:rFonts w:ascii="Garamond" w:eastAsia="Times New Roman" w:hAnsi="Garamond" w:cs="Times New Roman"/>
          <w:color w:val="000000" w:themeColor="text1"/>
          <w:lang w:eastAsia="pt-PT"/>
        </w:rPr>
        <w:t xml:space="preserve"> deve iniciar-se entre os 6 e os 12 meses de idade do animal e</w:t>
      </w:r>
      <w:r w:rsidRPr="000041C8">
        <w:rPr>
          <w:rFonts w:ascii="Garamond" w:eastAsia="Times New Roman" w:hAnsi="Garamond" w:cs="Times New Roman"/>
          <w:color w:val="000000" w:themeColor="text1"/>
          <w:lang w:eastAsia="pt-PT"/>
        </w:rPr>
        <w:t xml:space="preserve"> </w:t>
      </w:r>
      <w:r w:rsidR="003D15F2" w:rsidRPr="000041C8">
        <w:rPr>
          <w:rFonts w:ascii="Garamond" w:eastAsia="Times New Roman" w:hAnsi="Garamond" w:cs="Times New Roman"/>
          <w:color w:val="000000" w:themeColor="text1"/>
          <w:lang w:eastAsia="pt-PT"/>
        </w:rPr>
        <w:t xml:space="preserve">não pode, em caso algum, ter em vista a participação em lutas ou o reforço da agressividade para pessoas, outros animais ou bens. </w:t>
      </w:r>
    </w:p>
    <w:p w14:paraId="64335D69" w14:textId="58319BAA"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CF240F" w:rsidRPr="000041C8">
        <w:rPr>
          <w:rFonts w:ascii="Garamond" w:eastAsia="Times New Roman" w:hAnsi="Garamond" w:cs="Times New Roman"/>
          <w:b/>
          <w:bCs/>
          <w:color w:val="000000" w:themeColor="text1"/>
          <w:lang w:eastAsia="pt-PT"/>
        </w:rPr>
        <w:t>1</w:t>
      </w:r>
      <w:r w:rsidR="00E47017">
        <w:rPr>
          <w:rFonts w:ascii="Garamond" w:eastAsia="Times New Roman" w:hAnsi="Garamond" w:cs="Times New Roman"/>
          <w:b/>
          <w:bCs/>
          <w:color w:val="000000" w:themeColor="text1"/>
          <w:lang w:eastAsia="pt-PT"/>
        </w:rPr>
        <w:t>7</w:t>
      </w:r>
      <w:r w:rsidRPr="000041C8">
        <w:rPr>
          <w:rFonts w:ascii="Garamond" w:eastAsia="Times New Roman" w:hAnsi="Garamond" w:cs="Times New Roman"/>
          <w:b/>
          <w:bCs/>
          <w:color w:val="000000" w:themeColor="text1"/>
          <w:lang w:eastAsia="pt-PT"/>
        </w:rPr>
        <w:t>.º</w:t>
      </w:r>
    </w:p>
    <w:p w14:paraId="21936A8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Locais destinados ao treino</w:t>
      </w:r>
    </w:p>
    <w:p w14:paraId="2009DFE6" w14:textId="6C74563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 treino de cães perigosos ou potencialmente perigosos previsto no artigo </w:t>
      </w:r>
      <w:r w:rsidR="00BA3BEF">
        <w:rPr>
          <w:rFonts w:ascii="Garamond" w:eastAsia="Times New Roman" w:hAnsi="Garamond" w:cs="Times New Roman"/>
          <w:color w:val="000000" w:themeColor="text1"/>
          <w:lang w:eastAsia="pt-PT"/>
        </w:rPr>
        <w:t>anterior</w:t>
      </w:r>
      <w:r w:rsidRPr="000041C8">
        <w:rPr>
          <w:rFonts w:ascii="Garamond" w:eastAsia="Times New Roman" w:hAnsi="Garamond" w:cs="Times New Roman"/>
          <w:color w:val="000000" w:themeColor="text1"/>
          <w:lang w:eastAsia="pt-PT"/>
        </w:rPr>
        <w:t xml:space="preserve"> só pode ser realizado em escolas de treino ou em terrenos privados próprios para o efeito, devendo ser garantidas, em ambos os casos, medidas de segurança que impeçam a fuga destes animais ou a possibilidade de agressão a terceiros. </w:t>
      </w:r>
    </w:p>
    <w:p w14:paraId="35DF35C0" w14:textId="09448CE8"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2 - O treino de cães perigosos ou potencialmente perigosos pode, ainda, ser realizado em escolas de treino oficial criadas, individualmente ou em conjunto, por câmaras municipais ou juntas de freguesia.</w:t>
      </w:r>
    </w:p>
    <w:p w14:paraId="25DE68BD" w14:textId="59458D9A" w:rsidR="00716D83" w:rsidRPr="000041C8" w:rsidRDefault="00716D83"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Exclui-se do âmbito de aplicação dos números anteriores o treino de cães subsequente ao treino de socialização e obediência referido no artigo anterior, nomeadamente o treino destinado a cães de assistência, de competição ou atividades desportivas.</w:t>
      </w:r>
    </w:p>
    <w:p w14:paraId="668C2EF9" w14:textId="77777777" w:rsidR="00822BC2" w:rsidRDefault="00822BC2" w:rsidP="00311425">
      <w:pPr>
        <w:spacing w:line="360" w:lineRule="auto"/>
        <w:jc w:val="center"/>
        <w:rPr>
          <w:rFonts w:ascii="Garamond" w:eastAsia="Times New Roman" w:hAnsi="Garamond" w:cs="Times New Roman"/>
          <w:b/>
          <w:bCs/>
          <w:color w:val="000000" w:themeColor="text1"/>
          <w:lang w:eastAsia="pt-PT"/>
        </w:rPr>
      </w:pPr>
      <w:bookmarkStart w:id="97" w:name="_Hlk135818369"/>
    </w:p>
    <w:p w14:paraId="14192C86" w14:textId="7D5FFD7A" w:rsidR="00311425" w:rsidRPr="000041C8" w:rsidRDefault="00311425" w:rsidP="00311425">
      <w:pPr>
        <w:spacing w:line="360" w:lineRule="auto"/>
        <w:jc w:val="center"/>
        <w:rPr>
          <w:rFonts w:ascii="Garamond" w:eastAsia="Times New Roman" w:hAnsi="Garamond" w:cs="Times New Roman"/>
          <w:b/>
          <w:bCs/>
          <w:color w:val="000000" w:themeColor="text1"/>
          <w:lang w:eastAsia="pt-PT"/>
        </w:rPr>
      </w:pPr>
      <w:r w:rsidRPr="000041C8">
        <w:rPr>
          <w:rFonts w:ascii="Garamond" w:eastAsia="Times New Roman" w:hAnsi="Garamond" w:cs="Times New Roman"/>
          <w:b/>
          <w:bCs/>
          <w:color w:val="000000" w:themeColor="text1"/>
          <w:lang w:eastAsia="pt-PT"/>
        </w:rPr>
        <w:t>Capítulo XIII</w:t>
      </w:r>
    </w:p>
    <w:p w14:paraId="0D499599" w14:textId="36734DB2" w:rsidR="00311425" w:rsidRPr="000041C8" w:rsidRDefault="00311425" w:rsidP="00311425">
      <w:pPr>
        <w:spacing w:line="360" w:lineRule="auto"/>
        <w:jc w:val="center"/>
        <w:rPr>
          <w:rFonts w:ascii="Garamond" w:eastAsia="Times New Roman" w:hAnsi="Garamond" w:cs="Times New Roman"/>
          <w:b/>
          <w:bCs/>
          <w:color w:val="000000" w:themeColor="text1"/>
          <w:lang w:eastAsia="pt-PT"/>
        </w:rPr>
      </w:pPr>
      <w:r w:rsidRPr="000041C8">
        <w:rPr>
          <w:rFonts w:ascii="Garamond" w:eastAsia="Times New Roman" w:hAnsi="Garamond" w:cs="Times New Roman"/>
          <w:b/>
          <w:bCs/>
          <w:color w:val="000000" w:themeColor="text1"/>
          <w:lang w:eastAsia="pt-PT"/>
        </w:rPr>
        <w:t xml:space="preserve">Treino </w:t>
      </w:r>
      <w:r w:rsidR="00A96BED">
        <w:rPr>
          <w:rFonts w:ascii="Garamond" w:eastAsia="Times New Roman" w:hAnsi="Garamond" w:cs="Times New Roman"/>
          <w:b/>
          <w:bCs/>
          <w:color w:val="000000" w:themeColor="text1"/>
          <w:lang w:eastAsia="pt-PT"/>
        </w:rPr>
        <w:t>e utilização d</w:t>
      </w:r>
      <w:r w:rsidRPr="000041C8">
        <w:rPr>
          <w:rFonts w:ascii="Garamond" w:eastAsia="Times New Roman" w:hAnsi="Garamond" w:cs="Times New Roman"/>
          <w:b/>
          <w:bCs/>
          <w:color w:val="000000" w:themeColor="text1"/>
          <w:lang w:eastAsia="pt-PT"/>
        </w:rPr>
        <w:t>e cães</w:t>
      </w:r>
    </w:p>
    <w:bookmarkEnd w:id="97"/>
    <w:p w14:paraId="2DBECA59" w14:textId="5DA028DF" w:rsidR="00311425" w:rsidRDefault="00311425" w:rsidP="008759F1">
      <w:pPr>
        <w:spacing w:line="360" w:lineRule="auto"/>
        <w:jc w:val="center"/>
        <w:rPr>
          <w:rFonts w:ascii="Garamond" w:eastAsia="Times New Roman" w:hAnsi="Garamond" w:cs="Times New Roman"/>
          <w:b/>
          <w:bCs/>
          <w:color w:val="000000" w:themeColor="text1"/>
          <w:lang w:eastAsia="pt-PT"/>
        </w:rPr>
      </w:pPr>
    </w:p>
    <w:p w14:paraId="644CD56E" w14:textId="3ED2C11E" w:rsidR="00270DF0" w:rsidRDefault="00270DF0" w:rsidP="008759F1">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Secção I</w:t>
      </w:r>
    </w:p>
    <w:p w14:paraId="36477B95" w14:textId="748E6830" w:rsidR="00A96BED" w:rsidRDefault="00A96BED" w:rsidP="008759F1">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 xml:space="preserve">Treino de Cães </w:t>
      </w:r>
    </w:p>
    <w:p w14:paraId="163FFFB6" w14:textId="77777777" w:rsidR="00A96BED" w:rsidRPr="000041C8" w:rsidRDefault="00A96BED" w:rsidP="008759F1">
      <w:pPr>
        <w:spacing w:line="360" w:lineRule="auto"/>
        <w:jc w:val="center"/>
        <w:rPr>
          <w:rFonts w:ascii="Garamond" w:eastAsia="Times New Roman" w:hAnsi="Garamond" w:cs="Times New Roman"/>
          <w:b/>
          <w:bCs/>
          <w:color w:val="000000" w:themeColor="text1"/>
          <w:lang w:eastAsia="pt-PT"/>
        </w:rPr>
      </w:pPr>
    </w:p>
    <w:p w14:paraId="455833E5" w14:textId="2DA68387" w:rsidR="003D15F2" w:rsidRPr="000041C8" w:rsidRDefault="003D15F2" w:rsidP="008759F1">
      <w:pPr>
        <w:spacing w:line="360" w:lineRule="auto"/>
        <w:jc w:val="center"/>
        <w:rPr>
          <w:rFonts w:ascii="Garamond" w:eastAsia="Times New Roman" w:hAnsi="Garamond" w:cs="Times New Roman"/>
          <w:lang w:eastAsia="pt-PT"/>
        </w:rPr>
      </w:pPr>
      <w:bookmarkStart w:id="98" w:name="_Hlk135129785"/>
      <w:r w:rsidRPr="000041C8">
        <w:rPr>
          <w:rFonts w:ascii="Garamond" w:eastAsia="Times New Roman" w:hAnsi="Garamond" w:cs="Times New Roman"/>
          <w:b/>
          <w:bCs/>
          <w:color w:val="000000" w:themeColor="text1"/>
          <w:lang w:eastAsia="pt-PT"/>
        </w:rPr>
        <w:t xml:space="preserve">Artigo </w:t>
      </w:r>
      <w:r w:rsidR="00CF240F" w:rsidRPr="000041C8">
        <w:rPr>
          <w:rFonts w:ascii="Garamond" w:eastAsia="Times New Roman" w:hAnsi="Garamond" w:cs="Times New Roman"/>
          <w:b/>
          <w:bCs/>
          <w:color w:val="000000" w:themeColor="text1"/>
          <w:lang w:eastAsia="pt-PT"/>
        </w:rPr>
        <w:t>11</w:t>
      </w:r>
      <w:r w:rsidR="00E47017">
        <w:rPr>
          <w:rFonts w:ascii="Garamond" w:eastAsia="Times New Roman" w:hAnsi="Garamond" w:cs="Times New Roman"/>
          <w:b/>
          <w:bCs/>
          <w:color w:val="000000" w:themeColor="text1"/>
          <w:lang w:eastAsia="pt-PT"/>
        </w:rPr>
        <w:t>8</w:t>
      </w:r>
      <w:r w:rsidRPr="000041C8">
        <w:rPr>
          <w:rFonts w:ascii="Garamond" w:eastAsia="Times New Roman" w:hAnsi="Garamond" w:cs="Times New Roman"/>
          <w:b/>
          <w:bCs/>
          <w:color w:val="000000" w:themeColor="text1"/>
          <w:lang w:eastAsia="pt-PT"/>
        </w:rPr>
        <w:t>.º</w:t>
      </w:r>
    </w:p>
    <w:p w14:paraId="16C4C23D" w14:textId="130870CD" w:rsidR="003D15F2" w:rsidRPr="000041C8" w:rsidRDefault="003D15F2" w:rsidP="00D468DD">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Reserva de atividade de treinadores de cães </w:t>
      </w:r>
    </w:p>
    <w:p w14:paraId="155C5DC7" w14:textId="1D3C618B" w:rsidR="003D15F2" w:rsidRPr="000041C8" w:rsidRDefault="003D15F2" w:rsidP="00A95B79">
      <w:pPr>
        <w:spacing w:line="360" w:lineRule="auto"/>
        <w:jc w:val="both"/>
        <w:rPr>
          <w:rFonts w:ascii="Garamond" w:eastAsia="Times New Roman" w:hAnsi="Garamond" w:cs="Times New Roman"/>
          <w:lang w:eastAsia="pt-PT"/>
        </w:rPr>
      </w:pPr>
      <w:bookmarkStart w:id="99" w:name="_Hlk135839432"/>
      <w:r w:rsidRPr="000041C8">
        <w:rPr>
          <w:rFonts w:ascii="Garamond" w:eastAsia="Times New Roman" w:hAnsi="Garamond" w:cs="Times New Roman"/>
          <w:color w:val="000000" w:themeColor="text1"/>
          <w:lang w:eastAsia="pt-PT"/>
        </w:rPr>
        <w:t>O treino de cães</w:t>
      </w:r>
      <w:r w:rsidR="00685F59" w:rsidRPr="000041C8">
        <w:rPr>
          <w:rFonts w:ascii="Garamond" w:eastAsia="Times New Roman" w:hAnsi="Garamond" w:cs="Times New Roman"/>
          <w:color w:val="000000" w:themeColor="text1"/>
          <w:lang w:eastAsia="pt-PT"/>
        </w:rPr>
        <w:t xml:space="preserve"> para qualquer fim, incluindo o treino básico de socialização e de obediência, de cães de assistência ou</w:t>
      </w:r>
      <w:r w:rsidR="000838B9" w:rsidRPr="000041C8">
        <w:rPr>
          <w:rFonts w:ascii="Garamond" w:eastAsia="Times New Roman" w:hAnsi="Garamond" w:cs="Times New Roman"/>
          <w:color w:val="000000" w:themeColor="text1"/>
          <w:lang w:eastAsia="pt-PT"/>
        </w:rPr>
        <w:t xml:space="preserve"> intervenções</w:t>
      </w:r>
      <w:r w:rsidR="00BF79CB" w:rsidRPr="000041C8">
        <w:rPr>
          <w:rFonts w:ascii="Garamond" w:eastAsia="Times New Roman" w:hAnsi="Garamond" w:cs="Times New Roman"/>
          <w:color w:val="000000" w:themeColor="text1"/>
          <w:lang w:eastAsia="pt-PT"/>
        </w:rPr>
        <w:t xml:space="preserve"> e</w:t>
      </w:r>
      <w:r w:rsidR="00685F59" w:rsidRPr="000041C8">
        <w:rPr>
          <w:rFonts w:ascii="Garamond" w:eastAsia="Times New Roman" w:hAnsi="Garamond" w:cs="Times New Roman"/>
          <w:color w:val="000000" w:themeColor="text1"/>
          <w:lang w:eastAsia="pt-PT"/>
        </w:rPr>
        <w:t xml:space="preserve"> terapias assistidas </w:t>
      </w:r>
      <w:r w:rsidR="00BF79CB" w:rsidRPr="000041C8">
        <w:rPr>
          <w:rFonts w:ascii="Garamond" w:eastAsia="Times New Roman" w:hAnsi="Garamond" w:cs="Times New Roman"/>
          <w:color w:val="000000" w:themeColor="text1"/>
          <w:lang w:eastAsia="pt-PT"/>
        </w:rPr>
        <w:t>por</w:t>
      </w:r>
      <w:r w:rsidR="00685F59" w:rsidRPr="000041C8">
        <w:rPr>
          <w:rFonts w:ascii="Garamond" w:eastAsia="Times New Roman" w:hAnsi="Garamond" w:cs="Times New Roman"/>
          <w:color w:val="000000" w:themeColor="text1"/>
          <w:lang w:eastAsia="pt-PT"/>
        </w:rPr>
        <w:t xml:space="preserve"> animais, de cães para competição e para atividades desportivas, recreativas e </w:t>
      </w:r>
      <w:r w:rsidR="00AA7A28">
        <w:rPr>
          <w:rFonts w:ascii="Garamond" w:eastAsia="Times New Roman" w:hAnsi="Garamond" w:cs="Times New Roman"/>
          <w:color w:val="000000" w:themeColor="text1"/>
          <w:lang w:eastAsia="pt-PT"/>
        </w:rPr>
        <w:t>para fins económicos</w:t>
      </w:r>
      <w:r w:rsidR="00685F59"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 xml:space="preserve"> só pode </w:t>
      </w:r>
      <w:bookmarkStart w:id="100" w:name="_Hlk135834566"/>
      <w:r w:rsidRPr="000041C8">
        <w:rPr>
          <w:rFonts w:ascii="Garamond" w:eastAsia="Times New Roman" w:hAnsi="Garamond" w:cs="Times New Roman"/>
          <w:color w:val="000000" w:themeColor="text1"/>
          <w:lang w:eastAsia="pt-PT"/>
        </w:rPr>
        <w:t>ser ministrado por treinador possuidor do respetivo título profissional, emitido nos termos do artigo seguinte</w:t>
      </w:r>
      <w:bookmarkEnd w:id="100"/>
      <w:r w:rsidRPr="000041C8">
        <w:rPr>
          <w:rFonts w:ascii="Garamond" w:eastAsia="Times New Roman" w:hAnsi="Garamond" w:cs="Times New Roman"/>
          <w:color w:val="000000" w:themeColor="text1"/>
          <w:lang w:eastAsia="pt-PT"/>
        </w:rPr>
        <w:t>.</w:t>
      </w:r>
    </w:p>
    <w:bookmarkEnd w:id="98"/>
    <w:bookmarkEnd w:id="99"/>
    <w:p w14:paraId="23C1FF25" w14:textId="6248A9A8"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CF240F" w:rsidRPr="000041C8">
        <w:rPr>
          <w:rFonts w:ascii="Garamond" w:eastAsia="Times New Roman" w:hAnsi="Garamond" w:cs="Times New Roman"/>
          <w:b/>
          <w:bCs/>
          <w:color w:val="000000" w:themeColor="text1"/>
          <w:lang w:eastAsia="pt-PT"/>
        </w:rPr>
        <w:t>1</w:t>
      </w:r>
      <w:r w:rsidR="00E47017">
        <w:rPr>
          <w:rFonts w:ascii="Garamond" w:eastAsia="Times New Roman" w:hAnsi="Garamond" w:cs="Times New Roman"/>
          <w:b/>
          <w:bCs/>
          <w:color w:val="000000" w:themeColor="text1"/>
          <w:lang w:eastAsia="pt-PT"/>
        </w:rPr>
        <w:t>9</w:t>
      </w:r>
      <w:r w:rsidRPr="000041C8">
        <w:rPr>
          <w:rFonts w:ascii="Garamond" w:eastAsia="Times New Roman" w:hAnsi="Garamond" w:cs="Times New Roman"/>
          <w:b/>
          <w:bCs/>
          <w:color w:val="000000" w:themeColor="text1"/>
          <w:lang w:eastAsia="pt-PT"/>
        </w:rPr>
        <w:t>.º</w:t>
      </w:r>
    </w:p>
    <w:p w14:paraId="6465ECA1" w14:textId="741F559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Título profissional de treinador de cães </w:t>
      </w:r>
    </w:p>
    <w:p w14:paraId="204793C1" w14:textId="025715B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 acesso e exercício da atividade de treinador de cães depende da obtenção do respetivo título profissional, emitido pel</w:t>
      </w:r>
      <w:r w:rsidR="00F07213">
        <w:rPr>
          <w:rFonts w:ascii="Garamond" w:eastAsia="Times New Roman" w:hAnsi="Garamond" w:cs="Times New Roman"/>
          <w:color w:val="000000" w:themeColor="text1"/>
          <w:lang w:eastAsia="pt-PT"/>
        </w:rPr>
        <w:t>a DGAV</w:t>
      </w:r>
      <w:r w:rsidRPr="000041C8">
        <w:rPr>
          <w:rFonts w:ascii="Garamond" w:eastAsia="Times New Roman" w:hAnsi="Garamond" w:cs="Times New Roman"/>
          <w:color w:val="000000" w:themeColor="text1"/>
          <w:lang w:eastAsia="pt-PT"/>
        </w:rPr>
        <w:t xml:space="preserve"> </w:t>
      </w:r>
    </w:p>
    <w:p w14:paraId="74FC0A2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Sem prejuízo do disposto nos n.ºs 5 e 6, o requerente de título profissional deve reunir, cumulativamente, os seguintes requisitos: </w:t>
      </w:r>
    </w:p>
    <w:p w14:paraId="041F9A53"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a) Ser maior de idade e não estar interdito ou inabilitado, por decisão judicial, para gerir a sua pessoa e os seus bens; </w:t>
      </w:r>
    </w:p>
    <w:p w14:paraId="4B700F55"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Ter como habilitação mínima o 12.º ano de escolaridade ou equivalente; </w:t>
      </w:r>
    </w:p>
    <w:p w14:paraId="25091E07" w14:textId="17E5B5F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c) Apresentar certificado do registo criminal do qual resulte não ter sido o candidato à certificação de treinadores condenado, por sentença transitada em julgado, há menos de cinco anos, </w:t>
      </w:r>
      <w:r w:rsidR="00AA7A28" w:rsidRPr="00AA7A28">
        <w:rPr>
          <w:rFonts w:ascii="Garamond" w:eastAsia="Times New Roman" w:hAnsi="Garamond" w:cs="Times New Roman"/>
          <w:color w:val="000000" w:themeColor="text1"/>
          <w:lang w:eastAsia="pt-PT"/>
        </w:rPr>
        <w:t>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r w:rsidR="00AA7A28">
        <w:rPr>
          <w:rFonts w:ascii="Garamond" w:eastAsia="Times New Roman" w:hAnsi="Garamond" w:cs="Times New Roman"/>
          <w:color w:val="000000" w:themeColor="text1"/>
          <w:lang w:eastAsia="pt-PT"/>
        </w:rPr>
        <w:t xml:space="preserve">; </w:t>
      </w:r>
    </w:p>
    <w:p w14:paraId="69D1A67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d) Ser detentor do certificado de qualificações referido no artigo seguinte. </w:t>
      </w:r>
    </w:p>
    <w:p w14:paraId="2AEC1EB7" w14:textId="3D5A0D2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Para efeito da obtenção do título profissional de treinador de cães, o requerente de título profissional deve apresentar ao ICNF, I.P., um documento de identificação civil e o certificado do registo criminal. </w:t>
      </w:r>
    </w:p>
    <w:p w14:paraId="3F631325" w14:textId="70C0B48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4 </w:t>
      </w:r>
      <w:r w:rsidR="00054C76"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 xml:space="preserve"> </w:t>
      </w:r>
      <w:r w:rsidR="00BB04DD" w:rsidRPr="000041C8">
        <w:rPr>
          <w:rFonts w:ascii="Garamond" w:eastAsia="Times New Roman" w:hAnsi="Garamond" w:cs="Times New Roman"/>
          <w:color w:val="000000" w:themeColor="text1"/>
          <w:lang w:eastAsia="pt-PT"/>
        </w:rPr>
        <w:t>O ICNF, I.P.,</w:t>
      </w:r>
      <w:r w:rsidRPr="000041C8">
        <w:rPr>
          <w:rFonts w:ascii="Garamond" w:eastAsia="Times New Roman" w:hAnsi="Garamond" w:cs="Times New Roman"/>
          <w:color w:val="000000" w:themeColor="text1"/>
          <w:lang w:eastAsia="pt-PT"/>
        </w:rPr>
        <w:t xml:space="preserve"> dispõe do prazo de 20 dias para decidir o requerimento referido no número anterior, após o que, na ausência de decisão, não há lugar a deferimento tácito, podendo o interessado obter a tutela adequada junto dos tribunais administrativos. </w:t>
      </w:r>
    </w:p>
    <w:p w14:paraId="56E242EA" w14:textId="7F36115B"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5 - O treinador de cães nacional de </w:t>
      </w:r>
      <w:proofErr w:type="gramStart"/>
      <w:r w:rsidRPr="000041C8">
        <w:rPr>
          <w:rFonts w:ascii="Garamond" w:eastAsia="Times New Roman" w:hAnsi="Garamond" w:cs="Times New Roman"/>
          <w:color w:val="000000" w:themeColor="text1"/>
          <w:lang w:eastAsia="pt-PT"/>
        </w:rPr>
        <w:t>Estado membro</w:t>
      </w:r>
      <w:proofErr w:type="gramEnd"/>
      <w:r w:rsidRPr="000041C8">
        <w:rPr>
          <w:rFonts w:ascii="Garamond" w:eastAsia="Times New Roman" w:hAnsi="Garamond" w:cs="Times New Roman"/>
          <w:color w:val="000000" w:themeColor="text1"/>
          <w:lang w:eastAsia="pt-PT"/>
        </w:rPr>
        <w:t xml:space="preserve"> da União Europeia ou do Espaço Económico Europeu cujas qualificações tenham sido obtidas fora de Portugal e pretenda estabelecer-se em território nacional requer a emissão do seu título profissional ao ICNF, I.P., nos termos do artigo 47.º da Lei n.º 9/2009, de 4 de março, </w:t>
      </w:r>
      <w:r w:rsidR="00853F22" w:rsidRPr="000041C8">
        <w:rPr>
          <w:rFonts w:ascii="Garamond" w:eastAsia="Times New Roman" w:hAnsi="Garamond" w:cs="Times New Roman"/>
          <w:color w:val="000000" w:themeColor="text1"/>
          <w:lang w:eastAsia="pt-PT"/>
        </w:rPr>
        <w:t>alterada pela Lei n.º 31/2021, de 24 de maio</w:t>
      </w:r>
      <w:r w:rsidRPr="000041C8">
        <w:rPr>
          <w:rFonts w:ascii="Garamond" w:eastAsia="Times New Roman" w:hAnsi="Garamond" w:cs="Times New Roman"/>
          <w:color w:val="000000" w:themeColor="text1"/>
          <w:lang w:eastAsia="pt-PT"/>
        </w:rPr>
        <w:t xml:space="preserve">, comprovando adicionalmente os requisitos referidos nas alíneas a) e c) do n.º 2. </w:t>
      </w:r>
    </w:p>
    <w:p w14:paraId="412DE7FE" w14:textId="5CE56774"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6 - Os profissionais provenientes de outro </w:t>
      </w:r>
      <w:proofErr w:type="gramStart"/>
      <w:r w:rsidRPr="000041C8">
        <w:rPr>
          <w:rFonts w:ascii="Garamond" w:eastAsia="Times New Roman" w:hAnsi="Garamond" w:cs="Times New Roman"/>
          <w:color w:val="000000" w:themeColor="text1"/>
          <w:lang w:eastAsia="pt-PT"/>
        </w:rPr>
        <w:t>Estado membro</w:t>
      </w:r>
      <w:proofErr w:type="gramEnd"/>
      <w:r w:rsidRPr="000041C8">
        <w:rPr>
          <w:rFonts w:ascii="Garamond" w:eastAsia="Times New Roman" w:hAnsi="Garamond" w:cs="Times New Roman"/>
          <w:color w:val="000000" w:themeColor="text1"/>
          <w:lang w:eastAsia="pt-PT"/>
        </w:rPr>
        <w:t xml:space="preserve">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r w:rsidR="00054C76" w:rsidRPr="000041C8">
        <w:rPr>
          <w:rFonts w:ascii="Garamond" w:eastAsia="Times New Roman" w:hAnsi="Garamond" w:cs="Times New Roman"/>
          <w:color w:val="000000" w:themeColor="text1"/>
          <w:lang w:eastAsia="pt-PT"/>
        </w:rPr>
        <w:t>Lei n.º 31/2021, de 24 de maio</w:t>
      </w:r>
      <w:r w:rsidRPr="000041C8">
        <w:rPr>
          <w:rFonts w:ascii="Garamond" w:eastAsia="Times New Roman" w:hAnsi="Garamond" w:cs="Times New Roman"/>
          <w:color w:val="000000" w:themeColor="text1"/>
          <w:lang w:eastAsia="pt-PT"/>
        </w:rPr>
        <w:t>.</w:t>
      </w:r>
    </w:p>
    <w:p w14:paraId="7745CFA8" w14:textId="1F877C52"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20</w:t>
      </w:r>
      <w:r w:rsidRPr="000041C8">
        <w:rPr>
          <w:rFonts w:ascii="Garamond" w:eastAsia="Times New Roman" w:hAnsi="Garamond" w:cs="Times New Roman"/>
          <w:b/>
          <w:bCs/>
          <w:color w:val="000000" w:themeColor="text1"/>
          <w:lang w:eastAsia="pt-PT"/>
        </w:rPr>
        <w:t>.º</w:t>
      </w:r>
    </w:p>
    <w:p w14:paraId="4C3C645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Certificado de qualificações</w:t>
      </w:r>
    </w:p>
    <w:p w14:paraId="6E32E7B5" w14:textId="30123C5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 certificado de qualificações de treinador de cães</w:t>
      </w:r>
      <w:r w:rsidR="00220A24"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 xml:space="preserve"> referido na alínea d) do n.º 2 do artigo anterior, é emitido por entidade certificadora, após aprovação em provas teóricas e práticas através das quais o candidato demonstre a sua habilitação técnica para influenciar e adaptar o carácter do canídeo, </w:t>
      </w:r>
      <w:r w:rsidR="00220A24" w:rsidRPr="000041C8">
        <w:rPr>
          <w:rFonts w:ascii="Garamond" w:eastAsia="Times New Roman" w:hAnsi="Garamond" w:cs="Times New Roman"/>
          <w:color w:val="000000" w:themeColor="text1"/>
          <w:lang w:eastAsia="pt-PT"/>
        </w:rPr>
        <w:t>com base em métodos de reforço positivo, de forma a garantir uma detenção responsável, bem como a vinculação e integração positiva com o detentor e o meio ambiente, promovendo o bem-estar animal e a segurança de pessoas, outros animais e bens</w:t>
      </w:r>
      <w:r w:rsidRPr="000041C8">
        <w:rPr>
          <w:rFonts w:ascii="Garamond" w:eastAsia="Times New Roman" w:hAnsi="Garamond" w:cs="Times New Roman"/>
          <w:color w:val="000000" w:themeColor="text1"/>
          <w:lang w:eastAsia="pt-PT"/>
        </w:rPr>
        <w:t xml:space="preserve">, devendo ser dado conhecimento do certificado ao ICNF, I.P, no prazo máximo de 10 dias. </w:t>
      </w:r>
    </w:p>
    <w:p w14:paraId="31F00BB5" w14:textId="3F8AB8E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14:paraId="60FDE975" w14:textId="74C33DE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A certificação das entidades certificadoras, o modelo de provas e a avaliação dos candidatos são definidos por portaria do membro do Governo responsável pela área da </w:t>
      </w:r>
      <w:r w:rsidR="003222D7" w:rsidRPr="000041C8">
        <w:rPr>
          <w:rFonts w:ascii="Garamond" w:eastAsia="Times New Roman" w:hAnsi="Garamond" w:cs="Times New Roman"/>
          <w:color w:val="000000" w:themeColor="text1"/>
          <w:lang w:eastAsia="pt-PT"/>
        </w:rPr>
        <w:t>conservação da natureza</w:t>
      </w:r>
      <w:r w:rsidRPr="000041C8">
        <w:rPr>
          <w:rFonts w:ascii="Garamond" w:eastAsia="Times New Roman" w:hAnsi="Garamond" w:cs="Times New Roman"/>
          <w:color w:val="000000" w:themeColor="text1"/>
          <w:lang w:eastAsia="pt-PT"/>
        </w:rPr>
        <w:t>.</w:t>
      </w:r>
    </w:p>
    <w:p w14:paraId="6B9D664D" w14:textId="062C0FB4"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21</w:t>
      </w:r>
      <w:r w:rsidRPr="000041C8">
        <w:rPr>
          <w:rFonts w:ascii="Garamond" w:eastAsia="Times New Roman" w:hAnsi="Garamond" w:cs="Times New Roman"/>
          <w:b/>
          <w:bCs/>
          <w:color w:val="000000" w:themeColor="text1"/>
          <w:lang w:eastAsia="pt-PT"/>
        </w:rPr>
        <w:t>.º</w:t>
      </w:r>
    </w:p>
    <w:p w14:paraId="106A8D9D" w14:textId="77DCB46A"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Lista de treinadores de cães </w:t>
      </w:r>
    </w:p>
    <w:p w14:paraId="19AFAE5E" w14:textId="0121265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A emissão do título profissional, nos termos do disposto no artigo 1</w:t>
      </w:r>
      <w:r w:rsidR="00AA7A28">
        <w:rPr>
          <w:rFonts w:ascii="Garamond" w:eastAsia="Times New Roman" w:hAnsi="Garamond" w:cs="Times New Roman"/>
          <w:color w:val="000000" w:themeColor="text1"/>
          <w:lang w:eastAsia="pt-PT"/>
        </w:rPr>
        <w:t>19</w:t>
      </w:r>
      <w:r w:rsidRPr="000041C8">
        <w:rPr>
          <w:rFonts w:ascii="Garamond" w:eastAsia="Times New Roman" w:hAnsi="Garamond" w:cs="Times New Roman"/>
          <w:color w:val="000000" w:themeColor="text1"/>
          <w:lang w:eastAsia="pt-PT"/>
        </w:rPr>
        <w:t xml:space="preserve">.º, determina a inscrição automática na lista de treinadores disponível no sítio na Internet do ICNF, </w:t>
      </w:r>
      <w:proofErr w:type="gramStart"/>
      <w:r w:rsidRPr="000041C8">
        <w:rPr>
          <w:rFonts w:ascii="Garamond" w:eastAsia="Times New Roman" w:hAnsi="Garamond" w:cs="Times New Roman"/>
          <w:color w:val="000000" w:themeColor="text1"/>
          <w:lang w:eastAsia="pt-PT"/>
        </w:rPr>
        <w:t>I.P..</w:t>
      </w:r>
      <w:proofErr w:type="gramEnd"/>
      <w:r w:rsidRPr="000041C8">
        <w:rPr>
          <w:rFonts w:ascii="Garamond" w:eastAsia="Times New Roman" w:hAnsi="Garamond" w:cs="Times New Roman"/>
          <w:color w:val="000000" w:themeColor="text1"/>
          <w:lang w:eastAsia="pt-PT"/>
        </w:rPr>
        <w:t xml:space="preserve"> </w:t>
      </w:r>
    </w:p>
    <w:p w14:paraId="03C103AD" w14:textId="0327C0C3"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2 – O ICNF, I.P., mantém atualizada a lista referida no número anterior, cuja base de dados deve respeitar o disposto no Regulamento G</w:t>
      </w:r>
      <w:r w:rsidR="008759F1" w:rsidRPr="000041C8">
        <w:rPr>
          <w:rFonts w:ascii="Garamond" w:eastAsia="Times New Roman" w:hAnsi="Garamond" w:cs="Times New Roman"/>
          <w:color w:val="000000" w:themeColor="text1"/>
          <w:lang w:eastAsia="pt-PT"/>
        </w:rPr>
        <w:t>e</w:t>
      </w:r>
      <w:r w:rsidRPr="000041C8">
        <w:rPr>
          <w:rFonts w:ascii="Garamond" w:eastAsia="Times New Roman" w:hAnsi="Garamond" w:cs="Times New Roman"/>
          <w:color w:val="000000" w:themeColor="text1"/>
          <w:lang w:eastAsia="pt-PT"/>
        </w:rPr>
        <w:t>ral de Proteção de Dados.</w:t>
      </w:r>
    </w:p>
    <w:p w14:paraId="6050B798" w14:textId="16E0A676"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22</w:t>
      </w:r>
      <w:r w:rsidRPr="000041C8">
        <w:rPr>
          <w:rFonts w:ascii="Garamond" w:eastAsia="Times New Roman" w:hAnsi="Garamond" w:cs="Times New Roman"/>
          <w:b/>
          <w:bCs/>
          <w:color w:val="000000" w:themeColor="text1"/>
          <w:lang w:eastAsia="pt-PT"/>
        </w:rPr>
        <w:t>.º</w:t>
      </w:r>
    </w:p>
    <w:p w14:paraId="13A024A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Obrigações dos treinadores</w:t>
      </w:r>
    </w:p>
    <w:p w14:paraId="37143914" w14:textId="402DBC7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Os treinadores de cães devem manter, pelo prazo mínimo de 10 anos, e disponibilizar às entidades fiscalizadoras, sempre que solicitado, um registo contendo: </w:t>
      </w:r>
    </w:p>
    <w:p w14:paraId="1DDE873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a) A identificação dos animais submetidos a treino, com a indicação do motivo, das datas de início e conclusão do treino e respetivos resultados; </w:t>
      </w:r>
    </w:p>
    <w:p w14:paraId="7CF6166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b) A identificação dos seus detentores, com indicação dos nomes e moradas; </w:t>
      </w:r>
    </w:p>
    <w:p w14:paraId="07C5796F" w14:textId="2979C38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 A identificação dos animais submetidos a treinos</w:t>
      </w:r>
      <w:r w:rsidR="0085424E" w:rsidRPr="000041C8">
        <w:rPr>
          <w:rFonts w:ascii="Garamond" w:eastAsia="Times New Roman" w:hAnsi="Garamond" w:cs="Times New Roman"/>
          <w:color w:val="000000" w:themeColor="text1"/>
          <w:lang w:eastAsia="pt-PT"/>
        </w:rPr>
        <w:t xml:space="preserve"> de manutenção</w:t>
      </w:r>
      <w:r w:rsidRPr="000041C8">
        <w:rPr>
          <w:rFonts w:ascii="Garamond" w:eastAsia="Times New Roman" w:hAnsi="Garamond" w:cs="Times New Roman"/>
          <w:color w:val="000000" w:themeColor="text1"/>
          <w:lang w:eastAsia="pt-PT"/>
        </w:rPr>
        <w:t xml:space="preserve">. </w:t>
      </w:r>
    </w:p>
    <w:p w14:paraId="3DD043E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A cada animal treinado é emitido um documento que ateste a realização do treino, quando este tenha sido concluído com aproveitamento. </w:t>
      </w:r>
    </w:p>
    <w:p w14:paraId="79C9F80A"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O treinador é obrigado a publicitar, em local visível ao público, o seu título profissional. </w:t>
      </w:r>
    </w:p>
    <w:p w14:paraId="543D92E4" w14:textId="61E95BC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4 - Sempre que um treinador certificado estabelecido em território nacional cesse a sua atividade neste território, deve comunicar este facto </w:t>
      </w:r>
      <w:r w:rsidR="007810DF">
        <w:rPr>
          <w:rFonts w:ascii="Garamond" w:eastAsia="Times New Roman" w:hAnsi="Garamond" w:cs="Times New Roman"/>
          <w:color w:val="000000" w:themeColor="text1"/>
          <w:lang w:eastAsia="pt-PT"/>
        </w:rPr>
        <w:t>à DGAV</w:t>
      </w:r>
    </w:p>
    <w:p w14:paraId="7D477054" w14:textId="77B81361" w:rsidR="00057E59" w:rsidRPr="000041C8" w:rsidRDefault="00057E59" w:rsidP="00057E59">
      <w:pPr>
        <w:spacing w:line="360" w:lineRule="auto"/>
        <w:jc w:val="center"/>
        <w:rPr>
          <w:rFonts w:ascii="Garamond" w:eastAsia="Times New Roman" w:hAnsi="Garamond" w:cs="Times New Roman"/>
          <w:lang w:eastAsia="pt-PT"/>
        </w:rPr>
      </w:pPr>
      <w:bookmarkStart w:id="101" w:name="_Hlk135818581"/>
      <w:r w:rsidRPr="000041C8">
        <w:rPr>
          <w:rFonts w:ascii="Garamond" w:eastAsia="Times New Roman" w:hAnsi="Garamond" w:cs="Times New Roman"/>
          <w:b/>
          <w:bCs/>
          <w:color w:val="000000" w:themeColor="text1"/>
          <w:lang w:eastAsia="pt-PT"/>
        </w:rPr>
        <w:t>Artigo 1</w:t>
      </w:r>
      <w:r w:rsidR="00E47017">
        <w:rPr>
          <w:rFonts w:ascii="Garamond" w:eastAsia="Times New Roman" w:hAnsi="Garamond" w:cs="Times New Roman"/>
          <w:b/>
          <w:bCs/>
          <w:color w:val="000000" w:themeColor="text1"/>
          <w:lang w:eastAsia="pt-PT"/>
        </w:rPr>
        <w:t>23</w:t>
      </w:r>
      <w:r w:rsidRPr="000041C8">
        <w:rPr>
          <w:rFonts w:ascii="Garamond" w:eastAsia="Times New Roman" w:hAnsi="Garamond" w:cs="Times New Roman"/>
          <w:b/>
          <w:bCs/>
          <w:color w:val="000000" w:themeColor="text1"/>
          <w:lang w:eastAsia="pt-PT"/>
        </w:rPr>
        <w:t>.º</w:t>
      </w:r>
    </w:p>
    <w:p w14:paraId="38AD32CA" w14:textId="77777777" w:rsidR="00057E59" w:rsidRPr="000041C8" w:rsidRDefault="00057E59" w:rsidP="00057E5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Suspensão ou cassação do título profissional</w:t>
      </w:r>
    </w:p>
    <w:bookmarkEnd w:id="101"/>
    <w:p w14:paraId="678234FD" w14:textId="77777777" w:rsidR="00057E59" w:rsidRPr="000041C8" w:rsidRDefault="00057E59" w:rsidP="00057E5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A violação do disposto no presente decreto-lei, incluindo a violência ou agressividade contra os animais ou seus detentores, podem determinar a suspensão ou o cancelamento do título profissional. </w:t>
      </w:r>
    </w:p>
    <w:p w14:paraId="0937C44D" w14:textId="77777777" w:rsidR="00057E59" w:rsidRPr="000041C8" w:rsidRDefault="00057E59" w:rsidP="00057E5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 </w:t>
      </w:r>
    </w:p>
    <w:p w14:paraId="75AD663F" w14:textId="4643C986" w:rsidR="00A406CB" w:rsidRDefault="00057E59" w:rsidP="00057E5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3 - Com o cancelamento ou suspensão do título profissional, deve o profissional entregar de imediato o respetivo título ao ICNF, I.P, pelo período de aplicação da sanção em causa, sob pena de o mesmo ser cassado.</w:t>
      </w:r>
    </w:p>
    <w:p w14:paraId="3196F445" w14:textId="61FD1C2B" w:rsidR="008206CB" w:rsidRDefault="008206CB" w:rsidP="00057E59">
      <w:pPr>
        <w:spacing w:line="360" w:lineRule="auto"/>
        <w:jc w:val="both"/>
        <w:rPr>
          <w:rFonts w:ascii="Garamond" w:eastAsia="Times New Roman" w:hAnsi="Garamond" w:cs="Times New Roman"/>
          <w:lang w:eastAsia="pt-PT"/>
        </w:rPr>
      </w:pPr>
    </w:p>
    <w:p w14:paraId="1FF318EE" w14:textId="45D3BDA4" w:rsidR="00270DF0" w:rsidRDefault="00270DF0" w:rsidP="00270DF0">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Secção II</w:t>
      </w:r>
    </w:p>
    <w:p w14:paraId="671F2780" w14:textId="61FFE98E" w:rsidR="00077838" w:rsidRDefault="00077838" w:rsidP="00270DF0">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Treino e utilização de cães</w:t>
      </w:r>
      <w:r w:rsidR="00BD6B46">
        <w:rPr>
          <w:rFonts w:ascii="Garamond" w:eastAsia="Times New Roman" w:hAnsi="Garamond" w:cs="Times New Roman"/>
          <w:b/>
          <w:bCs/>
          <w:color w:val="000000" w:themeColor="text1"/>
          <w:lang w:eastAsia="pt-PT"/>
        </w:rPr>
        <w:t xml:space="preserve"> para fins específicos</w:t>
      </w:r>
    </w:p>
    <w:p w14:paraId="23D088CB" w14:textId="77777777" w:rsidR="00077838" w:rsidRPr="000041C8" w:rsidRDefault="00077838" w:rsidP="00270DF0">
      <w:pPr>
        <w:spacing w:line="360" w:lineRule="auto"/>
        <w:jc w:val="center"/>
        <w:rPr>
          <w:rFonts w:ascii="Garamond" w:eastAsia="Times New Roman" w:hAnsi="Garamond" w:cs="Times New Roman"/>
          <w:b/>
          <w:bCs/>
          <w:color w:val="000000" w:themeColor="text1"/>
          <w:lang w:eastAsia="pt-PT"/>
        </w:rPr>
      </w:pPr>
    </w:p>
    <w:p w14:paraId="7CB3EDC6" w14:textId="1DC30836" w:rsidR="00270DF0" w:rsidRPr="000041C8" w:rsidRDefault="00270DF0" w:rsidP="00270DF0">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Artigo </w:t>
      </w:r>
      <w:r w:rsidR="00603020">
        <w:rPr>
          <w:rFonts w:ascii="Garamond" w:eastAsia="Times New Roman" w:hAnsi="Garamond" w:cs="Times New Roman"/>
          <w:b/>
          <w:bCs/>
          <w:color w:val="000000" w:themeColor="text1"/>
          <w:lang w:eastAsia="pt-PT"/>
        </w:rPr>
        <w:t>12</w:t>
      </w:r>
      <w:r w:rsidR="00E47017">
        <w:rPr>
          <w:rFonts w:ascii="Garamond" w:eastAsia="Times New Roman" w:hAnsi="Garamond" w:cs="Times New Roman"/>
          <w:b/>
          <w:bCs/>
          <w:color w:val="000000" w:themeColor="text1"/>
          <w:lang w:eastAsia="pt-PT"/>
        </w:rPr>
        <w:t>4</w:t>
      </w:r>
      <w:r w:rsidRPr="000041C8">
        <w:rPr>
          <w:rFonts w:ascii="Garamond" w:eastAsia="Times New Roman" w:hAnsi="Garamond" w:cs="Times New Roman"/>
          <w:b/>
          <w:bCs/>
          <w:color w:val="000000" w:themeColor="text1"/>
          <w:lang w:eastAsia="pt-PT"/>
        </w:rPr>
        <w:t>.º</w:t>
      </w:r>
    </w:p>
    <w:p w14:paraId="1DB5B819" w14:textId="77777777" w:rsidR="00270DF0" w:rsidRPr="00822BC2" w:rsidRDefault="00270DF0" w:rsidP="00270DF0">
      <w:pPr>
        <w:spacing w:line="360" w:lineRule="auto"/>
        <w:jc w:val="center"/>
        <w:rPr>
          <w:rFonts w:ascii="Garamond" w:eastAsia="Times New Roman" w:hAnsi="Garamond" w:cs="Times New Roman"/>
          <w:bCs/>
          <w:lang w:eastAsia="pt-PT"/>
        </w:rPr>
      </w:pPr>
      <w:r>
        <w:rPr>
          <w:rFonts w:ascii="Garamond" w:eastAsia="Times New Roman" w:hAnsi="Garamond" w:cs="Times New Roman"/>
          <w:bCs/>
          <w:color w:val="000000" w:themeColor="text1"/>
          <w:lang w:eastAsia="pt-PT"/>
        </w:rPr>
        <w:t xml:space="preserve">Obrigações especiais </w:t>
      </w:r>
      <w:r w:rsidRPr="00822BC2">
        <w:rPr>
          <w:rFonts w:ascii="Garamond" w:eastAsia="Times New Roman" w:hAnsi="Garamond" w:cs="Times New Roman"/>
          <w:bCs/>
          <w:color w:val="000000" w:themeColor="text1"/>
          <w:lang w:eastAsia="pt-PT"/>
        </w:rPr>
        <w:t>para</w:t>
      </w:r>
      <w:r>
        <w:rPr>
          <w:rFonts w:ascii="Garamond" w:eastAsia="Times New Roman" w:hAnsi="Garamond" w:cs="Times New Roman"/>
          <w:bCs/>
          <w:color w:val="000000" w:themeColor="text1"/>
          <w:lang w:eastAsia="pt-PT"/>
        </w:rPr>
        <w:t xml:space="preserve"> treino e utilização de cães para fins específicos</w:t>
      </w:r>
    </w:p>
    <w:p w14:paraId="5F645199" w14:textId="77777777" w:rsidR="00270DF0" w:rsidRPr="00E47017" w:rsidRDefault="00270DF0" w:rsidP="00270DF0">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O treino e a utilização de cães para fins de assistência, intervenções e terapias assistidas por animais, competição e atividades desportivas, recreativas e de trabalho, deve garantir a todo o tempo a salvaguarda do bem-estar do animal.</w:t>
      </w:r>
    </w:p>
    <w:p w14:paraId="269B5577" w14:textId="77777777" w:rsidR="00270DF0" w:rsidRPr="00E47017" w:rsidRDefault="00270DF0" w:rsidP="00270DF0">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 xml:space="preserve">2 – Para efeitos do disposto no número anterior, deve ser considerada a existência de um plano de profilaxia médico-veterinária, que a duração e frequência das sessões ou atividades respeitam os períodos de descanso e recuperação do animal, que as interações humano-animal são positivas, que o animal tem a possibilidade de se retirar da atividade quando se mostra relutante em participar nela ou demonstre sinais de cansaço fadiga, que a condição física e temperamento do animal são adequados à atividade a realizar, que o animal apresenta motivação para a tarefa, que o detentor reconhece e atende aos sinais de stresse ou desconforto por parte do detentor, e que são proporcionados ao animal oportunidades para momentos lúdicos e de relaxamento. </w:t>
      </w:r>
    </w:p>
    <w:p w14:paraId="462E998D" w14:textId="04C5A0B3" w:rsidR="00270DF0" w:rsidRDefault="00270DF0" w:rsidP="00057E59">
      <w:pPr>
        <w:spacing w:line="360" w:lineRule="auto"/>
        <w:jc w:val="both"/>
        <w:rPr>
          <w:rFonts w:ascii="Garamond" w:eastAsia="Times New Roman" w:hAnsi="Garamond" w:cs="Times New Roman"/>
          <w:lang w:eastAsia="pt-PT"/>
        </w:rPr>
      </w:pPr>
    </w:p>
    <w:p w14:paraId="2CB2AAC7" w14:textId="77777777" w:rsidR="00270DF0" w:rsidRPr="000041C8" w:rsidRDefault="00270DF0" w:rsidP="00057E59">
      <w:pPr>
        <w:spacing w:line="360" w:lineRule="auto"/>
        <w:jc w:val="both"/>
        <w:rPr>
          <w:rFonts w:ascii="Garamond" w:eastAsia="Times New Roman" w:hAnsi="Garamond" w:cs="Times New Roman"/>
          <w:lang w:eastAsia="pt-PT"/>
        </w:rPr>
      </w:pPr>
    </w:p>
    <w:p w14:paraId="6EC39ECE" w14:textId="61B042B7" w:rsidR="00290F5A" w:rsidRDefault="00290F5A" w:rsidP="00290F5A">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Secção III</w:t>
      </w:r>
    </w:p>
    <w:p w14:paraId="45A96C1B" w14:textId="02DE23F7" w:rsidR="00927911" w:rsidRPr="000041C8" w:rsidRDefault="00927911" w:rsidP="00927911">
      <w:pPr>
        <w:spacing w:line="360" w:lineRule="auto"/>
        <w:jc w:val="center"/>
        <w:rPr>
          <w:rFonts w:ascii="Garamond" w:eastAsia="Times New Roman" w:hAnsi="Garamond" w:cs="Times New Roman"/>
          <w:b/>
          <w:bCs/>
          <w:color w:val="000000" w:themeColor="text1"/>
          <w:lang w:eastAsia="pt-PT"/>
        </w:rPr>
      </w:pPr>
      <w:r w:rsidRPr="000041C8">
        <w:rPr>
          <w:rFonts w:ascii="Garamond" w:eastAsia="Times New Roman" w:hAnsi="Garamond" w:cs="Times New Roman"/>
          <w:b/>
          <w:bCs/>
          <w:color w:val="000000" w:themeColor="text1"/>
          <w:lang w:eastAsia="pt-PT"/>
        </w:rPr>
        <w:t>Cães de assistência</w:t>
      </w:r>
    </w:p>
    <w:p w14:paraId="185A1A7F" w14:textId="77777777" w:rsidR="00927911" w:rsidRPr="000041C8" w:rsidRDefault="00927911" w:rsidP="00927911">
      <w:pPr>
        <w:spacing w:line="360" w:lineRule="auto"/>
        <w:jc w:val="center"/>
        <w:rPr>
          <w:rFonts w:ascii="Garamond" w:eastAsia="Times New Roman" w:hAnsi="Garamond" w:cs="Times New Roman"/>
          <w:b/>
          <w:bCs/>
          <w:color w:val="000000" w:themeColor="text1"/>
          <w:lang w:eastAsia="pt-PT"/>
        </w:rPr>
      </w:pPr>
    </w:p>
    <w:p w14:paraId="4266F1BA" w14:textId="5BAF670B" w:rsidR="00927911" w:rsidRPr="000041C8" w:rsidRDefault="00927911" w:rsidP="0092791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12</w:t>
      </w:r>
      <w:r w:rsidR="00E47017">
        <w:rPr>
          <w:rFonts w:ascii="Garamond" w:eastAsia="Times New Roman" w:hAnsi="Garamond" w:cs="Times New Roman"/>
          <w:b/>
          <w:bCs/>
          <w:color w:val="000000" w:themeColor="text1"/>
          <w:lang w:eastAsia="pt-PT"/>
        </w:rPr>
        <w:t>5</w:t>
      </w:r>
      <w:r w:rsidRPr="000041C8">
        <w:rPr>
          <w:rFonts w:ascii="Garamond" w:eastAsia="Times New Roman" w:hAnsi="Garamond" w:cs="Times New Roman"/>
          <w:b/>
          <w:bCs/>
          <w:color w:val="000000" w:themeColor="text1"/>
          <w:lang w:eastAsia="pt-PT"/>
        </w:rPr>
        <w:t>.º</w:t>
      </w:r>
    </w:p>
    <w:p w14:paraId="770653CC" w14:textId="77777777" w:rsidR="00385FEC" w:rsidRPr="00E47017" w:rsidRDefault="00385FEC" w:rsidP="00E47017">
      <w:pPr>
        <w:spacing w:line="360" w:lineRule="auto"/>
        <w:jc w:val="center"/>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Direito de acesso</w:t>
      </w:r>
    </w:p>
    <w:p w14:paraId="48C9BC15"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As pessoas com deficiência têm direito a fazer-se acompanhar de cães de assistência no acesso a locais, transportes e estabelecimentos de acesso público.</w:t>
      </w:r>
    </w:p>
    <w:p w14:paraId="7E415EF2"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2 - Para efeitos da aplicação do presente decreto-lei, considera-se cão de assistência o cão treinado ou em fase de treino para acompanhar, conduzir e auxiliar a pessoa com deficiência.</w:t>
      </w:r>
    </w:p>
    <w:p w14:paraId="2CE46AA4"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3 - O conceito de cão de assistência abrange as seguintes categorias de cães:</w:t>
      </w:r>
    </w:p>
    <w:p w14:paraId="51DBF1D0"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a) Cão-guia, cão treinado ou em fase de treino para auxiliar pessoa com deficiência visual;</w:t>
      </w:r>
    </w:p>
    <w:p w14:paraId="7DD8A967"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b) Cão para surdo, cão treinado ou em fase de treino para auxiliar pessoa com deficiência auditiva;</w:t>
      </w:r>
    </w:p>
    <w:p w14:paraId="7BE7C362"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c) Cão de serviço, cão treinado ou em fase de treino para auxiliar pessoa com deficiência mental, orgânica ou motora.</w:t>
      </w:r>
    </w:p>
    <w:p w14:paraId="053F8742" w14:textId="7D924ACF" w:rsidR="00385FEC" w:rsidRPr="00E47017" w:rsidRDefault="00385FEC" w:rsidP="00E47017">
      <w:pPr>
        <w:spacing w:line="360" w:lineRule="auto"/>
        <w:jc w:val="center"/>
        <w:rPr>
          <w:rFonts w:ascii="Garamond" w:eastAsia="Times New Roman" w:hAnsi="Garamond" w:cs="Times New Roman"/>
          <w:b/>
          <w:bCs/>
          <w:color w:val="000000" w:themeColor="text1"/>
          <w:lang w:eastAsia="pt-PT"/>
        </w:rPr>
      </w:pPr>
      <w:r w:rsidRPr="00E47017">
        <w:rPr>
          <w:rFonts w:ascii="Garamond" w:eastAsia="Times New Roman" w:hAnsi="Garamond" w:cs="Times New Roman"/>
          <w:b/>
          <w:bCs/>
          <w:color w:val="000000" w:themeColor="text1"/>
          <w:lang w:eastAsia="pt-PT"/>
        </w:rPr>
        <w:t xml:space="preserve">Artigo </w:t>
      </w:r>
      <w:r w:rsidR="00E47017" w:rsidRPr="00E47017">
        <w:rPr>
          <w:rFonts w:ascii="Garamond" w:eastAsia="Times New Roman" w:hAnsi="Garamond" w:cs="Times New Roman"/>
          <w:b/>
          <w:bCs/>
          <w:color w:val="000000" w:themeColor="text1"/>
          <w:lang w:eastAsia="pt-PT"/>
        </w:rPr>
        <w:t>126</w:t>
      </w:r>
      <w:r w:rsidRPr="00E47017">
        <w:rPr>
          <w:rFonts w:ascii="Garamond" w:eastAsia="Times New Roman" w:hAnsi="Garamond" w:cs="Times New Roman"/>
          <w:b/>
          <w:bCs/>
          <w:color w:val="000000" w:themeColor="text1"/>
          <w:lang w:eastAsia="pt-PT"/>
        </w:rPr>
        <w:t>.º</w:t>
      </w:r>
    </w:p>
    <w:p w14:paraId="71349DCE" w14:textId="77777777" w:rsidR="00385FEC" w:rsidRPr="00E47017" w:rsidRDefault="00385FEC" w:rsidP="00E47017">
      <w:pPr>
        <w:spacing w:line="360" w:lineRule="auto"/>
        <w:jc w:val="center"/>
        <w:rPr>
          <w:rFonts w:ascii="Garamond" w:eastAsia="Times New Roman" w:hAnsi="Garamond" w:cs="Times New Roman"/>
          <w:bCs/>
          <w:color w:val="000000" w:themeColor="text1"/>
          <w:lang w:eastAsia="pt-PT"/>
        </w:rPr>
      </w:pPr>
      <w:r w:rsidRPr="00E47017">
        <w:rPr>
          <w:rFonts w:ascii="Garamond" w:eastAsia="Times New Roman" w:hAnsi="Garamond" w:cs="Times New Roman"/>
          <w:bCs/>
          <w:color w:val="000000" w:themeColor="text1"/>
          <w:lang w:eastAsia="pt-PT"/>
        </w:rPr>
        <w:t>Âmbito de aplicação</w:t>
      </w:r>
    </w:p>
    <w:p w14:paraId="0A96D5D6"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O cão de assistência quando acompanhado por pessoa com deficiência ou treinador habilitado pode aceder a locais, transportes e estabelecimentos de acesso público, designadamente:</w:t>
      </w:r>
    </w:p>
    <w:p w14:paraId="579618BB" w14:textId="2EA13B8C"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a) Transportes públicos, nomeadamente aeronaves das transportadoras aéreas nacionais, barcos, comboios, autocarros, carros elétricos, metropolitano e táxis;</w:t>
      </w:r>
    </w:p>
    <w:p w14:paraId="343F9B4C"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b) Estabelecimentos escolares, públicos ou privados;</w:t>
      </w:r>
    </w:p>
    <w:p w14:paraId="07357287"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c) Centros de formação profissional ou de reabilitação;</w:t>
      </w:r>
    </w:p>
    <w:p w14:paraId="28775633"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d) Recintos desportivos de qualquer natureza, designadamente estádios, pavilhões gimnodesportivos, piscinas e outros;</w:t>
      </w:r>
    </w:p>
    <w:p w14:paraId="05329C00" w14:textId="24E7E906"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e) Recintos de espetáculos e de divertimentos públicos, recintos de espetáculos de natureza artística e salas de jogo;</w:t>
      </w:r>
    </w:p>
    <w:p w14:paraId="01976BB1"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f) Edifícios dos serviços da administração pública central, regional e local, incluindo os institutos públicos;</w:t>
      </w:r>
    </w:p>
    <w:p w14:paraId="290B27EA"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g) Estabelecimentos de saúde, públicos ou privados;</w:t>
      </w:r>
    </w:p>
    <w:p w14:paraId="2C0701D8"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h) Locais de prestação de serviços abertos ao público em geral, tais como estabelecimentos bancários, seguradoras, correios e outros;</w:t>
      </w:r>
    </w:p>
    <w:p w14:paraId="23DE858A"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i) Estabelecimentos de comércio, incluindo centros comerciais, hipermercados e supermercados;</w:t>
      </w:r>
    </w:p>
    <w:p w14:paraId="2AB5B499"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j) Estabelecimentos relacionados com a indústria da restauração e do turismo, incluindo restaurantes, cafetarias, casas de bebidas e outros abertos ao público;</w:t>
      </w:r>
    </w:p>
    <w:p w14:paraId="17DE08EB"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l) Estabelecimentos de alojamento, como hotéis, residenciais, pensões e outros similares;</w:t>
      </w:r>
    </w:p>
    <w:p w14:paraId="3C08EB76"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m) Lares e casas de repouso;</w:t>
      </w:r>
    </w:p>
    <w:p w14:paraId="3D3DE605"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n) Locais de lazer e de turismo em geral, como praias, parques de campismo, termas, jardins e outros;</w:t>
      </w:r>
    </w:p>
    <w:p w14:paraId="0AAE2F60"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o) Locais de emprego.</w:t>
      </w:r>
    </w:p>
    <w:p w14:paraId="575C3C62" w14:textId="515A7873" w:rsidR="00385FEC" w:rsidRPr="00E47017" w:rsidRDefault="00385FEC" w:rsidP="00E47017">
      <w:pPr>
        <w:spacing w:line="360" w:lineRule="auto"/>
        <w:jc w:val="center"/>
        <w:rPr>
          <w:rFonts w:ascii="Garamond" w:eastAsia="Times New Roman" w:hAnsi="Garamond" w:cs="Times New Roman"/>
          <w:b/>
          <w:bCs/>
          <w:color w:val="000000" w:themeColor="text1"/>
          <w:lang w:eastAsia="pt-PT"/>
        </w:rPr>
      </w:pPr>
      <w:r w:rsidRPr="00E47017">
        <w:rPr>
          <w:rFonts w:ascii="Garamond" w:eastAsia="Times New Roman" w:hAnsi="Garamond" w:cs="Times New Roman"/>
          <w:b/>
          <w:bCs/>
          <w:color w:val="000000" w:themeColor="text1"/>
          <w:lang w:eastAsia="pt-PT"/>
        </w:rPr>
        <w:t xml:space="preserve">Artigo </w:t>
      </w:r>
      <w:r w:rsidR="00E47017" w:rsidRPr="00E47017">
        <w:rPr>
          <w:rFonts w:ascii="Garamond" w:eastAsia="Times New Roman" w:hAnsi="Garamond" w:cs="Times New Roman"/>
          <w:b/>
          <w:bCs/>
          <w:color w:val="000000" w:themeColor="text1"/>
          <w:lang w:eastAsia="pt-PT"/>
        </w:rPr>
        <w:t>127</w:t>
      </w:r>
      <w:r w:rsidRPr="00E47017">
        <w:rPr>
          <w:rFonts w:ascii="Garamond" w:eastAsia="Times New Roman" w:hAnsi="Garamond" w:cs="Times New Roman"/>
          <w:b/>
          <w:bCs/>
          <w:color w:val="000000" w:themeColor="text1"/>
          <w:lang w:eastAsia="pt-PT"/>
        </w:rPr>
        <w:t>.º</w:t>
      </w:r>
    </w:p>
    <w:p w14:paraId="08855286" w14:textId="77777777" w:rsidR="00385FEC" w:rsidRPr="00E47017" w:rsidRDefault="00385FEC" w:rsidP="00E47017">
      <w:pPr>
        <w:spacing w:line="360" w:lineRule="auto"/>
        <w:jc w:val="center"/>
        <w:rPr>
          <w:rFonts w:ascii="Garamond" w:eastAsia="Times New Roman" w:hAnsi="Garamond" w:cs="Times New Roman"/>
          <w:bCs/>
          <w:color w:val="000000" w:themeColor="text1"/>
          <w:lang w:eastAsia="pt-PT"/>
        </w:rPr>
      </w:pPr>
      <w:r w:rsidRPr="00E47017">
        <w:rPr>
          <w:rFonts w:ascii="Garamond" w:eastAsia="Times New Roman" w:hAnsi="Garamond" w:cs="Times New Roman"/>
          <w:bCs/>
          <w:color w:val="000000" w:themeColor="text1"/>
          <w:lang w:eastAsia="pt-PT"/>
        </w:rPr>
        <w:t>Exercício do direito de acesso</w:t>
      </w:r>
    </w:p>
    <w:p w14:paraId="7DBB86C3"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O direito de acesso previsto no artigo anterior não implica qualquer custo suplementar para a pessoa com deficiência e prevalece sobre quaisquer proibições ou limitações que contrariem o disposto no presente decreto-lei, ainda que assinaladas por placas ou outros sinais distintivos.</w:t>
      </w:r>
    </w:p>
    <w:p w14:paraId="1E2DEDDD" w14:textId="6FE340C0"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2 - Nos casos em que as especiais características, natureza ou finalidades dos locais o determinem, o direito de acesso a que se refere o artigo anterior poderá ser objeto de regulamentação que explicite o modo concreto do seu exercício.</w:t>
      </w:r>
    </w:p>
    <w:p w14:paraId="630AF70C" w14:textId="7C380114"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3 - O direito de acesso não pode ser exercido enquanto o animal apresentar sinais manifestos de doença, agressividade, falta de higiene, bem como de qualquer outra característica anormal suscetível de provocar receios fundados para a segurança e integridade física das pessoas ou dos animais, ou se comporte de forma a perturbar o normal funcionamento do local em causa.</w:t>
      </w:r>
    </w:p>
    <w:p w14:paraId="36B4774E"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4 - Os cães de assistência são dispensados do uso de açaimo funcional quando circulem na via ou lugar público.</w:t>
      </w:r>
    </w:p>
    <w:p w14:paraId="4451AD0C" w14:textId="7E3A9961" w:rsidR="00385FEC" w:rsidRPr="00E47017" w:rsidRDefault="00385FEC" w:rsidP="00E47017">
      <w:pPr>
        <w:spacing w:line="360" w:lineRule="auto"/>
        <w:jc w:val="center"/>
        <w:rPr>
          <w:rFonts w:ascii="Garamond" w:eastAsia="Times New Roman" w:hAnsi="Garamond" w:cs="Times New Roman"/>
          <w:b/>
          <w:bCs/>
          <w:color w:val="000000" w:themeColor="text1"/>
          <w:lang w:eastAsia="pt-PT"/>
        </w:rPr>
      </w:pPr>
      <w:r w:rsidRPr="00E47017">
        <w:rPr>
          <w:rFonts w:ascii="Garamond" w:eastAsia="Times New Roman" w:hAnsi="Garamond" w:cs="Times New Roman"/>
          <w:b/>
          <w:bCs/>
          <w:color w:val="000000" w:themeColor="text1"/>
          <w:lang w:eastAsia="pt-PT"/>
        </w:rPr>
        <w:t xml:space="preserve">Artigo </w:t>
      </w:r>
      <w:r w:rsidR="00E47017" w:rsidRPr="00E47017">
        <w:rPr>
          <w:rFonts w:ascii="Garamond" w:eastAsia="Times New Roman" w:hAnsi="Garamond" w:cs="Times New Roman"/>
          <w:b/>
          <w:bCs/>
          <w:color w:val="000000" w:themeColor="text1"/>
          <w:lang w:eastAsia="pt-PT"/>
        </w:rPr>
        <w:t>128</w:t>
      </w:r>
      <w:r w:rsidRPr="00E47017">
        <w:rPr>
          <w:rFonts w:ascii="Garamond" w:eastAsia="Times New Roman" w:hAnsi="Garamond" w:cs="Times New Roman"/>
          <w:b/>
          <w:bCs/>
          <w:color w:val="000000" w:themeColor="text1"/>
          <w:lang w:eastAsia="pt-PT"/>
        </w:rPr>
        <w:t>.º</w:t>
      </w:r>
    </w:p>
    <w:p w14:paraId="0C688AAA" w14:textId="77777777" w:rsidR="00385FEC" w:rsidRPr="00E47017" w:rsidRDefault="00385FEC" w:rsidP="00E47017">
      <w:pPr>
        <w:spacing w:line="360" w:lineRule="auto"/>
        <w:jc w:val="center"/>
        <w:rPr>
          <w:rFonts w:ascii="Garamond" w:eastAsia="Times New Roman" w:hAnsi="Garamond" w:cs="Times New Roman"/>
          <w:bCs/>
          <w:color w:val="000000" w:themeColor="text1"/>
          <w:lang w:eastAsia="pt-PT"/>
        </w:rPr>
      </w:pPr>
      <w:r w:rsidRPr="00E47017">
        <w:rPr>
          <w:rFonts w:ascii="Garamond" w:eastAsia="Times New Roman" w:hAnsi="Garamond" w:cs="Times New Roman"/>
          <w:bCs/>
          <w:color w:val="000000" w:themeColor="text1"/>
          <w:lang w:eastAsia="pt-PT"/>
        </w:rPr>
        <w:t>Cães de assistência em treino</w:t>
      </w:r>
    </w:p>
    <w:p w14:paraId="219C656A" w14:textId="0B8E5BDF"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O regime definido neste decreto-lei é igualmente aplicável aos cães de assistência em treino, desde que acompanhados pelo respetivo treinador ou pela família de acolhimento.</w:t>
      </w:r>
    </w:p>
    <w:p w14:paraId="11C31CB8" w14:textId="1ABC5F34" w:rsidR="002726C3"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2 - Consideram-se famílias de acolhimento as que recebem os cães de assistência durante a fase de socialização e adaptação do animal à convivência humana e que estejam credenciadas como tal.</w:t>
      </w:r>
    </w:p>
    <w:p w14:paraId="5A19A104" w14:textId="5DC349B7" w:rsidR="002726C3" w:rsidRPr="00E47017" w:rsidRDefault="002726C3" w:rsidP="00E47017">
      <w:pPr>
        <w:spacing w:line="360" w:lineRule="auto"/>
        <w:jc w:val="center"/>
        <w:rPr>
          <w:rFonts w:ascii="Garamond" w:eastAsia="Times New Roman" w:hAnsi="Garamond" w:cs="Times New Roman"/>
          <w:b/>
          <w:bCs/>
          <w:color w:val="000000" w:themeColor="text1"/>
          <w:lang w:eastAsia="pt-PT"/>
        </w:rPr>
      </w:pPr>
      <w:r w:rsidRPr="00E47017">
        <w:rPr>
          <w:rFonts w:ascii="Garamond" w:eastAsia="Times New Roman" w:hAnsi="Garamond" w:cs="Times New Roman"/>
          <w:b/>
          <w:bCs/>
          <w:color w:val="000000" w:themeColor="text1"/>
          <w:lang w:eastAsia="pt-PT"/>
        </w:rPr>
        <w:t xml:space="preserve">Artigo </w:t>
      </w:r>
      <w:r w:rsidR="00E47017" w:rsidRPr="00E47017">
        <w:rPr>
          <w:rFonts w:ascii="Garamond" w:eastAsia="Times New Roman" w:hAnsi="Garamond" w:cs="Times New Roman"/>
          <w:b/>
          <w:bCs/>
          <w:color w:val="000000" w:themeColor="text1"/>
          <w:lang w:eastAsia="pt-PT"/>
        </w:rPr>
        <w:t>129</w:t>
      </w:r>
      <w:r w:rsidRPr="00E47017">
        <w:rPr>
          <w:rFonts w:ascii="Garamond" w:eastAsia="Times New Roman" w:hAnsi="Garamond" w:cs="Times New Roman"/>
          <w:b/>
          <w:bCs/>
          <w:color w:val="000000" w:themeColor="text1"/>
          <w:lang w:eastAsia="pt-PT"/>
        </w:rPr>
        <w:t>.º</w:t>
      </w:r>
    </w:p>
    <w:p w14:paraId="0AD263CB" w14:textId="1692BBA4" w:rsidR="00385FEC" w:rsidRPr="00E47017" w:rsidRDefault="002726C3" w:rsidP="00E47017">
      <w:pPr>
        <w:spacing w:line="360" w:lineRule="auto"/>
        <w:jc w:val="center"/>
        <w:rPr>
          <w:rFonts w:ascii="Garamond" w:eastAsia="Times New Roman" w:hAnsi="Garamond" w:cs="Times New Roman"/>
          <w:bCs/>
          <w:color w:val="000000" w:themeColor="text1"/>
          <w:lang w:eastAsia="pt-PT"/>
        </w:rPr>
      </w:pPr>
      <w:r w:rsidRPr="00E47017">
        <w:rPr>
          <w:rFonts w:ascii="Garamond" w:eastAsia="Times New Roman" w:hAnsi="Garamond" w:cs="Times New Roman"/>
          <w:bCs/>
          <w:color w:val="000000" w:themeColor="text1"/>
          <w:lang w:eastAsia="pt-PT"/>
        </w:rPr>
        <w:t>I</w:t>
      </w:r>
      <w:r w:rsidR="00012F95" w:rsidRPr="00E47017">
        <w:rPr>
          <w:rFonts w:ascii="Garamond" w:eastAsia="Times New Roman" w:hAnsi="Garamond" w:cs="Times New Roman"/>
          <w:bCs/>
          <w:color w:val="000000" w:themeColor="text1"/>
          <w:lang w:eastAsia="pt-PT"/>
        </w:rPr>
        <w:t>dentificação de cão de assistência</w:t>
      </w:r>
    </w:p>
    <w:p w14:paraId="444B27E8" w14:textId="53B198A1"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O estatuto de cão de assistência só é reconhecido aos cães educados e treinados</w:t>
      </w:r>
      <w:r w:rsidR="00575262" w:rsidRPr="00E47017">
        <w:rPr>
          <w:rFonts w:ascii="Garamond" w:eastAsia="Times New Roman" w:hAnsi="Garamond" w:cs="Times New Roman"/>
          <w:color w:val="000000" w:themeColor="text1"/>
          <w:lang w:eastAsia="pt-PT"/>
        </w:rPr>
        <w:t xml:space="preserve"> por treinador </w:t>
      </w:r>
      <w:r w:rsidR="009D56BE" w:rsidRPr="00E47017">
        <w:rPr>
          <w:rFonts w:ascii="Garamond" w:eastAsia="Times New Roman" w:hAnsi="Garamond" w:cs="Times New Roman"/>
          <w:color w:val="000000" w:themeColor="text1"/>
          <w:lang w:eastAsia="pt-PT"/>
        </w:rPr>
        <w:t>que detenha o</w:t>
      </w:r>
      <w:r w:rsidR="00575262" w:rsidRPr="00E47017">
        <w:rPr>
          <w:rFonts w:ascii="Garamond" w:eastAsia="Times New Roman" w:hAnsi="Garamond" w:cs="Times New Roman"/>
          <w:color w:val="000000" w:themeColor="text1"/>
          <w:lang w:eastAsia="pt-PT"/>
        </w:rPr>
        <w:t xml:space="preserve"> respetivo título profissional, emitido nos termos do disposto no </w:t>
      </w:r>
      <w:r w:rsidR="00AA7A28">
        <w:rPr>
          <w:rFonts w:ascii="Garamond" w:eastAsia="Times New Roman" w:hAnsi="Garamond" w:cs="Times New Roman"/>
          <w:color w:val="000000" w:themeColor="text1"/>
          <w:lang w:eastAsia="pt-PT"/>
        </w:rPr>
        <w:t>artigo 119.º</w:t>
      </w:r>
      <w:r w:rsidRPr="00E47017">
        <w:rPr>
          <w:rFonts w:ascii="Garamond" w:eastAsia="Times New Roman" w:hAnsi="Garamond" w:cs="Times New Roman"/>
          <w:color w:val="000000" w:themeColor="text1"/>
          <w:lang w:eastAsia="pt-PT"/>
        </w:rPr>
        <w:t>.</w:t>
      </w:r>
    </w:p>
    <w:p w14:paraId="3EA1B2D3" w14:textId="717AB200" w:rsidR="00385FEC" w:rsidRPr="00E47017" w:rsidRDefault="00385FEC" w:rsidP="00E47017">
      <w:pPr>
        <w:spacing w:line="360" w:lineRule="auto"/>
        <w:jc w:val="both"/>
        <w:rPr>
          <w:rFonts w:ascii="Garamond" w:eastAsia="Times New Roman" w:hAnsi="Garamond" w:cs="Times New Roman"/>
          <w:color w:val="000000" w:themeColor="text1"/>
          <w:lang w:eastAsia="pt-PT"/>
        </w:rPr>
      </w:pPr>
      <w:bookmarkStart w:id="102" w:name="_Hlk135834731"/>
      <w:r w:rsidRPr="00E47017">
        <w:rPr>
          <w:rFonts w:ascii="Garamond" w:eastAsia="Times New Roman" w:hAnsi="Garamond" w:cs="Times New Roman"/>
          <w:color w:val="000000" w:themeColor="text1"/>
          <w:lang w:eastAsia="pt-PT"/>
        </w:rPr>
        <w:t xml:space="preserve">3 - A certificação do treino do animal como cão de assistência é feita através da emissão de um cartão próprio e distintivo emitido por </w:t>
      </w:r>
      <w:r w:rsidR="00575262" w:rsidRPr="00E47017">
        <w:rPr>
          <w:rFonts w:ascii="Garamond" w:eastAsia="Times New Roman" w:hAnsi="Garamond" w:cs="Times New Roman"/>
          <w:color w:val="000000" w:themeColor="text1"/>
          <w:lang w:eastAsia="pt-PT"/>
        </w:rPr>
        <w:t>treinador</w:t>
      </w:r>
      <w:r w:rsidRPr="00E47017">
        <w:rPr>
          <w:rFonts w:ascii="Garamond" w:eastAsia="Times New Roman" w:hAnsi="Garamond" w:cs="Times New Roman"/>
          <w:color w:val="000000" w:themeColor="text1"/>
          <w:lang w:eastAsia="pt-PT"/>
        </w:rPr>
        <w:t xml:space="preserve"> de cães de assistência.</w:t>
      </w:r>
    </w:p>
    <w:p w14:paraId="0B0B97EC" w14:textId="24E1B07F" w:rsidR="006C71F1" w:rsidRPr="00E47017" w:rsidRDefault="00B73A87"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4 – O modelo de cartão referido no número anterior é disponibilizado pelo ICNF, I.P., no respetivo sítio na Internet.</w:t>
      </w:r>
    </w:p>
    <w:bookmarkEnd w:id="102"/>
    <w:p w14:paraId="5C562291" w14:textId="6DB01470" w:rsidR="00385FEC" w:rsidRPr="00E47017" w:rsidRDefault="00385FEC" w:rsidP="00E47017">
      <w:pPr>
        <w:spacing w:line="360" w:lineRule="auto"/>
        <w:jc w:val="center"/>
        <w:rPr>
          <w:rFonts w:ascii="Garamond" w:eastAsia="Times New Roman" w:hAnsi="Garamond" w:cs="Times New Roman"/>
          <w:b/>
          <w:bCs/>
          <w:color w:val="000000" w:themeColor="text1"/>
          <w:lang w:eastAsia="pt-PT"/>
        </w:rPr>
      </w:pPr>
      <w:r w:rsidRPr="00E47017">
        <w:rPr>
          <w:rFonts w:ascii="Garamond" w:eastAsia="Times New Roman" w:hAnsi="Garamond" w:cs="Times New Roman"/>
          <w:b/>
          <w:bCs/>
          <w:color w:val="000000" w:themeColor="text1"/>
          <w:lang w:eastAsia="pt-PT"/>
        </w:rPr>
        <w:t xml:space="preserve">Artigo </w:t>
      </w:r>
      <w:r w:rsidR="00E47017" w:rsidRPr="00E47017">
        <w:rPr>
          <w:rFonts w:ascii="Garamond" w:eastAsia="Times New Roman" w:hAnsi="Garamond" w:cs="Times New Roman"/>
          <w:b/>
          <w:bCs/>
          <w:color w:val="000000" w:themeColor="text1"/>
          <w:lang w:eastAsia="pt-PT"/>
        </w:rPr>
        <w:t>130</w:t>
      </w:r>
      <w:r w:rsidRPr="00E47017">
        <w:rPr>
          <w:rFonts w:ascii="Garamond" w:eastAsia="Times New Roman" w:hAnsi="Garamond" w:cs="Times New Roman"/>
          <w:b/>
          <w:bCs/>
          <w:color w:val="000000" w:themeColor="text1"/>
          <w:lang w:eastAsia="pt-PT"/>
        </w:rPr>
        <w:t>.º</w:t>
      </w:r>
    </w:p>
    <w:p w14:paraId="6F78ED50" w14:textId="77777777" w:rsidR="00385FEC" w:rsidRPr="00E47017" w:rsidRDefault="00385FEC" w:rsidP="00E47017">
      <w:pPr>
        <w:spacing w:line="360" w:lineRule="auto"/>
        <w:jc w:val="center"/>
        <w:rPr>
          <w:rFonts w:ascii="Garamond" w:eastAsia="Times New Roman" w:hAnsi="Garamond" w:cs="Times New Roman"/>
          <w:bCs/>
          <w:color w:val="000000" w:themeColor="text1"/>
          <w:lang w:eastAsia="pt-PT"/>
        </w:rPr>
      </w:pPr>
      <w:r w:rsidRPr="00E47017">
        <w:rPr>
          <w:rFonts w:ascii="Garamond" w:eastAsia="Times New Roman" w:hAnsi="Garamond" w:cs="Times New Roman"/>
          <w:bCs/>
          <w:color w:val="000000" w:themeColor="text1"/>
          <w:lang w:eastAsia="pt-PT"/>
        </w:rPr>
        <w:t>Documentos comprovativos</w:t>
      </w:r>
    </w:p>
    <w:p w14:paraId="0D3511B3"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1 - O cão de assistência deve transportar de modo bem visível o distintivo a que se refere o n.º 3 do artigo anterior, que assumirá carácter oficial e que o identifica como tal.</w:t>
      </w:r>
    </w:p>
    <w:p w14:paraId="47F4A86A" w14:textId="0BC584DE"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 xml:space="preserve">2 - O </w:t>
      </w:r>
      <w:r w:rsidR="007970B1" w:rsidRPr="00E47017">
        <w:rPr>
          <w:rFonts w:ascii="Garamond" w:eastAsia="Times New Roman" w:hAnsi="Garamond" w:cs="Times New Roman"/>
          <w:color w:val="000000" w:themeColor="text1"/>
          <w:lang w:eastAsia="pt-PT"/>
        </w:rPr>
        <w:t>treinador</w:t>
      </w:r>
      <w:r w:rsidRPr="00E47017">
        <w:rPr>
          <w:rFonts w:ascii="Garamond" w:eastAsia="Times New Roman" w:hAnsi="Garamond" w:cs="Times New Roman"/>
          <w:color w:val="000000" w:themeColor="text1"/>
          <w:lang w:eastAsia="pt-PT"/>
        </w:rPr>
        <w:t xml:space="preserve"> de cães de assistência emite um cartão de identificação para as famílias de acolhimento e para os cães de assistência em treino.</w:t>
      </w:r>
    </w:p>
    <w:p w14:paraId="0FEDC0AE"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3 - Sem prejuízo do disposto no número anterior, o utilizador do cão de assistência deve comprovar, sempre que necessário, o seguinte:</w:t>
      </w:r>
    </w:p>
    <w:p w14:paraId="2F058258" w14:textId="640293C0"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a) Identificação do animal como cão de assistência, tal como se define no artigo anterior</w:t>
      </w:r>
      <w:r w:rsidR="002A7AAB" w:rsidRPr="00E47017">
        <w:rPr>
          <w:rFonts w:ascii="Garamond" w:eastAsia="Times New Roman" w:hAnsi="Garamond" w:cs="Times New Roman"/>
          <w:color w:val="000000" w:themeColor="text1"/>
          <w:lang w:eastAsia="pt-PT"/>
        </w:rPr>
        <w:t>;</w:t>
      </w:r>
    </w:p>
    <w:p w14:paraId="0166271D"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b) Cumprimento dos requisitos sanitários legalmente exigidos;</w:t>
      </w:r>
    </w:p>
    <w:p w14:paraId="46F73F67"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c) Cumprimento das obrigações relativas ao seguro de responsabilidade civil exigido nos termos do n.º 2 do artigo seguinte.</w:t>
      </w:r>
    </w:p>
    <w:p w14:paraId="16483148" w14:textId="66A363D6" w:rsidR="00385FEC" w:rsidRPr="004D3E19" w:rsidRDefault="00385FEC" w:rsidP="004D3E19">
      <w:pPr>
        <w:spacing w:line="360" w:lineRule="auto"/>
        <w:jc w:val="center"/>
        <w:rPr>
          <w:rFonts w:ascii="Garamond" w:eastAsia="Times New Roman" w:hAnsi="Garamond" w:cs="Times New Roman"/>
          <w:b/>
          <w:bCs/>
          <w:color w:val="000000" w:themeColor="text1"/>
          <w:lang w:eastAsia="pt-PT"/>
        </w:rPr>
      </w:pPr>
      <w:r w:rsidRPr="004D3E19">
        <w:rPr>
          <w:rFonts w:ascii="Garamond" w:eastAsia="Times New Roman" w:hAnsi="Garamond" w:cs="Times New Roman"/>
          <w:b/>
          <w:bCs/>
          <w:color w:val="000000" w:themeColor="text1"/>
          <w:lang w:eastAsia="pt-PT"/>
        </w:rPr>
        <w:t xml:space="preserve">Artigo </w:t>
      </w:r>
      <w:r w:rsidR="00E47017" w:rsidRPr="004D3E19">
        <w:rPr>
          <w:rFonts w:ascii="Garamond" w:eastAsia="Times New Roman" w:hAnsi="Garamond" w:cs="Times New Roman"/>
          <w:b/>
          <w:bCs/>
          <w:color w:val="000000" w:themeColor="text1"/>
          <w:lang w:eastAsia="pt-PT"/>
        </w:rPr>
        <w:t>131</w:t>
      </w:r>
      <w:r w:rsidRPr="004D3E19">
        <w:rPr>
          <w:rFonts w:ascii="Garamond" w:eastAsia="Times New Roman" w:hAnsi="Garamond" w:cs="Times New Roman"/>
          <w:b/>
          <w:bCs/>
          <w:color w:val="000000" w:themeColor="text1"/>
          <w:lang w:eastAsia="pt-PT"/>
        </w:rPr>
        <w:t>.º</w:t>
      </w:r>
    </w:p>
    <w:p w14:paraId="6A975472" w14:textId="77777777" w:rsidR="00385FEC" w:rsidRPr="004D3E19" w:rsidRDefault="00385FEC" w:rsidP="004D3E19">
      <w:pPr>
        <w:spacing w:line="360" w:lineRule="auto"/>
        <w:jc w:val="center"/>
        <w:rPr>
          <w:rFonts w:ascii="Garamond" w:eastAsia="Times New Roman" w:hAnsi="Garamond" w:cs="Times New Roman"/>
          <w:bCs/>
          <w:color w:val="000000" w:themeColor="text1"/>
          <w:lang w:eastAsia="pt-PT"/>
        </w:rPr>
      </w:pPr>
      <w:r w:rsidRPr="004D3E19">
        <w:rPr>
          <w:rFonts w:ascii="Garamond" w:eastAsia="Times New Roman" w:hAnsi="Garamond" w:cs="Times New Roman"/>
          <w:bCs/>
          <w:color w:val="000000" w:themeColor="text1"/>
          <w:lang w:eastAsia="pt-PT"/>
        </w:rPr>
        <w:t>Responsabilidade</w:t>
      </w:r>
    </w:p>
    <w:p w14:paraId="4A8F8995" w14:textId="0D6372D2"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 xml:space="preserve">1 - No exercício do direito de acesso previsto no artigo </w:t>
      </w:r>
      <w:r w:rsidR="00AA7A28">
        <w:rPr>
          <w:rFonts w:ascii="Garamond" w:eastAsia="Times New Roman" w:hAnsi="Garamond" w:cs="Times New Roman"/>
          <w:color w:val="000000" w:themeColor="text1"/>
          <w:lang w:eastAsia="pt-PT"/>
        </w:rPr>
        <w:t>125</w:t>
      </w:r>
      <w:r w:rsidRPr="00E47017">
        <w:rPr>
          <w:rFonts w:ascii="Garamond" w:eastAsia="Times New Roman" w:hAnsi="Garamond" w:cs="Times New Roman"/>
          <w:color w:val="000000" w:themeColor="text1"/>
          <w:lang w:eastAsia="pt-PT"/>
        </w:rPr>
        <w:t xml:space="preserve">.º, a pessoa com deficiência zela pelo </w:t>
      </w:r>
      <w:r w:rsidR="006B6A44" w:rsidRPr="00E47017">
        <w:rPr>
          <w:rFonts w:ascii="Garamond" w:eastAsia="Times New Roman" w:hAnsi="Garamond" w:cs="Times New Roman"/>
          <w:color w:val="000000" w:themeColor="text1"/>
          <w:lang w:eastAsia="pt-PT"/>
        </w:rPr>
        <w:t>adequado</w:t>
      </w:r>
      <w:r w:rsidRPr="00E47017">
        <w:rPr>
          <w:rFonts w:ascii="Garamond" w:eastAsia="Times New Roman" w:hAnsi="Garamond" w:cs="Times New Roman"/>
          <w:color w:val="000000" w:themeColor="text1"/>
          <w:lang w:eastAsia="pt-PT"/>
        </w:rPr>
        <w:t xml:space="preserve"> comportamento do animal, sendo responsável, nos termos previstos na lei geral, pelos danos que este venha a causar a terceiros.</w:t>
      </w:r>
    </w:p>
    <w:p w14:paraId="7F9DEFBE" w14:textId="77777777" w:rsidR="00385FEC" w:rsidRPr="00E47017" w:rsidRDefault="00385FEC" w:rsidP="00E47017">
      <w:pPr>
        <w:spacing w:line="360" w:lineRule="auto"/>
        <w:jc w:val="both"/>
        <w:rPr>
          <w:rFonts w:ascii="Garamond" w:eastAsia="Times New Roman" w:hAnsi="Garamond" w:cs="Times New Roman"/>
          <w:color w:val="000000" w:themeColor="text1"/>
          <w:lang w:eastAsia="pt-PT"/>
        </w:rPr>
      </w:pPr>
      <w:r w:rsidRPr="00E47017">
        <w:rPr>
          <w:rFonts w:ascii="Garamond" w:eastAsia="Times New Roman" w:hAnsi="Garamond" w:cs="Times New Roman"/>
          <w:color w:val="000000" w:themeColor="text1"/>
          <w:lang w:eastAsia="pt-PT"/>
        </w:rPr>
        <w:t>2 - O exercício dos direitos previstos no presente decreto-lei depende da constituição prévia de um seguro de responsabilidade civil por danos causados a terceiros por cães de assistência.</w:t>
      </w:r>
    </w:p>
    <w:p w14:paraId="111FEE7D" w14:textId="630AF691" w:rsidR="00927911" w:rsidRPr="00E47017" w:rsidRDefault="00927911" w:rsidP="00A95B79">
      <w:pPr>
        <w:spacing w:line="360" w:lineRule="auto"/>
        <w:jc w:val="both"/>
        <w:rPr>
          <w:rFonts w:ascii="Garamond" w:eastAsia="Times New Roman" w:hAnsi="Garamond" w:cs="Times New Roman"/>
          <w:color w:val="000000" w:themeColor="text1"/>
          <w:lang w:eastAsia="pt-PT"/>
        </w:rPr>
      </w:pPr>
    </w:p>
    <w:p w14:paraId="36A1FE34" w14:textId="77777777" w:rsidR="005D14C9" w:rsidRPr="00E47017" w:rsidRDefault="005D14C9" w:rsidP="00A95B79">
      <w:pPr>
        <w:spacing w:line="360" w:lineRule="auto"/>
        <w:jc w:val="both"/>
        <w:rPr>
          <w:rFonts w:ascii="Garamond" w:eastAsia="Times New Roman" w:hAnsi="Garamond" w:cs="Times New Roman"/>
          <w:color w:val="000000" w:themeColor="text1"/>
          <w:lang w:eastAsia="pt-PT"/>
        </w:rPr>
      </w:pPr>
    </w:p>
    <w:p w14:paraId="060203C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III</w:t>
      </w:r>
    </w:p>
    <w:p w14:paraId="16584CDA" w14:textId="401E52CA" w:rsidR="003D15F2" w:rsidRPr="000041C8" w:rsidRDefault="003D15F2" w:rsidP="009C498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FISCALIZAÇÃO, CONTRAORDENAÇÕES</w:t>
      </w:r>
      <w:r w:rsidR="009C4989">
        <w:rPr>
          <w:rFonts w:ascii="Garamond" w:eastAsia="Times New Roman" w:hAnsi="Garamond" w:cs="Times New Roman"/>
          <w:b/>
          <w:bCs/>
          <w:lang w:eastAsia="pt-PT"/>
        </w:rPr>
        <w:t>, CRIMES</w:t>
      </w:r>
      <w:r w:rsidRPr="000041C8">
        <w:rPr>
          <w:rFonts w:ascii="Garamond" w:eastAsia="Times New Roman" w:hAnsi="Garamond" w:cs="Times New Roman"/>
          <w:b/>
          <w:bCs/>
          <w:lang w:eastAsia="pt-PT"/>
        </w:rPr>
        <w:t xml:space="preserve"> E SANÇÕES ACESSÓRIAS</w:t>
      </w:r>
    </w:p>
    <w:p w14:paraId="54891352" w14:textId="77777777" w:rsidR="003D15F2" w:rsidRPr="000041C8" w:rsidRDefault="003D15F2" w:rsidP="00A95B79">
      <w:pPr>
        <w:spacing w:line="360" w:lineRule="auto"/>
        <w:jc w:val="both"/>
        <w:rPr>
          <w:rFonts w:ascii="Garamond" w:eastAsia="Times New Roman" w:hAnsi="Garamond" w:cs="Times New Roman"/>
          <w:lang w:eastAsia="pt-PT"/>
        </w:rPr>
      </w:pPr>
    </w:p>
    <w:p w14:paraId="29B71F9C"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w:t>
      </w:r>
    </w:p>
    <w:p w14:paraId="71446FF2"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Fiscalização</w:t>
      </w:r>
    </w:p>
    <w:p w14:paraId="698793AB" w14:textId="77777777" w:rsidR="003D15F2" w:rsidRPr="000041C8" w:rsidRDefault="003D15F2" w:rsidP="00A95B79">
      <w:pPr>
        <w:spacing w:line="360" w:lineRule="auto"/>
        <w:jc w:val="both"/>
        <w:rPr>
          <w:rFonts w:ascii="Garamond" w:eastAsia="Times New Roman" w:hAnsi="Garamond" w:cs="Times New Roman"/>
          <w:b/>
          <w:bCs/>
          <w:lang w:eastAsia="pt-PT"/>
        </w:rPr>
      </w:pPr>
    </w:p>
    <w:p w14:paraId="1138F199" w14:textId="3BC323FA"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32</w:t>
      </w:r>
      <w:r w:rsidRPr="000041C8">
        <w:rPr>
          <w:rFonts w:ascii="Garamond" w:eastAsia="Times New Roman" w:hAnsi="Garamond" w:cs="Times New Roman"/>
          <w:b/>
          <w:bCs/>
          <w:lang w:eastAsia="pt-PT"/>
        </w:rPr>
        <w:t>.º</w:t>
      </w:r>
    </w:p>
    <w:p w14:paraId="50993254"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Competência para a fiscalização</w:t>
      </w:r>
    </w:p>
    <w:p w14:paraId="6AF95D6B" w14:textId="5071FD7D" w:rsidR="003D15F2" w:rsidRPr="000041C8" w:rsidRDefault="003D15F2" w:rsidP="00AA7A28">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Compete., à DGAV, aos municípios, às freguesias, à Guarda Nacional Republicana, à Polícia de Segurança Pública, à Polícia Municipal</w:t>
      </w:r>
      <w:r w:rsidR="0095086A"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à Polícia Marítima</w:t>
      </w:r>
      <w:r w:rsidR="0095086A" w:rsidRPr="000041C8">
        <w:rPr>
          <w:rFonts w:ascii="Garamond" w:eastAsia="Times New Roman" w:hAnsi="Garamond" w:cs="Times New Roman"/>
          <w:lang w:eastAsia="pt-PT"/>
        </w:rPr>
        <w:t xml:space="preserve"> e à ASAE</w:t>
      </w:r>
      <w:r w:rsidRPr="000041C8">
        <w:rPr>
          <w:rFonts w:ascii="Garamond" w:eastAsia="Times New Roman" w:hAnsi="Garamond" w:cs="Times New Roman"/>
          <w:lang w:eastAsia="pt-PT"/>
        </w:rPr>
        <w:t>, assegurar a fiscalização do cumprimento das normas constantes do presente decreto-lei, sem prejuízo das competências atribuídas por lei a outras entidades.</w:t>
      </w:r>
    </w:p>
    <w:p w14:paraId="7B81B573" w14:textId="4016975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7810DF">
        <w:rPr>
          <w:rFonts w:ascii="Garamond" w:eastAsia="Times New Roman" w:hAnsi="Garamond" w:cs="Times New Roman"/>
          <w:lang w:eastAsia="pt-PT"/>
        </w:rPr>
        <w:t>A DGAV</w:t>
      </w:r>
      <w:r w:rsidRPr="000041C8">
        <w:rPr>
          <w:rFonts w:ascii="Garamond" w:eastAsia="Times New Roman" w:hAnsi="Garamond" w:cs="Times New Roman"/>
          <w:lang w:eastAsia="pt-PT"/>
        </w:rPr>
        <w:t xml:space="preserve"> quando verifique existirem irregularidades ou o não cumprimento dos procedimentos normativos estabelecidos no presente decreto-lei ou no Manual de Procedimentos SIAC, por parte de um médico veterinário ou outra entidade com acesso ao SIAC, pode determinar desde logo, a título cautelar, a suspensão provisória do respetivo acesso, até que sejam clarificadas as eventuais irregularidades ou incumprimentos.</w:t>
      </w:r>
    </w:p>
    <w:p w14:paraId="34F86281" w14:textId="5C6A242F" w:rsidR="003D15F2" w:rsidRPr="000041C8" w:rsidRDefault="003D15F2" w:rsidP="00CF240F">
      <w:pPr>
        <w:spacing w:line="360" w:lineRule="auto"/>
        <w:ind w:left="2832" w:firstLine="708"/>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33</w:t>
      </w:r>
      <w:r w:rsidRPr="000041C8">
        <w:rPr>
          <w:rFonts w:ascii="Garamond" w:eastAsia="Times New Roman" w:hAnsi="Garamond" w:cs="Times New Roman"/>
          <w:b/>
          <w:bCs/>
          <w:lang w:eastAsia="pt-PT"/>
        </w:rPr>
        <w:t>.º</w:t>
      </w:r>
    </w:p>
    <w:p w14:paraId="37E7CA4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Identificação do agente</w:t>
      </w:r>
    </w:p>
    <w:p w14:paraId="2810B5E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Além das autoridades policiais, também os agentes de fiscalização devidamente credenciados pelas entidades referidas no artigo anterior podem, no exercício das suas funções e quando tal se mostre necessário, exigir do agente de uma contraordenação a respetiva identificação e solicitar a intervenção da autoridade policial. </w:t>
      </w:r>
    </w:p>
    <w:p w14:paraId="73D68E46" w14:textId="2C606477" w:rsidR="003A278D"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identificação é feita mediante a apresentação do bilhete de identidade</w:t>
      </w:r>
      <w:r w:rsidR="0095086A" w:rsidRPr="000041C8">
        <w:rPr>
          <w:rFonts w:ascii="Garamond" w:eastAsia="Times New Roman" w:hAnsi="Garamond" w:cs="Times New Roman"/>
          <w:lang w:eastAsia="pt-PT"/>
        </w:rPr>
        <w:t>, cartão de cidadão</w:t>
      </w:r>
      <w:r w:rsidRPr="000041C8">
        <w:rPr>
          <w:rFonts w:ascii="Garamond" w:eastAsia="Times New Roman" w:hAnsi="Garamond" w:cs="Times New Roman"/>
          <w:lang w:eastAsia="pt-PT"/>
        </w:rPr>
        <w:t xml:space="preserve"> ou outro documento autêntico que a permita ou ainda, na sua falta, através de uma testemunha identificada nos mesmos termos.</w:t>
      </w:r>
    </w:p>
    <w:p w14:paraId="0E55212E" w14:textId="5E525192" w:rsidR="003A278D" w:rsidRPr="000041C8" w:rsidRDefault="003A278D" w:rsidP="003A278D">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34</w:t>
      </w:r>
      <w:r w:rsidRPr="000041C8">
        <w:rPr>
          <w:rFonts w:ascii="Garamond" w:eastAsia="Times New Roman" w:hAnsi="Garamond" w:cs="Times New Roman"/>
          <w:b/>
          <w:bCs/>
          <w:lang w:eastAsia="pt-PT"/>
        </w:rPr>
        <w:t>.º</w:t>
      </w:r>
    </w:p>
    <w:p w14:paraId="72E69722" w14:textId="77777777" w:rsidR="003A278D" w:rsidRPr="000041C8" w:rsidRDefault="003A278D" w:rsidP="003A278D">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Acesso ao alojamento</w:t>
      </w:r>
    </w:p>
    <w:p w14:paraId="1340E0C0" w14:textId="081DAC6F"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Para efeitos de controlo do cumprimento das normas aplicáveis, o titular do alojamento deve facultar às autoridades competentes o acesso ao </w:t>
      </w:r>
      <w:r w:rsidR="007A793C" w:rsidRPr="000041C8">
        <w:rPr>
          <w:rFonts w:ascii="Garamond" w:eastAsia="Times New Roman" w:hAnsi="Garamond" w:cs="Times New Roman"/>
          <w:lang w:eastAsia="pt-PT"/>
        </w:rPr>
        <w:t>mesmo</w:t>
      </w:r>
      <w:r w:rsidRPr="000041C8">
        <w:rPr>
          <w:rFonts w:ascii="Garamond" w:eastAsia="Times New Roman" w:hAnsi="Garamond" w:cs="Times New Roman"/>
          <w:lang w:eastAsia="pt-PT"/>
        </w:rPr>
        <w:t xml:space="preserve">. </w:t>
      </w:r>
    </w:p>
    <w:p w14:paraId="3AFAE0B8"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Caso o titular do alojamento se recuse a facultar o acesso ao mesmo, pode ser solicitado:</w:t>
      </w:r>
    </w:p>
    <w:p w14:paraId="458BCACF" w14:textId="11185946"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suprimento judicial de autorização de entrada em estabelecimento aberto ao público por parte dos seus proprietários para realização de inspeções, vistorias ou outros atos de natureza semelhante destinados a verificar o bem-estar dos animais</w:t>
      </w:r>
      <w:r w:rsidR="007A793C"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e </w:t>
      </w:r>
      <w:r w:rsidR="007A793C"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sua remoção caso necessário;</w:t>
      </w:r>
    </w:p>
    <w:p w14:paraId="1EF04A7B"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mandado de busca, nos termos legais, para permitir às autoridades competentes o acesso aos locais onde os animais se encontrem, nomeadamente casas de habitação e terrenos privados não abertos ao público, e a sua remoção caso necessário.</w:t>
      </w:r>
    </w:p>
    <w:p w14:paraId="03661E03"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 mandado judicial previsto na alínea b) do número anterior tem </w:t>
      </w:r>
      <w:proofErr w:type="spellStart"/>
      <w:r w:rsidRPr="000041C8">
        <w:rPr>
          <w:rFonts w:ascii="Garamond" w:eastAsia="Times New Roman" w:hAnsi="Garamond" w:cs="Times New Roman"/>
          <w:lang w:eastAsia="pt-PT"/>
        </w:rPr>
        <w:t>caráter</w:t>
      </w:r>
      <w:proofErr w:type="spellEnd"/>
      <w:r w:rsidRPr="000041C8">
        <w:rPr>
          <w:rFonts w:ascii="Garamond" w:eastAsia="Times New Roman" w:hAnsi="Garamond" w:cs="Times New Roman"/>
          <w:lang w:eastAsia="pt-PT"/>
        </w:rPr>
        <w:t xml:space="preserve"> urgente e o seu pedido deve ser decidido no prazo máximo de 48 horas após a apresentação do requerimento pela autoridade competente.</w:t>
      </w:r>
    </w:p>
    <w:p w14:paraId="7F9A1DF2" w14:textId="77777777" w:rsidR="003A278D" w:rsidRPr="000041C8" w:rsidRDefault="003A278D" w:rsidP="003A278D">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O disposto no artigo 23.º da Lei n.º 27/2006, de 3 de julho, que aprova a Lei de Bases da Proteção Civil, pode ser aplicável ao acesso à propriedade privada para repor e assegurar as condições de bem-estar de animais de companhia. </w:t>
      </w:r>
    </w:p>
    <w:p w14:paraId="3905FC5D" w14:textId="77777777" w:rsidR="003A278D" w:rsidRPr="000041C8" w:rsidRDefault="003A278D" w:rsidP="00A95B79">
      <w:pPr>
        <w:spacing w:line="360" w:lineRule="auto"/>
        <w:jc w:val="both"/>
        <w:rPr>
          <w:rFonts w:ascii="Garamond" w:eastAsia="Times New Roman" w:hAnsi="Garamond" w:cs="Times New Roman"/>
          <w:lang w:eastAsia="pt-PT"/>
        </w:rPr>
      </w:pPr>
    </w:p>
    <w:p w14:paraId="651070AE" w14:textId="0119F52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35</w:t>
      </w:r>
      <w:r w:rsidRPr="000041C8">
        <w:rPr>
          <w:rFonts w:ascii="Garamond" w:eastAsia="Times New Roman" w:hAnsi="Garamond" w:cs="Times New Roman"/>
          <w:b/>
          <w:bCs/>
          <w:lang w:eastAsia="pt-PT"/>
        </w:rPr>
        <w:t>.º</w:t>
      </w:r>
    </w:p>
    <w:p w14:paraId="42BFA51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Plano de controlo</w:t>
      </w:r>
    </w:p>
    <w:p w14:paraId="3A5AB762" w14:textId="3DB92399"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2704E">
        <w:rPr>
          <w:rFonts w:ascii="Garamond" w:eastAsia="Times New Roman" w:hAnsi="Garamond" w:cs="Times New Roman"/>
          <w:lang w:eastAsia="pt-PT"/>
        </w:rPr>
        <w:t xml:space="preserve">A DGAV </w:t>
      </w:r>
      <w:r w:rsidRPr="000041C8">
        <w:rPr>
          <w:rFonts w:ascii="Garamond" w:eastAsia="Times New Roman" w:hAnsi="Garamond" w:cs="Times New Roman"/>
          <w:lang w:eastAsia="pt-PT"/>
        </w:rPr>
        <w:t>define e coordena, através de regulamento próprio, o plano de controlo das normas de proteção dos animais de companhia, executando-o em colaboração com as autoridades referidas no artigo 1</w:t>
      </w:r>
      <w:r w:rsidR="00B276DD">
        <w:rPr>
          <w:rFonts w:ascii="Garamond" w:eastAsia="Times New Roman" w:hAnsi="Garamond" w:cs="Times New Roman"/>
          <w:lang w:eastAsia="pt-PT"/>
        </w:rPr>
        <w:t>32</w:t>
      </w:r>
      <w:r w:rsidRPr="000041C8">
        <w:rPr>
          <w:rFonts w:ascii="Garamond" w:eastAsia="Times New Roman" w:hAnsi="Garamond" w:cs="Times New Roman"/>
          <w:lang w:eastAsia="pt-PT"/>
        </w:rPr>
        <w:t xml:space="preserve">.º, designadamente através de inspeções e de ações de controlo. </w:t>
      </w:r>
    </w:p>
    <w:p w14:paraId="4539FA8D" w14:textId="16E894D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Os </w:t>
      </w:r>
      <w:r w:rsidR="000E4492" w:rsidRPr="000041C8">
        <w:rPr>
          <w:rFonts w:ascii="Garamond" w:eastAsia="Times New Roman" w:hAnsi="Garamond" w:cs="Times New Roman"/>
          <w:lang w:eastAsia="pt-PT"/>
        </w:rPr>
        <w:t xml:space="preserve">titulares </w:t>
      </w:r>
      <w:r w:rsidRPr="000041C8">
        <w:rPr>
          <w:rFonts w:ascii="Garamond" w:eastAsia="Times New Roman" w:hAnsi="Garamond" w:cs="Times New Roman"/>
          <w:lang w:eastAsia="pt-PT"/>
        </w:rPr>
        <w:t xml:space="preserve">de </w:t>
      </w:r>
      <w:r w:rsidR="002A6274" w:rsidRPr="000041C8">
        <w:rPr>
          <w:rFonts w:ascii="Garamond" w:eastAsia="Times New Roman" w:hAnsi="Garamond" w:cs="Times New Roman"/>
          <w:lang w:eastAsia="pt-PT"/>
        </w:rPr>
        <w:t>alojamentos</w:t>
      </w:r>
      <w:r w:rsidRPr="000041C8">
        <w:rPr>
          <w:rFonts w:ascii="Garamond" w:eastAsia="Times New Roman" w:hAnsi="Garamond" w:cs="Times New Roman"/>
          <w:lang w:eastAsia="pt-PT"/>
        </w:rPr>
        <w:t xml:space="preserve"> onde se encontrem </w:t>
      </w:r>
      <w:r w:rsidR="00EA551D" w:rsidRPr="000041C8">
        <w:rPr>
          <w:rFonts w:ascii="Garamond" w:eastAsia="Times New Roman" w:hAnsi="Garamond" w:cs="Times New Roman"/>
          <w:lang w:eastAsia="pt-PT"/>
        </w:rPr>
        <w:t xml:space="preserve">mantidos </w:t>
      </w:r>
      <w:r w:rsidRPr="000041C8">
        <w:rPr>
          <w:rFonts w:ascii="Garamond" w:eastAsia="Times New Roman" w:hAnsi="Garamond" w:cs="Times New Roman"/>
          <w:lang w:eastAsia="pt-PT"/>
        </w:rPr>
        <w:t>animais de companhia devem facultar o acesso aos estabelecimentos para a realização das inspeções e ações de controlo referidas no número anterior, desde que notificados com uma antecedência mínima de dez dias úteis, sem prejuízo de ações de fiscalização que pela sua natureza não devam ser comunicadas previamente.</w:t>
      </w:r>
    </w:p>
    <w:p w14:paraId="5C4DC5CB" w14:textId="02977E80"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Os relatórios anuais das inspeções ou ações de controlo a que se refere o número anterior devem ser remetidos </w:t>
      </w:r>
      <w:r w:rsidR="007810DF">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até ao final do mês de março do ano seguinte àquele a que respeitam. </w:t>
      </w:r>
    </w:p>
    <w:p w14:paraId="467867A1" w14:textId="43420A4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4 - As autoridades administrativas, policiais e as pessoas singulares e coletivas devem prestar toda a colaboração necessária às inspeções e ações de controlo a efetuar no âmbito do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w:t>
      </w:r>
    </w:p>
    <w:p w14:paraId="04416B3A" w14:textId="77777777" w:rsidR="009D6680" w:rsidRPr="000041C8" w:rsidRDefault="009D6680" w:rsidP="00A95B79">
      <w:pPr>
        <w:spacing w:line="360" w:lineRule="auto"/>
        <w:jc w:val="both"/>
        <w:rPr>
          <w:rFonts w:ascii="Garamond" w:eastAsia="Times New Roman" w:hAnsi="Garamond" w:cs="Times New Roman"/>
          <w:b/>
          <w:bCs/>
          <w:lang w:eastAsia="pt-PT"/>
        </w:rPr>
      </w:pPr>
    </w:p>
    <w:p w14:paraId="142C5D3D"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Capítulo II</w:t>
      </w:r>
    </w:p>
    <w:p w14:paraId="0501A729" w14:textId="60266791"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Contraordenações</w:t>
      </w:r>
    </w:p>
    <w:p w14:paraId="5DFCF86C" w14:textId="77777777" w:rsidR="003D15F2" w:rsidRPr="000041C8" w:rsidRDefault="003D15F2" w:rsidP="00A95B79">
      <w:pPr>
        <w:spacing w:line="360" w:lineRule="auto"/>
        <w:jc w:val="both"/>
        <w:rPr>
          <w:rFonts w:ascii="Garamond" w:eastAsia="Times New Roman" w:hAnsi="Garamond" w:cs="Times New Roman"/>
          <w:color w:val="000000" w:themeColor="text1"/>
          <w:lang w:eastAsia="pt-PT"/>
        </w:rPr>
      </w:pPr>
    </w:p>
    <w:p w14:paraId="4CD339F3" w14:textId="32862E15"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36</w:t>
      </w:r>
      <w:r w:rsidRPr="000041C8">
        <w:rPr>
          <w:rFonts w:ascii="Garamond" w:eastAsia="Times New Roman" w:hAnsi="Garamond" w:cs="Times New Roman"/>
          <w:b/>
          <w:bCs/>
          <w:lang w:eastAsia="pt-PT"/>
        </w:rPr>
        <w:t>.º</w:t>
      </w:r>
    </w:p>
    <w:p w14:paraId="5E62FCA3"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Contraordenações</w:t>
      </w:r>
    </w:p>
    <w:p w14:paraId="35C4BC4A" w14:textId="54FE114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w:t>
      </w:r>
      <w:r w:rsidR="003F799B" w:rsidRPr="000041C8">
        <w:rPr>
          <w:rFonts w:ascii="Garamond" w:eastAsia="Times New Roman" w:hAnsi="Garamond" w:cs="Times New Roman"/>
          <w:lang w:eastAsia="pt-PT"/>
        </w:rPr>
        <w:t>Às contraordenações</w:t>
      </w:r>
      <w:r w:rsidRPr="000041C8">
        <w:rPr>
          <w:rFonts w:ascii="Garamond" w:eastAsia="Times New Roman" w:hAnsi="Garamond" w:cs="Times New Roman"/>
          <w:lang w:eastAsia="pt-PT"/>
        </w:rPr>
        <w:t xml:space="preserve"> previstas no presente </w:t>
      </w:r>
      <w:r w:rsidR="00C23E08"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w:t>
      </w:r>
      <w:r w:rsidR="00B846E7" w:rsidRPr="000041C8">
        <w:rPr>
          <w:rFonts w:ascii="Garamond" w:eastAsia="Times New Roman" w:hAnsi="Garamond" w:cs="Times New Roman"/>
          <w:lang w:eastAsia="pt-PT"/>
        </w:rPr>
        <w:t xml:space="preserve">aplica-se o disposto na </w:t>
      </w:r>
      <w:proofErr w:type="gramStart"/>
      <w:r w:rsidR="00B846E7" w:rsidRPr="000041C8">
        <w:rPr>
          <w:rFonts w:ascii="Garamond" w:eastAsia="Times New Roman" w:hAnsi="Garamond" w:cs="Times New Roman"/>
          <w:lang w:eastAsia="pt-PT"/>
        </w:rPr>
        <w:t>Lei Quadro</w:t>
      </w:r>
      <w:proofErr w:type="gramEnd"/>
      <w:r w:rsidR="00B846E7" w:rsidRPr="000041C8">
        <w:rPr>
          <w:rFonts w:ascii="Garamond" w:eastAsia="Times New Roman" w:hAnsi="Garamond" w:cs="Times New Roman"/>
          <w:lang w:eastAsia="pt-PT"/>
        </w:rPr>
        <w:t xml:space="preserve"> das Contraordenações Ambientais com as especificidades dos seguintes artigos.</w:t>
      </w:r>
    </w:p>
    <w:p w14:paraId="577842B7"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tentativa e a negligência são puníveis.</w:t>
      </w:r>
    </w:p>
    <w:p w14:paraId="2918E662" w14:textId="1EDE488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37</w:t>
      </w:r>
      <w:r w:rsidRPr="000041C8">
        <w:rPr>
          <w:rFonts w:ascii="Garamond" w:eastAsia="Times New Roman" w:hAnsi="Garamond" w:cs="Times New Roman"/>
          <w:b/>
          <w:bCs/>
          <w:lang w:eastAsia="pt-PT"/>
        </w:rPr>
        <w:t>.º</w:t>
      </w:r>
    </w:p>
    <w:p w14:paraId="3B4B036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Contraordenações leves</w:t>
      </w:r>
    </w:p>
    <w:p w14:paraId="02F6F0C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Constituem contraordenações leves quaisquer condutas que, por ação ou omissão, impliquem a não observância de obrigações ou de proibições legalmente estabelecidas e que não se encontrem incluídas como contraordenações graves ou muito graves, nos termos dos artigos seguintes.</w:t>
      </w:r>
    </w:p>
    <w:p w14:paraId="13F0496F" w14:textId="233C72EA"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38</w:t>
      </w:r>
      <w:r w:rsidRPr="000041C8">
        <w:rPr>
          <w:rFonts w:ascii="Garamond" w:eastAsia="Times New Roman" w:hAnsi="Garamond" w:cs="Times New Roman"/>
          <w:b/>
          <w:bCs/>
          <w:color w:val="000000" w:themeColor="text1"/>
          <w:lang w:eastAsia="pt-PT"/>
        </w:rPr>
        <w:t>.º</w:t>
      </w:r>
    </w:p>
    <w:p w14:paraId="043DF39B"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Contraordenações graves</w:t>
      </w:r>
    </w:p>
    <w:p w14:paraId="79C4E1A9" w14:textId="08DCA6C8" w:rsidR="00A909E0" w:rsidRPr="000041C8" w:rsidRDefault="00A909E0" w:rsidP="00A95B79">
      <w:pPr>
        <w:spacing w:line="360" w:lineRule="auto"/>
        <w:jc w:val="both"/>
        <w:rPr>
          <w:rFonts w:ascii="Garamond" w:eastAsia="Times New Roman" w:hAnsi="Garamond" w:cs="Times New Roman"/>
          <w:color w:val="000000" w:themeColor="text1"/>
          <w:lang w:eastAsia="pt-PT"/>
        </w:rPr>
      </w:pPr>
      <w:bookmarkStart w:id="103" w:name="_Hlk136272691"/>
      <w:r w:rsidRPr="000041C8">
        <w:rPr>
          <w:rFonts w:ascii="Garamond" w:eastAsia="Times New Roman" w:hAnsi="Garamond" w:cs="Times New Roman"/>
          <w:color w:val="000000" w:themeColor="text1"/>
          <w:lang w:eastAsia="pt-PT"/>
        </w:rPr>
        <w:t>Constitui contraordenação</w:t>
      </w:r>
      <w:r w:rsidR="000041C8" w:rsidRPr="000041C8">
        <w:rPr>
          <w:rFonts w:ascii="Garamond" w:eastAsia="Times New Roman" w:hAnsi="Garamond" w:cs="Times New Roman"/>
          <w:color w:val="000000" w:themeColor="text1"/>
          <w:lang w:eastAsia="pt-PT"/>
        </w:rPr>
        <w:t xml:space="preserve"> grave</w:t>
      </w:r>
      <w:r w:rsidRPr="000041C8">
        <w:rPr>
          <w:rFonts w:ascii="Garamond" w:eastAsia="Times New Roman" w:hAnsi="Garamond" w:cs="Times New Roman"/>
          <w:color w:val="000000" w:themeColor="text1"/>
          <w:lang w:eastAsia="pt-PT"/>
        </w:rPr>
        <w:t>, punível nos termos d</w:t>
      </w:r>
      <w:r w:rsidR="00FD2D44">
        <w:rPr>
          <w:rFonts w:ascii="Garamond" w:eastAsia="Times New Roman" w:hAnsi="Garamond" w:cs="Times New Roman"/>
          <w:color w:val="000000" w:themeColor="text1"/>
          <w:lang w:eastAsia="pt-PT"/>
        </w:rPr>
        <w:t>a</w:t>
      </w:r>
      <w:r w:rsidRPr="000041C8">
        <w:rPr>
          <w:rFonts w:ascii="Garamond" w:eastAsia="Times New Roman" w:hAnsi="Garamond" w:cs="Times New Roman"/>
          <w:color w:val="000000" w:themeColor="text1"/>
          <w:lang w:eastAsia="pt-PT"/>
        </w:rPr>
        <w:t xml:space="preserve"> </w:t>
      </w:r>
      <w:r w:rsidR="000B0BF9" w:rsidRPr="000041C8">
        <w:rPr>
          <w:rFonts w:ascii="Garamond" w:eastAsia="Times New Roman" w:hAnsi="Garamond" w:cs="Times New Roman"/>
          <w:color w:val="000000" w:themeColor="text1"/>
          <w:lang w:eastAsia="pt-PT"/>
        </w:rPr>
        <w:t>Lei-Quadro</w:t>
      </w:r>
      <w:r w:rsidRPr="000041C8">
        <w:rPr>
          <w:rFonts w:ascii="Garamond" w:eastAsia="Times New Roman" w:hAnsi="Garamond" w:cs="Times New Roman"/>
          <w:color w:val="000000" w:themeColor="text1"/>
          <w:lang w:eastAsia="pt-PT"/>
        </w:rPr>
        <w:t xml:space="preserve"> das Contraordenações </w:t>
      </w:r>
      <w:r w:rsidR="0004487C" w:rsidRPr="000041C8">
        <w:rPr>
          <w:rFonts w:ascii="Garamond" w:eastAsia="Times New Roman" w:hAnsi="Garamond" w:cs="Times New Roman"/>
          <w:color w:val="000000" w:themeColor="text1"/>
          <w:lang w:eastAsia="pt-PT"/>
        </w:rPr>
        <w:t>Ambientais</w:t>
      </w:r>
      <w:bookmarkEnd w:id="103"/>
      <w:r w:rsidR="0004487C" w:rsidRPr="000041C8">
        <w:rPr>
          <w:rFonts w:ascii="Garamond" w:eastAsia="Times New Roman" w:hAnsi="Garamond" w:cs="Times New Roman"/>
          <w:color w:val="000000" w:themeColor="text1"/>
          <w:lang w:eastAsia="pt-PT"/>
        </w:rPr>
        <w:t>:</w:t>
      </w:r>
    </w:p>
    <w:p w14:paraId="62933CC5" w14:textId="42FAFA01" w:rsidR="00DE4DD3" w:rsidRPr="000041C8" w:rsidRDefault="00523393" w:rsidP="004F4B5A">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detenção, enquanto animais de companhia, de animais não incluídos na Lista Nacional de Animais de Companhia</w:t>
      </w:r>
      <w:r w:rsidR="0048238D" w:rsidRPr="000041C8">
        <w:rPr>
          <w:rFonts w:ascii="Garamond" w:hAnsi="Garamond"/>
          <w:color w:val="000000" w:themeColor="text1"/>
        </w:rPr>
        <w:t xml:space="preserve">, em infração do disposto no artigo </w:t>
      </w:r>
      <w:r w:rsidR="00EB7858">
        <w:rPr>
          <w:rFonts w:ascii="Garamond" w:hAnsi="Garamond"/>
          <w:color w:val="000000" w:themeColor="text1"/>
        </w:rPr>
        <w:t>1</w:t>
      </w:r>
      <w:r w:rsidR="00E21C48">
        <w:rPr>
          <w:rFonts w:ascii="Garamond" w:hAnsi="Garamond"/>
          <w:color w:val="000000" w:themeColor="text1"/>
        </w:rPr>
        <w:t>3</w:t>
      </w:r>
      <w:r w:rsidR="00EB7858">
        <w:rPr>
          <w:rFonts w:ascii="Garamond" w:hAnsi="Garamond"/>
          <w:color w:val="000000" w:themeColor="text1"/>
        </w:rPr>
        <w:t>.º</w:t>
      </w:r>
      <w:r w:rsidRPr="000041C8">
        <w:rPr>
          <w:rFonts w:ascii="Garamond" w:hAnsi="Garamond"/>
          <w:color w:val="000000" w:themeColor="text1"/>
        </w:rPr>
        <w:t>;</w:t>
      </w:r>
    </w:p>
    <w:p w14:paraId="55E81086" w14:textId="1B41747E" w:rsidR="00523393" w:rsidRDefault="00DE4DD3" w:rsidP="004F4B5A">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violação do</w:t>
      </w:r>
      <w:r w:rsidR="00EB7858">
        <w:rPr>
          <w:rFonts w:ascii="Garamond" w:hAnsi="Garamond"/>
          <w:color w:val="000000" w:themeColor="text1"/>
        </w:rPr>
        <w:t>s</w:t>
      </w:r>
      <w:r w:rsidRPr="000041C8">
        <w:rPr>
          <w:rFonts w:ascii="Garamond" w:hAnsi="Garamond"/>
          <w:color w:val="000000" w:themeColor="text1"/>
        </w:rPr>
        <w:t xml:space="preserve"> dever</w:t>
      </w:r>
      <w:r w:rsidR="00EB7858">
        <w:rPr>
          <w:rFonts w:ascii="Garamond" w:hAnsi="Garamond"/>
          <w:color w:val="000000" w:themeColor="text1"/>
        </w:rPr>
        <w:t>es</w:t>
      </w:r>
      <w:r w:rsidRPr="000041C8">
        <w:rPr>
          <w:rFonts w:ascii="Garamond" w:hAnsi="Garamond"/>
          <w:color w:val="000000" w:themeColor="text1"/>
        </w:rPr>
        <w:t xml:space="preserve"> de comunicação</w:t>
      </w:r>
      <w:r w:rsidR="0017753D">
        <w:rPr>
          <w:rFonts w:ascii="Garamond" w:hAnsi="Garamond"/>
          <w:color w:val="000000" w:themeColor="text1"/>
        </w:rPr>
        <w:t xml:space="preserve"> e socorro a animais acidentados, doentes, feridos ou em perigo</w:t>
      </w:r>
      <w:r w:rsidRPr="000041C8">
        <w:rPr>
          <w:rFonts w:ascii="Garamond" w:hAnsi="Garamond"/>
          <w:color w:val="000000" w:themeColor="text1"/>
        </w:rPr>
        <w:t xml:space="preserve"> previst</w:t>
      </w:r>
      <w:r w:rsidR="00EB7858">
        <w:rPr>
          <w:rFonts w:ascii="Garamond" w:hAnsi="Garamond"/>
          <w:color w:val="000000" w:themeColor="text1"/>
        </w:rPr>
        <w:t>os</w:t>
      </w:r>
      <w:r w:rsidRPr="000041C8">
        <w:rPr>
          <w:rFonts w:ascii="Garamond" w:hAnsi="Garamond"/>
          <w:color w:val="000000" w:themeColor="text1"/>
        </w:rPr>
        <w:t xml:space="preserve"> no</w:t>
      </w:r>
      <w:r w:rsidR="00EB7858">
        <w:rPr>
          <w:rFonts w:ascii="Garamond" w:hAnsi="Garamond"/>
          <w:color w:val="000000" w:themeColor="text1"/>
        </w:rPr>
        <w:t>s</w:t>
      </w:r>
      <w:r w:rsidRPr="000041C8">
        <w:rPr>
          <w:rFonts w:ascii="Garamond" w:hAnsi="Garamond"/>
          <w:color w:val="000000" w:themeColor="text1"/>
        </w:rPr>
        <w:t xml:space="preserve"> n.º</w:t>
      </w:r>
      <w:r w:rsidR="00EB7858">
        <w:rPr>
          <w:rFonts w:ascii="Garamond" w:hAnsi="Garamond"/>
          <w:color w:val="000000" w:themeColor="text1"/>
        </w:rPr>
        <w:t>s</w:t>
      </w:r>
      <w:r w:rsidRPr="000041C8">
        <w:rPr>
          <w:rFonts w:ascii="Garamond" w:hAnsi="Garamond"/>
          <w:color w:val="000000" w:themeColor="text1"/>
        </w:rPr>
        <w:t xml:space="preserve"> 1</w:t>
      </w:r>
      <w:r w:rsidR="0017753D">
        <w:rPr>
          <w:rFonts w:ascii="Garamond" w:hAnsi="Garamond"/>
          <w:color w:val="000000" w:themeColor="text1"/>
        </w:rPr>
        <w:t>, 2 e 3 d</w:t>
      </w:r>
      <w:r w:rsidRPr="000041C8">
        <w:rPr>
          <w:rFonts w:ascii="Garamond" w:hAnsi="Garamond"/>
          <w:color w:val="000000" w:themeColor="text1"/>
        </w:rPr>
        <w:t xml:space="preserve">o artigo </w:t>
      </w:r>
      <w:r w:rsidR="00B3359A">
        <w:rPr>
          <w:rFonts w:ascii="Garamond" w:hAnsi="Garamond"/>
          <w:color w:val="000000" w:themeColor="text1"/>
        </w:rPr>
        <w:t>9</w:t>
      </w:r>
      <w:r w:rsidRPr="000041C8">
        <w:rPr>
          <w:rFonts w:ascii="Garamond" w:hAnsi="Garamond"/>
          <w:color w:val="000000" w:themeColor="text1"/>
        </w:rPr>
        <w:t>.º.</w:t>
      </w:r>
    </w:p>
    <w:p w14:paraId="657CEB5F" w14:textId="40D7C5F3" w:rsidR="000C5BE5" w:rsidRDefault="000C5BE5" w:rsidP="000C5BE5">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falta de prestação de cuidados ao animal de acordo com a sua espécie, raça, necessidades físicas e etológicas, nos termos do disposto na alínea </w:t>
      </w:r>
      <w:r>
        <w:rPr>
          <w:rFonts w:ascii="Garamond" w:hAnsi="Garamond"/>
          <w:color w:val="000000" w:themeColor="text1"/>
        </w:rPr>
        <w:t>a</w:t>
      </w:r>
      <w:r w:rsidRPr="000041C8">
        <w:rPr>
          <w:rFonts w:ascii="Garamond" w:hAnsi="Garamond"/>
          <w:color w:val="000000" w:themeColor="text1"/>
        </w:rPr>
        <w:t xml:space="preserve">) do n.º </w:t>
      </w:r>
      <w:r>
        <w:rPr>
          <w:rFonts w:ascii="Garamond" w:hAnsi="Garamond"/>
          <w:color w:val="000000" w:themeColor="text1"/>
        </w:rPr>
        <w:t>1</w:t>
      </w:r>
      <w:r w:rsidRPr="000041C8">
        <w:rPr>
          <w:rFonts w:ascii="Garamond" w:hAnsi="Garamond"/>
          <w:color w:val="000000" w:themeColor="text1"/>
        </w:rPr>
        <w:t xml:space="preserve"> do artigo </w:t>
      </w:r>
      <w:r w:rsidR="00B3359A">
        <w:rPr>
          <w:rFonts w:ascii="Garamond" w:hAnsi="Garamond"/>
          <w:color w:val="000000" w:themeColor="text1"/>
        </w:rPr>
        <w:t>10</w:t>
      </w:r>
      <w:r w:rsidRPr="000041C8">
        <w:rPr>
          <w:rFonts w:ascii="Garamond" w:hAnsi="Garamond"/>
          <w:color w:val="000000" w:themeColor="text1"/>
        </w:rPr>
        <w:t>.º;</w:t>
      </w:r>
    </w:p>
    <w:p w14:paraId="764ACCC7" w14:textId="125D4F88" w:rsidR="000C5BE5" w:rsidRDefault="000C5BE5" w:rsidP="000C5BE5">
      <w:pPr>
        <w:pStyle w:val="PargrafodaLista"/>
        <w:numPr>
          <w:ilvl w:val="0"/>
          <w:numId w:val="6"/>
        </w:numPr>
        <w:spacing w:line="360" w:lineRule="auto"/>
        <w:jc w:val="both"/>
        <w:rPr>
          <w:rFonts w:ascii="Garamond" w:hAnsi="Garamond"/>
          <w:color w:val="000000" w:themeColor="text1"/>
        </w:rPr>
      </w:pPr>
      <w:r w:rsidRPr="000C5BE5">
        <w:rPr>
          <w:rFonts w:ascii="Garamond" w:hAnsi="Garamond"/>
          <w:color w:val="000000" w:themeColor="text1"/>
        </w:rPr>
        <w:t>A violação do dever de vigilância previsto</w:t>
      </w:r>
      <w:r>
        <w:rPr>
          <w:rFonts w:ascii="Garamond" w:hAnsi="Garamond"/>
          <w:color w:val="000000" w:themeColor="text1"/>
        </w:rPr>
        <w:t xml:space="preserve"> na alínea b)</w:t>
      </w:r>
      <w:r w:rsidRPr="000C5BE5">
        <w:rPr>
          <w:rFonts w:ascii="Garamond" w:hAnsi="Garamond"/>
          <w:color w:val="000000" w:themeColor="text1"/>
        </w:rPr>
        <w:t xml:space="preserve"> </w:t>
      </w:r>
      <w:r>
        <w:rPr>
          <w:rFonts w:ascii="Garamond" w:hAnsi="Garamond"/>
          <w:color w:val="000000" w:themeColor="text1"/>
        </w:rPr>
        <w:t xml:space="preserve">do n.º 1 do </w:t>
      </w:r>
      <w:r w:rsidRPr="000C5BE5">
        <w:rPr>
          <w:rFonts w:ascii="Garamond" w:hAnsi="Garamond"/>
          <w:color w:val="000000" w:themeColor="text1"/>
        </w:rPr>
        <w:t xml:space="preserve">no artigo </w:t>
      </w:r>
      <w:r w:rsidR="00B3359A">
        <w:rPr>
          <w:rFonts w:ascii="Garamond" w:hAnsi="Garamond"/>
          <w:color w:val="000000" w:themeColor="text1"/>
        </w:rPr>
        <w:t>10</w:t>
      </w:r>
      <w:r w:rsidRPr="000C5BE5">
        <w:rPr>
          <w:rFonts w:ascii="Garamond" w:hAnsi="Garamond"/>
          <w:color w:val="000000" w:themeColor="text1"/>
        </w:rPr>
        <w:t>.º, criando perigo para a vida ou integridade física de outras pessoas ou animais ou danos a propriedade alheia;</w:t>
      </w:r>
    </w:p>
    <w:p w14:paraId="683A00C3" w14:textId="7E41F1D2" w:rsidR="005353C3" w:rsidRPr="00A93DB9" w:rsidRDefault="005353C3" w:rsidP="005353C3">
      <w:pPr>
        <w:pStyle w:val="PargrafodaLista"/>
        <w:numPr>
          <w:ilvl w:val="0"/>
          <w:numId w:val="6"/>
        </w:numPr>
        <w:spacing w:line="360" w:lineRule="auto"/>
        <w:jc w:val="both"/>
        <w:rPr>
          <w:rFonts w:ascii="Garamond" w:hAnsi="Garamond"/>
        </w:rPr>
      </w:pPr>
      <w:r w:rsidRPr="000041C8">
        <w:rPr>
          <w:rFonts w:ascii="Garamond" w:hAnsi="Garamond"/>
          <w:color w:val="000000" w:themeColor="text1"/>
        </w:rPr>
        <w:t>A posse ou detenção de anima</w:t>
      </w:r>
      <w:r w:rsidR="00B3359A">
        <w:rPr>
          <w:rFonts w:ascii="Garamond" w:hAnsi="Garamond"/>
          <w:color w:val="000000" w:themeColor="text1"/>
        </w:rPr>
        <w:t>l</w:t>
      </w:r>
      <w:r w:rsidRPr="000041C8">
        <w:rPr>
          <w:rFonts w:ascii="Garamond" w:hAnsi="Garamond"/>
          <w:color w:val="000000" w:themeColor="text1"/>
        </w:rPr>
        <w:t xml:space="preserve"> de companhia que não se encontre identificado nos termos do</w:t>
      </w:r>
      <w:r w:rsidR="00B3359A">
        <w:rPr>
          <w:rFonts w:ascii="Garamond" w:hAnsi="Garamond"/>
          <w:color w:val="000000" w:themeColor="text1"/>
        </w:rPr>
        <w:t xml:space="preserve"> disposto no</w:t>
      </w:r>
      <w:r w:rsidRPr="000041C8">
        <w:rPr>
          <w:rFonts w:ascii="Garamond" w:hAnsi="Garamond"/>
          <w:color w:val="000000" w:themeColor="text1"/>
        </w:rPr>
        <w:t xml:space="preserve"> artigo 16.º</w:t>
      </w:r>
      <w:r>
        <w:rPr>
          <w:rFonts w:ascii="Garamond" w:hAnsi="Garamond"/>
          <w:color w:val="000000" w:themeColor="text1"/>
        </w:rPr>
        <w:t>;</w:t>
      </w:r>
    </w:p>
    <w:p w14:paraId="3F52E6B7" w14:textId="61EE7F3F" w:rsidR="00A93DB9" w:rsidRPr="00A93DB9" w:rsidRDefault="00A93DB9" w:rsidP="00A93DB9">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 das regras de carga, descarga e transporte de animais, previstas n</w:t>
      </w:r>
      <w:r>
        <w:rPr>
          <w:rFonts w:ascii="Garamond" w:hAnsi="Garamond"/>
          <w:color w:val="000000" w:themeColor="text1"/>
        </w:rPr>
        <w:t xml:space="preserve">a alínea e) do n.º 1 do artigo </w:t>
      </w:r>
      <w:r w:rsidR="00B3359A">
        <w:rPr>
          <w:rFonts w:ascii="Garamond" w:hAnsi="Garamond"/>
          <w:color w:val="000000" w:themeColor="text1"/>
        </w:rPr>
        <w:t>10</w:t>
      </w:r>
      <w:r>
        <w:rPr>
          <w:rFonts w:ascii="Garamond" w:hAnsi="Garamond"/>
          <w:color w:val="000000" w:themeColor="text1"/>
        </w:rPr>
        <w:t>.º e no</w:t>
      </w:r>
      <w:r w:rsidRPr="000041C8">
        <w:rPr>
          <w:rFonts w:ascii="Garamond" w:hAnsi="Garamond"/>
          <w:color w:val="000000" w:themeColor="text1"/>
        </w:rPr>
        <w:t xml:space="preserve"> artigo 3</w:t>
      </w:r>
      <w:r w:rsidR="00B3359A">
        <w:rPr>
          <w:rFonts w:ascii="Garamond" w:hAnsi="Garamond"/>
          <w:color w:val="000000" w:themeColor="text1"/>
        </w:rPr>
        <w:t>5</w:t>
      </w:r>
      <w:r w:rsidRPr="000041C8">
        <w:rPr>
          <w:rFonts w:ascii="Garamond" w:hAnsi="Garamond"/>
          <w:color w:val="000000" w:themeColor="text1"/>
        </w:rPr>
        <w:t xml:space="preserve">.º; </w:t>
      </w:r>
    </w:p>
    <w:p w14:paraId="23A004A2" w14:textId="50C8B2D6" w:rsidR="00A93DB9" w:rsidRPr="000041C8" w:rsidRDefault="00A93DB9" w:rsidP="00A93DB9">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w:t>
      </w:r>
      <w:r w:rsidR="00AA6F38">
        <w:rPr>
          <w:rFonts w:ascii="Garamond" w:hAnsi="Garamond"/>
          <w:color w:val="000000" w:themeColor="text1"/>
        </w:rPr>
        <w:t>, pelo detentor, das regras aplicáveis</w:t>
      </w:r>
      <w:r w:rsidRPr="000041C8">
        <w:rPr>
          <w:rFonts w:ascii="Garamond" w:hAnsi="Garamond"/>
          <w:color w:val="000000" w:themeColor="text1"/>
        </w:rPr>
        <w:t xml:space="preserve"> dos cuidados de saúde, previstos n</w:t>
      </w:r>
      <w:r>
        <w:rPr>
          <w:rFonts w:ascii="Garamond" w:hAnsi="Garamond"/>
          <w:color w:val="000000" w:themeColor="text1"/>
        </w:rPr>
        <w:t xml:space="preserve">a alínea f) do n.º 1 do artigo </w:t>
      </w:r>
      <w:r w:rsidR="00B3359A">
        <w:rPr>
          <w:rFonts w:ascii="Garamond" w:hAnsi="Garamond"/>
          <w:color w:val="000000" w:themeColor="text1"/>
        </w:rPr>
        <w:t>10</w:t>
      </w:r>
      <w:r>
        <w:rPr>
          <w:rFonts w:ascii="Garamond" w:hAnsi="Garamond"/>
          <w:color w:val="000000" w:themeColor="text1"/>
        </w:rPr>
        <w:t>.º e no</w:t>
      </w:r>
      <w:r w:rsidR="00AA6F38">
        <w:rPr>
          <w:rFonts w:ascii="Garamond" w:hAnsi="Garamond"/>
          <w:color w:val="000000" w:themeColor="text1"/>
        </w:rPr>
        <w:t>s números 1 e 2 do</w:t>
      </w:r>
      <w:r w:rsidRPr="000041C8">
        <w:rPr>
          <w:rFonts w:ascii="Garamond" w:hAnsi="Garamond"/>
          <w:color w:val="000000" w:themeColor="text1"/>
        </w:rPr>
        <w:t xml:space="preserve"> artigo 3</w:t>
      </w:r>
      <w:r w:rsidR="00B3359A">
        <w:rPr>
          <w:rFonts w:ascii="Garamond" w:hAnsi="Garamond"/>
          <w:color w:val="000000" w:themeColor="text1"/>
        </w:rPr>
        <w:t>3</w:t>
      </w:r>
      <w:r w:rsidRPr="000041C8">
        <w:rPr>
          <w:rFonts w:ascii="Garamond" w:hAnsi="Garamond"/>
          <w:color w:val="000000" w:themeColor="text1"/>
        </w:rPr>
        <w:t xml:space="preserve">.º; </w:t>
      </w:r>
    </w:p>
    <w:p w14:paraId="0812EFB4" w14:textId="43721000" w:rsidR="00A93DB9" w:rsidRPr="000041C8" w:rsidRDefault="00A93DB9" w:rsidP="00A93DB9">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O incumprimento, pelos titulares, da obrigação de alteração do registo e de atualização do DIAC e do </w:t>
      </w:r>
      <w:proofErr w:type="gramStart"/>
      <w:r w:rsidRPr="000041C8">
        <w:rPr>
          <w:rFonts w:ascii="Garamond" w:hAnsi="Garamond"/>
          <w:color w:val="000000" w:themeColor="text1"/>
        </w:rPr>
        <w:t>PAC</w:t>
      </w:r>
      <w:r w:rsidR="00AF1AFE">
        <w:rPr>
          <w:rFonts w:ascii="Garamond" w:hAnsi="Garamond"/>
          <w:color w:val="000000" w:themeColor="text1"/>
        </w:rPr>
        <w:t xml:space="preserve"> </w:t>
      </w:r>
      <w:r w:rsidRPr="000041C8">
        <w:rPr>
          <w:rFonts w:ascii="Garamond" w:hAnsi="Garamond"/>
          <w:color w:val="000000" w:themeColor="text1"/>
        </w:rPr>
        <w:t xml:space="preserve"> nos</w:t>
      </w:r>
      <w:proofErr w:type="gramEnd"/>
      <w:r w:rsidRPr="000041C8">
        <w:rPr>
          <w:rFonts w:ascii="Garamond" w:hAnsi="Garamond"/>
          <w:color w:val="000000" w:themeColor="text1"/>
        </w:rPr>
        <w:t xml:space="preserve"> termos do disposto n</w:t>
      </w:r>
      <w:r>
        <w:rPr>
          <w:rFonts w:ascii="Garamond" w:hAnsi="Garamond"/>
          <w:color w:val="000000" w:themeColor="text1"/>
        </w:rPr>
        <w:t xml:space="preserve">a alínea g) do n.º 1 do artigo </w:t>
      </w:r>
      <w:r w:rsidR="00B3359A">
        <w:rPr>
          <w:rFonts w:ascii="Garamond" w:hAnsi="Garamond"/>
          <w:color w:val="000000" w:themeColor="text1"/>
        </w:rPr>
        <w:t>10</w:t>
      </w:r>
      <w:r>
        <w:rPr>
          <w:rFonts w:ascii="Garamond" w:hAnsi="Garamond"/>
          <w:color w:val="000000" w:themeColor="text1"/>
        </w:rPr>
        <w:t>.º e no</w:t>
      </w:r>
      <w:r w:rsidRPr="000041C8">
        <w:rPr>
          <w:rFonts w:ascii="Garamond" w:hAnsi="Garamond"/>
          <w:color w:val="000000" w:themeColor="text1"/>
        </w:rPr>
        <w:t xml:space="preserve"> artigo</w:t>
      </w:r>
      <w:r w:rsidR="00721812">
        <w:rPr>
          <w:rFonts w:ascii="Garamond" w:hAnsi="Garamond"/>
          <w:color w:val="000000" w:themeColor="text1"/>
        </w:rPr>
        <w:t xml:space="preserve"> 26.º</w:t>
      </w:r>
      <w:r w:rsidRPr="000041C8">
        <w:rPr>
          <w:rFonts w:ascii="Garamond" w:hAnsi="Garamond"/>
          <w:color w:val="000000" w:themeColor="text1"/>
        </w:rPr>
        <w:t xml:space="preserve">; </w:t>
      </w:r>
    </w:p>
    <w:p w14:paraId="4BCBA587" w14:textId="78B95FC4" w:rsidR="00A93DB9" w:rsidRPr="00857E18" w:rsidRDefault="00A93DB9" w:rsidP="00A93DB9">
      <w:pPr>
        <w:pStyle w:val="PargrafodaLista"/>
        <w:numPr>
          <w:ilvl w:val="0"/>
          <w:numId w:val="6"/>
        </w:numPr>
        <w:spacing w:line="360" w:lineRule="auto"/>
        <w:jc w:val="both"/>
        <w:rPr>
          <w:rStyle w:val="Refdecomentrio"/>
          <w:rFonts w:ascii="Garamond" w:hAnsi="Garamond"/>
          <w:sz w:val="24"/>
          <w:szCs w:val="24"/>
        </w:rPr>
      </w:pPr>
      <w:r w:rsidRPr="000041C8">
        <w:rPr>
          <w:rFonts w:ascii="Garamond" w:hAnsi="Garamond"/>
          <w:color w:val="000000" w:themeColor="text1"/>
        </w:rPr>
        <w:t xml:space="preserve">A negação ou inviabilização de dados ou de informações requeridos pelas autoridades competentes ou seus agentes, em ordem ao cumprimento de funções estabelecidas neste decreto-lei, assim como a prestação de informações inexatas ou falsas, </w:t>
      </w:r>
      <w:r>
        <w:rPr>
          <w:rFonts w:ascii="Garamond" w:hAnsi="Garamond"/>
          <w:color w:val="000000" w:themeColor="text1"/>
        </w:rPr>
        <w:t xml:space="preserve">ou a inobservância das recomendações emitidas pela autoridade competente, </w:t>
      </w:r>
      <w:r w:rsidRPr="000041C8">
        <w:rPr>
          <w:rFonts w:ascii="Garamond" w:hAnsi="Garamond"/>
          <w:color w:val="000000" w:themeColor="text1"/>
        </w:rPr>
        <w:t xml:space="preserve">em infração ao disposto no artigo </w:t>
      </w:r>
      <w:r>
        <w:rPr>
          <w:rFonts w:ascii="Garamond" w:hAnsi="Garamond"/>
          <w:color w:val="000000" w:themeColor="text1"/>
        </w:rPr>
        <w:t xml:space="preserve">na alínea h) do n.º 1 do artigo </w:t>
      </w:r>
      <w:r w:rsidR="00B3359A">
        <w:rPr>
          <w:rFonts w:ascii="Garamond" w:hAnsi="Garamond"/>
          <w:color w:val="000000" w:themeColor="text1"/>
        </w:rPr>
        <w:t>10</w:t>
      </w:r>
      <w:r>
        <w:rPr>
          <w:rFonts w:ascii="Garamond" w:hAnsi="Garamond"/>
          <w:color w:val="000000" w:themeColor="text1"/>
        </w:rPr>
        <w:t>.º</w:t>
      </w:r>
      <w:r w:rsidRPr="000041C8">
        <w:rPr>
          <w:rFonts w:ascii="Garamond" w:hAnsi="Garamond"/>
          <w:color w:val="000000" w:themeColor="text1"/>
        </w:rPr>
        <w:t xml:space="preserve">; </w:t>
      </w:r>
    </w:p>
    <w:p w14:paraId="32BBE9FC" w14:textId="16AC8EAC" w:rsidR="00A93DB9" w:rsidRPr="00BA65F6" w:rsidRDefault="00017D54" w:rsidP="00A616BB">
      <w:pPr>
        <w:pStyle w:val="PargrafodaLista"/>
        <w:numPr>
          <w:ilvl w:val="0"/>
          <w:numId w:val="6"/>
        </w:numPr>
        <w:spacing w:line="360" w:lineRule="auto"/>
        <w:jc w:val="both"/>
        <w:rPr>
          <w:rFonts w:ascii="Garamond" w:hAnsi="Garamond"/>
        </w:rPr>
      </w:pPr>
      <w:r w:rsidRPr="000041C8">
        <w:rPr>
          <w:rFonts w:ascii="Garamond" w:hAnsi="Garamond"/>
          <w:color w:val="000000" w:themeColor="text1"/>
        </w:rPr>
        <w:t>A falta de controlo reprodutivo de animais de companhia, nos termos do disposto</w:t>
      </w:r>
      <w:r>
        <w:rPr>
          <w:rFonts w:ascii="Garamond" w:hAnsi="Garamond"/>
          <w:color w:val="000000" w:themeColor="text1"/>
        </w:rPr>
        <w:t xml:space="preserve"> n</w:t>
      </w:r>
      <w:r w:rsidRPr="000041C8">
        <w:rPr>
          <w:rFonts w:ascii="Garamond" w:hAnsi="Garamond"/>
          <w:color w:val="000000" w:themeColor="text1"/>
        </w:rPr>
        <w:t xml:space="preserve">o n.º </w:t>
      </w:r>
      <w:r w:rsidRPr="00BA65F6">
        <w:rPr>
          <w:rFonts w:ascii="Garamond" w:hAnsi="Garamond"/>
        </w:rPr>
        <w:t xml:space="preserve">5 do artigo </w:t>
      </w:r>
      <w:r w:rsidR="0081620B">
        <w:rPr>
          <w:rFonts w:ascii="Garamond" w:hAnsi="Garamond"/>
        </w:rPr>
        <w:t>10</w:t>
      </w:r>
      <w:r w:rsidRPr="00BA65F6">
        <w:rPr>
          <w:rFonts w:ascii="Garamond" w:hAnsi="Garamond"/>
        </w:rPr>
        <w:t>.º;</w:t>
      </w:r>
    </w:p>
    <w:p w14:paraId="3A04942B" w14:textId="7A819F4D" w:rsidR="00690FB6" w:rsidRPr="00BA65F6" w:rsidRDefault="00690FB6" w:rsidP="004F4B5A">
      <w:pPr>
        <w:pStyle w:val="PargrafodaLista"/>
        <w:numPr>
          <w:ilvl w:val="0"/>
          <w:numId w:val="6"/>
        </w:numPr>
        <w:spacing w:line="360" w:lineRule="auto"/>
        <w:jc w:val="both"/>
        <w:rPr>
          <w:rFonts w:ascii="Garamond" w:hAnsi="Garamond"/>
        </w:rPr>
      </w:pPr>
      <w:r w:rsidRPr="00BA65F6">
        <w:rPr>
          <w:rFonts w:ascii="Garamond" w:hAnsi="Garamond"/>
        </w:rPr>
        <w:t xml:space="preserve">A permanência de animais de companhia em alojamento </w:t>
      </w:r>
      <w:r w:rsidR="005E6EE2" w:rsidRPr="00BA65F6">
        <w:rPr>
          <w:rFonts w:ascii="Garamond" w:hAnsi="Garamond"/>
        </w:rPr>
        <w:t>que não seja destinado ao exercício da atividade de exploração para hospedagem,</w:t>
      </w:r>
      <w:r w:rsidRPr="00BA65F6">
        <w:rPr>
          <w:rFonts w:ascii="Garamond" w:hAnsi="Garamond"/>
        </w:rPr>
        <w:t xml:space="preserve"> em desrespeito pelas condições previstas no artigo </w:t>
      </w:r>
      <w:r w:rsidR="0081620B">
        <w:rPr>
          <w:rFonts w:ascii="Garamond" w:hAnsi="Garamond"/>
        </w:rPr>
        <w:t>11</w:t>
      </w:r>
      <w:r w:rsidRPr="00BA65F6">
        <w:rPr>
          <w:rFonts w:ascii="Garamond" w:hAnsi="Garamond"/>
        </w:rPr>
        <w:t>.º</w:t>
      </w:r>
      <w:r w:rsidR="00523393" w:rsidRPr="00BA65F6">
        <w:rPr>
          <w:rFonts w:ascii="Garamond" w:hAnsi="Garamond"/>
        </w:rPr>
        <w:t>;</w:t>
      </w:r>
    </w:p>
    <w:p w14:paraId="11A5E470" w14:textId="172A5122" w:rsidR="00DC5127" w:rsidRPr="000041C8" w:rsidRDefault="00DC5127" w:rsidP="00DC5127">
      <w:pPr>
        <w:pStyle w:val="PargrafodaLista"/>
        <w:numPr>
          <w:ilvl w:val="0"/>
          <w:numId w:val="6"/>
        </w:numPr>
        <w:spacing w:line="360" w:lineRule="auto"/>
        <w:jc w:val="both"/>
        <w:rPr>
          <w:rFonts w:ascii="Garamond" w:hAnsi="Garamond"/>
        </w:rPr>
      </w:pPr>
      <w:r w:rsidRPr="000041C8">
        <w:rPr>
          <w:rFonts w:ascii="Garamond" w:hAnsi="Garamond"/>
        </w:rPr>
        <w:t>A manutenção de animais de companhia acorrentados ou alojados em espaços confinados</w:t>
      </w:r>
      <w:r>
        <w:rPr>
          <w:rFonts w:ascii="Garamond" w:hAnsi="Garamond"/>
        </w:rPr>
        <w:t>,</w:t>
      </w:r>
      <w:r w:rsidRPr="00DC5127">
        <w:rPr>
          <w:rFonts w:ascii="Garamond" w:hAnsi="Garamond"/>
        </w:rPr>
        <w:t xml:space="preserve"> </w:t>
      </w:r>
      <w:r w:rsidRPr="000041C8">
        <w:rPr>
          <w:rFonts w:ascii="Garamond" w:hAnsi="Garamond"/>
        </w:rPr>
        <w:t xml:space="preserve">entre os quais varandas, alpendres, caves, armazéns e outros que não garantam o seu bem-estar, em infração ao disposto </w:t>
      </w:r>
      <w:r>
        <w:rPr>
          <w:rFonts w:ascii="Garamond" w:hAnsi="Garamond"/>
        </w:rPr>
        <w:t>na alínea f) do n.º 1 do artigo 1</w:t>
      </w:r>
      <w:r w:rsidR="0081620B">
        <w:rPr>
          <w:rFonts w:ascii="Garamond" w:hAnsi="Garamond"/>
        </w:rPr>
        <w:t>2</w:t>
      </w:r>
      <w:r>
        <w:rPr>
          <w:rFonts w:ascii="Garamond" w:hAnsi="Garamond"/>
        </w:rPr>
        <w:t>.º</w:t>
      </w:r>
      <w:r w:rsidRPr="000041C8">
        <w:rPr>
          <w:rFonts w:ascii="Garamond" w:hAnsi="Garamond"/>
        </w:rPr>
        <w:t>;</w:t>
      </w:r>
    </w:p>
    <w:p w14:paraId="41F37050" w14:textId="74EDEA9A" w:rsidR="00DC5127" w:rsidRPr="00DC5127" w:rsidRDefault="00DC5127" w:rsidP="003219E9">
      <w:pPr>
        <w:pStyle w:val="PargrafodaLista"/>
        <w:numPr>
          <w:ilvl w:val="0"/>
          <w:numId w:val="6"/>
        </w:numPr>
        <w:spacing w:line="360" w:lineRule="auto"/>
        <w:jc w:val="both"/>
        <w:rPr>
          <w:rFonts w:ascii="Garamond" w:hAnsi="Garamond"/>
          <w:color w:val="000000" w:themeColor="text1"/>
        </w:rPr>
      </w:pPr>
      <w:r w:rsidRPr="00DC5127">
        <w:rPr>
          <w:rFonts w:ascii="Garamond" w:hAnsi="Garamond"/>
        </w:rPr>
        <w:t xml:space="preserve">A manutenção de animais de companhia em veículos estacionados como alojamento habitual ou sem ventilação e temperatura adequadas, em infração ao disposto </w:t>
      </w:r>
      <w:bookmarkStart w:id="104" w:name="_Hlk136267826"/>
      <w:r>
        <w:rPr>
          <w:rFonts w:ascii="Garamond" w:hAnsi="Garamond"/>
        </w:rPr>
        <w:t>na alínea g) do n.º 1 do artigo 1</w:t>
      </w:r>
      <w:r w:rsidR="0081620B">
        <w:rPr>
          <w:rFonts w:ascii="Garamond" w:hAnsi="Garamond"/>
        </w:rPr>
        <w:t>2</w:t>
      </w:r>
      <w:r>
        <w:rPr>
          <w:rFonts w:ascii="Garamond" w:hAnsi="Garamond"/>
        </w:rPr>
        <w:t>.º</w:t>
      </w:r>
      <w:r w:rsidRPr="000041C8">
        <w:rPr>
          <w:rFonts w:ascii="Garamond" w:hAnsi="Garamond"/>
        </w:rPr>
        <w:t>;</w:t>
      </w:r>
    </w:p>
    <w:bookmarkEnd w:id="104"/>
    <w:p w14:paraId="20F8B798" w14:textId="5CCE6050" w:rsidR="00DC5127" w:rsidRPr="00DC5127" w:rsidRDefault="00DC5127" w:rsidP="00DC5127">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manutenção de animais de companhia isolados de humanos ou de outros animais apropriados à espécie, em infração ao disposto </w:t>
      </w:r>
      <w:bookmarkStart w:id="105" w:name="_Hlk136267895"/>
      <w:r>
        <w:rPr>
          <w:rFonts w:ascii="Garamond" w:hAnsi="Garamond"/>
        </w:rPr>
        <w:t>na alínea h) do n.º 1 do artigo 1</w:t>
      </w:r>
      <w:r w:rsidR="0081620B">
        <w:rPr>
          <w:rFonts w:ascii="Garamond" w:hAnsi="Garamond"/>
        </w:rPr>
        <w:t>2</w:t>
      </w:r>
      <w:r>
        <w:rPr>
          <w:rFonts w:ascii="Garamond" w:hAnsi="Garamond"/>
        </w:rPr>
        <w:t>.º</w:t>
      </w:r>
      <w:bookmarkEnd w:id="105"/>
      <w:r w:rsidRPr="000041C8">
        <w:rPr>
          <w:rFonts w:ascii="Garamond" w:hAnsi="Garamond"/>
        </w:rPr>
        <w:t>;</w:t>
      </w:r>
    </w:p>
    <w:p w14:paraId="3E5BD3FC" w14:textId="7E022C2A" w:rsidR="00DC5127" w:rsidRPr="000041C8" w:rsidRDefault="00DC5127" w:rsidP="00DC5127">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realização de intervenções cirúrgicas com fins não curativos, nos casos não expressamente excecionados </w:t>
      </w:r>
      <w:bookmarkStart w:id="106" w:name="_Hlk136267959"/>
      <w:r>
        <w:rPr>
          <w:rFonts w:ascii="Garamond" w:hAnsi="Garamond"/>
        </w:rPr>
        <w:t>na alínea i) do n.º 1 do artigo 1</w:t>
      </w:r>
      <w:r w:rsidR="0081620B">
        <w:rPr>
          <w:rFonts w:ascii="Garamond" w:hAnsi="Garamond"/>
        </w:rPr>
        <w:t>2</w:t>
      </w:r>
      <w:r>
        <w:rPr>
          <w:rFonts w:ascii="Garamond" w:hAnsi="Garamond"/>
        </w:rPr>
        <w:t>.º</w:t>
      </w:r>
      <w:bookmarkEnd w:id="106"/>
      <w:r w:rsidR="00FF3DD9">
        <w:rPr>
          <w:rFonts w:ascii="Garamond" w:hAnsi="Garamond"/>
        </w:rPr>
        <w:t>;</w:t>
      </w:r>
    </w:p>
    <w:p w14:paraId="2013A454" w14:textId="2B59984A" w:rsidR="00DC5127" w:rsidRPr="000041C8" w:rsidRDefault="00DC5127" w:rsidP="00DC5127">
      <w:pPr>
        <w:pStyle w:val="PargrafodaLista"/>
        <w:numPr>
          <w:ilvl w:val="0"/>
          <w:numId w:val="6"/>
        </w:numPr>
        <w:spacing w:line="360" w:lineRule="auto"/>
        <w:jc w:val="both"/>
        <w:rPr>
          <w:rFonts w:ascii="Garamond" w:hAnsi="Garamond"/>
        </w:rPr>
      </w:pPr>
      <w:r w:rsidRPr="000041C8">
        <w:rPr>
          <w:rFonts w:ascii="Garamond" w:hAnsi="Garamond"/>
          <w:color w:val="000000" w:themeColor="text1"/>
        </w:rPr>
        <w:t>A doação de animais de companhia como prémio</w:t>
      </w:r>
      <w:r>
        <w:rPr>
          <w:rFonts w:ascii="Garamond" w:hAnsi="Garamond"/>
          <w:color w:val="000000" w:themeColor="text1"/>
        </w:rPr>
        <w:t>,</w:t>
      </w:r>
      <w:r w:rsidRPr="000041C8">
        <w:rPr>
          <w:rFonts w:ascii="Garamond" w:hAnsi="Garamond"/>
          <w:color w:val="000000" w:themeColor="text1"/>
        </w:rPr>
        <w:t xml:space="preserve"> recompensa</w:t>
      </w:r>
      <w:r>
        <w:rPr>
          <w:rFonts w:ascii="Garamond" w:hAnsi="Garamond"/>
          <w:color w:val="000000" w:themeColor="text1"/>
        </w:rPr>
        <w:t xml:space="preserve"> ou no âmbito de sorteios ou promoções</w:t>
      </w:r>
      <w:r w:rsidRPr="000041C8">
        <w:rPr>
          <w:rFonts w:ascii="Garamond" w:hAnsi="Garamond"/>
          <w:color w:val="000000" w:themeColor="text1"/>
        </w:rPr>
        <w:t xml:space="preserve">, em infração ao disposto </w:t>
      </w:r>
      <w:bookmarkStart w:id="107" w:name="_Hlk136268289"/>
      <w:r>
        <w:rPr>
          <w:rFonts w:ascii="Garamond" w:hAnsi="Garamond"/>
        </w:rPr>
        <w:t>na alínea j) do n.º 1 do artigo 1</w:t>
      </w:r>
      <w:r w:rsidR="0081620B">
        <w:rPr>
          <w:rFonts w:ascii="Garamond" w:hAnsi="Garamond"/>
        </w:rPr>
        <w:t>2</w:t>
      </w:r>
      <w:r>
        <w:rPr>
          <w:rFonts w:ascii="Garamond" w:hAnsi="Garamond"/>
        </w:rPr>
        <w:t>.º</w:t>
      </w:r>
      <w:bookmarkEnd w:id="107"/>
      <w:r w:rsidR="00FF3DD9">
        <w:rPr>
          <w:rFonts w:ascii="Garamond" w:hAnsi="Garamond"/>
        </w:rPr>
        <w:t>;</w:t>
      </w:r>
    </w:p>
    <w:p w14:paraId="441A97A7" w14:textId="154D86ED" w:rsidR="00FF3DD9" w:rsidRPr="000041C8" w:rsidRDefault="00FF3DD9" w:rsidP="00FF3DD9">
      <w:pPr>
        <w:pStyle w:val="PargrafodaLista"/>
        <w:numPr>
          <w:ilvl w:val="0"/>
          <w:numId w:val="6"/>
        </w:numPr>
        <w:spacing w:line="360" w:lineRule="auto"/>
        <w:jc w:val="both"/>
        <w:rPr>
          <w:rFonts w:ascii="Garamond" w:hAnsi="Garamond"/>
        </w:rPr>
      </w:pPr>
      <w:r w:rsidRPr="000041C8">
        <w:rPr>
          <w:rFonts w:ascii="Garamond" w:hAnsi="Garamond"/>
          <w:color w:val="000000" w:themeColor="text1"/>
        </w:rPr>
        <w:t>A venda ou registo de animais de companhia a menores de dezoito anos ou a pessoa</w:t>
      </w:r>
      <w:r>
        <w:rPr>
          <w:rFonts w:ascii="Garamond" w:hAnsi="Garamond"/>
          <w:color w:val="000000" w:themeColor="text1"/>
        </w:rPr>
        <w:t>s incapazes do exercício de direitos</w:t>
      </w:r>
      <w:r w:rsidRPr="000041C8">
        <w:rPr>
          <w:rFonts w:ascii="Garamond" w:hAnsi="Garamond"/>
          <w:color w:val="000000" w:themeColor="text1"/>
        </w:rPr>
        <w:t xml:space="preserve">, sem a autorização do respetivo representante legal, em infração ao disposto </w:t>
      </w:r>
      <w:r>
        <w:rPr>
          <w:rFonts w:ascii="Garamond" w:hAnsi="Garamond"/>
        </w:rPr>
        <w:t>na alínea k) do n.º 1 do artigo 1</w:t>
      </w:r>
      <w:r w:rsidR="0081620B">
        <w:rPr>
          <w:rFonts w:ascii="Garamond" w:hAnsi="Garamond"/>
        </w:rPr>
        <w:t>2</w:t>
      </w:r>
      <w:r>
        <w:rPr>
          <w:rFonts w:ascii="Garamond" w:hAnsi="Garamond"/>
        </w:rPr>
        <w:t>.º;</w:t>
      </w:r>
    </w:p>
    <w:p w14:paraId="776A9545" w14:textId="1748FFCA" w:rsidR="00FF3DD9" w:rsidRPr="000041C8" w:rsidRDefault="00FF3DD9" w:rsidP="00FF3DD9">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venda</w:t>
      </w:r>
      <w:r>
        <w:rPr>
          <w:rFonts w:ascii="Garamond" w:hAnsi="Garamond"/>
          <w:color w:val="000000" w:themeColor="text1"/>
        </w:rPr>
        <w:t xml:space="preserve"> de animais de companhia através da internet</w:t>
      </w:r>
      <w:r w:rsidRPr="000041C8">
        <w:rPr>
          <w:rFonts w:ascii="Garamond" w:hAnsi="Garamond"/>
          <w:color w:val="000000" w:themeColor="text1"/>
        </w:rPr>
        <w:t xml:space="preserve">, em infração ao disposto na alínea </w:t>
      </w:r>
      <w:r>
        <w:rPr>
          <w:rFonts w:ascii="Garamond" w:hAnsi="Garamond"/>
          <w:color w:val="000000" w:themeColor="text1"/>
        </w:rPr>
        <w:t>l</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14:paraId="6D07FC0A" w14:textId="476101C7" w:rsidR="00FF3DD9" w:rsidRPr="000041C8" w:rsidRDefault="00FF3DD9" w:rsidP="00FF3DD9">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venda ambulante, em infração ao disposto </w:t>
      </w:r>
      <w:bookmarkStart w:id="108" w:name="_Hlk136268464"/>
      <w:r w:rsidRPr="000041C8">
        <w:rPr>
          <w:rFonts w:ascii="Garamond" w:hAnsi="Garamond"/>
          <w:color w:val="000000" w:themeColor="text1"/>
        </w:rPr>
        <w:t xml:space="preserve">na alínea </w:t>
      </w:r>
      <w:r>
        <w:rPr>
          <w:rFonts w:ascii="Garamond" w:hAnsi="Garamond"/>
          <w:color w:val="000000" w:themeColor="text1"/>
        </w:rPr>
        <w:t>m</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108"/>
      <w:r w:rsidRPr="000041C8">
        <w:rPr>
          <w:rFonts w:ascii="Garamond" w:hAnsi="Garamond"/>
          <w:color w:val="000000" w:themeColor="text1"/>
        </w:rPr>
        <w:t xml:space="preserve">; </w:t>
      </w:r>
    </w:p>
    <w:p w14:paraId="2A0CB7CE" w14:textId="2CEBC8A5" w:rsidR="00FF3DD9" w:rsidRPr="000041C8" w:rsidRDefault="00FF3DD9" w:rsidP="00FF3DD9">
      <w:pPr>
        <w:pStyle w:val="PargrafodaLista"/>
        <w:numPr>
          <w:ilvl w:val="0"/>
          <w:numId w:val="6"/>
        </w:numPr>
        <w:spacing w:line="360" w:lineRule="auto"/>
        <w:jc w:val="both"/>
        <w:rPr>
          <w:rFonts w:ascii="Garamond" w:hAnsi="Garamond"/>
        </w:rPr>
      </w:pPr>
      <w:r w:rsidRPr="000041C8">
        <w:rPr>
          <w:rFonts w:ascii="Garamond" w:hAnsi="Garamond"/>
          <w:color w:val="000000" w:themeColor="text1"/>
        </w:rPr>
        <w:t>A criação e venda sem as autorizações e os registos necessários, bem como a publicitação de qualquer prestação de serviço ou venda sem o número de registo do estabelecimento, em infração ao disposto</w:t>
      </w:r>
      <w:r w:rsidRPr="00FF3DD9">
        <w:rPr>
          <w:rFonts w:ascii="Garamond" w:hAnsi="Garamond"/>
          <w:color w:val="000000" w:themeColor="text1"/>
        </w:rPr>
        <w:t xml:space="preserve"> </w:t>
      </w:r>
      <w:r w:rsidRPr="000041C8">
        <w:rPr>
          <w:rFonts w:ascii="Garamond" w:hAnsi="Garamond"/>
          <w:color w:val="000000" w:themeColor="text1"/>
        </w:rPr>
        <w:t xml:space="preserve">na alínea </w:t>
      </w:r>
      <w:r>
        <w:rPr>
          <w:rFonts w:ascii="Garamond" w:hAnsi="Garamond"/>
          <w:color w:val="000000" w:themeColor="text1"/>
        </w:rPr>
        <w:t>n</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14:paraId="7F67581A" w14:textId="09DCA3B3" w:rsidR="00FF3DD9" w:rsidRPr="000041C8" w:rsidRDefault="00FF3DD9" w:rsidP="00AF1AFE">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administração a animais de companhia de substâncias que não tenham fins </w:t>
      </w:r>
      <w:r>
        <w:rPr>
          <w:rFonts w:ascii="Garamond" w:hAnsi="Garamond"/>
          <w:color w:val="000000" w:themeColor="text1"/>
        </w:rPr>
        <w:t>médico-veterinários</w:t>
      </w:r>
      <w:r w:rsidR="00AF1AFE">
        <w:t xml:space="preserve"> e cuja administração não esteja </w:t>
      </w:r>
      <w:r w:rsidR="00AF1AFE">
        <w:rPr>
          <w:rFonts w:ascii="Garamond" w:hAnsi="Garamond"/>
          <w:color w:val="000000" w:themeColor="text1"/>
        </w:rPr>
        <w:t>devidamente comprovada</w:t>
      </w:r>
      <w:r w:rsidR="00AF1AFE" w:rsidRPr="00AF1AFE">
        <w:rPr>
          <w:rFonts w:ascii="Garamond" w:hAnsi="Garamond"/>
          <w:color w:val="000000" w:themeColor="text1"/>
        </w:rPr>
        <w:t xml:space="preserve"> por médico veterinário</w:t>
      </w:r>
      <w:r w:rsidRPr="000041C8">
        <w:rPr>
          <w:rFonts w:ascii="Garamond" w:hAnsi="Garamond"/>
          <w:color w:val="000000" w:themeColor="text1"/>
        </w:rPr>
        <w:t xml:space="preserve"> em infração ao disposto na </w:t>
      </w:r>
      <w:bookmarkStart w:id="109" w:name="_Hlk136268753"/>
      <w:r w:rsidRPr="000041C8">
        <w:rPr>
          <w:rFonts w:ascii="Garamond" w:hAnsi="Garamond"/>
          <w:color w:val="000000" w:themeColor="text1"/>
        </w:rPr>
        <w:t xml:space="preserve">alínea </w:t>
      </w:r>
      <w:r>
        <w:rPr>
          <w:rFonts w:ascii="Garamond" w:hAnsi="Garamond"/>
          <w:color w:val="000000" w:themeColor="text1"/>
        </w:rPr>
        <w:t>o</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109"/>
      <w:r>
        <w:rPr>
          <w:rFonts w:ascii="Garamond" w:hAnsi="Garamond"/>
          <w:color w:val="000000" w:themeColor="text1"/>
        </w:rPr>
        <w:t>;</w:t>
      </w:r>
    </w:p>
    <w:p w14:paraId="6C3F8D79" w14:textId="3714245F" w:rsidR="00B6668A" w:rsidRDefault="00B6668A" w:rsidP="004F4B5A">
      <w:pPr>
        <w:pStyle w:val="PargrafodaLista"/>
        <w:numPr>
          <w:ilvl w:val="0"/>
          <w:numId w:val="6"/>
        </w:numPr>
        <w:spacing w:line="360" w:lineRule="auto"/>
        <w:jc w:val="both"/>
        <w:rPr>
          <w:rFonts w:ascii="Garamond" w:hAnsi="Garamond"/>
        </w:rPr>
      </w:pPr>
      <w:r w:rsidRPr="000041C8">
        <w:rPr>
          <w:rFonts w:ascii="Garamond" w:hAnsi="Garamond"/>
        </w:rPr>
        <w:t xml:space="preserve">A organização de corridas de cães e a utilização de cães em corridas com ou sem isco, nos termos do disposto na alínea </w:t>
      </w:r>
      <w:r w:rsidR="00CA6401">
        <w:rPr>
          <w:rFonts w:ascii="Garamond" w:hAnsi="Garamond"/>
        </w:rPr>
        <w:t xml:space="preserve">r) do n.º 1 </w:t>
      </w:r>
      <w:r w:rsidRPr="000041C8">
        <w:rPr>
          <w:rFonts w:ascii="Garamond" w:hAnsi="Garamond"/>
        </w:rPr>
        <w:t>do artigo 1</w:t>
      </w:r>
      <w:r w:rsidR="0081620B">
        <w:rPr>
          <w:rFonts w:ascii="Garamond" w:hAnsi="Garamond"/>
        </w:rPr>
        <w:t>2</w:t>
      </w:r>
      <w:r w:rsidRPr="000041C8">
        <w:rPr>
          <w:rFonts w:ascii="Garamond" w:hAnsi="Garamond"/>
        </w:rPr>
        <w:t>.º;</w:t>
      </w:r>
    </w:p>
    <w:p w14:paraId="0F34111F" w14:textId="40FE9A11" w:rsidR="00CA6401" w:rsidRPr="000041C8" w:rsidRDefault="00CA6401" w:rsidP="00CA6401">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utilização de animais de companhia em eventos que não estejam devidamente licenciados e autorizados nos termos do disposto </w:t>
      </w:r>
      <w:r w:rsidRPr="000041C8">
        <w:rPr>
          <w:rFonts w:ascii="Garamond" w:hAnsi="Garamond"/>
        </w:rPr>
        <w:t xml:space="preserve">na alínea </w:t>
      </w:r>
      <w:r>
        <w:rPr>
          <w:rFonts w:ascii="Garamond" w:hAnsi="Garamond"/>
        </w:rPr>
        <w:t xml:space="preserve">s)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 xml:space="preserve"> e</w:t>
      </w:r>
      <w:r w:rsidRPr="000041C8">
        <w:rPr>
          <w:rFonts w:ascii="Garamond" w:hAnsi="Garamond"/>
          <w:color w:val="000000" w:themeColor="text1"/>
        </w:rPr>
        <w:t xml:space="preserve"> </w:t>
      </w:r>
      <w:r w:rsidR="003C32E2">
        <w:rPr>
          <w:rFonts w:ascii="Garamond" w:hAnsi="Garamond"/>
          <w:color w:val="000000" w:themeColor="text1"/>
        </w:rPr>
        <w:t xml:space="preserve">a infração às regras previstas </w:t>
      </w:r>
      <w:r w:rsidRPr="000041C8">
        <w:rPr>
          <w:rFonts w:ascii="Garamond" w:hAnsi="Garamond"/>
          <w:color w:val="000000" w:themeColor="text1"/>
        </w:rPr>
        <w:t>no artigo 3</w:t>
      </w:r>
      <w:r w:rsidR="0081620B">
        <w:rPr>
          <w:rFonts w:ascii="Garamond" w:hAnsi="Garamond"/>
          <w:color w:val="000000" w:themeColor="text1"/>
        </w:rPr>
        <w:t>9</w:t>
      </w:r>
      <w:r w:rsidRPr="000041C8">
        <w:rPr>
          <w:rFonts w:ascii="Garamond" w:hAnsi="Garamond"/>
          <w:color w:val="000000" w:themeColor="text1"/>
        </w:rPr>
        <w:t xml:space="preserve">.º; </w:t>
      </w:r>
    </w:p>
    <w:p w14:paraId="3731ADEB" w14:textId="0E2067F0" w:rsidR="00CA6401" w:rsidRPr="00CA6401" w:rsidRDefault="00CA6401" w:rsidP="00CA6401">
      <w:pPr>
        <w:pStyle w:val="PargrafodaLista"/>
        <w:numPr>
          <w:ilvl w:val="0"/>
          <w:numId w:val="6"/>
        </w:numPr>
        <w:spacing w:line="360" w:lineRule="auto"/>
        <w:jc w:val="both"/>
        <w:rPr>
          <w:rFonts w:ascii="Garamond" w:hAnsi="Garamond"/>
        </w:rPr>
      </w:pPr>
      <w:r w:rsidRPr="000041C8">
        <w:rPr>
          <w:rFonts w:ascii="Garamond" w:hAnsi="Garamond"/>
          <w:color w:val="000000" w:themeColor="text1"/>
        </w:rPr>
        <w:t>A educação ou treino de animais de companhia</w:t>
      </w:r>
      <w:r>
        <w:rPr>
          <w:rFonts w:ascii="Garamond" w:hAnsi="Garamond"/>
          <w:color w:val="000000" w:themeColor="text1"/>
        </w:rPr>
        <w:t xml:space="preserve"> com recurso a métodos aversivos, punitivos ou violentos, suscetíveis de causar danos físicos, angústia, stresse, ou medo aos animais ou que visem</w:t>
      </w:r>
      <w:r w:rsidRPr="00CA6401">
        <w:rPr>
          <w:rFonts w:ascii="Garamond" w:hAnsi="Garamond"/>
          <w:color w:val="000000" w:themeColor="text1"/>
        </w:rPr>
        <w:t xml:space="preserve"> estimula</w:t>
      </w:r>
      <w:r>
        <w:rPr>
          <w:rFonts w:ascii="Garamond" w:hAnsi="Garamond"/>
          <w:color w:val="000000" w:themeColor="text1"/>
        </w:rPr>
        <w:t>r</w:t>
      </w:r>
      <w:r w:rsidRPr="00CA6401">
        <w:rPr>
          <w:rFonts w:ascii="Garamond" w:hAnsi="Garamond"/>
          <w:color w:val="000000" w:themeColor="text1"/>
        </w:rPr>
        <w:t xml:space="preserve"> a sua agressividade ou faz</w:t>
      </w:r>
      <w:r>
        <w:rPr>
          <w:rFonts w:ascii="Garamond" w:hAnsi="Garamond"/>
          <w:color w:val="000000" w:themeColor="text1"/>
        </w:rPr>
        <w:t>ê-los</w:t>
      </w:r>
      <w:r w:rsidRPr="00CA6401">
        <w:rPr>
          <w:rFonts w:ascii="Garamond" w:hAnsi="Garamond"/>
          <w:color w:val="000000" w:themeColor="text1"/>
        </w:rPr>
        <w:t xml:space="preserve"> trabalhar de forma que prejudicial à sua saúde ou bem-estar, forçando-os exceder as suas forças ou capacidades naturais, nos termos do disposto</w:t>
      </w:r>
      <w:r>
        <w:rPr>
          <w:rFonts w:ascii="Garamond" w:hAnsi="Garamond"/>
          <w:color w:val="000000" w:themeColor="text1"/>
        </w:rPr>
        <w:t xml:space="preserve"> </w:t>
      </w:r>
      <w:r w:rsidRPr="000041C8">
        <w:rPr>
          <w:rFonts w:ascii="Garamond" w:hAnsi="Garamond"/>
        </w:rPr>
        <w:t xml:space="preserve">na alínea </w:t>
      </w:r>
      <w:r>
        <w:rPr>
          <w:rFonts w:ascii="Garamond" w:hAnsi="Garamond"/>
        </w:rPr>
        <w:t xml:space="preserve">t) do n.º 1 </w:t>
      </w:r>
      <w:r w:rsidRPr="000041C8">
        <w:rPr>
          <w:rFonts w:ascii="Garamond" w:hAnsi="Garamond"/>
        </w:rPr>
        <w:t>do artigo 1</w:t>
      </w:r>
      <w:r w:rsidR="0081620B">
        <w:rPr>
          <w:rFonts w:ascii="Garamond" w:hAnsi="Garamond"/>
        </w:rPr>
        <w:t>2</w:t>
      </w:r>
      <w:r w:rsidRPr="000041C8">
        <w:rPr>
          <w:rFonts w:ascii="Garamond" w:hAnsi="Garamond"/>
        </w:rPr>
        <w:t>.º</w:t>
      </w:r>
      <w:r w:rsidRPr="00CA6401">
        <w:rPr>
          <w:rFonts w:ascii="Garamond" w:hAnsi="Garamond"/>
          <w:color w:val="000000" w:themeColor="text1"/>
        </w:rPr>
        <w:t>;</w:t>
      </w:r>
    </w:p>
    <w:p w14:paraId="483CB4F8" w14:textId="568B2D6A" w:rsidR="00CA6401" w:rsidRPr="000041C8" w:rsidRDefault="00CA6401" w:rsidP="00CA6401">
      <w:pPr>
        <w:pStyle w:val="PargrafodaLista"/>
        <w:numPr>
          <w:ilvl w:val="0"/>
          <w:numId w:val="6"/>
        </w:numPr>
        <w:spacing w:line="360" w:lineRule="auto"/>
        <w:jc w:val="both"/>
        <w:rPr>
          <w:rFonts w:ascii="Garamond" w:hAnsi="Garamond"/>
        </w:rPr>
      </w:pPr>
      <w:r w:rsidRPr="000041C8">
        <w:rPr>
          <w:rFonts w:ascii="Garamond" w:hAnsi="Garamond"/>
          <w:color w:val="000000" w:themeColor="text1"/>
        </w:rPr>
        <w:t>A manutenção de animais de companhia em locais expostos ao público, incluindo vitrinas ou gaiolas, em infração ao disposto</w:t>
      </w:r>
      <w:r w:rsidRPr="00CA6401">
        <w:rPr>
          <w:rFonts w:ascii="Garamond" w:hAnsi="Garamond"/>
        </w:rPr>
        <w:t xml:space="preserve"> </w:t>
      </w:r>
      <w:bookmarkStart w:id="110" w:name="_Hlk136269401"/>
      <w:r w:rsidRPr="000041C8">
        <w:rPr>
          <w:rFonts w:ascii="Garamond" w:hAnsi="Garamond"/>
        </w:rPr>
        <w:t xml:space="preserve">na alínea </w:t>
      </w:r>
      <w:r>
        <w:rPr>
          <w:rFonts w:ascii="Garamond" w:hAnsi="Garamond"/>
        </w:rPr>
        <w:t xml:space="preserve">u) do n.º 1 </w:t>
      </w:r>
      <w:r w:rsidRPr="000041C8">
        <w:rPr>
          <w:rFonts w:ascii="Garamond" w:hAnsi="Garamond"/>
        </w:rPr>
        <w:t>do artigo 1</w:t>
      </w:r>
      <w:r w:rsidR="0081620B">
        <w:rPr>
          <w:rFonts w:ascii="Garamond" w:hAnsi="Garamond"/>
        </w:rPr>
        <w:t>2</w:t>
      </w:r>
      <w:r w:rsidRPr="000041C8">
        <w:rPr>
          <w:rFonts w:ascii="Garamond" w:hAnsi="Garamond"/>
        </w:rPr>
        <w:t>.º</w:t>
      </w:r>
      <w:bookmarkEnd w:id="110"/>
      <w:r>
        <w:rPr>
          <w:rFonts w:ascii="Garamond" w:hAnsi="Garamond"/>
        </w:rPr>
        <w:t xml:space="preserve"> e no n.º </w:t>
      </w:r>
      <w:r w:rsidR="0081620B">
        <w:rPr>
          <w:rFonts w:ascii="Garamond" w:hAnsi="Garamond"/>
        </w:rPr>
        <w:t>4</w:t>
      </w:r>
      <w:r>
        <w:rPr>
          <w:rFonts w:ascii="Garamond" w:hAnsi="Garamond"/>
        </w:rPr>
        <w:t xml:space="preserve"> do artigo </w:t>
      </w:r>
      <w:r w:rsidR="0081620B">
        <w:rPr>
          <w:rFonts w:ascii="Garamond" w:hAnsi="Garamond"/>
        </w:rPr>
        <w:t>95</w:t>
      </w:r>
      <w:r>
        <w:rPr>
          <w:rFonts w:ascii="Garamond" w:hAnsi="Garamond"/>
        </w:rPr>
        <w:t>.º;</w:t>
      </w:r>
    </w:p>
    <w:p w14:paraId="3FC4497F" w14:textId="4F7F7B72" w:rsidR="00CA6401" w:rsidRPr="000041C8" w:rsidRDefault="00CA6401" w:rsidP="00CA6401">
      <w:pPr>
        <w:pStyle w:val="PargrafodaLista"/>
        <w:numPr>
          <w:ilvl w:val="0"/>
          <w:numId w:val="6"/>
        </w:numPr>
        <w:spacing w:line="360" w:lineRule="auto"/>
        <w:jc w:val="both"/>
        <w:rPr>
          <w:rFonts w:ascii="Garamond" w:hAnsi="Garamond"/>
        </w:rPr>
      </w:pPr>
      <w:r w:rsidRPr="000041C8">
        <w:rPr>
          <w:rFonts w:ascii="Garamond" w:hAnsi="Garamond"/>
        </w:rPr>
        <w:t xml:space="preserve">A venda de cães, gatos e furões </w:t>
      </w:r>
      <w:r>
        <w:rPr>
          <w:rFonts w:ascii="Garamond" w:hAnsi="Garamond"/>
        </w:rPr>
        <w:t>senão por criadores comerciais</w:t>
      </w:r>
      <w:r w:rsidRPr="000041C8">
        <w:rPr>
          <w:rFonts w:ascii="Garamond" w:hAnsi="Garamond"/>
        </w:rPr>
        <w:t xml:space="preserve">, em infração ao disposto na alínea </w:t>
      </w:r>
      <w:r>
        <w:rPr>
          <w:rFonts w:ascii="Garamond" w:hAnsi="Garamond"/>
        </w:rPr>
        <w:t xml:space="preserve">v)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14:paraId="72088AC2" w14:textId="367BFC96" w:rsidR="00157AD2" w:rsidRPr="000041C8" w:rsidRDefault="00157AD2" w:rsidP="00157AD2">
      <w:pPr>
        <w:pStyle w:val="PargrafodaLista"/>
        <w:numPr>
          <w:ilvl w:val="0"/>
          <w:numId w:val="6"/>
        </w:numPr>
        <w:spacing w:line="360" w:lineRule="auto"/>
        <w:jc w:val="both"/>
        <w:rPr>
          <w:rFonts w:ascii="Garamond" w:hAnsi="Garamond"/>
        </w:rPr>
      </w:pPr>
      <w:r w:rsidRPr="000041C8">
        <w:rPr>
          <w:rFonts w:ascii="Garamond" w:hAnsi="Garamond"/>
          <w:color w:val="000000" w:themeColor="text1"/>
        </w:rPr>
        <w:t>Utilizar animais de companhia em</w:t>
      </w:r>
      <w:r w:rsidRPr="000041C8">
        <w:t xml:space="preserve"> </w:t>
      </w:r>
      <w:r w:rsidRPr="000041C8">
        <w:rPr>
          <w:rFonts w:ascii="Garamond" w:hAnsi="Garamond"/>
          <w:color w:val="000000" w:themeColor="text1"/>
        </w:rPr>
        <w:t xml:space="preserve">carrosséis, atrações de feiras, circos, exposições itinerantes, números com animais e manifestações similares, nos termos do disposto </w:t>
      </w:r>
      <w:r w:rsidRPr="000041C8">
        <w:rPr>
          <w:rFonts w:ascii="Garamond" w:hAnsi="Garamond"/>
        </w:rPr>
        <w:t xml:space="preserve">na alínea </w:t>
      </w:r>
      <w:r>
        <w:rPr>
          <w:rFonts w:ascii="Garamond" w:hAnsi="Garamond"/>
        </w:rPr>
        <w:t xml:space="preserve">w)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14:paraId="78E6BAAA" w14:textId="06C0F19A" w:rsidR="00157AD2" w:rsidRPr="000041C8" w:rsidRDefault="00157AD2" w:rsidP="00157AD2">
      <w:pPr>
        <w:pStyle w:val="PargrafodaLista"/>
        <w:numPr>
          <w:ilvl w:val="0"/>
          <w:numId w:val="6"/>
        </w:numPr>
        <w:spacing w:line="360" w:lineRule="auto"/>
        <w:jc w:val="both"/>
        <w:rPr>
          <w:rFonts w:ascii="Garamond" w:hAnsi="Garamond"/>
        </w:rPr>
      </w:pPr>
      <w:r>
        <w:rPr>
          <w:rFonts w:ascii="Garamond" w:hAnsi="Garamond"/>
        </w:rPr>
        <w:t xml:space="preserve">O transporte de animais de companhia amarrados a veículos motorizados em movimento, </w:t>
      </w:r>
      <w:r w:rsidRPr="000041C8">
        <w:rPr>
          <w:rFonts w:ascii="Garamond" w:hAnsi="Garamond"/>
          <w:color w:val="000000" w:themeColor="text1"/>
        </w:rPr>
        <w:t xml:space="preserve">nos termos do disposto </w:t>
      </w:r>
      <w:r w:rsidRPr="000041C8">
        <w:rPr>
          <w:rFonts w:ascii="Garamond" w:hAnsi="Garamond"/>
        </w:rPr>
        <w:t xml:space="preserve">na alínea </w:t>
      </w:r>
      <w:r>
        <w:rPr>
          <w:rFonts w:ascii="Garamond" w:hAnsi="Garamond"/>
        </w:rPr>
        <w:t xml:space="preserve">x)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14:paraId="73DF31DA" w14:textId="55A31E4F" w:rsidR="00157AD2" w:rsidRPr="000041C8" w:rsidRDefault="00157AD2" w:rsidP="00157AD2">
      <w:pPr>
        <w:numPr>
          <w:ilvl w:val="0"/>
          <w:numId w:val="6"/>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 xml:space="preserve">A utilização, detenção ou comercialização de </w:t>
      </w:r>
      <w:r w:rsidRPr="000041C8">
        <w:rPr>
          <w:rFonts w:ascii="Garamond" w:eastAsia="Times New Roman" w:hAnsi="Garamond" w:cs="Times New Roman"/>
          <w:lang w:eastAsia="pt-PT"/>
        </w:rPr>
        <w:t>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r w:rsidR="00D46191">
        <w:rPr>
          <w:rFonts w:ascii="Garamond" w:eastAsia="Times New Roman" w:hAnsi="Garamond" w:cs="Times New Roman"/>
          <w:lang w:eastAsia="pt-PT"/>
        </w:rPr>
        <w:t xml:space="preserve">, </w:t>
      </w:r>
      <w:r w:rsidR="00D46191" w:rsidRPr="000041C8">
        <w:rPr>
          <w:rFonts w:ascii="Garamond" w:hAnsi="Garamond"/>
          <w:color w:val="000000" w:themeColor="text1"/>
        </w:rPr>
        <w:t xml:space="preserve">nos termos do disposto </w:t>
      </w:r>
      <w:r w:rsidR="00D46191" w:rsidRPr="000041C8">
        <w:rPr>
          <w:rFonts w:ascii="Garamond" w:hAnsi="Garamond"/>
        </w:rPr>
        <w:t xml:space="preserve">na alínea </w:t>
      </w:r>
      <w:r w:rsidR="00D46191">
        <w:rPr>
          <w:rFonts w:ascii="Garamond" w:hAnsi="Garamond"/>
        </w:rPr>
        <w:t xml:space="preserve">y) do n.º 1 </w:t>
      </w:r>
      <w:r w:rsidR="00D46191" w:rsidRPr="000041C8">
        <w:rPr>
          <w:rFonts w:ascii="Garamond" w:hAnsi="Garamond"/>
        </w:rPr>
        <w:t>do artigo 1</w:t>
      </w:r>
      <w:r w:rsidR="0081620B">
        <w:rPr>
          <w:rFonts w:ascii="Garamond" w:hAnsi="Garamond"/>
        </w:rPr>
        <w:t>2</w:t>
      </w:r>
      <w:r w:rsidR="00D46191" w:rsidRPr="000041C8">
        <w:rPr>
          <w:rFonts w:ascii="Garamond" w:hAnsi="Garamond"/>
        </w:rPr>
        <w:t>.º</w:t>
      </w:r>
      <w:r w:rsidR="00D46191">
        <w:rPr>
          <w:rFonts w:ascii="Garamond" w:hAnsi="Garamond"/>
        </w:rPr>
        <w:t>;</w:t>
      </w:r>
    </w:p>
    <w:p w14:paraId="666D6E79" w14:textId="2C603C0D" w:rsidR="00CA6401" w:rsidRPr="000041C8" w:rsidRDefault="00D46191" w:rsidP="004F4B5A">
      <w:pPr>
        <w:pStyle w:val="PargrafodaLista"/>
        <w:numPr>
          <w:ilvl w:val="0"/>
          <w:numId w:val="6"/>
        </w:numPr>
        <w:spacing w:line="360" w:lineRule="auto"/>
        <w:jc w:val="both"/>
        <w:rPr>
          <w:rFonts w:ascii="Garamond" w:hAnsi="Garamond"/>
        </w:rPr>
      </w:pPr>
      <w:r>
        <w:rPr>
          <w:rFonts w:ascii="Garamond" w:hAnsi="Garamond"/>
        </w:rPr>
        <w:t xml:space="preserve">A utilização de animais para a prática de mendicidade, sem prejuízo do direito das pessoas sem-abrigo se fazerem acompanhar dos seus animais de companhia, </w:t>
      </w:r>
      <w:r w:rsidRPr="000041C8">
        <w:rPr>
          <w:rFonts w:ascii="Garamond" w:hAnsi="Garamond"/>
          <w:color w:val="000000" w:themeColor="text1"/>
        </w:rPr>
        <w:t xml:space="preserve">nos termos do disposto </w:t>
      </w:r>
      <w:r w:rsidRPr="000041C8">
        <w:rPr>
          <w:rFonts w:ascii="Garamond" w:hAnsi="Garamond"/>
        </w:rPr>
        <w:t xml:space="preserve">na alínea </w:t>
      </w:r>
      <w:proofErr w:type="spellStart"/>
      <w:r>
        <w:rPr>
          <w:rFonts w:ascii="Garamond" w:hAnsi="Garamond"/>
        </w:rPr>
        <w:t>bb</w:t>
      </w:r>
      <w:proofErr w:type="spellEnd"/>
      <w:r>
        <w:rPr>
          <w:rFonts w:ascii="Garamond" w:hAnsi="Garamond"/>
        </w:rPr>
        <w:t xml:space="preserve">)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14:paraId="059B3AC5" w14:textId="6CD9347E" w:rsidR="003D15F2" w:rsidRPr="000041C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O incumprimento por parte do médico veterinário, das seguintes obrigações previstas</w:t>
      </w:r>
      <w:r w:rsidR="00874E58" w:rsidRPr="000041C8">
        <w:rPr>
          <w:rFonts w:ascii="Garamond" w:hAnsi="Garamond"/>
          <w:color w:val="000000" w:themeColor="text1"/>
        </w:rPr>
        <w:t xml:space="preserve"> </w:t>
      </w:r>
      <w:r w:rsidRPr="000041C8">
        <w:rPr>
          <w:rFonts w:ascii="Garamond" w:hAnsi="Garamond"/>
          <w:color w:val="000000" w:themeColor="text1"/>
        </w:rPr>
        <w:t xml:space="preserve">em matéria de identificação e registo: </w:t>
      </w:r>
    </w:p>
    <w:p w14:paraId="2F2A3E4E" w14:textId="08FB9E75" w:rsidR="003D15F2" w:rsidRPr="000041C8" w:rsidRDefault="007950A4" w:rsidP="007950A4">
      <w:pPr>
        <w:pStyle w:val="PargrafodaLista"/>
        <w:spacing w:line="360" w:lineRule="auto"/>
        <w:ind w:left="360"/>
        <w:jc w:val="both"/>
        <w:rPr>
          <w:rFonts w:ascii="Garamond" w:hAnsi="Garamond"/>
        </w:rPr>
      </w:pPr>
      <w:r w:rsidRPr="000041C8">
        <w:rPr>
          <w:rFonts w:ascii="Garamond" w:hAnsi="Garamond"/>
          <w:color w:val="000000" w:themeColor="text1"/>
        </w:rPr>
        <w:t xml:space="preserve">i) </w:t>
      </w:r>
      <w:r w:rsidR="003D15F2" w:rsidRPr="000041C8">
        <w:rPr>
          <w:rFonts w:ascii="Garamond" w:hAnsi="Garamond"/>
          <w:color w:val="000000" w:themeColor="text1"/>
        </w:rPr>
        <w:t>No n.º 4 do artigo 1</w:t>
      </w:r>
      <w:r w:rsidR="008669C0">
        <w:rPr>
          <w:rFonts w:ascii="Garamond" w:hAnsi="Garamond"/>
          <w:color w:val="000000" w:themeColor="text1"/>
        </w:rPr>
        <w:t>7</w:t>
      </w:r>
      <w:r w:rsidR="003D15F2" w:rsidRPr="000041C8">
        <w:rPr>
          <w:rFonts w:ascii="Garamond" w:hAnsi="Garamond"/>
          <w:color w:val="000000" w:themeColor="text1"/>
        </w:rPr>
        <w:t xml:space="preserve">.º, relativa à obrigatoriedade de assegurar a prévia identificação aquando da vacinação antirrábica ou outros atos de profilaxia médica;  </w:t>
      </w:r>
    </w:p>
    <w:p w14:paraId="02A50CA8" w14:textId="5225ECA3" w:rsidR="003D15F2" w:rsidRPr="000041C8" w:rsidRDefault="003D15F2" w:rsidP="00690FB6">
      <w:pPr>
        <w:pStyle w:val="PargrafodaLista"/>
        <w:spacing w:line="360" w:lineRule="auto"/>
        <w:ind w:left="360"/>
        <w:jc w:val="both"/>
        <w:rPr>
          <w:rFonts w:ascii="Garamond" w:hAnsi="Garamond"/>
        </w:rPr>
      </w:pPr>
      <w:proofErr w:type="spellStart"/>
      <w:r w:rsidRPr="000041C8">
        <w:rPr>
          <w:rFonts w:ascii="Garamond" w:hAnsi="Garamond"/>
          <w:color w:val="000000" w:themeColor="text1"/>
        </w:rPr>
        <w:t>ii</w:t>
      </w:r>
      <w:proofErr w:type="spellEnd"/>
      <w:r w:rsidRPr="000041C8">
        <w:rPr>
          <w:rFonts w:ascii="Garamond" w:hAnsi="Garamond"/>
          <w:color w:val="000000" w:themeColor="text1"/>
        </w:rPr>
        <w:t>) No artigo 1</w:t>
      </w:r>
      <w:r w:rsidR="008669C0">
        <w:rPr>
          <w:rFonts w:ascii="Garamond" w:hAnsi="Garamond"/>
          <w:color w:val="000000" w:themeColor="text1"/>
        </w:rPr>
        <w:t>8</w:t>
      </w:r>
      <w:r w:rsidRPr="000041C8">
        <w:rPr>
          <w:rFonts w:ascii="Garamond" w:hAnsi="Garamond"/>
          <w:color w:val="000000" w:themeColor="text1"/>
        </w:rPr>
        <w:t>.º e no n.º 3 do artigo 1</w:t>
      </w:r>
      <w:r w:rsidR="008669C0">
        <w:rPr>
          <w:rFonts w:ascii="Garamond" w:hAnsi="Garamond"/>
          <w:color w:val="000000" w:themeColor="text1"/>
        </w:rPr>
        <w:t>9</w:t>
      </w:r>
      <w:r w:rsidRPr="000041C8">
        <w:rPr>
          <w:rFonts w:ascii="Garamond" w:hAnsi="Garamond"/>
          <w:color w:val="000000" w:themeColor="text1"/>
        </w:rPr>
        <w:t xml:space="preserve">.º, relativas à marcação dos animais;  </w:t>
      </w:r>
    </w:p>
    <w:p w14:paraId="10E3461A" w14:textId="1331813E" w:rsidR="003D15F2" w:rsidRPr="000041C8" w:rsidRDefault="003D15F2" w:rsidP="00690FB6">
      <w:pPr>
        <w:pStyle w:val="PargrafodaLista"/>
        <w:spacing w:line="360" w:lineRule="auto"/>
        <w:ind w:left="360"/>
        <w:jc w:val="both"/>
        <w:rPr>
          <w:rFonts w:ascii="Garamond" w:hAnsi="Garamond"/>
        </w:rPr>
      </w:pPr>
      <w:proofErr w:type="spellStart"/>
      <w:r w:rsidRPr="000041C8">
        <w:rPr>
          <w:rFonts w:ascii="Garamond" w:hAnsi="Garamond"/>
          <w:color w:val="000000" w:themeColor="text1"/>
        </w:rPr>
        <w:t>iii</w:t>
      </w:r>
      <w:proofErr w:type="spellEnd"/>
      <w:r w:rsidRPr="000041C8">
        <w:rPr>
          <w:rFonts w:ascii="Garamond" w:hAnsi="Garamond"/>
          <w:color w:val="000000" w:themeColor="text1"/>
        </w:rPr>
        <w:t xml:space="preserve">) Nos n.ºs 1, 2, 3 e 4 do artigo </w:t>
      </w:r>
      <w:r w:rsidR="00813EE1" w:rsidRPr="000041C8">
        <w:rPr>
          <w:rFonts w:ascii="Garamond" w:hAnsi="Garamond"/>
          <w:color w:val="000000" w:themeColor="text1"/>
        </w:rPr>
        <w:t>2</w:t>
      </w:r>
      <w:r w:rsidR="008669C0">
        <w:rPr>
          <w:rFonts w:ascii="Garamond" w:hAnsi="Garamond"/>
          <w:color w:val="000000" w:themeColor="text1"/>
        </w:rPr>
        <w:t>1</w:t>
      </w:r>
      <w:r w:rsidRPr="000041C8">
        <w:rPr>
          <w:rFonts w:ascii="Garamond" w:hAnsi="Garamond"/>
          <w:color w:val="000000" w:themeColor="text1"/>
        </w:rPr>
        <w:t xml:space="preserve">.º, relativos ao dever de registo no SIAC;  </w:t>
      </w:r>
    </w:p>
    <w:p w14:paraId="2E1E11F4" w14:textId="160F7BB0" w:rsidR="003D15F2" w:rsidRPr="000041C8" w:rsidRDefault="00690FB6" w:rsidP="00690FB6">
      <w:pPr>
        <w:pStyle w:val="PargrafodaLista"/>
        <w:spacing w:line="360" w:lineRule="auto"/>
        <w:ind w:left="360"/>
        <w:jc w:val="both"/>
        <w:rPr>
          <w:rFonts w:ascii="Garamond" w:hAnsi="Garamond"/>
          <w:color w:val="000000" w:themeColor="text1"/>
        </w:rPr>
      </w:pPr>
      <w:r w:rsidRPr="000041C8">
        <w:rPr>
          <w:rFonts w:ascii="Garamond" w:hAnsi="Garamond"/>
        </w:rPr>
        <w:t xml:space="preserve">v) </w:t>
      </w:r>
      <w:r w:rsidR="003D15F2" w:rsidRPr="000041C8">
        <w:rPr>
          <w:rFonts w:ascii="Garamond" w:hAnsi="Garamond"/>
          <w:color w:val="000000" w:themeColor="text1"/>
        </w:rPr>
        <w:t xml:space="preserve">No artigo </w:t>
      </w:r>
      <w:r w:rsidR="00813EE1" w:rsidRPr="000041C8">
        <w:rPr>
          <w:rFonts w:ascii="Garamond" w:hAnsi="Garamond"/>
          <w:color w:val="000000" w:themeColor="text1"/>
        </w:rPr>
        <w:t>2</w:t>
      </w:r>
      <w:r w:rsidR="008669C0">
        <w:rPr>
          <w:rFonts w:ascii="Garamond" w:hAnsi="Garamond"/>
          <w:color w:val="000000" w:themeColor="text1"/>
        </w:rPr>
        <w:t>5</w:t>
      </w:r>
      <w:r w:rsidR="003D15F2" w:rsidRPr="000041C8">
        <w:rPr>
          <w:rFonts w:ascii="Garamond" w:hAnsi="Garamond"/>
          <w:color w:val="000000" w:themeColor="text1"/>
        </w:rPr>
        <w:t xml:space="preserve">.º, relativo ao registo de profilaxias médicas e outras </w:t>
      </w:r>
      <w:r w:rsidR="005A084B">
        <w:rPr>
          <w:rFonts w:ascii="Garamond" w:hAnsi="Garamond"/>
          <w:color w:val="000000" w:themeColor="text1"/>
        </w:rPr>
        <w:t>intervenções</w:t>
      </w:r>
      <w:r w:rsidR="003D15F2" w:rsidRPr="000041C8">
        <w:rPr>
          <w:rFonts w:ascii="Garamond" w:hAnsi="Garamond"/>
          <w:color w:val="000000" w:themeColor="text1"/>
        </w:rPr>
        <w:t xml:space="preserve">;  </w:t>
      </w:r>
    </w:p>
    <w:p w14:paraId="171B4619" w14:textId="4B9E1C97" w:rsidR="006B7697" w:rsidRPr="000041C8" w:rsidRDefault="00690FB6" w:rsidP="006B7697">
      <w:pPr>
        <w:pStyle w:val="PargrafodaLista"/>
        <w:spacing w:line="360" w:lineRule="auto"/>
        <w:ind w:left="360"/>
        <w:jc w:val="both"/>
        <w:rPr>
          <w:rFonts w:ascii="Garamond" w:hAnsi="Garamond"/>
          <w:color w:val="000000" w:themeColor="text1"/>
        </w:rPr>
      </w:pPr>
      <w:r w:rsidRPr="000041C8">
        <w:rPr>
          <w:rFonts w:ascii="Garamond" w:hAnsi="Garamond"/>
        </w:rPr>
        <w:t>vi)</w:t>
      </w:r>
      <w:r w:rsidR="003D15F2" w:rsidRPr="000041C8">
        <w:rPr>
          <w:rFonts w:ascii="Garamond" w:hAnsi="Garamond"/>
          <w:color w:val="000000" w:themeColor="text1"/>
        </w:rPr>
        <w:t>No artigo 2</w:t>
      </w:r>
      <w:r w:rsidR="008669C0">
        <w:rPr>
          <w:rFonts w:ascii="Garamond" w:hAnsi="Garamond"/>
          <w:color w:val="000000" w:themeColor="text1"/>
        </w:rPr>
        <w:t>7</w:t>
      </w:r>
      <w:r w:rsidR="003D15F2" w:rsidRPr="000041C8">
        <w:rPr>
          <w:rFonts w:ascii="Garamond" w:hAnsi="Garamond"/>
          <w:color w:val="000000" w:themeColor="text1"/>
        </w:rPr>
        <w:t>.º, relativa aos deveres específicos</w:t>
      </w:r>
      <w:r w:rsidR="00F04351" w:rsidRPr="000041C8">
        <w:rPr>
          <w:rFonts w:ascii="Garamond" w:hAnsi="Garamond"/>
          <w:color w:val="000000" w:themeColor="text1"/>
        </w:rPr>
        <w:t xml:space="preserve"> do médico veterinário</w:t>
      </w:r>
      <w:r w:rsidR="003D15F2" w:rsidRPr="000041C8">
        <w:rPr>
          <w:rFonts w:ascii="Garamond" w:hAnsi="Garamond"/>
          <w:color w:val="000000" w:themeColor="text1"/>
        </w:rPr>
        <w:t xml:space="preserve">; </w:t>
      </w:r>
    </w:p>
    <w:p w14:paraId="173964B8" w14:textId="6E35F4D1" w:rsidR="00430A77" w:rsidRPr="000041C8" w:rsidRDefault="00430A77" w:rsidP="004F4B5A">
      <w:pPr>
        <w:pStyle w:val="PargrafodaLista"/>
        <w:numPr>
          <w:ilvl w:val="0"/>
          <w:numId w:val="6"/>
        </w:numPr>
        <w:spacing w:line="360" w:lineRule="auto"/>
        <w:jc w:val="both"/>
        <w:rPr>
          <w:rFonts w:ascii="Garamond" w:hAnsi="Garamond"/>
        </w:rPr>
      </w:pPr>
      <w:r w:rsidRPr="000041C8">
        <w:rPr>
          <w:rFonts w:ascii="Garamond" w:hAnsi="Garamond"/>
        </w:rPr>
        <w:t xml:space="preserve">O registo de informação no SIAC por parte de médico veterinário acreditado, das entidades autorizadas, ou dos titulares dos animais de companhia, que não esteja em conformidade com as normas constantes do Manual de Procedimentos SIAC, previsto no artigo </w:t>
      </w:r>
      <w:r w:rsidR="00721812">
        <w:rPr>
          <w:rFonts w:ascii="Garamond" w:hAnsi="Garamond"/>
        </w:rPr>
        <w:t>2</w:t>
      </w:r>
      <w:r w:rsidR="008669C0">
        <w:rPr>
          <w:rFonts w:ascii="Garamond" w:hAnsi="Garamond"/>
        </w:rPr>
        <w:t>2</w:t>
      </w:r>
      <w:r w:rsidRPr="000041C8">
        <w:rPr>
          <w:rFonts w:ascii="Garamond" w:hAnsi="Garamond"/>
        </w:rPr>
        <w:t xml:space="preserve">.º;  </w:t>
      </w:r>
    </w:p>
    <w:p w14:paraId="674DAE7E" w14:textId="75C73987" w:rsidR="003D15F2" w:rsidRPr="000041C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A colocação, disponibilização ou comercialização de transponders por entidade não autorizada, em incumprimento do disposto no artigo 1</w:t>
      </w:r>
      <w:r w:rsidR="008669C0">
        <w:rPr>
          <w:rFonts w:ascii="Garamond" w:hAnsi="Garamond"/>
          <w:color w:val="000000" w:themeColor="text1"/>
        </w:rPr>
        <w:t>9</w:t>
      </w:r>
      <w:r w:rsidRPr="000041C8">
        <w:rPr>
          <w:rFonts w:ascii="Garamond" w:hAnsi="Garamond"/>
          <w:color w:val="000000" w:themeColor="text1"/>
        </w:rPr>
        <w:t xml:space="preserve">.º; </w:t>
      </w:r>
    </w:p>
    <w:p w14:paraId="2A2C13A2" w14:textId="7A0C96F9" w:rsidR="003D15F2" w:rsidRPr="000041C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O incumprimento, por qualquer entidade, das obrigações previstas no artigo n.º 6 do artigo 2</w:t>
      </w:r>
      <w:r w:rsidR="008669C0">
        <w:rPr>
          <w:rFonts w:ascii="Garamond" w:hAnsi="Garamond"/>
          <w:color w:val="000000" w:themeColor="text1"/>
        </w:rPr>
        <w:t>6</w:t>
      </w:r>
      <w:r w:rsidRPr="000041C8">
        <w:rPr>
          <w:rFonts w:ascii="Garamond" w:hAnsi="Garamond"/>
          <w:color w:val="000000" w:themeColor="text1"/>
        </w:rPr>
        <w:t xml:space="preserve">.º;  </w:t>
      </w:r>
    </w:p>
    <w:p w14:paraId="77F9EAFD" w14:textId="54694C00" w:rsidR="003D15F2" w:rsidRPr="000041C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O incumprimento das normas constantes nos artigos 5.º, 6.º, 9.º, 10.º, 14.º, 33.º e 34.º do Regulamento (UE) n.º 576/2013, do Parlamento Europeu e do Conselho, de 12 de junho de 2013, relativo à circulação sem </w:t>
      </w:r>
      <w:proofErr w:type="spellStart"/>
      <w:r w:rsidRPr="000041C8">
        <w:rPr>
          <w:rFonts w:ascii="Garamond" w:hAnsi="Garamond"/>
          <w:color w:val="000000" w:themeColor="text1"/>
        </w:rPr>
        <w:t>caráter</w:t>
      </w:r>
      <w:proofErr w:type="spellEnd"/>
      <w:r w:rsidRPr="000041C8">
        <w:rPr>
          <w:rFonts w:ascii="Garamond" w:hAnsi="Garamond"/>
          <w:color w:val="000000" w:themeColor="text1"/>
        </w:rPr>
        <w:t xml:space="preserve"> comercial de animais de companhia, por parte dos titulares ou qualquer detentor dos animais de companhia;  </w:t>
      </w:r>
    </w:p>
    <w:p w14:paraId="49B8F481" w14:textId="1A082D54" w:rsidR="003D15F2" w:rsidRPr="000041C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O incumprimento das normas constantes nos artigos 22.º e 29.º do Regulamento (UE) n.º 576/2013, do Parlamento Europeu e do Conselho, de 12 de junho de 2013, relativo à circulação sem </w:t>
      </w:r>
      <w:proofErr w:type="spellStart"/>
      <w:r w:rsidRPr="000041C8">
        <w:rPr>
          <w:rFonts w:ascii="Garamond" w:hAnsi="Garamond"/>
          <w:color w:val="000000" w:themeColor="text1"/>
        </w:rPr>
        <w:t>caráter</w:t>
      </w:r>
      <w:proofErr w:type="spellEnd"/>
      <w:r w:rsidRPr="000041C8">
        <w:rPr>
          <w:rFonts w:ascii="Garamond" w:hAnsi="Garamond"/>
          <w:color w:val="000000" w:themeColor="text1"/>
        </w:rPr>
        <w:t xml:space="preserve"> comercial de animais de companhia, por parte dos médicos veterinários autorizados a emitir documentos de identificação referidos como PAC;</w:t>
      </w:r>
    </w:p>
    <w:p w14:paraId="7FDA2523" w14:textId="7C5781DD" w:rsidR="003D15F2" w:rsidRPr="00AA6F38" w:rsidRDefault="003D15F2"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violação </w:t>
      </w:r>
      <w:r w:rsidR="00AA6F38">
        <w:rPr>
          <w:rFonts w:ascii="Garamond" w:hAnsi="Garamond"/>
          <w:color w:val="000000" w:themeColor="text1"/>
        </w:rPr>
        <w:t>das regras aplicáveis aos</w:t>
      </w:r>
      <w:r w:rsidRPr="000041C8">
        <w:rPr>
          <w:rFonts w:ascii="Garamond" w:hAnsi="Garamond"/>
          <w:color w:val="000000" w:themeColor="text1"/>
        </w:rPr>
        <w:t xml:space="preserve"> cuidados higiénicos, previst</w:t>
      </w:r>
      <w:r w:rsidR="00AA6F38">
        <w:rPr>
          <w:rFonts w:ascii="Garamond" w:hAnsi="Garamond"/>
          <w:color w:val="000000" w:themeColor="text1"/>
        </w:rPr>
        <w:t>a</w:t>
      </w:r>
      <w:r w:rsidRPr="000041C8">
        <w:rPr>
          <w:rFonts w:ascii="Garamond" w:hAnsi="Garamond"/>
          <w:color w:val="000000" w:themeColor="text1"/>
        </w:rPr>
        <w:t xml:space="preserve">s no artigo </w:t>
      </w:r>
      <w:r w:rsidR="00F04351" w:rsidRPr="000041C8">
        <w:rPr>
          <w:rFonts w:ascii="Garamond" w:hAnsi="Garamond"/>
          <w:color w:val="000000" w:themeColor="text1"/>
        </w:rPr>
        <w:t>3</w:t>
      </w:r>
      <w:r w:rsidR="008669C0">
        <w:rPr>
          <w:rFonts w:ascii="Garamond" w:hAnsi="Garamond"/>
          <w:color w:val="000000" w:themeColor="text1"/>
        </w:rPr>
        <w:t>2</w:t>
      </w:r>
      <w:r w:rsidRPr="000041C8">
        <w:rPr>
          <w:rFonts w:ascii="Garamond" w:hAnsi="Garamond"/>
          <w:color w:val="000000" w:themeColor="text1"/>
        </w:rPr>
        <w:t xml:space="preserve">.º; </w:t>
      </w:r>
    </w:p>
    <w:p w14:paraId="3FCDA173" w14:textId="7080B961" w:rsidR="00AA6F38" w:rsidRPr="00AA6F38" w:rsidRDefault="00AA6F38" w:rsidP="00AA6F38">
      <w:pPr>
        <w:pStyle w:val="PargrafodaLista"/>
        <w:numPr>
          <w:ilvl w:val="0"/>
          <w:numId w:val="6"/>
        </w:numPr>
        <w:spacing w:line="360" w:lineRule="auto"/>
        <w:jc w:val="both"/>
        <w:rPr>
          <w:rFonts w:ascii="Garamond" w:hAnsi="Garamond"/>
        </w:rPr>
      </w:pPr>
      <w:r>
        <w:rPr>
          <w:rFonts w:ascii="Garamond" w:hAnsi="Garamond"/>
        </w:rPr>
        <w:t xml:space="preserve">A infração, pelos médicos veterinários, das regras aplicáveis à vigilância epidemiológica e à denúncia de suspeitas de </w:t>
      </w:r>
      <w:r w:rsidR="000B0BF9">
        <w:rPr>
          <w:rFonts w:ascii="Garamond" w:hAnsi="Garamond"/>
        </w:rPr>
        <w:t>maus-tratos</w:t>
      </w:r>
      <w:r>
        <w:rPr>
          <w:rFonts w:ascii="Garamond" w:hAnsi="Garamond"/>
        </w:rPr>
        <w:t xml:space="preserve"> a animais de companhia, nos termos do disposto nos números 4 e 5 do artigo 3</w:t>
      </w:r>
      <w:r w:rsidR="008669C0">
        <w:rPr>
          <w:rFonts w:ascii="Garamond" w:hAnsi="Garamond"/>
        </w:rPr>
        <w:t>3</w:t>
      </w:r>
      <w:r>
        <w:rPr>
          <w:rFonts w:ascii="Garamond" w:hAnsi="Garamond"/>
        </w:rPr>
        <w:t>.º;</w:t>
      </w:r>
    </w:p>
    <w:p w14:paraId="70626EBC" w14:textId="7B8D7779" w:rsidR="003C32E2" w:rsidRPr="008B6D37" w:rsidRDefault="00093190" w:rsidP="008B6D37">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recusa de transporte de animais de companhia que se encontrem nas condições estabelecidas no artigo 3</w:t>
      </w:r>
      <w:r w:rsidR="008669C0">
        <w:rPr>
          <w:rFonts w:ascii="Garamond" w:hAnsi="Garamond"/>
          <w:color w:val="000000" w:themeColor="text1"/>
        </w:rPr>
        <w:t>7</w:t>
      </w:r>
      <w:r w:rsidRPr="000041C8">
        <w:rPr>
          <w:rFonts w:ascii="Garamond" w:hAnsi="Garamond"/>
          <w:color w:val="000000" w:themeColor="text1"/>
        </w:rPr>
        <w:t>.º;</w:t>
      </w:r>
    </w:p>
    <w:p w14:paraId="52D1CD56" w14:textId="1B49A3AE" w:rsidR="00F04351" w:rsidRPr="000041C8" w:rsidRDefault="003D15F2" w:rsidP="004F4B5A">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violação das regras relativas </w:t>
      </w:r>
      <w:r w:rsidR="00C94749" w:rsidRPr="000041C8">
        <w:rPr>
          <w:rFonts w:ascii="Garamond" w:hAnsi="Garamond"/>
          <w:color w:val="000000" w:themeColor="text1"/>
        </w:rPr>
        <w:t>aos alojamentos para</w:t>
      </w:r>
      <w:r w:rsidRPr="000041C8">
        <w:rPr>
          <w:rFonts w:ascii="Garamond" w:hAnsi="Garamond"/>
          <w:color w:val="000000" w:themeColor="text1"/>
        </w:rPr>
        <w:t xml:space="preserve"> hospedagem, previstas nos artigos </w:t>
      </w:r>
      <w:r w:rsidR="00F04351" w:rsidRPr="000041C8">
        <w:rPr>
          <w:rFonts w:ascii="Garamond" w:hAnsi="Garamond"/>
          <w:color w:val="000000" w:themeColor="text1"/>
        </w:rPr>
        <w:t>4</w:t>
      </w:r>
      <w:r w:rsidR="008669C0">
        <w:rPr>
          <w:rFonts w:ascii="Garamond" w:hAnsi="Garamond"/>
          <w:color w:val="000000" w:themeColor="text1"/>
        </w:rPr>
        <w:t>7</w:t>
      </w:r>
      <w:r w:rsidRPr="000041C8">
        <w:rPr>
          <w:rFonts w:ascii="Garamond" w:hAnsi="Garamond"/>
          <w:color w:val="000000" w:themeColor="text1"/>
        </w:rPr>
        <w:t xml:space="preserve">.º a </w:t>
      </w:r>
      <w:r w:rsidR="00F04351" w:rsidRPr="000041C8">
        <w:rPr>
          <w:rFonts w:ascii="Garamond" w:hAnsi="Garamond"/>
          <w:color w:val="000000" w:themeColor="text1"/>
        </w:rPr>
        <w:t>5</w:t>
      </w:r>
      <w:r w:rsidR="008669C0">
        <w:rPr>
          <w:rFonts w:ascii="Garamond" w:hAnsi="Garamond"/>
          <w:color w:val="000000" w:themeColor="text1"/>
        </w:rPr>
        <w:t>9</w:t>
      </w:r>
      <w:r w:rsidRPr="000041C8">
        <w:rPr>
          <w:rFonts w:ascii="Garamond" w:hAnsi="Garamond"/>
          <w:color w:val="000000" w:themeColor="text1"/>
        </w:rPr>
        <w:t>.º;</w:t>
      </w:r>
    </w:p>
    <w:p w14:paraId="1CEABEB9" w14:textId="40F0849C" w:rsidR="00CA41F9" w:rsidRPr="000041C8" w:rsidRDefault="00F04351"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 das regras aplicáveis à reprodução</w:t>
      </w:r>
      <w:r w:rsidR="00CA41F9" w:rsidRPr="000041C8">
        <w:rPr>
          <w:rFonts w:ascii="Garamond" w:hAnsi="Garamond"/>
          <w:color w:val="000000" w:themeColor="text1"/>
        </w:rPr>
        <w:t>, criação, manutenção</w:t>
      </w:r>
      <w:r w:rsidR="008B6D37">
        <w:rPr>
          <w:rFonts w:ascii="Garamond" w:hAnsi="Garamond"/>
          <w:color w:val="000000" w:themeColor="text1"/>
        </w:rPr>
        <w:t>,</w:t>
      </w:r>
      <w:r w:rsidR="00CA41F9" w:rsidRPr="000041C8">
        <w:rPr>
          <w:rFonts w:ascii="Garamond" w:hAnsi="Garamond"/>
          <w:color w:val="000000" w:themeColor="text1"/>
        </w:rPr>
        <w:t xml:space="preserve"> venda</w:t>
      </w:r>
      <w:r w:rsidR="008B6D37">
        <w:rPr>
          <w:rFonts w:ascii="Garamond" w:hAnsi="Garamond"/>
          <w:color w:val="000000" w:themeColor="text1"/>
        </w:rPr>
        <w:t xml:space="preserve"> e treino</w:t>
      </w:r>
      <w:r w:rsidR="00CA41F9" w:rsidRPr="000041C8">
        <w:rPr>
          <w:rFonts w:ascii="Garamond" w:hAnsi="Garamond"/>
          <w:color w:val="000000" w:themeColor="text1"/>
        </w:rPr>
        <w:t xml:space="preserve"> de animais de companhia</w:t>
      </w:r>
      <w:r w:rsidRPr="000041C8">
        <w:rPr>
          <w:rFonts w:ascii="Garamond" w:hAnsi="Garamond"/>
          <w:color w:val="000000" w:themeColor="text1"/>
        </w:rPr>
        <w:t xml:space="preserve"> previstas no</w:t>
      </w:r>
      <w:r w:rsidR="009220CD" w:rsidRPr="000041C8">
        <w:rPr>
          <w:rFonts w:ascii="Garamond" w:hAnsi="Garamond"/>
          <w:color w:val="000000" w:themeColor="text1"/>
        </w:rPr>
        <w:t>s</w:t>
      </w:r>
      <w:r w:rsidRPr="000041C8">
        <w:rPr>
          <w:rFonts w:ascii="Garamond" w:hAnsi="Garamond"/>
          <w:color w:val="000000" w:themeColor="text1"/>
        </w:rPr>
        <w:t xml:space="preserve"> art</w:t>
      </w:r>
      <w:r w:rsidR="009220CD" w:rsidRPr="000041C8">
        <w:rPr>
          <w:rFonts w:ascii="Garamond" w:hAnsi="Garamond"/>
          <w:color w:val="000000" w:themeColor="text1"/>
        </w:rPr>
        <w:t>igos</w:t>
      </w:r>
      <w:r w:rsidRPr="000041C8">
        <w:rPr>
          <w:rFonts w:ascii="Garamond" w:hAnsi="Garamond"/>
          <w:color w:val="000000" w:themeColor="text1"/>
        </w:rPr>
        <w:t xml:space="preserve"> 6</w:t>
      </w:r>
      <w:r w:rsidR="008669C0">
        <w:rPr>
          <w:rFonts w:ascii="Garamond" w:hAnsi="Garamond"/>
          <w:color w:val="000000" w:themeColor="text1"/>
        </w:rPr>
        <w:t>8</w:t>
      </w:r>
      <w:r w:rsidRPr="000041C8">
        <w:rPr>
          <w:rFonts w:ascii="Garamond" w:hAnsi="Garamond"/>
          <w:color w:val="000000" w:themeColor="text1"/>
        </w:rPr>
        <w:t>.º</w:t>
      </w:r>
      <w:r w:rsidR="009220CD" w:rsidRPr="000041C8">
        <w:rPr>
          <w:rFonts w:ascii="Garamond" w:hAnsi="Garamond"/>
          <w:color w:val="000000" w:themeColor="text1"/>
        </w:rPr>
        <w:t xml:space="preserve"> </w:t>
      </w:r>
      <w:r w:rsidR="00CA41F9" w:rsidRPr="000041C8">
        <w:rPr>
          <w:rFonts w:ascii="Garamond" w:hAnsi="Garamond"/>
          <w:color w:val="000000" w:themeColor="text1"/>
        </w:rPr>
        <w:t>a</w:t>
      </w:r>
      <w:r w:rsidR="009220CD" w:rsidRPr="000041C8">
        <w:rPr>
          <w:rFonts w:ascii="Garamond" w:hAnsi="Garamond"/>
          <w:color w:val="000000" w:themeColor="text1"/>
        </w:rPr>
        <w:t xml:space="preserve"> </w:t>
      </w:r>
      <w:r w:rsidR="008669C0">
        <w:rPr>
          <w:rFonts w:ascii="Garamond" w:hAnsi="Garamond"/>
          <w:color w:val="000000" w:themeColor="text1"/>
        </w:rPr>
        <w:t>76</w:t>
      </w:r>
      <w:r w:rsidR="009220CD" w:rsidRPr="000041C8">
        <w:rPr>
          <w:rFonts w:ascii="Garamond" w:hAnsi="Garamond"/>
          <w:color w:val="000000" w:themeColor="text1"/>
        </w:rPr>
        <w:t>.º</w:t>
      </w:r>
      <w:r w:rsidRPr="000041C8">
        <w:rPr>
          <w:rFonts w:ascii="Garamond" w:hAnsi="Garamond"/>
          <w:color w:val="000000" w:themeColor="text1"/>
        </w:rPr>
        <w:t>.</w:t>
      </w:r>
    </w:p>
    <w:p w14:paraId="582B8C18" w14:textId="2E2D182B" w:rsidR="003D15F2" w:rsidRPr="000041C8" w:rsidRDefault="00CA41F9"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 das regras aplicáveis aos</w:t>
      </w:r>
      <w:r w:rsidR="008669C0" w:rsidRPr="008669C0">
        <w:t xml:space="preserve"> </w:t>
      </w:r>
      <w:r w:rsidR="008669C0" w:rsidRPr="008669C0">
        <w:rPr>
          <w:rFonts w:ascii="Garamond" w:hAnsi="Garamond"/>
          <w:color w:val="000000" w:themeColor="text1"/>
        </w:rPr>
        <w:t>centros de bem-estar animal</w:t>
      </w:r>
      <w:r w:rsidR="008669C0">
        <w:rPr>
          <w:rFonts w:ascii="Garamond" w:hAnsi="Garamond"/>
          <w:color w:val="000000" w:themeColor="text1"/>
        </w:rPr>
        <w:t xml:space="preserve"> e</w:t>
      </w:r>
      <w:r w:rsidRPr="000041C8">
        <w:rPr>
          <w:rFonts w:ascii="Garamond" w:hAnsi="Garamond"/>
          <w:color w:val="000000" w:themeColor="text1"/>
        </w:rPr>
        <w:t xml:space="preserve"> alojamentos </w:t>
      </w:r>
      <w:r w:rsidR="008B6D37">
        <w:rPr>
          <w:rFonts w:ascii="Garamond" w:hAnsi="Garamond"/>
          <w:color w:val="000000" w:themeColor="text1"/>
        </w:rPr>
        <w:t>com fins de promoção do bem-estar animal</w:t>
      </w:r>
      <w:r w:rsidRPr="000041C8">
        <w:rPr>
          <w:rFonts w:ascii="Garamond" w:hAnsi="Garamond"/>
          <w:color w:val="000000" w:themeColor="text1"/>
        </w:rPr>
        <w:t>, previstas nos artigos 7</w:t>
      </w:r>
      <w:r w:rsidR="008669C0">
        <w:rPr>
          <w:rFonts w:ascii="Garamond" w:hAnsi="Garamond"/>
          <w:color w:val="000000" w:themeColor="text1"/>
        </w:rPr>
        <w:t>7</w:t>
      </w:r>
      <w:r w:rsidRPr="000041C8">
        <w:rPr>
          <w:rFonts w:ascii="Garamond" w:hAnsi="Garamond"/>
          <w:color w:val="000000" w:themeColor="text1"/>
        </w:rPr>
        <w:t xml:space="preserve">.º a </w:t>
      </w:r>
      <w:r w:rsidR="008669C0">
        <w:rPr>
          <w:rFonts w:ascii="Garamond" w:hAnsi="Garamond"/>
          <w:color w:val="000000" w:themeColor="text1"/>
        </w:rPr>
        <w:t>80</w:t>
      </w:r>
      <w:r w:rsidRPr="000041C8">
        <w:rPr>
          <w:rFonts w:ascii="Garamond" w:hAnsi="Garamond"/>
          <w:color w:val="000000" w:themeColor="text1"/>
        </w:rPr>
        <w:t>.º.</w:t>
      </w:r>
      <w:r w:rsidR="003D15F2" w:rsidRPr="000041C8">
        <w:rPr>
          <w:rFonts w:ascii="Garamond" w:hAnsi="Garamond"/>
          <w:color w:val="000000" w:themeColor="text1"/>
        </w:rPr>
        <w:t xml:space="preserve"> </w:t>
      </w:r>
    </w:p>
    <w:p w14:paraId="5434A001" w14:textId="2AD0E413" w:rsidR="000B60EC" w:rsidRPr="000041C8" w:rsidRDefault="000B60EC" w:rsidP="004F4B5A">
      <w:pPr>
        <w:pStyle w:val="PargrafodaLista"/>
        <w:numPr>
          <w:ilvl w:val="0"/>
          <w:numId w:val="8"/>
        </w:numPr>
        <w:spacing w:line="360" w:lineRule="auto"/>
        <w:jc w:val="both"/>
        <w:rPr>
          <w:rFonts w:ascii="Garamond" w:hAnsi="Garamond"/>
        </w:rPr>
      </w:pPr>
      <w:r w:rsidRPr="000041C8">
        <w:rPr>
          <w:rFonts w:ascii="Garamond" w:hAnsi="Garamond"/>
          <w:color w:val="000000" w:themeColor="text1"/>
        </w:rPr>
        <w:t>A violação das regras aplicáveis aos alojamentos</w:t>
      </w:r>
      <w:bookmarkStart w:id="111" w:name="_Hlk123561805"/>
      <w:r w:rsidRPr="000041C8">
        <w:rPr>
          <w:rFonts w:ascii="Garamond" w:hAnsi="Garamond"/>
          <w:color w:val="000000" w:themeColor="text1"/>
        </w:rPr>
        <w:t xml:space="preserve"> com fins higiénicos</w:t>
      </w:r>
      <w:bookmarkEnd w:id="111"/>
      <w:r w:rsidRPr="000041C8">
        <w:rPr>
          <w:rFonts w:ascii="Garamond" w:hAnsi="Garamond"/>
          <w:color w:val="000000" w:themeColor="text1"/>
        </w:rPr>
        <w:t xml:space="preserve">, previstas nos artigos </w:t>
      </w:r>
      <w:r w:rsidR="008669C0">
        <w:rPr>
          <w:rFonts w:ascii="Garamond" w:hAnsi="Garamond"/>
          <w:color w:val="000000" w:themeColor="text1"/>
        </w:rPr>
        <w:t>81</w:t>
      </w:r>
      <w:r w:rsidRPr="000041C8">
        <w:rPr>
          <w:rFonts w:ascii="Garamond" w:hAnsi="Garamond"/>
          <w:color w:val="000000" w:themeColor="text1"/>
        </w:rPr>
        <w:t xml:space="preserve">.º a </w:t>
      </w:r>
      <w:r w:rsidR="008669C0">
        <w:rPr>
          <w:rFonts w:ascii="Garamond" w:hAnsi="Garamond"/>
          <w:color w:val="000000" w:themeColor="text1"/>
        </w:rPr>
        <w:t>84</w:t>
      </w:r>
      <w:r w:rsidRPr="000041C8">
        <w:rPr>
          <w:rFonts w:ascii="Garamond" w:hAnsi="Garamond"/>
          <w:color w:val="000000" w:themeColor="text1"/>
        </w:rPr>
        <w:t xml:space="preserve">.º. </w:t>
      </w:r>
    </w:p>
    <w:p w14:paraId="07A6D8F8" w14:textId="6C49613E" w:rsidR="00C2318B" w:rsidRPr="000041C8" w:rsidRDefault="00C2318B" w:rsidP="004F4B5A">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violação das regras aplicáveis aos alojamentos com fins médico-veterinários, previstas nos artigos </w:t>
      </w:r>
      <w:r w:rsidR="008669C0">
        <w:rPr>
          <w:rFonts w:ascii="Garamond" w:hAnsi="Garamond"/>
          <w:color w:val="000000" w:themeColor="text1"/>
        </w:rPr>
        <w:t>85</w:t>
      </w:r>
      <w:r w:rsidRPr="000041C8">
        <w:rPr>
          <w:rFonts w:ascii="Garamond" w:hAnsi="Garamond"/>
          <w:color w:val="000000" w:themeColor="text1"/>
        </w:rPr>
        <w:t xml:space="preserve">.º a </w:t>
      </w:r>
      <w:r w:rsidR="008669C0">
        <w:rPr>
          <w:rFonts w:ascii="Garamond" w:hAnsi="Garamond"/>
          <w:color w:val="000000" w:themeColor="text1"/>
        </w:rPr>
        <w:t>90</w:t>
      </w:r>
      <w:r w:rsidRPr="000041C8">
        <w:rPr>
          <w:rFonts w:ascii="Garamond" w:hAnsi="Garamond"/>
          <w:color w:val="000000" w:themeColor="text1"/>
        </w:rPr>
        <w:t xml:space="preserve">.º. </w:t>
      </w:r>
    </w:p>
    <w:p w14:paraId="7344EAE7" w14:textId="5F280F5D" w:rsidR="000B60EC" w:rsidRPr="000041C8" w:rsidRDefault="00C2318B" w:rsidP="004F4B5A">
      <w:pPr>
        <w:pStyle w:val="PargrafodaLista"/>
        <w:numPr>
          <w:ilvl w:val="0"/>
          <w:numId w:val="8"/>
        </w:numPr>
        <w:spacing w:line="360" w:lineRule="auto"/>
        <w:jc w:val="both"/>
        <w:rPr>
          <w:rFonts w:ascii="Garamond" w:hAnsi="Garamond"/>
        </w:rPr>
      </w:pPr>
      <w:r w:rsidRPr="000041C8">
        <w:rPr>
          <w:rFonts w:ascii="Garamond" w:hAnsi="Garamond"/>
        </w:rPr>
        <w:t xml:space="preserve">A transmissão de animais de companhia em desrespeito pelas regras previstas nos artigos </w:t>
      </w:r>
      <w:r w:rsidR="008669C0">
        <w:rPr>
          <w:rFonts w:ascii="Garamond" w:hAnsi="Garamond"/>
        </w:rPr>
        <w:t>42</w:t>
      </w:r>
      <w:r w:rsidR="008B6D37">
        <w:rPr>
          <w:rFonts w:ascii="Garamond" w:hAnsi="Garamond"/>
        </w:rPr>
        <w:t xml:space="preserve">.º e </w:t>
      </w:r>
      <w:r w:rsidR="008669C0">
        <w:rPr>
          <w:rFonts w:ascii="Garamond" w:hAnsi="Garamond"/>
        </w:rPr>
        <w:t>91</w:t>
      </w:r>
      <w:r w:rsidRPr="000041C8">
        <w:rPr>
          <w:rFonts w:ascii="Garamond" w:hAnsi="Garamond"/>
        </w:rPr>
        <w:t>.º a 9</w:t>
      </w:r>
      <w:r w:rsidR="008669C0">
        <w:rPr>
          <w:rFonts w:ascii="Garamond" w:hAnsi="Garamond"/>
        </w:rPr>
        <w:t>7</w:t>
      </w:r>
      <w:r w:rsidRPr="000041C8">
        <w:rPr>
          <w:rFonts w:ascii="Garamond" w:hAnsi="Garamond"/>
        </w:rPr>
        <w:t>.º.</w:t>
      </w:r>
    </w:p>
    <w:p w14:paraId="66FA9D97" w14:textId="4B131583" w:rsidR="003D15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 xml:space="preserve">A falta de licença, de identificação ou registo a que se referem os artigos </w:t>
      </w:r>
      <w:r w:rsidR="008669C0">
        <w:rPr>
          <w:rFonts w:ascii="Garamond" w:hAnsi="Garamond"/>
          <w:color w:val="000000" w:themeColor="text1"/>
        </w:rPr>
        <w:t>102</w:t>
      </w:r>
      <w:r w:rsidRPr="000041C8">
        <w:rPr>
          <w:rFonts w:ascii="Garamond" w:hAnsi="Garamond"/>
          <w:color w:val="000000" w:themeColor="text1"/>
        </w:rPr>
        <w:t>.º</w:t>
      </w:r>
      <w:r w:rsidR="00F04351" w:rsidRPr="000041C8">
        <w:rPr>
          <w:rFonts w:ascii="Garamond" w:hAnsi="Garamond"/>
          <w:color w:val="000000" w:themeColor="text1"/>
        </w:rPr>
        <w:t xml:space="preserve"> a 10</w:t>
      </w:r>
      <w:r w:rsidR="008669C0">
        <w:rPr>
          <w:rFonts w:ascii="Garamond" w:hAnsi="Garamond"/>
          <w:color w:val="000000" w:themeColor="text1"/>
        </w:rPr>
        <w:t>7</w:t>
      </w:r>
      <w:r w:rsidR="00F04351" w:rsidRPr="000041C8">
        <w:rPr>
          <w:rFonts w:ascii="Garamond" w:hAnsi="Garamond"/>
          <w:color w:val="000000" w:themeColor="text1"/>
        </w:rPr>
        <w:t>.º</w:t>
      </w:r>
      <w:r w:rsidRPr="000041C8">
        <w:rPr>
          <w:rFonts w:ascii="Garamond" w:hAnsi="Garamond"/>
          <w:color w:val="000000" w:themeColor="text1"/>
        </w:rPr>
        <w:t>;</w:t>
      </w:r>
    </w:p>
    <w:p w14:paraId="3857A452" w14:textId="7D718511" w:rsidR="00690FB6"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A falta do seguro de responsabilidade civil previsto no artigo 10</w:t>
      </w:r>
      <w:r w:rsidR="008669C0">
        <w:rPr>
          <w:rFonts w:ascii="Garamond" w:hAnsi="Garamond"/>
          <w:color w:val="000000" w:themeColor="text1"/>
        </w:rPr>
        <w:t>8</w:t>
      </w:r>
      <w:r w:rsidRPr="000041C8">
        <w:rPr>
          <w:rFonts w:ascii="Garamond" w:hAnsi="Garamond"/>
          <w:color w:val="000000" w:themeColor="text1"/>
        </w:rPr>
        <w:t>.º;</w:t>
      </w:r>
    </w:p>
    <w:p w14:paraId="377C9082" w14:textId="5E479CF7" w:rsidR="003D15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O alojamento de animais perigosos ou potencialmente perigosos sem que existam as condições de segurança previstas no artigo 1</w:t>
      </w:r>
      <w:r w:rsidR="008669C0">
        <w:rPr>
          <w:rFonts w:ascii="Garamond" w:hAnsi="Garamond"/>
          <w:color w:val="000000" w:themeColor="text1"/>
        </w:rPr>
        <w:t>10</w:t>
      </w:r>
      <w:r w:rsidRPr="000041C8">
        <w:rPr>
          <w:rFonts w:ascii="Garamond" w:hAnsi="Garamond"/>
          <w:color w:val="000000" w:themeColor="text1"/>
        </w:rPr>
        <w:t>.º;</w:t>
      </w:r>
    </w:p>
    <w:p w14:paraId="40C09F39" w14:textId="39C765D9" w:rsidR="003D15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A circulação de animais perigosos ou potencialmente perigosos na via pública</w:t>
      </w:r>
      <w:r w:rsidR="00AC0AC3" w:rsidRPr="000041C8">
        <w:rPr>
          <w:rFonts w:ascii="Garamond" w:hAnsi="Garamond"/>
          <w:color w:val="000000" w:themeColor="text1"/>
        </w:rPr>
        <w:t xml:space="preserve"> em desrespeito pelas regras previstas no artigo 1</w:t>
      </w:r>
      <w:r w:rsidR="008669C0">
        <w:rPr>
          <w:rFonts w:ascii="Garamond" w:hAnsi="Garamond"/>
          <w:color w:val="000000" w:themeColor="text1"/>
        </w:rPr>
        <w:t>11</w:t>
      </w:r>
      <w:r w:rsidR="00AC0AC3" w:rsidRPr="000041C8">
        <w:rPr>
          <w:rFonts w:ascii="Garamond" w:hAnsi="Garamond"/>
          <w:color w:val="000000" w:themeColor="text1"/>
        </w:rPr>
        <w:t>.º</w:t>
      </w:r>
      <w:r w:rsidRPr="000041C8">
        <w:rPr>
          <w:rFonts w:ascii="Garamond" w:hAnsi="Garamond"/>
          <w:color w:val="000000" w:themeColor="text1"/>
        </w:rPr>
        <w:t xml:space="preserve">; </w:t>
      </w:r>
    </w:p>
    <w:p w14:paraId="3C52DF1E" w14:textId="032BDC30" w:rsidR="003D15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A</w:t>
      </w:r>
      <w:r w:rsidR="00BF7A0E" w:rsidRPr="000041C8">
        <w:rPr>
          <w:rFonts w:ascii="Garamond" w:hAnsi="Garamond"/>
          <w:color w:val="000000" w:themeColor="text1"/>
        </w:rPr>
        <w:t xml:space="preserve"> entrada em território nacional, criação, reprodução,</w:t>
      </w:r>
      <w:r w:rsidRPr="000041C8">
        <w:rPr>
          <w:rFonts w:ascii="Garamond" w:hAnsi="Garamond"/>
          <w:color w:val="000000" w:themeColor="text1"/>
        </w:rPr>
        <w:t xml:space="preserve"> comercialização e publicidade de animais perigosos em desrespeito pelo disposto no</w:t>
      </w:r>
      <w:r w:rsidR="00BF7A0E" w:rsidRPr="000041C8">
        <w:rPr>
          <w:rFonts w:ascii="Garamond" w:hAnsi="Garamond"/>
          <w:color w:val="000000" w:themeColor="text1"/>
        </w:rPr>
        <w:t>s</w:t>
      </w:r>
      <w:r w:rsidRPr="000041C8">
        <w:rPr>
          <w:rFonts w:ascii="Garamond" w:hAnsi="Garamond"/>
          <w:color w:val="000000" w:themeColor="text1"/>
        </w:rPr>
        <w:t xml:space="preserve"> artigo</w:t>
      </w:r>
      <w:r w:rsidR="00BF7A0E" w:rsidRPr="000041C8">
        <w:rPr>
          <w:rFonts w:ascii="Garamond" w:hAnsi="Garamond"/>
          <w:color w:val="000000" w:themeColor="text1"/>
        </w:rPr>
        <w:t>s 1</w:t>
      </w:r>
      <w:r w:rsidR="008669C0">
        <w:rPr>
          <w:rFonts w:ascii="Garamond" w:hAnsi="Garamond"/>
          <w:color w:val="000000" w:themeColor="text1"/>
        </w:rPr>
        <w:t>14</w:t>
      </w:r>
      <w:r w:rsidR="00BF7A0E" w:rsidRPr="000041C8">
        <w:rPr>
          <w:rFonts w:ascii="Garamond" w:hAnsi="Garamond"/>
          <w:color w:val="000000" w:themeColor="text1"/>
        </w:rPr>
        <w:t xml:space="preserve">.º </w:t>
      </w:r>
      <w:r w:rsidR="008669C0">
        <w:rPr>
          <w:rFonts w:ascii="Garamond" w:hAnsi="Garamond"/>
          <w:color w:val="000000" w:themeColor="text1"/>
        </w:rPr>
        <w:t>e</w:t>
      </w:r>
      <w:r w:rsidRPr="000041C8">
        <w:rPr>
          <w:rFonts w:ascii="Garamond" w:hAnsi="Garamond"/>
          <w:color w:val="000000" w:themeColor="text1"/>
        </w:rPr>
        <w:t xml:space="preserve"> 1</w:t>
      </w:r>
      <w:r w:rsidR="008669C0">
        <w:rPr>
          <w:rFonts w:ascii="Garamond" w:hAnsi="Garamond"/>
          <w:color w:val="000000" w:themeColor="text1"/>
        </w:rPr>
        <w:t>15</w:t>
      </w:r>
      <w:r w:rsidRPr="000041C8">
        <w:rPr>
          <w:rFonts w:ascii="Garamond" w:hAnsi="Garamond"/>
          <w:color w:val="000000" w:themeColor="text1"/>
        </w:rPr>
        <w:t xml:space="preserve">.º; </w:t>
      </w:r>
    </w:p>
    <w:p w14:paraId="1AA80D7B" w14:textId="66E140E8" w:rsidR="00E82BB0"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A falta de treino de cães perigosos ou potencialmente perigosos, nos termos do artigo 11</w:t>
      </w:r>
      <w:r w:rsidR="008669C0">
        <w:rPr>
          <w:rFonts w:ascii="Garamond" w:hAnsi="Garamond"/>
          <w:color w:val="000000" w:themeColor="text1"/>
        </w:rPr>
        <w:t>6</w:t>
      </w:r>
      <w:r w:rsidRPr="000041C8">
        <w:rPr>
          <w:rFonts w:ascii="Garamond" w:hAnsi="Garamond"/>
          <w:color w:val="000000" w:themeColor="text1"/>
        </w:rPr>
        <w:t>.º</w:t>
      </w:r>
      <w:r w:rsidR="00E82BB0">
        <w:rPr>
          <w:rFonts w:ascii="Garamond" w:hAnsi="Garamond"/>
          <w:color w:val="000000" w:themeColor="text1"/>
        </w:rPr>
        <w:t>;</w:t>
      </w:r>
    </w:p>
    <w:p w14:paraId="3B603817" w14:textId="62402229" w:rsidR="003D15F2"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O treino de cães</w:t>
      </w:r>
      <w:r w:rsidR="00E82BB0">
        <w:rPr>
          <w:rFonts w:ascii="Garamond" w:hAnsi="Garamond"/>
          <w:color w:val="000000" w:themeColor="text1"/>
        </w:rPr>
        <w:t xml:space="preserve"> perigosos ou potencialmente perigosos</w:t>
      </w:r>
      <w:r w:rsidRPr="000041C8">
        <w:rPr>
          <w:rFonts w:ascii="Garamond" w:hAnsi="Garamond"/>
          <w:color w:val="000000" w:themeColor="text1"/>
        </w:rPr>
        <w:t xml:space="preserve"> realizado em local que não disponha das condições estabelecidas no artigo 1</w:t>
      </w:r>
      <w:r w:rsidR="00BF7A0E" w:rsidRPr="000041C8">
        <w:rPr>
          <w:rFonts w:ascii="Garamond" w:hAnsi="Garamond"/>
          <w:color w:val="000000" w:themeColor="text1"/>
        </w:rPr>
        <w:t>1</w:t>
      </w:r>
      <w:r w:rsidR="008669C0">
        <w:rPr>
          <w:rFonts w:ascii="Garamond" w:hAnsi="Garamond"/>
          <w:color w:val="000000" w:themeColor="text1"/>
        </w:rPr>
        <w:t>7</w:t>
      </w:r>
      <w:r w:rsidRPr="000041C8">
        <w:rPr>
          <w:rFonts w:ascii="Garamond" w:hAnsi="Garamond"/>
          <w:color w:val="000000" w:themeColor="text1"/>
        </w:rPr>
        <w:t xml:space="preserve">.º; </w:t>
      </w:r>
    </w:p>
    <w:p w14:paraId="24152EBA" w14:textId="228AA42E" w:rsidR="00E82BB0" w:rsidRPr="00E82BB0" w:rsidRDefault="00E82BB0" w:rsidP="00E82BB0">
      <w:pPr>
        <w:pStyle w:val="PargrafodaLista"/>
        <w:numPr>
          <w:ilvl w:val="0"/>
          <w:numId w:val="8"/>
        </w:numPr>
        <w:spacing w:line="360" w:lineRule="auto"/>
        <w:jc w:val="both"/>
        <w:rPr>
          <w:rFonts w:ascii="Garamond" w:hAnsi="Garamond"/>
          <w:color w:val="000000" w:themeColor="text1"/>
        </w:rPr>
      </w:pPr>
      <w:r>
        <w:rPr>
          <w:rFonts w:ascii="Garamond" w:hAnsi="Garamond"/>
          <w:color w:val="000000" w:themeColor="text1"/>
        </w:rPr>
        <w:t>O</w:t>
      </w:r>
      <w:r w:rsidRPr="000041C8">
        <w:rPr>
          <w:rFonts w:ascii="Garamond" w:hAnsi="Garamond"/>
          <w:color w:val="000000" w:themeColor="text1"/>
        </w:rPr>
        <w:t xml:space="preserve"> treino</w:t>
      </w:r>
      <w:r>
        <w:rPr>
          <w:rFonts w:ascii="Garamond" w:hAnsi="Garamond"/>
          <w:color w:val="000000" w:themeColor="text1"/>
        </w:rPr>
        <w:t xml:space="preserve"> de cães</w:t>
      </w:r>
      <w:r w:rsidRPr="000041C8">
        <w:rPr>
          <w:rFonts w:ascii="Garamond" w:hAnsi="Garamond"/>
          <w:color w:val="000000" w:themeColor="text1"/>
        </w:rPr>
        <w:t xml:space="preserve"> por treinador sem título profissional emitido nos termos do artigo 11</w:t>
      </w:r>
      <w:r w:rsidR="008669C0">
        <w:rPr>
          <w:rFonts w:ascii="Garamond" w:hAnsi="Garamond"/>
          <w:color w:val="000000" w:themeColor="text1"/>
        </w:rPr>
        <w:t>9</w:t>
      </w:r>
      <w:r w:rsidRPr="000041C8">
        <w:rPr>
          <w:rFonts w:ascii="Garamond" w:hAnsi="Garamond"/>
          <w:color w:val="000000" w:themeColor="text1"/>
        </w:rPr>
        <w:t>.º;</w:t>
      </w:r>
    </w:p>
    <w:p w14:paraId="75549069" w14:textId="45A6FAB0" w:rsidR="003D15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A não comunicação dos treinadores certificados, nos termos do n.º 1 do artigo 1</w:t>
      </w:r>
      <w:r w:rsidR="00974F9F">
        <w:rPr>
          <w:rFonts w:ascii="Garamond" w:hAnsi="Garamond"/>
          <w:color w:val="000000" w:themeColor="text1"/>
        </w:rPr>
        <w:t>20</w:t>
      </w:r>
      <w:r w:rsidRPr="000041C8">
        <w:rPr>
          <w:rFonts w:ascii="Garamond" w:hAnsi="Garamond"/>
          <w:color w:val="000000" w:themeColor="text1"/>
        </w:rPr>
        <w:t xml:space="preserve">.º; </w:t>
      </w:r>
    </w:p>
    <w:p w14:paraId="422EE8C4" w14:textId="5FB0C04F" w:rsidR="005570F2" w:rsidRPr="000041C8" w:rsidRDefault="003D15F2" w:rsidP="004F4B5A">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O desrespeito por</w:t>
      </w:r>
      <w:r w:rsidR="00A239B1">
        <w:rPr>
          <w:rFonts w:ascii="Garamond" w:hAnsi="Garamond"/>
          <w:color w:val="000000" w:themeColor="text1"/>
        </w:rPr>
        <w:t xml:space="preserve"> alguma das</w:t>
      </w:r>
      <w:r w:rsidRPr="000041C8">
        <w:rPr>
          <w:rFonts w:ascii="Garamond" w:hAnsi="Garamond"/>
          <w:color w:val="000000" w:themeColor="text1"/>
        </w:rPr>
        <w:t xml:space="preserve"> obrigações dos treinadores estabelecidas no artigo 1</w:t>
      </w:r>
      <w:r w:rsidR="00974F9F">
        <w:rPr>
          <w:rFonts w:ascii="Garamond" w:hAnsi="Garamond"/>
          <w:color w:val="000000" w:themeColor="text1"/>
        </w:rPr>
        <w:t>22</w:t>
      </w:r>
      <w:r w:rsidRPr="000041C8">
        <w:rPr>
          <w:rFonts w:ascii="Garamond" w:hAnsi="Garamond"/>
          <w:color w:val="000000" w:themeColor="text1"/>
        </w:rPr>
        <w:t xml:space="preserve">.º; </w:t>
      </w:r>
    </w:p>
    <w:p w14:paraId="483505FA" w14:textId="2BC1FD25" w:rsidR="003D15F2" w:rsidRPr="00974F9F" w:rsidRDefault="003D15F2" w:rsidP="00974F9F">
      <w:pPr>
        <w:pStyle w:val="PargrafodaLista"/>
        <w:numPr>
          <w:ilvl w:val="0"/>
          <w:numId w:val="8"/>
        </w:numPr>
        <w:spacing w:line="360" w:lineRule="auto"/>
        <w:jc w:val="both"/>
        <w:rPr>
          <w:rFonts w:ascii="Garamond" w:hAnsi="Garamond"/>
          <w:color w:val="000000" w:themeColor="text1"/>
        </w:rPr>
      </w:pPr>
      <w:r w:rsidRPr="000041C8">
        <w:rPr>
          <w:rFonts w:ascii="Garamond" w:hAnsi="Garamond"/>
          <w:color w:val="000000" w:themeColor="text1"/>
        </w:rPr>
        <w:t xml:space="preserve">A falta de entrega </w:t>
      </w:r>
      <w:r w:rsidR="00BB04DD" w:rsidRPr="000041C8">
        <w:rPr>
          <w:rFonts w:ascii="Garamond" w:hAnsi="Garamond"/>
          <w:color w:val="000000" w:themeColor="text1"/>
        </w:rPr>
        <w:t>ao ICNF, I.P.,</w:t>
      </w:r>
      <w:r w:rsidRPr="000041C8">
        <w:rPr>
          <w:rFonts w:ascii="Garamond" w:hAnsi="Garamond"/>
          <w:color w:val="000000" w:themeColor="text1"/>
        </w:rPr>
        <w:t xml:space="preserve"> do título profissional de treinador de cães, nos termos previstos no n.º 3 do artigo 1</w:t>
      </w:r>
      <w:r w:rsidR="00974F9F">
        <w:rPr>
          <w:rFonts w:ascii="Garamond" w:hAnsi="Garamond"/>
          <w:color w:val="000000" w:themeColor="text1"/>
        </w:rPr>
        <w:t>23</w:t>
      </w:r>
      <w:r w:rsidRPr="00974F9F">
        <w:rPr>
          <w:rFonts w:ascii="Garamond" w:hAnsi="Garamond"/>
          <w:color w:val="000000" w:themeColor="text1"/>
        </w:rPr>
        <w:t>.º</w:t>
      </w:r>
      <w:r w:rsidR="005A07FB" w:rsidRPr="00974F9F">
        <w:rPr>
          <w:rFonts w:ascii="Garamond" w:hAnsi="Garamond"/>
          <w:color w:val="000000" w:themeColor="text1"/>
        </w:rPr>
        <w:t>;</w:t>
      </w:r>
    </w:p>
    <w:p w14:paraId="52BA20FC" w14:textId="7FA4003F" w:rsidR="00E82BB0" w:rsidRPr="00E82BB0" w:rsidRDefault="00E82BB0" w:rsidP="00E82BB0">
      <w:pPr>
        <w:pStyle w:val="PargrafodaLista"/>
        <w:numPr>
          <w:ilvl w:val="0"/>
          <w:numId w:val="8"/>
        </w:numPr>
        <w:spacing w:line="360" w:lineRule="auto"/>
        <w:jc w:val="both"/>
        <w:rPr>
          <w:rFonts w:ascii="Garamond" w:hAnsi="Garamond"/>
        </w:rPr>
      </w:pPr>
      <w:r>
        <w:rPr>
          <w:rFonts w:ascii="Garamond" w:hAnsi="Garamond"/>
        </w:rPr>
        <w:t>A violação das regras aplicáveis ao</w:t>
      </w:r>
      <w:r w:rsidRPr="00E82BB0">
        <w:rPr>
          <w:rFonts w:ascii="Garamond" w:hAnsi="Garamond"/>
        </w:rPr>
        <w:t xml:space="preserve"> treino e utilização de cães para fins de assistência, intervenções e terapias assistidas por animais, competição e atividades desportivas, recreativas e </w:t>
      </w:r>
      <w:r w:rsidR="00974F9F">
        <w:rPr>
          <w:rFonts w:ascii="Garamond" w:hAnsi="Garamond"/>
        </w:rPr>
        <w:t>com fins económicos</w:t>
      </w:r>
      <w:r w:rsidRPr="00E82BB0">
        <w:rPr>
          <w:rFonts w:ascii="Garamond" w:hAnsi="Garamond"/>
        </w:rPr>
        <w:t>,</w:t>
      </w:r>
      <w:r>
        <w:rPr>
          <w:rFonts w:ascii="Garamond" w:hAnsi="Garamond"/>
        </w:rPr>
        <w:t xml:space="preserve"> nos termos do disposto no artigo 1</w:t>
      </w:r>
      <w:r w:rsidR="00974F9F">
        <w:rPr>
          <w:rFonts w:ascii="Garamond" w:hAnsi="Garamond"/>
        </w:rPr>
        <w:t>24</w:t>
      </w:r>
      <w:r>
        <w:rPr>
          <w:rFonts w:ascii="Garamond" w:hAnsi="Garamond"/>
        </w:rPr>
        <w:t>.</w:t>
      </w:r>
      <w:r w:rsidR="00974F9F">
        <w:rPr>
          <w:rFonts w:ascii="Garamond" w:hAnsi="Garamond"/>
        </w:rPr>
        <w:t>º</w:t>
      </w:r>
      <w:r>
        <w:rPr>
          <w:rFonts w:ascii="Garamond" w:hAnsi="Garamond"/>
        </w:rPr>
        <w:t>;</w:t>
      </w:r>
      <w:r w:rsidRPr="00E82BB0">
        <w:rPr>
          <w:rFonts w:ascii="Garamond" w:hAnsi="Garamond"/>
        </w:rPr>
        <w:t xml:space="preserve"> </w:t>
      </w:r>
    </w:p>
    <w:p w14:paraId="23B0DA79" w14:textId="3E38070F" w:rsidR="00E82BB0" w:rsidRDefault="00E82BB0" w:rsidP="004F4B5A">
      <w:pPr>
        <w:pStyle w:val="PargrafodaLista"/>
        <w:numPr>
          <w:ilvl w:val="0"/>
          <w:numId w:val="8"/>
        </w:numPr>
        <w:spacing w:line="360" w:lineRule="auto"/>
        <w:jc w:val="both"/>
        <w:rPr>
          <w:rFonts w:ascii="Garamond" w:hAnsi="Garamond"/>
          <w:color w:val="000000" w:themeColor="text1"/>
        </w:rPr>
      </w:pPr>
      <w:r>
        <w:rPr>
          <w:rFonts w:ascii="Garamond" w:hAnsi="Garamond"/>
          <w:color w:val="000000" w:themeColor="text1"/>
        </w:rPr>
        <w:t>A violação das regras aplicáveis ao direito de acesso de cães de assistência, previstas nos artigos 12</w:t>
      </w:r>
      <w:r w:rsidR="00974F9F">
        <w:rPr>
          <w:rFonts w:ascii="Garamond" w:hAnsi="Garamond"/>
          <w:color w:val="000000" w:themeColor="text1"/>
        </w:rPr>
        <w:t>5</w:t>
      </w:r>
      <w:r>
        <w:rPr>
          <w:rFonts w:ascii="Garamond" w:hAnsi="Garamond"/>
          <w:color w:val="000000" w:themeColor="text1"/>
        </w:rPr>
        <w:t>.º a 1</w:t>
      </w:r>
      <w:r w:rsidR="00974F9F">
        <w:rPr>
          <w:rFonts w:ascii="Garamond" w:hAnsi="Garamond"/>
          <w:color w:val="000000" w:themeColor="text1"/>
        </w:rPr>
        <w:t>3</w:t>
      </w:r>
      <w:r>
        <w:rPr>
          <w:rFonts w:ascii="Garamond" w:hAnsi="Garamond"/>
          <w:color w:val="000000" w:themeColor="text1"/>
        </w:rPr>
        <w:t>1.º.</w:t>
      </w:r>
    </w:p>
    <w:p w14:paraId="77CD0956" w14:textId="4F74C6DF" w:rsidR="005A07FB" w:rsidRPr="000041C8" w:rsidRDefault="005A07FB" w:rsidP="00BF7A0E">
      <w:pPr>
        <w:pStyle w:val="PargrafodaLista"/>
        <w:spacing w:line="360" w:lineRule="auto"/>
        <w:ind w:left="360"/>
        <w:jc w:val="both"/>
        <w:rPr>
          <w:rFonts w:ascii="Garamond" w:hAnsi="Garamond"/>
        </w:rPr>
      </w:pPr>
      <w:bookmarkStart w:id="112" w:name="_Hlk123297662"/>
    </w:p>
    <w:bookmarkEnd w:id="112"/>
    <w:p w14:paraId="07A48ACB" w14:textId="249CD1AD"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39</w:t>
      </w:r>
      <w:r w:rsidRPr="000041C8">
        <w:rPr>
          <w:rFonts w:ascii="Garamond" w:eastAsia="Times New Roman" w:hAnsi="Garamond" w:cs="Times New Roman"/>
          <w:b/>
          <w:bCs/>
          <w:color w:val="000000" w:themeColor="text1"/>
          <w:lang w:eastAsia="pt-PT"/>
        </w:rPr>
        <w:t>.º</w:t>
      </w:r>
    </w:p>
    <w:p w14:paraId="4E6D33E2"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Contraordenações muito graves</w:t>
      </w:r>
    </w:p>
    <w:p w14:paraId="2C553717" w14:textId="1554B6A7" w:rsidR="003D15F2" w:rsidRPr="000041C8" w:rsidRDefault="00017717"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Constitui contraordenação</w:t>
      </w:r>
      <w:r>
        <w:rPr>
          <w:rFonts w:ascii="Garamond" w:eastAsia="Times New Roman" w:hAnsi="Garamond" w:cs="Times New Roman"/>
          <w:color w:val="000000" w:themeColor="text1"/>
          <w:lang w:eastAsia="pt-PT"/>
        </w:rPr>
        <w:t xml:space="preserve"> muito</w:t>
      </w:r>
      <w:r w:rsidRPr="000041C8">
        <w:rPr>
          <w:rFonts w:ascii="Garamond" w:eastAsia="Times New Roman" w:hAnsi="Garamond" w:cs="Times New Roman"/>
          <w:color w:val="000000" w:themeColor="text1"/>
          <w:lang w:eastAsia="pt-PT"/>
        </w:rPr>
        <w:t xml:space="preserve"> grave, punível nos termos do </w:t>
      </w:r>
      <w:r w:rsidR="000B0BF9" w:rsidRPr="000041C8">
        <w:rPr>
          <w:rFonts w:ascii="Garamond" w:eastAsia="Times New Roman" w:hAnsi="Garamond" w:cs="Times New Roman"/>
          <w:color w:val="000000" w:themeColor="text1"/>
          <w:lang w:eastAsia="pt-PT"/>
        </w:rPr>
        <w:t>Lei-Quadro</w:t>
      </w:r>
      <w:r w:rsidRPr="000041C8">
        <w:rPr>
          <w:rFonts w:ascii="Garamond" w:eastAsia="Times New Roman" w:hAnsi="Garamond" w:cs="Times New Roman"/>
          <w:color w:val="000000" w:themeColor="text1"/>
          <w:lang w:eastAsia="pt-PT"/>
        </w:rPr>
        <w:t xml:space="preserve"> das Contraordenações Ambientais</w:t>
      </w:r>
      <w:r w:rsidR="003D15F2" w:rsidRPr="000041C8">
        <w:rPr>
          <w:rFonts w:ascii="Garamond" w:eastAsia="Times New Roman" w:hAnsi="Garamond" w:cs="Times New Roman"/>
          <w:color w:val="000000" w:themeColor="text1"/>
          <w:lang w:eastAsia="pt-PT"/>
        </w:rPr>
        <w:t>:</w:t>
      </w:r>
    </w:p>
    <w:p w14:paraId="5C2F459F" w14:textId="1C53097D" w:rsidR="003D15F2" w:rsidRPr="000041C8" w:rsidRDefault="00162FEE" w:rsidP="004F4B5A">
      <w:pPr>
        <w:pStyle w:val="PargrafodaLista"/>
        <w:numPr>
          <w:ilvl w:val="0"/>
          <w:numId w:val="7"/>
        </w:numPr>
        <w:spacing w:line="360" w:lineRule="auto"/>
        <w:jc w:val="both"/>
        <w:rPr>
          <w:rFonts w:ascii="Garamond" w:hAnsi="Garamond"/>
        </w:rPr>
      </w:pPr>
      <w:r>
        <w:rPr>
          <w:rFonts w:ascii="Garamond" w:hAnsi="Garamond"/>
          <w:color w:val="000000" w:themeColor="text1"/>
        </w:rPr>
        <w:t>Causar a</w:t>
      </w:r>
      <w:r w:rsidR="009772D5">
        <w:rPr>
          <w:rFonts w:ascii="Garamond" w:hAnsi="Garamond"/>
          <w:color w:val="000000" w:themeColor="text1"/>
        </w:rPr>
        <w:t xml:space="preserve"> m</w:t>
      </w:r>
      <w:r w:rsidR="003D15F2" w:rsidRPr="000041C8">
        <w:rPr>
          <w:rFonts w:ascii="Garamond" w:hAnsi="Garamond"/>
          <w:color w:val="000000" w:themeColor="text1"/>
        </w:rPr>
        <w:t>orte d</w:t>
      </w:r>
      <w:r w:rsidR="00B47E0F" w:rsidRPr="000041C8">
        <w:rPr>
          <w:rFonts w:ascii="Garamond" w:hAnsi="Garamond"/>
          <w:color w:val="000000" w:themeColor="text1"/>
        </w:rPr>
        <w:t>e</w:t>
      </w:r>
      <w:r w:rsidR="003D15F2" w:rsidRPr="000041C8">
        <w:rPr>
          <w:rFonts w:ascii="Garamond" w:hAnsi="Garamond"/>
          <w:color w:val="000000" w:themeColor="text1"/>
        </w:rPr>
        <w:t xml:space="preserve"> anim</w:t>
      </w:r>
      <w:r w:rsidR="00202FFB" w:rsidRPr="000041C8">
        <w:rPr>
          <w:rFonts w:ascii="Garamond" w:hAnsi="Garamond"/>
          <w:color w:val="000000" w:themeColor="text1"/>
        </w:rPr>
        <w:t>ais</w:t>
      </w:r>
      <w:r w:rsidR="003D15F2" w:rsidRPr="000041C8">
        <w:rPr>
          <w:rFonts w:ascii="Garamond" w:hAnsi="Garamond"/>
          <w:color w:val="000000" w:themeColor="text1"/>
        </w:rPr>
        <w:t xml:space="preserve"> de companhia, em violação do que está previsto no</w:t>
      </w:r>
      <w:r w:rsidR="00991195" w:rsidRPr="000041C8">
        <w:rPr>
          <w:rFonts w:ascii="Garamond" w:hAnsi="Garamond"/>
          <w:color w:val="000000" w:themeColor="text1"/>
        </w:rPr>
        <w:t xml:space="preserve"> artigo </w:t>
      </w:r>
      <w:r w:rsidR="00891E33">
        <w:rPr>
          <w:rFonts w:ascii="Garamond" w:hAnsi="Garamond"/>
          <w:color w:val="000000" w:themeColor="text1"/>
        </w:rPr>
        <w:t>4</w:t>
      </w:r>
      <w:r w:rsidR="00974F9F">
        <w:rPr>
          <w:rFonts w:ascii="Garamond" w:hAnsi="Garamond"/>
          <w:color w:val="000000" w:themeColor="text1"/>
        </w:rPr>
        <w:t>5</w:t>
      </w:r>
      <w:r w:rsidR="00891E33">
        <w:rPr>
          <w:rFonts w:ascii="Garamond" w:hAnsi="Garamond"/>
          <w:color w:val="000000" w:themeColor="text1"/>
        </w:rPr>
        <w:t>.º</w:t>
      </w:r>
      <w:r w:rsidR="003D15F2" w:rsidRPr="000041C8">
        <w:rPr>
          <w:rFonts w:ascii="Garamond" w:hAnsi="Garamond"/>
          <w:color w:val="000000" w:themeColor="text1"/>
        </w:rPr>
        <w:t xml:space="preserve"> para a eutanásia ou abate;</w:t>
      </w:r>
    </w:p>
    <w:p w14:paraId="240251F1" w14:textId="65F7ECC4" w:rsidR="00202FFB" w:rsidRPr="00AB3DBB" w:rsidRDefault="00991195" w:rsidP="00AB3DBB">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003D15F2" w:rsidRPr="000041C8">
        <w:rPr>
          <w:rFonts w:ascii="Garamond" w:hAnsi="Garamond"/>
          <w:color w:val="000000" w:themeColor="text1"/>
        </w:rPr>
        <w:t xml:space="preserve"> anima</w:t>
      </w:r>
      <w:r w:rsidR="00202FFB" w:rsidRPr="000041C8">
        <w:rPr>
          <w:rFonts w:ascii="Garamond" w:hAnsi="Garamond"/>
          <w:color w:val="000000" w:themeColor="text1"/>
        </w:rPr>
        <w:t>is</w:t>
      </w:r>
      <w:r w:rsidR="003D15F2" w:rsidRPr="000041C8">
        <w:rPr>
          <w:rFonts w:ascii="Garamond" w:hAnsi="Garamond"/>
          <w:color w:val="000000" w:themeColor="text1"/>
        </w:rPr>
        <w:t xml:space="preserve"> de companhia a qualquer prática que lhe</w:t>
      </w:r>
      <w:r w:rsidR="00202FFB" w:rsidRPr="000041C8">
        <w:rPr>
          <w:rFonts w:ascii="Garamond" w:hAnsi="Garamond"/>
          <w:color w:val="000000" w:themeColor="text1"/>
        </w:rPr>
        <w:t>s</w:t>
      </w:r>
      <w:r w:rsidR="003D15F2" w:rsidRPr="000041C8">
        <w:rPr>
          <w:rFonts w:ascii="Garamond" w:hAnsi="Garamond"/>
          <w:color w:val="000000" w:themeColor="text1"/>
        </w:rPr>
        <w:t xml:space="preserve"> possa causar sofrimento, dano ou angústia de forma injustificada, por ação ou omissão</w:t>
      </w:r>
      <w:r w:rsidRPr="000041C8">
        <w:rPr>
          <w:rFonts w:ascii="Garamond" w:hAnsi="Garamond"/>
          <w:color w:val="000000" w:themeColor="text1"/>
        </w:rPr>
        <w:t>, nos termos do disposto</w:t>
      </w:r>
      <w:r w:rsidR="00AB3DBB">
        <w:rPr>
          <w:rFonts w:ascii="Garamond" w:hAnsi="Garamond"/>
          <w:color w:val="000000" w:themeColor="text1"/>
        </w:rPr>
        <w:t xml:space="preserve"> na alínea b) do n.º 1 do artigo 1</w:t>
      </w:r>
      <w:r w:rsidR="00974F9F">
        <w:rPr>
          <w:rFonts w:ascii="Garamond" w:hAnsi="Garamond"/>
          <w:color w:val="000000" w:themeColor="text1"/>
        </w:rPr>
        <w:t>2</w:t>
      </w:r>
      <w:r w:rsidR="00AB3DBB">
        <w:rPr>
          <w:rFonts w:ascii="Garamond" w:hAnsi="Garamond"/>
          <w:color w:val="000000" w:themeColor="text1"/>
        </w:rPr>
        <w:t>.º</w:t>
      </w:r>
      <w:r w:rsidR="003D15F2" w:rsidRPr="00AB3DBB">
        <w:rPr>
          <w:rFonts w:ascii="Garamond" w:hAnsi="Garamond"/>
          <w:color w:val="000000" w:themeColor="text1"/>
        </w:rPr>
        <w:t>;</w:t>
      </w:r>
    </w:p>
    <w:p w14:paraId="3F13DC54" w14:textId="6F6B42DE" w:rsidR="00202FFB" w:rsidRDefault="00991195" w:rsidP="004F4B5A">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00202FFB" w:rsidRPr="000041C8">
        <w:rPr>
          <w:rFonts w:ascii="Garamond" w:hAnsi="Garamond"/>
          <w:color w:val="000000" w:themeColor="text1"/>
        </w:rPr>
        <w:t xml:space="preserve"> animais de companhia a abuso sexual, bem como capta</w:t>
      </w:r>
      <w:r w:rsidRPr="000041C8">
        <w:rPr>
          <w:rFonts w:ascii="Garamond" w:hAnsi="Garamond"/>
          <w:color w:val="000000" w:themeColor="text1"/>
        </w:rPr>
        <w:t>ção</w:t>
      </w:r>
      <w:r w:rsidR="00202FFB" w:rsidRPr="000041C8">
        <w:rPr>
          <w:rFonts w:ascii="Garamond" w:hAnsi="Garamond"/>
          <w:color w:val="000000" w:themeColor="text1"/>
        </w:rPr>
        <w:t xml:space="preserve"> ou dissemina</w:t>
      </w:r>
      <w:r w:rsidRPr="000041C8">
        <w:rPr>
          <w:rFonts w:ascii="Garamond" w:hAnsi="Garamond"/>
          <w:color w:val="000000" w:themeColor="text1"/>
        </w:rPr>
        <w:t>ção</w:t>
      </w:r>
      <w:r w:rsidR="00202FFB" w:rsidRPr="000041C8">
        <w:rPr>
          <w:rFonts w:ascii="Garamond" w:hAnsi="Garamond"/>
          <w:color w:val="000000" w:themeColor="text1"/>
        </w:rPr>
        <w:t>, por qualquer forma,</w:t>
      </w:r>
      <w:r w:rsidRPr="000041C8">
        <w:rPr>
          <w:rFonts w:ascii="Garamond" w:hAnsi="Garamond"/>
          <w:color w:val="000000" w:themeColor="text1"/>
        </w:rPr>
        <w:t xml:space="preserve"> de</w:t>
      </w:r>
      <w:r w:rsidR="00202FFB" w:rsidRPr="000041C8">
        <w:rPr>
          <w:rFonts w:ascii="Garamond" w:hAnsi="Garamond"/>
          <w:color w:val="000000" w:themeColor="text1"/>
        </w:rPr>
        <w:t xml:space="preserve"> imagens de contacto sexual entre pessoas e animais</w:t>
      </w:r>
      <w:r w:rsidRPr="000041C8">
        <w:rPr>
          <w:rFonts w:ascii="Garamond" w:hAnsi="Garamond"/>
          <w:color w:val="000000" w:themeColor="text1"/>
        </w:rPr>
        <w:t>, em infração ao disposto n</w:t>
      </w:r>
      <w:r w:rsidR="00AB3DBB">
        <w:rPr>
          <w:rFonts w:ascii="Garamond" w:hAnsi="Garamond"/>
          <w:color w:val="000000" w:themeColor="text1"/>
        </w:rPr>
        <w:t>a alínea c) do n.º 1</w:t>
      </w:r>
      <w:r w:rsidRPr="000041C8">
        <w:rPr>
          <w:rFonts w:ascii="Garamond" w:hAnsi="Garamond"/>
          <w:color w:val="000000" w:themeColor="text1"/>
        </w:rPr>
        <w:t xml:space="preserve"> artigo </w:t>
      </w:r>
      <w:r w:rsidR="00AB3DBB">
        <w:rPr>
          <w:rFonts w:ascii="Garamond" w:hAnsi="Garamond"/>
          <w:color w:val="000000" w:themeColor="text1"/>
        </w:rPr>
        <w:t>1</w:t>
      </w:r>
      <w:r w:rsidR="00974F9F">
        <w:rPr>
          <w:rFonts w:ascii="Garamond" w:hAnsi="Garamond"/>
          <w:color w:val="000000" w:themeColor="text1"/>
        </w:rPr>
        <w:t>2</w:t>
      </w:r>
      <w:r w:rsidR="00AB3DBB">
        <w:rPr>
          <w:rFonts w:ascii="Garamond" w:hAnsi="Garamond"/>
          <w:color w:val="000000" w:themeColor="text1"/>
        </w:rPr>
        <w:t>.º</w:t>
      </w:r>
      <w:r w:rsidR="00202FFB" w:rsidRPr="000041C8">
        <w:rPr>
          <w:rFonts w:ascii="Garamond" w:hAnsi="Garamond"/>
          <w:color w:val="000000" w:themeColor="text1"/>
        </w:rPr>
        <w:t>;</w:t>
      </w:r>
    </w:p>
    <w:p w14:paraId="311FC22D" w14:textId="3E05B0FC" w:rsidR="00AB3DBB" w:rsidRDefault="00F06BBC" w:rsidP="00F06BBC">
      <w:pPr>
        <w:numPr>
          <w:ilvl w:val="0"/>
          <w:numId w:val="7"/>
        </w:numPr>
        <w:spacing w:line="360" w:lineRule="auto"/>
        <w:contextualSpacing/>
        <w:jc w:val="both"/>
        <w:rPr>
          <w:rFonts w:ascii="Garamond" w:eastAsia="Times New Roman" w:hAnsi="Garamond" w:cs="Times New Roman"/>
          <w:lang w:eastAsia="pt-PT"/>
        </w:rPr>
      </w:pPr>
      <w:r>
        <w:rPr>
          <w:rFonts w:ascii="Garamond" w:eastAsia="Times New Roman" w:hAnsi="Garamond" w:cs="Times New Roman"/>
          <w:lang w:eastAsia="pt-PT"/>
        </w:rPr>
        <w:t>A d</w:t>
      </w:r>
      <w:r w:rsidR="00AB3DBB" w:rsidRPr="000041C8">
        <w:rPr>
          <w:rFonts w:ascii="Garamond" w:eastAsia="Times New Roman" w:hAnsi="Garamond" w:cs="Times New Roman"/>
          <w:lang w:eastAsia="pt-PT"/>
        </w:rPr>
        <w:t>ete</w:t>
      </w:r>
      <w:r>
        <w:rPr>
          <w:rFonts w:ascii="Garamond" w:eastAsia="Times New Roman" w:hAnsi="Garamond" w:cs="Times New Roman"/>
          <w:lang w:eastAsia="pt-PT"/>
        </w:rPr>
        <w:t>nção</w:t>
      </w:r>
      <w:r w:rsidR="00AB3DBB" w:rsidRPr="000041C8">
        <w:rPr>
          <w:rFonts w:ascii="Garamond" w:eastAsia="Times New Roman" w:hAnsi="Garamond" w:cs="Times New Roman"/>
          <w:lang w:eastAsia="pt-PT"/>
        </w:rPr>
        <w:t>, comercializa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aloja</w:t>
      </w:r>
      <w:r>
        <w:rPr>
          <w:rFonts w:ascii="Garamond" w:eastAsia="Times New Roman" w:hAnsi="Garamond" w:cs="Times New Roman"/>
          <w:lang w:eastAsia="pt-PT"/>
        </w:rPr>
        <w:t>mento</w:t>
      </w:r>
      <w:r w:rsidR="00AB3DBB" w:rsidRPr="000041C8">
        <w:rPr>
          <w:rFonts w:ascii="Garamond" w:eastAsia="Times New Roman" w:hAnsi="Garamond" w:cs="Times New Roman"/>
          <w:lang w:eastAsia="pt-PT"/>
        </w:rPr>
        <w:t>, produ</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distribui</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importa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exporta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divulga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exibi</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ced</w:t>
      </w:r>
      <w:r>
        <w:rPr>
          <w:rFonts w:ascii="Garamond" w:eastAsia="Times New Roman" w:hAnsi="Garamond" w:cs="Times New Roman"/>
          <w:lang w:eastAsia="pt-PT"/>
        </w:rPr>
        <w:t>ência</w:t>
      </w:r>
      <w:r w:rsidR="00AB3DBB" w:rsidRPr="000041C8">
        <w:rPr>
          <w:rFonts w:ascii="Garamond" w:eastAsia="Times New Roman" w:hAnsi="Garamond" w:cs="Times New Roman"/>
          <w:lang w:eastAsia="pt-PT"/>
        </w:rPr>
        <w:t>, dissemina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xml:space="preserve"> ou disponibiliza</w:t>
      </w:r>
      <w:r>
        <w:rPr>
          <w:rFonts w:ascii="Garamond" w:eastAsia="Times New Roman" w:hAnsi="Garamond" w:cs="Times New Roman"/>
          <w:lang w:eastAsia="pt-PT"/>
        </w:rPr>
        <w:t>ção</w:t>
      </w:r>
      <w:r w:rsidR="00AB3DBB" w:rsidRPr="000041C8">
        <w:rPr>
          <w:rFonts w:ascii="Garamond" w:eastAsia="Times New Roman" w:hAnsi="Garamond" w:cs="Times New Roman"/>
          <w:lang w:eastAsia="pt-PT"/>
        </w:rPr>
        <w:t>, a qualquer título ou por qualquer meio,</w:t>
      </w:r>
      <w:r>
        <w:rPr>
          <w:rFonts w:ascii="Garamond" w:eastAsia="Times New Roman" w:hAnsi="Garamond" w:cs="Times New Roman"/>
          <w:lang w:eastAsia="pt-PT"/>
        </w:rPr>
        <w:t xml:space="preserve"> de</w:t>
      </w:r>
      <w:r w:rsidR="00AB3DBB" w:rsidRPr="000041C8">
        <w:rPr>
          <w:rFonts w:ascii="Garamond" w:eastAsia="Times New Roman" w:hAnsi="Garamond" w:cs="Times New Roman"/>
          <w:lang w:eastAsia="pt-PT"/>
        </w:rPr>
        <w:t xml:space="preserve"> material audiovisual retratando a sujeição</w:t>
      </w:r>
      <w:r w:rsidR="00DC5127">
        <w:rPr>
          <w:rFonts w:ascii="Garamond" w:eastAsia="Times New Roman" w:hAnsi="Garamond" w:cs="Times New Roman"/>
          <w:lang w:eastAsia="pt-PT"/>
        </w:rPr>
        <w:t xml:space="preserve"> de animais de companhia</w:t>
      </w:r>
      <w:r w:rsidR="00AB3DBB" w:rsidRPr="000041C8">
        <w:rPr>
          <w:rFonts w:ascii="Garamond" w:eastAsia="Times New Roman" w:hAnsi="Garamond" w:cs="Times New Roman"/>
          <w:lang w:eastAsia="pt-PT"/>
        </w:rPr>
        <w:t xml:space="preserve"> a contacto sexual ou a atos de abuso ou violência</w:t>
      </w:r>
      <w:r>
        <w:rPr>
          <w:rFonts w:ascii="Garamond" w:eastAsia="Times New Roman" w:hAnsi="Garamond" w:cs="Times New Roman"/>
          <w:lang w:eastAsia="pt-PT"/>
        </w:rPr>
        <w:t xml:space="preserve">, nos termos do disposto </w:t>
      </w:r>
      <w:bookmarkStart w:id="113" w:name="_Hlk136267569"/>
      <w:r>
        <w:rPr>
          <w:rFonts w:ascii="Garamond" w:eastAsia="Times New Roman" w:hAnsi="Garamond" w:cs="Times New Roman"/>
          <w:lang w:eastAsia="pt-PT"/>
        </w:rPr>
        <w:t>na alínea d)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bookmarkEnd w:id="113"/>
    <w:p w14:paraId="322F537F" w14:textId="31D2B307" w:rsidR="00DC5127" w:rsidRDefault="00DC5127" w:rsidP="00DC5127">
      <w:pPr>
        <w:numPr>
          <w:ilvl w:val="0"/>
          <w:numId w:val="7"/>
        </w:numPr>
        <w:spacing w:line="360" w:lineRule="auto"/>
        <w:contextualSpacing/>
        <w:jc w:val="both"/>
        <w:rPr>
          <w:rFonts w:ascii="Garamond" w:eastAsia="Times New Roman" w:hAnsi="Garamond" w:cs="Times New Roman"/>
          <w:lang w:eastAsia="pt-PT"/>
        </w:rPr>
      </w:pPr>
      <w:r w:rsidRPr="000041C8">
        <w:rPr>
          <w:rFonts w:ascii="Garamond" w:hAnsi="Garamond"/>
        </w:rPr>
        <w:t xml:space="preserve">O abandono animais de companhia, nos termos do disposto </w:t>
      </w:r>
      <w:bookmarkStart w:id="114" w:name="_Hlk136268802"/>
      <w:r>
        <w:rPr>
          <w:rFonts w:ascii="Garamond" w:eastAsia="Times New Roman" w:hAnsi="Garamond" w:cs="Times New Roman"/>
          <w:lang w:eastAsia="pt-PT"/>
        </w:rPr>
        <w:t>na alínea e)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bookmarkEnd w:id="114"/>
    <w:p w14:paraId="6E1A9F38" w14:textId="398E1284" w:rsidR="00FF3DD9" w:rsidRDefault="00FF3DD9" w:rsidP="00FF3DD9">
      <w:pPr>
        <w:numPr>
          <w:ilvl w:val="0"/>
          <w:numId w:val="7"/>
        </w:numPr>
        <w:spacing w:line="360" w:lineRule="auto"/>
        <w:contextualSpacing/>
        <w:jc w:val="both"/>
        <w:rPr>
          <w:rFonts w:ascii="Garamond" w:eastAsia="Times New Roman" w:hAnsi="Garamond" w:cs="Times New Roman"/>
          <w:lang w:eastAsia="pt-PT"/>
        </w:rPr>
      </w:pPr>
      <w:r w:rsidRPr="00FF3DD9">
        <w:rPr>
          <w:rFonts w:ascii="Garamond" w:hAnsi="Garamond"/>
          <w:color w:val="000000" w:themeColor="text1"/>
        </w:rPr>
        <w:t xml:space="preserve">A utilização de animais de companhia em eventos, confrontos entre animais, ou outras atividades que coloquem em risco a sua saúde e bem-estar, se envolverem crueldade ou tratamento humilhante, maus-tratos, sofrimento ou morte, nos termos do disposto </w:t>
      </w:r>
      <w:r>
        <w:rPr>
          <w:rFonts w:ascii="Garamond" w:eastAsia="Times New Roman" w:hAnsi="Garamond" w:cs="Times New Roman"/>
          <w:lang w:eastAsia="pt-PT"/>
        </w:rPr>
        <w:t>na alínea q)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p w14:paraId="0B976E1F" w14:textId="4D26FA6C" w:rsidR="00157AD2" w:rsidRDefault="00157AD2" w:rsidP="00157AD2">
      <w:pPr>
        <w:numPr>
          <w:ilvl w:val="0"/>
          <w:numId w:val="7"/>
        </w:numPr>
        <w:spacing w:line="360" w:lineRule="auto"/>
        <w:contextualSpacing/>
        <w:jc w:val="both"/>
        <w:rPr>
          <w:rFonts w:ascii="Garamond" w:eastAsia="Times New Roman" w:hAnsi="Garamond" w:cs="Times New Roman"/>
          <w:lang w:eastAsia="pt-PT"/>
        </w:rPr>
      </w:pPr>
      <w:r w:rsidRPr="00157AD2">
        <w:rPr>
          <w:rFonts w:ascii="Garamond" w:hAnsi="Garamond"/>
        </w:rPr>
        <w:t xml:space="preserve">A promoção ou realização de sacrifício ritual de animais de companhia, </w:t>
      </w:r>
      <w:r w:rsidRPr="00FF3DD9">
        <w:rPr>
          <w:rFonts w:ascii="Garamond" w:hAnsi="Garamond"/>
          <w:color w:val="000000" w:themeColor="text1"/>
        </w:rPr>
        <w:t xml:space="preserve">nos termos do disposto </w:t>
      </w:r>
      <w:r>
        <w:rPr>
          <w:rFonts w:ascii="Garamond" w:eastAsia="Times New Roman" w:hAnsi="Garamond" w:cs="Times New Roman"/>
          <w:lang w:eastAsia="pt-PT"/>
        </w:rPr>
        <w:t>na alínea z)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p w14:paraId="30F8788F" w14:textId="2399FF86" w:rsidR="00DC5127" w:rsidRPr="00D418C2" w:rsidRDefault="00136D29" w:rsidP="00D418C2">
      <w:pPr>
        <w:numPr>
          <w:ilvl w:val="0"/>
          <w:numId w:val="7"/>
        </w:numPr>
        <w:spacing w:line="360" w:lineRule="auto"/>
        <w:contextualSpacing/>
        <w:jc w:val="both"/>
        <w:rPr>
          <w:rFonts w:ascii="Garamond" w:eastAsia="Times New Roman" w:hAnsi="Garamond" w:cs="Times New Roman"/>
          <w:lang w:eastAsia="pt-PT"/>
        </w:rPr>
      </w:pPr>
      <w:r w:rsidRPr="000041C8">
        <w:rPr>
          <w:rFonts w:ascii="Garamond" w:hAnsi="Garamond"/>
        </w:rPr>
        <w:t xml:space="preserve">O consumo de animais de companhia, uso ou comércio da sua carne, pele, pelo ou qualquer parte do seu corpo, excetuando-se as utilizações autorizadas para fins experimentais ou científicos, nos termos do disposto </w:t>
      </w:r>
      <w:r>
        <w:rPr>
          <w:rFonts w:ascii="Garamond" w:eastAsia="Times New Roman" w:hAnsi="Garamond" w:cs="Times New Roman"/>
          <w:lang w:eastAsia="pt-PT"/>
        </w:rPr>
        <w:t>na alínea aa) do n.º 1 do artigo 1</w:t>
      </w:r>
      <w:r w:rsidR="00974F9F">
        <w:rPr>
          <w:rFonts w:ascii="Garamond" w:eastAsia="Times New Roman" w:hAnsi="Garamond" w:cs="Times New Roman"/>
          <w:lang w:eastAsia="pt-PT"/>
        </w:rPr>
        <w:t>2</w:t>
      </w:r>
      <w:r>
        <w:rPr>
          <w:rFonts w:ascii="Garamond" w:eastAsia="Times New Roman" w:hAnsi="Garamond" w:cs="Times New Roman"/>
          <w:lang w:eastAsia="pt-PT"/>
        </w:rPr>
        <w:t>.º;</w:t>
      </w:r>
    </w:p>
    <w:p w14:paraId="0CA0E1C6" w14:textId="3F2FF1A5" w:rsidR="003D15F2" w:rsidRDefault="00991195" w:rsidP="004F4B5A">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violação do</w:t>
      </w:r>
      <w:r w:rsidR="003D15F2" w:rsidRPr="000041C8">
        <w:rPr>
          <w:rFonts w:ascii="Garamond" w:hAnsi="Garamond"/>
          <w:color w:val="000000" w:themeColor="text1"/>
        </w:rPr>
        <w:t xml:space="preserve"> dever</w:t>
      </w:r>
      <w:r w:rsidR="00017717">
        <w:rPr>
          <w:rFonts w:ascii="Garamond" w:hAnsi="Garamond"/>
          <w:color w:val="000000" w:themeColor="text1"/>
        </w:rPr>
        <w:t xml:space="preserve"> especial</w:t>
      </w:r>
      <w:r w:rsidR="003D15F2" w:rsidRPr="000041C8">
        <w:rPr>
          <w:rFonts w:ascii="Garamond" w:hAnsi="Garamond"/>
          <w:color w:val="000000" w:themeColor="text1"/>
        </w:rPr>
        <w:t xml:space="preserve"> de vigilância</w:t>
      </w:r>
      <w:r w:rsidR="00017717">
        <w:rPr>
          <w:rFonts w:ascii="Garamond" w:hAnsi="Garamond"/>
          <w:color w:val="000000" w:themeColor="text1"/>
        </w:rPr>
        <w:t xml:space="preserve"> de animais perigosos e potencialmente perigosos</w:t>
      </w:r>
      <w:r w:rsidR="003D15F2" w:rsidRPr="000041C8">
        <w:rPr>
          <w:rFonts w:ascii="Garamond" w:hAnsi="Garamond"/>
          <w:color w:val="000000" w:themeColor="text1"/>
        </w:rPr>
        <w:t xml:space="preserve"> previsto no artigo </w:t>
      </w:r>
      <w:r w:rsidR="00AC0AC3" w:rsidRPr="000041C8">
        <w:rPr>
          <w:rFonts w:ascii="Garamond" w:hAnsi="Garamond"/>
          <w:color w:val="000000" w:themeColor="text1"/>
        </w:rPr>
        <w:t>10</w:t>
      </w:r>
      <w:r w:rsidR="00974F9F">
        <w:rPr>
          <w:rFonts w:ascii="Garamond" w:hAnsi="Garamond"/>
          <w:color w:val="000000" w:themeColor="text1"/>
        </w:rPr>
        <w:t>9</w:t>
      </w:r>
      <w:r w:rsidR="00AC0AC3" w:rsidRPr="000041C8">
        <w:rPr>
          <w:rFonts w:ascii="Garamond" w:hAnsi="Garamond"/>
          <w:color w:val="000000" w:themeColor="text1"/>
        </w:rPr>
        <w:t>.º</w:t>
      </w:r>
      <w:r w:rsidR="003D15F2" w:rsidRPr="000041C8">
        <w:rPr>
          <w:rFonts w:ascii="Garamond" w:hAnsi="Garamond"/>
          <w:color w:val="000000" w:themeColor="text1"/>
        </w:rPr>
        <w:t>, criando perigo para a vida ou integridade física de outras pessoas ou animais</w:t>
      </w:r>
      <w:r w:rsidR="00096A03" w:rsidRPr="000041C8">
        <w:rPr>
          <w:rFonts w:ascii="Garamond" w:hAnsi="Garamond"/>
          <w:color w:val="000000" w:themeColor="text1"/>
        </w:rPr>
        <w:t xml:space="preserve"> ou danos a propriedade alheia</w:t>
      </w:r>
      <w:r w:rsidR="00A239B1">
        <w:rPr>
          <w:rFonts w:ascii="Garamond" w:hAnsi="Garamond"/>
          <w:color w:val="000000" w:themeColor="text1"/>
        </w:rPr>
        <w:t>;</w:t>
      </w:r>
    </w:p>
    <w:p w14:paraId="2D92472C" w14:textId="5B5FB3E6" w:rsidR="00523393" w:rsidRPr="004D3E19" w:rsidRDefault="00A239B1" w:rsidP="004D3E19">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 xml:space="preserve">O treino de animais perigosos ou potencialmente perigosos </w:t>
      </w:r>
      <w:r w:rsidR="00431621">
        <w:rPr>
          <w:rFonts w:ascii="Garamond" w:hAnsi="Garamond"/>
          <w:color w:val="000000" w:themeColor="text1"/>
        </w:rPr>
        <w:t>para</w:t>
      </w:r>
      <w:r w:rsidRPr="000041C8">
        <w:rPr>
          <w:rFonts w:ascii="Garamond" w:hAnsi="Garamond"/>
          <w:color w:val="000000" w:themeColor="text1"/>
        </w:rPr>
        <w:t xml:space="preserve"> participação em lutas ou o aumento ou reforço da agressividade para pessoas, outros animais ou bens, em infração ao disposto no artigo </w:t>
      </w:r>
      <w:r>
        <w:rPr>
          <w:rFonts w:ascii="Garamond" w:hAnsi="Garamond"/>
          <w:color w:val="000000" w:themeColor="text1"/>
        </w:rPr>
        <w:t>11</w:t>
      </w:r>
      <w:r w:rsidR="00974F9F">
        <w:rPr>
          <w:rFonts w:ascii="Garamond" w:hAnsi="Garamond"/>
          <w:color w:val="000000" w:themeColor="text1"/>
        </w:rPr>
        <w:t>6</w:t>
      </w:r>
      <w:r>
        <w:rPr>
          <w:rFonts w:ascii="Garamond" w:hAnsi="Garamond"/>
          <w:color w:val="000000" w:themeColor="text1"/>
        </w:rPr>
        <w:t>.º.</w:t>
      </w:r>
    </w:p>
    <w:p w14:paraId="0B499BB3" w14:textId="16A0C18E" w:rsidR="003D15F2" w:rsidRPr="000041C8" w:rsidRDefault="003D15F2" w:rsidP="008759F1">
      <w:pPr>
        <w:spacing w:line="360" w:lineRule="auto"/>
        <w:jc w:val="center"/>
        <w:rPr>
          <w:rFonts w:ascii="Garamond" w:eastAsia="Times New Roman" w:hAnsi="Garamond" w:cs="Times New Roman"/>
          <w:b/>
          <w:bCs/>
          <w:color w:val="000000" w:themeColor="text1"/>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40</w:t>
      </w:r>
      <w:r w:rsidRPr="000041C8">
        <w:rPr>
          <w:rFonts w:ascii="Garamond" w:eastAsia="Times New Roman" w:hAnsi="Garamond" w:cs="Times New Roman"/>
          <w:b/>
          <w:bCs/>
          <w:color w:val="000000" w:themeColor="text1"/>
          <w:lang w:eastAsia="pt-PT"/>
        </w:rPr>
        <w:t>.º</w:t>
      </w:r>
    </w:p>
    <w:p w14:paraId="21E6DB93" w14:textId="03417CE5" w:rsidR="003D15F2" w:rsidRPr="000041C8" w:rsidRDefault="00116540" w:rsidP="00A95B79">
      <w:pPr>
        <w:spacing w:line="360" w:lineRule="auto"/>
        <w:jc w:val="center"/>
        <w:rPr>
          <w:rFonts w:ascii="Garamond" w:eastAsia="Times New Roman" w:hAnsi="Garamond" w:cs="Times New Roman"/>
          <w:lang w:eastAsia="pt-PT"/>
        </w:rPr>
      </w:pPr>
      <w:r>
        <w:rPr>
          <w:rFonts w:ascii="Garamond" w:eastAsia="Times New Roman" w:hAnsi="Garamond" w:cs="Times New Roman"/>
          <w:color w:val="000000" w:themeColor="text1"/>
          <w:lang w:eastAsia="pt-PT"/>
        </w:rPr>
        <w:t>Especificações</w:t>
      </w:r>
      <w:r w:rsidR="003D15F2" w:rsidRPr="000041C8">
        <w:rPr>
          <w:rFonts w:ascii="Garamond" w:eastAsia="Times New Roman" w:hAnsi="Garamond" w:cs="Times New Roman"/>
          <w:color w:val="000000" w:themeColor="text1"/>
          <w:lang w:eastAsia="pt-PT"/>
        </w:rPr>
        <w:t xml:space="preserve"> das </w:t>
      </w:r>
      <w:r>
        <w:rPr>
          <w:rFonts w:ascii="Garamond" w:eastAsia="Times New Roman" w:hAnsi="Garamond" w:cs="Times New Roman"/>
          <w:color w:val="000000" w:themeColor="text1"/>
          <w:lang w:eastAsia="pt-PT"/>
        </w:rPr>
        <w:t>medidas da coima</w:t>
      </w:r>
    </w:p>
    <w:p w14:paraId="326C7E5B" w14:textId="3261EBBD" w:rsidR="003D15F2" w:rsidRPr="000041C8" w:rsidRDefault="003D15F2" w:rsidP="00B846E7">
      <w:pPr>
        <w:pStyle w:val="PargrafodaLista"/>
        <w:numPr>
          <w:ilvl w:val="0"/>
          <w:numId w:val="28"/>
        </w:numPr>
        <w:spacing w:line="360" w:lineRule="auto"/>
        <w:ind w:left="284"/>
        <w:jc w:val="both"/>
        <w:rPr>
          <w:rFonts w:ascii="Garamond" w:hAnsi="Garamond"/>
        </w:rPr>
      </w:pPr>
      <w:r w:rsidRPr="000041C8">
        <w:rPr>
          <w:rFonts w:ascii="Garamond" w:hAnsi="Garamond"/>
        </w:rPr>
        <w:t>Em caso de reincidência na mesma infração, não pode</w:t>
      </w:r>
      <w:r w:rsidR="00B846E7" w:rsidRPr="000041C8">
        <w:rPr>
          <w:rFonts w:ascii="Garamond" w:hAnsi="Garamond"/>
        </w:rPr>
        <w:t>m</w:t>
      </w:r>
      <w:r w:rsidRPr="000041C8">
        <w:rPr>
          <w:rFonts w:ascii="Garamond" w:hAnsi="Garamond"/>
        </w:rPr>
        <w:t xml:space="preserve"> ser aplicados os montantes mínimos previstos para as contraordenações.</w:t>
      </w:r>
    </w:p>
    <w:p w14:paraId="74E76955" w14:textId="3D1368C9" w:rsidR="00A13BBD" w:rsidRPr="000041C8" w:rsidRDefault="00B846E7" w:rsidP="00922F61">
      <w:pPr>
        <w:pStyle w:val="PargrafodaLista"/>
        <w:numPr>
          <w:ilvl w:val="0"/>
          <w:numId w:val="28"/>
        </w:numPr>
        <w:spacing w:line="360" w:lineRule="auto"/>
        <w:ind w:left="284"/>
        <w:jc w:val="both"/>
        <w:rPr>
          <w:rFonts w:ascii="Garamond" w:hAnsi="Garamond"/>
        </w:rPr>
      </w:pPr>
      <w:r w:rsidRPr="000041C8">
        <w:rPr>
          <w:rFonts w:ascii="Garamond" w:hAnsi="Garamond"/>
        </w:rPr>
        <w:t xml:space="preserve">Quando </w:t>
      </w:r>
      <w:r w:rsidR="00A13BBD" w:rsidRPr="000041C8">
        <w:rPr>
          <w:rFonts w:ascii="Garamond" w:hAnsi="Garamond"/>
        </w:rPr>
        <w:t>os factos</w:t>
      </w:r>
      <w:r w:rsidR="00944CED" w:rsidRPr="000041C8">
        <w:rPr>
          <w:rFonts w:ascii="Garamond" w:hAnsi="Garamond"/>
        </w:rPr>
        <w:t xml:space="preserve"> </w:t>
      </w:r>
      <w:r w:rsidR="00AD0F79" w:rsidRPr="000041C8">
        <w:rPr>
          <w:rFonts w:ascii="Garamond" w:hAnsi="Garamond"/>
        </w:rPr>
        <w:t xml:space="preserve">relativos a contraordenações muito graves </w:t>
      </w:r>
      <w:r w:rsidR="00A13BBD" w:rsidRPr="000041C8">
        <w:rPr>
          <w:rFonts w:ascii="Garamond" w:hAnsi="Garamond"/>
        </w:rPr>
        <w:t>forem praticados na presença de menor, as respetivas c</w:t>
      </w:r>
      <w:r w:rsidR="006D0A94">
        <w:rPr>
          <w:rFonts w:ascii="Garamond" w:hAnsi="Garamond"/>
        </w:rPr>
        <w:t>oimas</w:t>
      </w:r>
      <w:r w:rsidR="00A13BBD" w:rsidRPr="000041C8">
        <w:rPr>
          <w:rFonts w:ascii="Garamond" w:hAnsi="Garamond"/>
        </w:rPr>
        <w:t xml:space="preserve"> são agravadas em um terço.</w:t>
      </w:r>
    </w:p>
    <w:p w14:paraId="073836C3" w14:textId="18EF305A" w:rsidR="003D15F2" w:rsidRPr="000041C8" w:rsidRDefault="003D15F2" w:rsidP="00EB5A41">
      <w:pPr>
        <w:pStyle w:val="PargrafodaLista"/>
        <w:numPr>
          <w:ilvl w:val="0"/>
          <w:numId w:val="28"/>
        </w:numPr>
        <w:spacing w:line="360" w:lineRule="auto"/>
        <w:ind w:left="284"/>
        <w:jc w:val="both"/>
        <w:rPr>
          <w:rFonts w:ascii="Garamond" w:hAnsi="Garamond"/>
        </w:rPr>
      </w:pPr>
      <w:r w:rsidRPr="000041C8">
        <w:rPr>
          <w:rFonts w:ascii="Garamond" w:hAnsi="Garamond"/>
        </w:rPr>
        <w:t>O ICNF, I.P., pode introduzir especificações</w:t>
      </w:r>
      <w:r w:rsidRPr="000041C8">
        <w:rPr>
          <w:rFonts w:ascii="Garamond" w:hAnsi="Garamond"/>
          <w:color w:val="000000" w:themeColor="text1"/>
        </w:rPr>
        <w:t xml:space="preserve"> na tabela de contraordenações previstas no presente </w:t>
      </w:r>
      <w:r w:rsidR="00C23E08" w:rsidRPr="000041C8">
        <w:rPr>
          <w:rFonts w:ascii="Garamond" w:hAnsi="Garamond"/>
          <w:color w:val="000000" w:themeColor="text1"/>
        </w:rPr>
        <w:t>decreto-lei</w:t>
      </w:r>
      <w:r w:rsidRPr="000041C8">
        <w:rPr>
          <w:rFonts w:ascii="Garamond" w:hAnsi="Garamond"/>
          <w:color w:val="000000" w:themeColor="text1"/>
        </w:rPr>
        <w:t xml:space="preserve"> que, sem constituir novas contraordenações, nem alterando a sua natureza e limites, contribuem para a identificação mais correta da conduta, para a determinação mais precisa das contraordenações correspondentes ou para a atualização dos montantes</w:t>
      </w:r>
      <w:r w:rsidR="00AE4E43">
        <w:rPr>
          <w:rFonts w:ascii="Garamond" w:hAnsi="Garamond"/>
          <w:color w:val="000000" w:themeColor="text1"/>
        </w:rPr>
        <w:t xml:space="preserve"> das coimas.</w:t>
      </w:r>
    </w:p>
    <w:p w14:paraId="296FDF2D" w14:textId="566BB31E" w:rsidR="003D15F2" w:rsidRPr="000041C8" w:rsidRDefault="008759F1"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w:t>
      </w:r>
      <w:r w:rsidR="003D15F2" w:rsidRPr="000041C8">
        <w:rPr>
          <w:rFonts w:ascii="Garamond" w:eastAsia="Times New Roman" w:hAnsi="Garamond" w:cs="Times New Roman"/>
          <w:b/>
          <w:bCs/>
          <w:lang w:eastAsia="pt-PT"/>
        </w:rPr>
        <w:t>rtigo 1</w:t>
      </w:r>
      <w:r w:rsidR="004D3E19">
        <w:rPr>
          <w:rFonts w:ascii="Garamond" w:eastAsia="Times New Roman" w:hAnsi="Garamond" w:cs="Times New Roman"/>
          <w:b/>
          <w:bCs/>
          <w:lang w:eastAsia="pt-PT"/>
        </w:rPr>
        <w:t>41</w:t>
      </w:r>
      <w:r w:rsidR="003D15F2" w:rsidRPr="000041C8">
        <w:rPr>
          <w:rFonts w:ascii="Garamond" w:eastAsia="Times New Roman" w:hAnsi="Garamond" w:cs="Times New Roman"/>
          <w:b/>
          <w:bCs/>
          <w:lang w:eastAsia="pt-PT"/>
        </w:rPr>
        <w:t>.º</w:t>
      </w:r>
    </w:p>
    <w:p w14:paraId="43D1793F" w14:textId="2BD9E185"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 xml:space="preserve">Medidas </w:t>
      </w:r>
      <w:r w:rsidR="00EF22E8" w:rsidRPr="000041C8">
        <w:rPr>
          <w:rFonts w:ascii="Garamond" w:eastAsia="Times New Roman" w:hAnsi="Garamond" w:cs="Times New Roman"/>
          <w:lang w:eastAsia="pt-PT"/>
        </w:rPr>
        <w:t>provisórias</w:t>
      </w:r>
    </w:p>
    <w:p w14:paraId="6B307517" w14:textId="57D4237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Quando se revele necessário para a instrução do processo de contraordenação ou quando estejam em causa </w:t>
      </w:r>
      <w:r w:rsidR="008E3DA0" w:rsidRPr="000041C8">
        <w:rPr>
          <w:rFonts w:ascii="Garamond" w:eastAsia="Times New Roman" w:hAnsi="Garamond" w:cs="Times New Roman"/>
          <w:lang w:eastAsia="pt-PT"/>
        </w:rPr>
        <w:t xml:space="preserve">o bem-estar animal, </w:t>
      </w:r>
      <w:r w:rsidRPr="000041C8">
        <w:rPr>
          <w:rFonts w:ascii="Garamond" w:eastAsia="Times New Roman" w:hAnsi="Garamond" w:cs="Times New Roman"/>
          <w:lang w:eastAsia="pt-PT"/>
        </w:rPr>
        <w:t xml:space="preserve">a saúde, a segurança das pessoas ou dos animais de companhia, a autoridade administrativa pode determinar medidas </w:t>
      </w:r>
      <w:r w:rsidR="00EF22E8" w:rsidRPr="000041C8">
        <w:rPr>
          <w:rFonts w:ascii="Garamond" w:eastAsia="Times New Roman" w:hAnsi="Garamond" w:cs="Times New Roman"/>
          <w:lang w:eastAsia="pt-PT"/>
        </w:rPr>
        <w:t>provisórias</w:t>
      </w:r>
      <w:r w:rsidRPr="000041C8">
        <w:rPr>
          <w:rFonts w:ascii="Garamond" w:eastAsia="Times New Roman" w:hAnsi="Garamond" w:cs="Times New Roman"/>
          <w:lang w:eastAsia="pt-PT"/>
        </w:rPr>
        <w:t xml:space="preserve"> que visem cessar ou evitar a materialização do comportamento danoso, incluindo a </w:t>
      </w:r>
      <w:r w:rsidR="000B60CE" w:rsidRPr="000041C8">
        <w:rPr>
          <w:rFonts w:ascii="Garamond" w:eastAsia="Times New Roman" w:hAnsi="Garamond" w:cs="Times New Roman"/>
          <w:lang w:eastAsia="pt-PT"/>
        </w:rPr>
        <w:t xml:space="preserve">retenção do animal e a </w:t>
      </w:r>
      <w:r w:rsidRPr="000041C8">
        <w:rPr>
          <w:rFonts w:ascii="Garamond" w:eastAsia="Times New Roman" w:hAnsi="Garamond" w:cs="Times New Roman"/>
          <w:lang w:eastAsia="pt-PT"/>
        </w:rPr>
        <w:t>suspensão da atividade ou o encerramento preventivo do alojamento.</w:t>
      </w:r>
    </w:p>
    <w:p w14:paraId="3D08D7A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 determinação referida no número anterior vigora, consoante os casos:</w:t>
      </w:r>
    </w:p>
    <w:p w14:paraId="174736CF" w14:textId="77777777" w:rsidR="003D15F2" w:rsidRPr="000041C8" w:rsidRDefault="003D15F2" w:rsidP="00A95B79">
      <w:pPr>
        <w:spacing w:line="360" w:lineRule="auto"/>
        <w:ind w:left="360" w:hanging="360"/>
        <w:jc w:val="both"/>
        <w:rPr>
          <w:rFonts w:ascii="Garamond" w:eastAsia="Times New Roman" w:hAnsi="Garamond" w:cs="Times New Roman"/>
          <w:lang w:eastAsia="pt-PT"/>
        </w:rPr>
      </w:pPr>
      <w:r w:rsidRPr="000041C8">
        <w:rPr>
          <w:rFonts w:ascii="Garamond" w:eastAsia="Times New Roman" w:hAnsi="Garamond" w:cs="Times New Roman"/>
          <w:lang w:eastAsia="pt-PT"/>
        </w:rPr>
        <w:t>a)  Até à sua revogação pela autoridade administrativa ou por decisão judicial;</w:t>
      </w:r>
    </w:p>
    <w:p w14:paraId="220E5BB3" w14:textId="4F606724" w:rsidR="003D15F2" w:rsidRPr="000041C8" w:rsidRDefault="003D15F2" w:rsidP="00A95B79">
      <w:pPr>
        <w:spacing w:line="360" w:lineRule="auto"/>
        <w:ind w:left="360" w:hanging="360"/>
        <w:jc w:val="both"/>
        <w:rPr>
          <w:rFonts w:ascii="Garamond" w:eastAsia="Times New Roman" w:hAnsi="Garamond" w:cs="Times New Roman"/>
          <w:lang w:eastAsia="pt-PT"/>
        </w:rPr>
      </w:pPr>
      <w:r w:rsidRPr="000041C8">
        <w:rPr>
          <w:rFonts w:ascii="Garamond" w:eastAsia="Times New Roman" w:hAnsi="Garamond" w:cs="Times New Roman"/>
          <w:lang w:eastAsia="pt-PT"/>
        </w:rPr>
        <w:t>b) Até ao início do cumprimento de sanção acessória de efeito equivalente;</w:t>
      </w:r>
    </w:p>
    <w:p w14:paraId="1BE093DB" w14:textId="2246DFA0" w:rsidR="003D15F2" w:rsidRPr="000041C8" w:rsidRDefault="003D15F2" w:rsidP="00A95B79">
      <w:pPr>
        <w:spacing w:line="360" w:lineRule="auto"/>
        <w:ind w:left="360" w:hanging="360"/>
        <w:jc w:val="both"/>
        <w:rPr>
          <w:rFonts w:ascii="Garamond" w:eastAsia="Times New Roman" w:hAnsi="Garamond" w:cs="Times New Roman"/>
          <w:u w:val="single"/>
          <w:lang w:eastAsia="pt-PT"/>
        </w:rPr>
      </w:pPr>
      <w:r w:rsidRPr="000041C8">
        <w:rPr>
          <w:rFonts w:ascii="Garamond" w:eastAsia="Times New Roman" w:hAnsi="Garamond" w:cs="Times New Roman"/>
          <w:lang w:eastAsia="pt-PT"/>
        </w:rPr>
        <w:t xml:space="preserve">c) Até à superveniência de decisão administrativa ou judicial que não condene o arguido às sanções acessórias previstas no artigo </w:t>
      </w:r>
      <w:r w:rsidR="00C94749" w:rsidRPr="000041C8">
        <w:rPr>
          <w:rFonts w:ascii="Garamond" w:eastAsia="Times New Roman" w:hAnsi="Garamond" w:cs="Times New Roman"/>
          <w:lang w:eastAsia="pt-PT"/>
        </w:rPr>
        <w:t>1</w:t>
      </w:r>
      <w:r w:rsidR="00974F9F">
        <w:rPr>
          <w:rFonts w:ascii="Garamond" w:eastAsia="Times New Roman" w:hAnsi="Garamond" w:cs="Times New Roman"/>
          <w:lang w:eastAsia="pt-PT"/>
        </w:rPr>
        <w:t>55</w:t>
      </w:r>
      <w:r w:rsidR="00C94749" w:rsidRPr="000041C8">
        <w:rPr>
          <w:rFonts w:ascii="Garamond" w:eastAsia="Times New Roman" w:hAnsi="Garamond" w:cs="Times New Roman"/>
          <w:lang w:eastAsia="pt-PT"/>
        </w:rPr>
        <w:t>.º</w:t>
      </w:r>
      <w:r w:rsidRPr="000041C8">
        <w:rPr>
          <w:rFonts w:ascii="Garamond" w:eastAsia="Times New Roman" w:hAnsi="Garamond" w:cs="Times New Roman"/>
          <w:lang w:eastAsia="pt-PT"/>
        </w:rPr>
        <w:t>, quando tenha sido decretada medida cautelar de efeito equivalente.</w:t>
      </w:r>
    </w:p>
    <w:p w14:paraId="11950A6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 A determinação da suspensão e do encerramento preventivo previstos no n.º 1 podem ser objeto de publicação pela autoridade administrativa, sendo </w:t>
      </w:r>
      <w:proofErr w:type="gramStart"/>
      <w:r w:rsidRPr="000041C8">
        <w:rPr>
          <w:rFonts w:ascii="Garamond" w:eastAsia="Times New Roman" w:hAnsi="Garamond" w:cs="Times New Roman"/>
          <w:lang w:eastAsia="pt-PT"/>
        </w:rPr>
        <w:t>as</w:t>
      </w:r>
      <w:proofErr w:type="gramEnd"/>
      <w:r w:rsidRPr="000041C8">
        <w:rPr>
          <w:rFonts w:ascii="Garamond" w:eastAsia="Times New Roman" w:hAnsi="Garamond" w:cs="Times New Roman"/>
          <w:lang w:eastAsia="pt-PT"/>
        </w:rPr>
        <w:t xml:space="preserve"> custas da publicação suportadas pelo infrator.</w:t>
      </w:r>
    </w:p>
    <w:p w14:paraId="1DBC1291"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4 - Quando, nos termos do n.º 1, seja determinada a suspensão total das atividades ou das funções exercidas pelo arguido e este venha a ser condenado, no mesmo processo, em sanção acessória que consista em interdição ou inibição do exercício das mesmas atividades ou funções, é descontado por inteiro no cumprimento da sanção acessória o tempo de duração da suspensão preventiva.</w:t>
      </w:r>
    </w:p>
    <w:p w14:paraId="53210AA8" w14:textId="77DD1D7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5 - As </w:t>
      </w:r>
      <w:bookmarkStart w:id="115" w:name="_Hlk136449022"/>
      <w:r w:rsidRPr="000041C8">
        <w:rPr>
          <w:rFonts w:ascii="Garamond" w:eastAsia="Times New Roman" w:hAnsi="Garamond" w:cs="Times New Roman"/>
          <w:lang w:eastAsia="pt-PT"/>
        </w:rPr>
        <w:t>ninhadas resultantes da reprodução d</w:t>
      </w:r>
      <w:r w:rsidR="00FC6346">
        <w:rPr>
          <w:rFonts w:ascii="Garamond" w:eastAsia="Times New Roman" w:hAnsi="Garamond" w:cs="Times New Roman"/>
          <w:lang w:eastAsia="pt-PT"/>
        </w:rPr>
        <w:t>e</w:t>
      </w:r>
      <w:r w:rsidRPr="000041C8">
        <w:rPr>
          <w:rFonts w:ascii="Garamond" w:eastAsia="Times New Roman" w:hAnsi="Garamond" w:cs="Times New Roman"/>
          <w:lang w:eastAsia="pt-PT"/>
        </w:rPr>
        <w:t xml:space="preserve"> animais </w:t>
      </w:r>
      <w:r w:rsidR="00FC6346">
        <w:rPr>
          <w:rFonts w:ascii="Garamond" w:eastAsia="Times New Roman" w:hAnsi="Garamond" w:cs="Times New Roman"/>
          <w:lang w:eastAsia="pt-PT"/>
        </w:rPr>
        <w:t>em violação do disposto</w:t>
      </w:r>
      <w:r w:rsidR="00B140BF" w:rsidRPr="000041C8">
        <w:rPr>
          <w:rFonts w:ascii="Garamond" w:eastAsia="Times New Roman" w:hAnsi="Garamond" w:cs="Times New Roman"/>
          <w:lang w:eastAsia="pt-PT"/>
        </w:rPr>
        <w:t xml:space="preserve"> </w:t>
      </w:r>
      <w:bookmarkStart w:id="116" w:name="_Hlk114602535"/>
      <w:r w:rsidR="00FC6346">
        <w:rPr>
          <w:rFonts w:ascii="Garamond" w:eastAsia="Times New Roman" w:hAnsi="Garamond" w:cs="Times New Roman"/>
          <w:lang w:eastAsia="pt-PT"/>
        </w:rPr>
        <w:t xml:space="preserve">no </w:t>
      </w:r>
      <w:r w:rsidR="00B140BF" w:rsidRPr="000041C8">
        <w:rPr>
          <w:rFonts w:ascii="Garamond" w:eastAsia="Times New Roman" w:hAnsi="Garamond" w:cs="Times New Roman"/>
          <w:lang w:eastAsia="pt-PT"/>
        </w:rPr>
        <w:t>art</w:t>
      </w:r>
      <w:r w:rsidR="00FC6346">
        <w:rPr>
          <w:rFonts w:ascii="Garamond" w:eastAsia="Times New Roman" w:hAnsi="Garamond" w:cs="Times New Roman"/>
          <w:lang w:eastAsia="pt-PT"/>
        </w:rPr>
        <w:t>igo 70</w:t>
      </w:r>
      <w:r w:rsidR="00B140BF" w:rsidRPr="000041C8">
        <w:rPr>
          <w:rFonts w:ascii="Garamond" w:eastAsia="Times New Roman" w:hAnsi="Garamond" w:cs="Times New Roman"/>
          <w:lang w:eastAsia="pt-PT"/>
        </w:rPr>
        <w:t xml:space="preserve">.º e </w:t>
      </w:r>
      <w:r w:rsidR="00FC6346">
        <w:rPr>
          <w:rFonts w:ascii="Garamond" w:eastAsia="Times New Roman" w:hAnsi="Garamond" w:cs="Times New Roman"/>
          <w:lang w:eastAsia="pt-PT"/>
        </w:rPr>
        <w:t>n</w:t>
      </w:r>
      <w:r w:rsidR="00B140BF"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n.º </w:t>
      </w:r>
      <w:r w:rsidR="00974F9F">
        <w:rPr>
          <w:rFonts w:ascii="Garamond" w:eastAsia="Times New Roman" w:hAnsi="Garamond" w:cs="Times New Roman"/>
          <w:lang w:eastAsia="pt-PT"/>
        </w:rPr>
        <w:t>4</w:t>
      </w:r>
      <w:r w:rsidRPr="000041C8">
        <w:rPr>
          <w:rFonts w:ascii="Garamond" w:eastAsia="Times New Roman" w:hAnsi="Garamond" w:cs="Times New Roman"/>
          <w:lang w:eastAsia="pt-PT"/>
        </w:rPr>
        <w:t xml:space="preserve"> do 11</w:t>
      </w:r>
      <w:r w:rsidR="00974F9F">
        <w:rPr>
          <w:rFonts w:ascii="Garamond" w:eastAsia="Times New Roman" w:hAnsi="Garamond" w:cs="Times New Roman"/>
          <w:lang w:eastAsia="pt-PT"/>
        </w:rPr>
        <w:t>5</w:t>
      </w:r>
      <w:r w:rsidRPr="000041C8">
        <w:rPr>
          <w:rFonts w:ascii="Garamond" w:eastAsia="Times New Roman" w:hAnsi="Garamond" w:cs="Times New Roman"/>
          <w:lang w:eastAsia="pt-PT"/>
        </w:rPr>
        <w:t>.º</w:t>
      </w:r>
      <w:bookmarkEnd w:id="115"/>
      <w:bookmarkEnd w:id="116"/>
      <w:r w:rsidRPr="000041C8">
        <w:rPr>
          <w:rFonts w:ascii="Garamond" w:eastAsia="Times New Roman" w:hAnsi="Garamond" w:cs="Times New Roman"/>
          <w:lang w:eastAsia="pt-PT"/>
        </w:rPr>
        <w:t>, podem ser provisoriamente apreendidos pela autoridade competente.</w:t>
      </w:r>
    </w:p>
    <w:p w14:paraId="35A2C1E6" w14:textId="2460EC1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6 - No caso previsto no número anterior, salvo se houver manifesto inconveniente</w:t>
      </w:r>
      <w:r w:rsidR="0062398E"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detentor do animal é constituído seu fiel depositário pela autoridade administrativa competente.</w:t>
      </w:r>
    </w:p>
    <w:p w14:paraId="3FF5597D" w14:textId="500610C2"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7 - A nomeação do fiel depositário é sempre comunicada pela entidade apreensora à </w:t>
      </w:r>
      <w:r w:rsidR="000B0BF9">
        <w:rPr>
          <w:rFonts w:ascii="Garamond" w:eastAsia="Times New Roman" w:hAnsi="Garamond" w:cs="Times New Roman"/>
          <w:lang w:eastAsia="pt-PT"/>
        </w:rPr>
        <w:t>DGAV</w:t>
      </w:r>
      <w:r w:rsidR="00F26E52"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territorialmente competente em função da área da prática da infração a fim de esta se pronunciar sobre os parâmetros de bem-estar, bem como do estado sanitário dos animais apreendidos, elaborando relatório.</w:t>
      </w:r>
    </w:p>
    <w:p w14:paraId="4276EE72" w14:textId="120BF33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8 - Sempre que o detentor se recuse a assumir a qualidade de fiel depositário idóneo para o efeito ou quando aquele seja desconhecido, a entidade apreensora pode diligenciar no sentido de encaminhar os animais para locais onde possa estar garantido o seu bem-estar, ficando as despesas inerentes a cargo do detentor dos animais.</w:t>
      </w:r>
    </w:p>
    <w:p w14:paraId="54F35A34" w14:textId="1CBF9FE6"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42</w:t>
      </w:r>
      <w:r w:rsidRPr="000041C8">
        <w:rPr>
          <w:rFonts w:ascii="Garamond" w:eastAsia="Times New Roman" w:hAnsi="Garamond" w:cs="Times New Roman"/>
          <w:b/>
          <w:bCs/>
          <w:lang w:eastAsia="pt-PT"/>
        </w:rPr>
        <w:t>.º</w:t>
      </w:r>
    </w:p>
    <w:p w14:paraId="16D8699D"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Instrução e decisão</w:t>
      </w:r>
    </w:p>
    <w:p w14:paraId="678DF125" w14:textId="13BDD186"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Compete </w:t>
      </w:r>
      <w:r w:rsidR="000B0BF9">
        <w:rPr>
          <w:rFonts w:ascii="Garamond" w:eastAsia="Times New Roman" w:hAnsi="Garamond" w:cs="Times New Roman"/>
          <w:lang w:eastAsia="pt-PT"/>
        </w:rPr>
        <w:t>à DGAV</w:t>
      </w:r>
      <w:r w:rsidRPr="000041C8">
        <w:rPr>
          <w:rFonts w:ascii="Garamond" w:eastAsia="Times New Roman" w:hAnsi="Garamond" w:cs="Times New Roman"/>
          <w:lang w:eastAsia="pt-PT"/>
        </w:rPr>
        <w:t xml:space="preserve"> a instrução dos procedimentos de contraordenação previstos neste capítulo.</w:t>
      </w:r>
    </w:p>
    <w:p w14:paraId="4B68F859" w14:textId="671B448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Compete ao </w:t>
      </w:r>
      <w:r w:rsidR="000B0BF9">
        <w:rPr>
          <w:rFonts w:ascii="Garamond" w:eastAsia="Times New Roman" w:hAnsi="Garamond" w:cs="Times New Roman"/>
          <w:lang w:eastAsia="pt-PT"/>
        </w:rPr>
        <w:t>diretor-geral da DGAV</w:t>
      </w:r>
      <w:r w:rsidRPr="000041C8">
        <w:rPr>
          <w:rFonts w:ascii="Garamond" w:eastAsia="Times New Roman" w:hAnsi="Garamond" w:cs="Times New Roman"/>
          <w:lang w:eastAsia="pt-PT"/>
        </w:rPr>
        <w:t xml:space="preserve"> a aplicação das coimas e das sanções acessórias previstas neste capítulo. </w:t>
      </w:r>
    </w:p>
    <w:p w14:paraId="150C5B5B" w14:textId="1368BE8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0B0BF9">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0B0BF9">
        <w:rPr>
          <w:rFonts w:ascii="Garamond" w:eastAsia="Times New Roman" w:hAnsi="Garamond" w:cs="Times New Roman"/>
          <w:lang w:eastAsia="pt-PT"/>
        </w:rPr>
        <w:t>A DGAV</w:t>
      </w:r>
      <w:r w:rsidRPr="000041C8">
        <w:rPr>
          <w:rFonts w:ascii="Garamond" w:eastAsia="Times New Roman" w:hAnsi="Garamond" w:cs="Times New Roman"/>
          <w:lang w:eastAsia="pt-PT"/>
        </w:rPr>
        <w:t xml:space="preserve"> deve participar à Ordem dos Médicos Veterinários as contraordenações que tenham sido aplicadas a médico veterinário.</w:t>
      </w:r>
    </w:p>
    <w:p w14:paraId="3061385E" w14:textId="1F800A9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43</w:t>
      </w:r>
      <w:r w:rsidRPr="000041C8">
        <w:rPr>
          <w:rFonts w:ascii="Garamond" w:eastAsia="Times New Roman" w:hAnsi="Garamond" w:cs="Times New Roman"/>
          <w:b/>
          <w:bCs/>
          <w:lang w:eastAsia="pt-PT"/>
        </w:rPr>
        <w:t>.º</w:t>
      </w:r>
    </w:p>
    <w:p w14:paraId="1CBC4D1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Destino das coimas</w:t>
      </w:r>
    </w:p>
    <w:p w14:paraId="5845FC15" w14:textId="00BA666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A afetação do produto das coimas previstas neste capítulo faz-se da seguinte forma:</w:t>
      </w:r>
    </w:p>
    <w:p w14:paraId="0FE49968"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a) 20 /</w:t>
      </w:r>
      <w:proofErr w:type="spellStart"/>
      <w:r w:rsidRPr="000041C8">
        <w:rPr>
          <w:rFonts w:ascii="Garamond" w:eastAsia="Times New Roman" w:hAnsi="Garamond" w:cs="Times New Roman"/>
          <w:lang w:eastAsia="pt-PT"/>
        </w:rPr>
        <w:t>prct</w:t>
      </w:r>
      <w:proofErr w:type="spellEnd"/>
      <w:r w:rsidRPr="000041C8">
        <w:rPr>
          <w:rFonts w:ascii="Garamond" w:eastAsia="Times New Roman" w:hAnsi="Garamond" w:cs="Times New Roman"/>
          <w:lang w:eastAsia="pt-PT"/>
        </w:rPr>
        <w:t xml:space="preserve">. para a autoridade autuante; </w:t>
      </w:r>
    </w:p>
    <w:p w14:paraId="4FDDF436" w14:textId="3461A7D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40/</w:t>
      </w:r>
      <w:proofErr w:type="spellStart"/>
      <w:r w:rsidRPr="000041C8">
        <w:rPr>
          <w:rFonts w:ascii="Garamond" w:eastAsia="Times New Roman" w:hAnsi="Garamond" w:cs="Times New Roman"/>
          <w:lang w:eastAsia="pt-PT"/>
        </w:rPr>
        <w:t>prct</w:t>
      </w:r>
      <w:proofErr w:type="spellEnd"/>
      <w:r w:rsidRPr="000041C8">
        <w:rPr>
          <w:rFonts w:ascii="Garamond" w:eastAsia="Times New Roman" w:hAnsi="Garamond" w:cs="Times New Roman"/>
          <w:lang w:eastAsia="pt-PT"/>
        </w:rPr>
        <w:t xml:space="preserve">. para </w:t>
      </w:r>
      <w:r w:rsidR="000B0BF9">
        <w:rPr>
          <w:rFonts w:ascii="Garamond" w:eastAsia="Times New Roman" w:hAnsi="Garamond" w:cs="Times New Roman"/>
          <w:lang w:eastAsia="pt-PT"/>
        </w:rPr>
        <w:t>a DGAV</w:t>
      </w:r>
      <w:r w:rsidRPr="000041C8">
        <w:rPr>
          <w:rFonts w:ascii="Garamond" w:eastAsia="Times New Roman" w:hAnsi="Garamond" w:cs="Times New Roman"/>
          <w:lang w:eastAsia="pt-PT"/>
        </w:rPr>
        <w:t>;</w:t>
      </w:r>
    </w:p>
    <w:p w14:paraId="10EE95C2" w14:textId="2171C84A"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 40/</w:t>
      </w:r>
      <w:proofErr w:type="spellStart"/>
      <w:r w:rsidRPr="000041C8">
        <w:rPr>
          <w:rFonts w:ascii="Garamond" w:eastAsia="Times New Roman" w:hAnsi="Garamond" w:cs="Times New Roman"/>
          <w:lang w:eastAsia="pt-PT"/>
        </w:rPr>
        <w:t>prct</w:t>
      </w:r>
      <w:proofErr w:type="spellEnd"/>
      <w:r w:rsidRPr="000041C8">
        <w:rPr>
          <w:rFonts w:ascii="Garamond" w:eastAsia="Times New Roman" w:hAnsi="Garamond" w:cs="Times New Roman"/>
          <w:lang w:eastAsia="pt-PT"/>
        </w:rPr>
        <w:t xml:space="preserve">. para o </w:t>
      </w:r>
      <w:proofErr w:type="spellStart"/>
      <w:r w:rsidR="000B0BF9" w:rsidRPr="000B0BF9">
        <w:rPr>
          <w:rFonts w:ascii="Garamond" w:eastAsia="Times New Roman" w:hAnsi="Garamond" w:cs="Times New Roman"/>
          <w:lang w:eastAsia="pt-PT"/>
        </w:rPr>
        <w:t>o</w:t>
      </w:r>
      <w:proofErr w:type="spellEnd"/>
      <w:r w:rsidR="000B0BF9" w:rsidRPr="000B0BF9">
        <w:rPr>
          <w:rFonts w:ascii="Garamond" w:eastAsia="Times New Roman" w:hAnsi="Garamond" w:cs="Times New Roman"/>
          <w:lang w:eastAsia="pt-PT"/>
        </w:rPr>
        <w:t xml:space="preserve"> Fundo Sanitário e de Segurança Alimentar Mais</w:t>
      </w:r>
      <w:r w:rsidR="00693347">
        <w:rPr>
          <w:rFonts w:ascii="Garamond" w:eastAsia="Times New Roman" w:hAnsi="Garamond" w:cs="Times New Roman"/>
          <w:lang w:eastAsia="pt-PT"/>
        </w:rPr>
        <w:t xml:space="preserve"> DL119/2012(?)</w:t>
      </w:r>
    </w:p>
    <w:p w14:paraId="2BF3FAA9" w14:textId="74C11B0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w:t>
      </w:r>
      <w:r w:rsidR="00F26E52" w:rsidRPr="000041C8">
        <w:rPr>
          <w:rFonts w:ascii="Garamond" w:eastAsia="Times New Roman" w:hAnsi="Garamond" w:cs="Times New Roman"/>
          <w:lang w:eastAsia="pt-PT"/>
        </w:rPr>
        <w:t>O</w:t>
      </w:r>
      <w:r w:rsidRPr="000041C8">
        <w:rPr>
          <w:rFonts w:ascii="Garamond" w:eastAsia="Times New Roman" w:hAnsi="Garamond" w:cs="Times New Roman"/>
          <w:lang w:eastAsia="pt-PT"/>
        </w:rPr>
        <w:t xml:space="preserve"> produto das coimas </w:t>
      </w:r>
      <w:r w:rsidR="00F26E52" w:rsidRPr="000041C8">
        <w:rPr>
          <w:rFonts w:ascii="Garamond" w:eastAsia="Times New Roman" w:hAnsi="Garamond" w:cs="Times New Roman"/>
          <w:lang w:eastAsia="pt-PT"/>
        </w:rPr>
        <w:t>é consignado p</w:t>
      </w:r>
      <w:r w:rsidRPr="000041C8">
        <w:rPr>
          <w:rFonts w:ascii="Garamond" w:eastAsia="Times New Roman" w:hAnsi="Garamond" w:cs="Times New Roman"/>
          <w:lang w:eastAsia="pt-PT"/>
        </w:rPr>
        <w:t xml:space="preserve">ara </w:t>
      </w:r>
      <w:r w:rsidR="00F26E52" w:rsidRPr="000041C8">
        <w:rPr>
          <w:rFonts w:ascii="Garamond" w:eastAsia="Times New Roman" w:hAnsi="Garamond" w:cs="Times New Roman"/>
          <w:lang w:eastAsia="pt-PT"/>
        </w:rPr>
        <w:t xml:space="preserve">a realização de </w:t>
      </w:r>
      <w:r w:rsidRPr="000041C8">
        <w:rPr>
          <w:rFonts w:ascii="Garamond" w:eastAsia="Times New Roman" w:hAnsi="Garamond" w:cs="Times New Roman"/>
          <w:lang w:eastAsia="pt-PT"/>
        </w:rPr>
        <w:t>ações que visem a proteção dos animais.</w:t>
      </w:r>
    </w:p>
    <w:p w14:paraId="4839CFB2" w14:textId="255C3E5D"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44</w:t>
      </w:r>
      <w:r w:rsidRPr="000041C8">
        <w:rPr>
          <w:rFonts w:ascii="Garamond" w:eastAsia="Times New Roman" w:hAnsi="Garamond" w:cs="Times New Roman"/>
          <w:b/>
          <w:bCs/>
          <w:lang w:eastAsia="pt-PT"/>
        </w:rPr>
        <w:t>.º</w:t>
      </w:r>
    </w:p>
    <w:p w14:paraId="6CE1C3B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Registo de infratores</w:t>
      </w:r>
    </w:p>
    <w:p w14:paraId="7AAAB170" w14:textId="0D1B66AF"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É criado</w:t>
      </w:r>
      <w:r w:rsidR="00A908BF" w:rsidRPr="000041C8">
        <w:rPr>
          <w:rFonts w:ascii="Garamond" w:eastAsia="Times New Roman" w:hAnsi="Garamond" w:cs="Times New Roman"/>
          <w:lang w:eastAsia="pt-PT"/>
        </w:rPr>
        <w:t xml:space="preserve">, no âmbito do SIAC, </w:t>
      </w:r>
      <w:r w:rsidRPr="000041C8">
        <w:rPr>
          <w:rFonts w:ascii="Garamond" w:eastAsia="Times New Roman" w:hAnsi="Garamond" w:cs="Times New Roman"/>
          <w:lang w:eastAsia="pt-PT"/>
        </w:rPr>
        <w:t>um registo de infratores</w:t>
      </w:r>
      <w:r w:rsidR="00D60B23" w:rsidRPr="000041C8">
        <w:rPr>
          <w:rFonts w:ascii="Garamond" w:eastAsia="Times New Roman" w:hAnsi="Garamond" w:cs="Times New Roman"/>
          <w:lang w:eastAsia="pt-PT"/>
        </w:rPr>
        <w:t xml:space="preserve">, </w:t>
      </w:r>
      <w:r w:rsidRPr="000041C8">
        <w:rPr>
          <w:rFonts w:ascii="Garamond" w:eastAsia="Times New Roman" w:hAnsi="Garamond" w:cs="Times New Roman"/>
          <w:lang w:eastAsia="pt-PT"/>
        </w:rPr>
        <w:t xml:space="preserve">do regime geral do bem-estar de animais de companhia onde constam as infrações cometidas e as sanções </w:t>
      </w:r>
      <w:r w:rsidR="00EA3316" w:rsidRPr="000041C8">
        <w:rPr>
          <w:rFonts w:ascii="Garamond" w:eastAsia="Times New Roman" w:hAnsi="Garamond" w:cs="Times New Roman"/>
          <w:lang w:eastAsia="pt-PT"/>
        </w:rPr>
        <w:t xml:space="preserve">acessórias </w:t>
      </w:r>
      <w:r w:rsidRPr="000041C8">
        <w:rPr>
          <w:rFonts w:ascii="Garamond" w:eastAsia="Times New Roman" w:hAnsi="Garamond" w:cs="Times New Roman"/>
          <w:lang w:eastAsia="pt-PT"/>
        </w:rPr>
        <w:t>aplicadas</w:t>
      </w:r>
      <w:r w:rsidR="0053169C" w:rsidRPr="000041C8">
        <w:rPr>
          <w:rFonts w:ascii="Garamond" w:eastAsia="Times New Roman" w:hAnsi="Garamond" w:cs="Times New Roman"/>
          <w:lang w:eastAsia="pt-PT"/>
        </w:rPr>
        <w:t xml:space="preserve"> nos termos do artigo 1</w:t>
      </w:r>
      <w:r w:rsidR="00FC6346">
        <w:rPr>
          <w:rFonts w:ascii="Garamond" w:eastAsia="Times New Roman" w:hAnsi="Garamond" w:cs="Times New Roman"/>
          <w:lang w:eastAsia="pt-PT"/>
        </w:rPr>
        <w:t>55</w:t>
      </w:r>
      <w:r w:rsidR="0053169C" w:rsidRPr="000041C8">
        <w:rPr>
          <w:rFonts w:ascii="Garamond" w:eastAsia="Times New Roman" w:hAnsi="Garamond" w:cs="Times New Roman"/>
          <w:lang w:eastAsia="pt-PT"/>
        </w:rPr>
        <w:t>.º</w:t>
      </w:r>
    </w:p>
    <w:p w14:paraId="0165FE71" w14:textId="5C25EB6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w:t>
      </w:r>
      <w:r w:rsidR="00853F22" w:rsidRPr="000041C8">
        <w:rPr>
          <w:rFonts w:ascii="Garamond" w:eastAsia="Times New Roman" w:hAnsi="Garamond" w:cs="Times New Roman"/>
          <w:lang w:eastAsia="pt-PT"/>
        </w:rPr>
        <w:t>A</w:t>
      </w:r>
      <w:r w:rsidRPr="000041C8">
        <w:rPr>
          <w:rFonts w:ascii="Garamond" w:eastAsia="Times New Roman" w:hAnsi="Garamond" w:cs="Times New Roman"/>
          <w:lang w:eastAsia="pt-PT"/>
        </w:rPr>
        <w:t xml:space="preserve"> consulta do registo de infratores é obrigatória antes da venda ou cedência por adoção de um animal de companhia.</w:t>
      </w:r>
    </w:p>
    <w:p w14:paraId="40DEE621" w14:textId="1CA9F418"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3 </w:t>
      </w:r>
      <w:r w:rsidR="00C94749"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registo previsto no n.º 1 do presente artigo obedece ao disposto no Regulamento Geral de Proteção de Dados, aprovado pelo Regulamento (</w:t>
      </w:r>
      <w:r w:rsidR="00B96C47" w:rsidRPr="000041C8">
        <w:rPr>
          <w:rFonts w:ascii="Garamond" w:eastAsia="Times New Roman" w:hAnsi="Garamond" w:cs="Times New Roman"/>
          <w:lang w:eastAsia="pt-PT"/>
        </w:rPr>
        <w:t>U</w:t>
      </w:r>
      <w:r w:rsidRPr="000041C8">
        <w:rPr>
          <w:rFonts w:ascii="Garamond" w:eastAsia="Times New Roman" w:hAnsi="Garamond" w:cs="Times New Roman"/>
          <w:lang w:eastAsia="pt-PT"/>
        </w:rPr>
        <w:t>E) 2016/679.</w:t>
      </w:r>
    </w:p>
    <w:p w14:paraId="05643365" w14:textId="4139418A" w:rsidR="004A17A8" w:rsidRPr="000041C8" w:rsidRDefault="004A17A8" w:rsidP="004A17A8">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45</w:t>
      </w:r>
      <w:r w:rsidRPr="000041C8">
        <w:rPr>
          <w:rFonts w:ascii="Garamond" w:eastAsia="Times New Roman" w:hAnsi="Garamond" w:cs="Times New Roman"/>
          <w:b/>
          <w:bCs/>
          <w:color w:val="000000" w:themeColor="text1"/>
          <w:lang w:eastAsia="pt-PT"/>
        </w:rPr>
        <w:t>.º</w:t>
      </w:r>
    </w:p>
    <w:p w14:paraId="7014687B" w14:textId="678A170A" w:rsidR="004A17A8" w:rsidRPr="000041C8" w:rsidRDefault="004A17A8" w:rsidP="004A17A8">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Aplicação subsidiária em matéria de contraordenações</w:t>
      </w:r>
    </w:p>
    <w:p w14:paraId="59F918C3" w14:textId="38B22D4C" w:rsidR="004A17A8" w:rsidRPr="000041C8" w:rsidRDefault="004A17A8" w:rsidP="004A17A8">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Em tudo o que não esteja expressamente previsto no presente capítulo são aplicáveis as normas constantes da Lei</w:t>
      </w:r>
      <w:r w:rsidR="00151859" w:rsidRPr="000041C8">
        <w:rPr>
          <w:rFonts w:ascii="Garamond" w:eastAsia="Times New Roman" w:hAnsi="Garamond" w:cs="Times New Roman"/>
          <w:color w:val="000000" w:themeColor="text1"/>
          <w:lang w:eastAsia="pt-PT"/>
        </w:rPr>
        <w:t>-</w:t>
      </w:r>
      <w:r w:rsidRPr="000041C8">
        <w:rPr>
          <w:rFonts w:ascii="Garamond" w:eastAsia="Times New Roman" w:hAnsi="Garamond" w:cs="Times New Roman"/>
          <w:color w:val="000000" w:themeColor="text1"/>
          <w:lang w:eastAsia="pt-PT"/>
        </w:rPr>
        <w:t>Quadro das Contraord</w:t>
      </w:r>
      <w:r w:rsidR="00151859" w:rsidRPr="000041C8">
        <w:rPr>
          <w:rFonts w:ascii="Garamond" w:eastAsia="Times New Roman" w:hAnsi="Garamond" w:cs="Times New Roman"/>
          <w:color w:val="000000" w:themeColor="text1"/>
          <w:lang w:eastAsia="pt-PT"/>
        </w:rPr>
        <w:t>e</w:t>
      </w:r>
      <w:r w:rsidRPr="000041C8">
        <w:rPr>
          <w:rFonts w:ascii="Garamond" w:eastAsia="Times New Roman" w:hAnsi="Garamond" w:cs="Times New Roman"/>
          <w:color w:val="000000" w:themeColor="text1"/>
          <w:lang w:eastAsia="pt-PT"/>
        </w:rPr>
        <w:t>nações</w:t>
      </w:r>
      <w:r w:rsidR="00151859" w:rsidRPr="000041C8">
        <w:rPr>
          <w:rFonts w:ascii="Garamond" w:eastAsia="Times New Roman" w:hAnsi="Garamond" w:cs="Times New Roman"/>
          <w:color w:val="000000" w:themeColor="text1"/>
          <w:lang w:eastAsia="pt-PT"/>
        </w:rPr>
        <w:t xml:space="preserve"> Ambientais</w:t>
      </w:r>
      <w:r w:rsidRPr="000041C8">
        <w:rPr>
          <w:rFonts w:ascii="Garamond" w:eastAsia="Times New Roman" w:hAnsi="Garamond" w:cs="Times New Roman"/>
          <w:color w:val="000000" w:themeColor="text1"/>
          <w:lang w:eastAsia="pt-PT"/>
        </w:rPr>
        <w:t>.</w:t>
      </w:r>
    </w:p>
    <w:p w14:paraId="506D1FA7" w14:textId="77777777" w:rsidR="004A17A8" w:rsidRPr="000041C8" w:rsidRDefault="004A17A8" w:rsidP="00A95B79">
      <w:pPr>
        <w:spacing w:line="360" w:lineRule="auto"/>
        <w:jc w:val="both"/>
        <w:rPr>
          <w:rFonts w:ascii="Garamond" w:eastAsia="Times New Roman" w:hAnsi="Garamond" w:cs="Times New Roman"/>
          <w:lang w:eastAsia="pt-PT"/>
        </w:rPr>
      </w:pPr>
    </w:p>
    <w:p w14:paraId="07F7D09F" w14:textId="3C601818" w:rsidR="003D15F2" w:rsidRPr="000041C8" w:rsidRDefault="009C4989" w:rsidP="00A95B79">
      <w:pPr>
        <w:spacing w:line="360" w:lineRule="auto"/>
        <w:jc w:val="center"/>
        <w:rPr>
          <w:rFonts w:ascii="Garamond" w:eastAsia="Times New Roman" w:hAnsi="Garamond" w:cs="Times New Roman"/>
          <w:lang w:eastAsia="pt-PT"/>
        </w:rPr>
      </w:pPr>
      <w:r>
        <w:rPr>
          <w:rFonts w:ascii="Garamond" w:eastAsia="Times New Roman" w:hAnsi="Garamond" w:cs="Times New Roman"/>
          <w:b/>
          <w:bCs/>
          <w:color w:val="000000" w:themeColor="text1"/>
          <w:lang w:eastAsia="pt-PT"/>
        </w:rPr>
        <w:t>Capítulo III</w:t>
      </w:r>
    </w:p>
    <w:p w14:paraId="490B061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CRIMES</w:t>
      </w:r>
    </w:p>
    <w:p w14:paraId="46F52571"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 xml:space="preserve"> </w:t>
      </w:r>
    </w:p>
    <w:p w14:paraId="45AA3817" w14:textId="46E19CFB"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46</w:t>
      </w:r>
      <w:r w:rsidRPr="000041C8">
        <w:rPr>
          <w:rFonts w:ascii="Garamond" w:eastAsia="Times New Roman" w:hAnsi="Garamond" w:cs="Times New Roman"/>
          <w:b/>
          <w:bCs/>
          <w:color w:val="000000" w:themeColor="text1"/>
          <w:lang w:eastAsia="pt-PT"/>
        </w:rPr>
        <w:t>.º</w:t>
      </w:r>
    </w:p>
    <w:p w14:paraId="2E36B49B" w14:textId="1511CD61"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Lutas entre animais</w:t>
      </w:r>
      <w:r w:rsidR="007F4D5B">
        <w:rPr>
          <w:rFonts w:ascii="Garamond" w:eastAsia="Times New Roman" w:hAnsi="Garamond" w:cs="Times New Roman"/>
          <w:color w:val="000000" w:themeColor="text1"/>
          <w:lang w:eastAsia="pt-PT"/>
        </w:rPr>
        <w:t xml:space="preserve"> de companhia</w:t>
      </w:r>
    </w:p>
    <w:p w14:paraId="477EF830" w14:textId="6C2C752E"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Quem promover, por qualquer forma, lutas entre animais</w:t>
      </w:r>
      <w:r w:rsidR="007F4D5B">
        <w:rPr>
          <w:rFonts w:ascii="Garamond" w:eastAsia="Times New Roman" w:hAnsi="Garamond" w:cs="Times New Roman"/>
          <w:color w:val="000000" w:themeColor="text1"/>
          <w:lang w:eastAsia="pt-PT"/>
        </w:rPr>
        <w:t xml:space="preserve"> de comp</w:t>
      </w:r>
      <w:r w:rsidR="00A0346B">
        <w:rPr>
          <w:rFonts w:ascii="Garamond" w:eastAsia="Times New Roman" w:hAnsi="Garamond" w:cs="Times New Roman"/>
          <w:color w:val="000000" w:themeColor="text1"/>
          <w:lang w:eastAsia="pt-PT"/>
        </w:rPr>
        <w:t>a</w:t>
      </w:r>
      <w:r w:rsidR="007F4D5B">
        <w:rPr>
          <w:rFonts w:ascii="Garamond" w:eastAsia="Times New Roman" w:hAnsi="Garamond" w:cs="Times New Roman"/>
          <w:color w:val="000000" w:themeColor="text1"/>
          <w:lang w:eastAsia="pt-PT"/>
        </w:rPr>
        <w:t>nhia</w:t>
      </w:r>
      <w:r w:rsidRPr="000041C8">
        <w:rPr>
          <w:rFonts w:ascii="Garamond" w:eastAsia="Times New Roman" w:hAnsi="Garamond" w:cs="Times New Roman"/>
          <w:color w:val="000000" w:themeColor="text1"/>
          <w:lang w:eastAsia="pt-PT"/>
        </w:rPr>
        <w:t xml:space="preserve">, nomeadamente através da organização de evento, divulgação, venda de ingressos, fornecimento de instalações, prestação de auxílio material ou qualquer outra atividade dirigida à sua realização, é punido com pena de prisão até 3 anos ou com pena de multa. </w:t>
      </w:r>
    </w:p>
    <w:p w14:paraId="6D041CF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Quem participar, por qualquer forma, com animais em lutas entre estes é punido com pena de prisão até 2 anos ou com pena de multa. </w:t>
      </w:r>
    </w:p>
    <w:p w14:paraId="51D8B754"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A tentativa é punível. </w:t>
      </w:r>
    </w:p>
    <w:p w14:paraId="2F0CD574" w14:textId="276CF7E6"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47</w:t>
      </w:r>
      <w:r w:rsidRPr="000041C8">
        <w:rPr>
          <w:rFonts w:ascii="Garamond" w:eastAsia="Times New Roman" w:hAnsi="Garamond" w:cs="Times New Roman"/>
          <w:b/>
          <w:bCs/>
          <w:color w:val="000000" w:themeColor="text1"/>
          <w:lang w:eastAsia="pt-PT"/>
        </w:rPr>
        <w:t>.º</w:t>
      </w:r>
    </w:p>
    <w:p w14:paraId="1A6584FF"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Ofensas à integridade física dolosas</w:t>
      </w:r>
    </w:p>
    <w:p w14:paraId="34FA4EAF" w14:textId="51DC691C"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Quem, servindo-se de animal por via do seu incitamento, ofenda o corpo ou a saúde de outra pessoa é punido com pena de prisão até 3 anos ou com pena de multa. </w:t>
      </w:r>
    </w:p>
    <w:p w14:paraId="01A966CB"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 as ofensas provocadas forem graves a pena é de 2 a 10 anos. </w:t>
      </w:r>
    </w:p>
    <w:p w14:paraId="5AD93DB4"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3 - A tentativa é punível.</w:t>
      </w:r>
    </w:p>
    <w:p w14:paraId="1FC62F0A" w14:textId="5B4CCEE6"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48</w:t>
      </w:r>
      <w:r w:rsidRPr="000041C8">
        <w:rPr>
          <w:rFonts w:ascii="Garamond" w:eastAsia="Times New Roman" w:hAnsi="Garamond" w:cs="Times New Roman"/>
          <w:b/>
          <w:bCs/>
          <w:color w:val="000000" w:themeColor="text1"/>
          <w:lang w:eastAsia="pt-PT"/>
        </w:rPr>
        <w:t>.º</w:t>
      </w:r>
    </w:p>
    <w:p w14:paraId="62C287AF" w14:textId="1997C22C" w:rsidR="003D15F2" w:rsidRPr="000041C8" w:rsidRDefault="003D15F2" w:rsidP="00CD1337">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Ofensas à integridade física negligentes</w:t>
      </w:r>
    </w:p>
    <w:p w14:paraId="5BDC1D37" w14:textId="6E00CE73" w:rsidR="003D15F2" w:rsidRPr="000041C8" w:rsidRDefault="003D15F2" w:rsidP="00A95B79">
      <w:pPr>
        <w:spacing w:line="360" w:lineRule="auto"/>
        <w:jc w:val="both"/>
        <w:rPr>
          <w:rFonts w:ascii="Garamond" w:eastAsia="Times New Roman" w:hAnsi="Garamond" w:cs="Times New Roman"/>
          <w:color w:val="000000" w:themeColor="text1"/>
          <w:lang w:eastAsia="pt-PT"/>
        </w:rPr>
      </w:pPr>
      <w:r w:rsidRPr="000041C8">
        <w:rPr>
          <w:rFonts w:ascii="Garamond" w:eastAsia="Times New Roman" w:hAnsi="Garamond" w:cs="Times New Roman"/>
          <w:color w:val="000000" w:themeColor="text1"/>
          <w:lang w:eastAsia="pt-PT"/>
        </w:rPr>
        <w:t>Quem, por não observar deveres de cuidado ou vigilância, der azo a que um animal ofenda o corpo ou a saúde de outra pessoa causando-lhe ofensas graves à integridade física é punido com pena de prisão até 2 anos ou com pena de multa até 240 dias.</w:t>
      </w:r>
    </w:p>
    <w:p w14:paraId="2FFD0205" w14:textId="77777777" w:rsidR="00CD1337" w:rsidRPr="000041C8" w:rsidRDefault="00CD1337" w:rsidP="00A95B79">
      <w:pPr>
        <w:spacing w:line="360" w:lineRule="auto"/>
        <w:jc w:val="both"/>
        <w:rPr>
          <w:rFonts w:ascii="Garamond" w:eastAsia="Times New Roman" w:hAnsi="Garamond" w:cs="Times New Roman"/>
          <w:lang w:eastAsia="pt-PT"/>
        </w:rPr>
      </w:pPr>
    </w:p>
    <w:p w14:paraId="56CC11D9" w14:textId="05E6DAD8"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49</w:t>
      </w:r>
      <w:r w:rsidRPr="000041C8">
        <w:rPr>
          <w:rFonts w:ascii="Garamond" w:eastAsia="Times New Roman" w:hAnsi="Garamond" w:cs="Times New Roman"/>
          <w:b/>
          <w:bCs/>
          <w:color w:val="000000" w:themeColor="text1"/>
          <w:lang w:eastAsia="pt-PT"/>
        </w:rPr>
        <w:t>.º</w:t>
      </w:r>
    </w:p>
    <w:p w14:paraId="6DD5A06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Detentor sob efeito de álcool ou de substâncias estupefacientes ou psicotrópicas</w:t>
      </w:r>
    </w:p>
    <w:p w14:paraId="1E21C6B6" w14:textId="2C06C83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Quem, ainda que por negligência, circular na via pública, em lugares públicos ou em partes comuns de prédios urbanos, com animal perigoso ou potencialmente perigoso, registando uma taxa de álcool no sangue igual ou superior a 1,2 g/l é punido com pena de prisão até 1 ano ou com pena de multa até 360 dias. </w:t>
      </w:r>
    </w:p>
    <w:p w14:paraId="10D0FE00"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Na mesma pena incorre quem, ainda que por negligência, circular na via pública, em lugares públicos ou em partes comuns de prédios urbanos, com animal perigoso ou potencialmente perigoso, não estando em condições de assegurar o seu dever de vigilância por se encontrar sob a influência de substâncias estupefacientes ou psicotrópicas ou de produtos com efeito análogo perturbadores da aptidão física, mental ou psicológica. </w:t>
      </w:r>
    </w:p>
    <w:p w14:paraId="3CACFD39"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3 - A presença de álcool no sangue pode ser indiciada por meio de teste no ar expirado, efetuado em analisador qualitativo. </w:t>
      </w:r>
    </w:p>
    <w:p w14:paraId="537B4886"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4 - A quantificação da taxa de álcool no sangue é feita por meio de teste no ar expirado, efetuado em analisador quantitativo. </w:t>
      </w:r>
    </w:p>
    <w:p w14:paraId="3B9A2E32"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5 - Sempre que haja suspeita de que o detentor de animal perigoso ou potencialmente perigoso se encontre sob a influência de substâncias estupefacientes ou psicotrópicas ou de produtos com efeito análogo perturbadores da aptidão física, mental ou psicológica, o mesmo é submetido a exame de rastreio do estado de influência por substâncias estupefacientes ou psicotrópicas no serviço de urgência hospitalar em que der ingresso sob custódia policial. </w:t>
      </w:r>
    </w:p>
    <w:p w14:paraId="24EB1520"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6 - O exame referido no número anterior é composto por um exame médico, completado, quando necessário, por exames laboratoriais através de amostra biológica. </w:t>
      </w:r>
    </w:p>
    <w:p w14:paraId="699621BF"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7 - É aplicável aos procedimentos de recolha, verificação, documentação e contraprova, com as devidas adaptações, o regime previsto para a fiscalização da condução sob influência do álcool ou de substâncias estupefacientes ou psicotrópicas. </w:t>
      </w:r>
    </w:p>
    <w:p w14:paraId="3F999446"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8 - Quando dos exames referidos nos números anteriores resultar prova de que o suspeito se encontrava sob uma taxa de álcool no sangue igual ou superior a 1,2 g/l ou sob a influência de substâncias estupefacientes ou psicotrópicas ou de produtos com efeito análogo perturbadores da aptidão física, mental ou psicológica, são-lhe imputados todos os custos associados a esses exames. </w:t>
      </w:r>
    </w:p>
    <w:p w14:paraId="01DA0CE3"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9 - Quem se recusar a ser sujeito aos exames previstos nos números anteriores incorre no crime de desobediência.</w:t>
      </w:r>
    </w:p>
    <w:p w14:paraId="470FADB5" w14:textId="549A5CA9" w:rsidR="00EF22E8" w:rsidRPr="000041C8" w:rsidRDefault="00EF22E8" w:rsidP="00EF22E8">
      <w:pPr>
        <w:pStyle w:val="Textodecomentrio"/>
        <w:spacing w:line="360" w:lineRule="auto"/>
        <w:jc w:val="center"/>
        <w:rPr>
          <w:rFonts w:ascii="Garamond" w:eastAsia="Times New Roman" w:hAnsi="Garamond" w:cs="Times New Roman"/>
          <w:b/>
          <w:bCs/>
          <w:color w:val="000000" w:themeColor="text1"/>
          <w:sz w:val="24"/>
          <w:szCs w:val="24"/>
          <w:lang w:eastAsia="pt-PT"/>
        </w:rPr>
      </w:pPr>
      <w:r w:rsidRPr="000041C8">
        <w:rPr>
          <w:rFonts w:ascii="Garamond" w:eastAsia="Times New Roman" w:hAnsi="Garamond" w:cs="Times New Roman"/>
          <w:b/>
          <w:bCs/>
          <w:color w:val="000000" w:themeColor="text1"/>
          <w:sz w:val="24"/>
          <w:szCs w:val="24"/>
          <w:lang w:eastAsia="pt-PT"/>
        </w:rPr>
        <w:t>Artigo 1</w:t>
      </w:r>
      <w:r w:rsidR="004D3E19">
        <w:rPr>
          <w:rFonts w:ascii="Garamond" w:eastAsia="Times New Roman" w:hAnsi="Garamond" w:cs="Times New Roman"/>
          <w:b/>
          <w:bCs/>
          <w:color w:val="000000" w:themeColor="text1"/>
          <w:sz w:val="24"/>
          <w:szCs w:val="24"/>
          <w:lang w:eastAsia="pt-PT"/>
        </w:rPr>
        <w:t>50</w:t>
      </w:r>
      <w:r w:rsidRPr="000041C8">
        <w:rPr>
          <w:rFonts w:ascii="Garamond" w:eastAsia="Times New Roman" w:hAnsi="Garamond" w:cs="Times New Roman"/>
          <w:b/>
          <w:bCs/>
          <w:color w:val="000000" w:themeColor="text1"/>
          <w:sz w:val="24"/>
          <w:szCs w:val="24"/>
          <w:lang w:eastAsia="pt-PT"/>
        </w:rPr>
        <w:t>.º</w:t>
      </w:r>
    </w:p>
    <w:p w14:paraId="3F87CE8C" w14:textId="77777777" w:rsidR="00EF22E8" w:rsidRPr="000041C8" w:rsidRDefault="00EF22E8" w:rsidP="00EF22E8">
      <w:pPr>
        <w:pStyle w:val="Textodecomentrio"/>
        <w:spacing w:line="360" w:lineRule="auto"/>
        <w:jc w:val="center"/>
        <w:rPr>
          <w:rFonts w:ascii="Garamond" w:eastAsia="Times New Roman" w:hAnsi="Garamond" w:cs="Times New Roman"/>
          <w:color w:val="000000" w:themeColor="text1"/>
          <w:sz w:val="24"/>
          <w:szCs w:val="24"/>
          <w:lang w:eastAsia="pt-PT"/>
        </w:rPr>
      </w:pPr>
      <w:r w:rsidRPr="000041C8">
        <w:rPr>
          <w:rFonts w:ascii="Garamond" w:eastAsia="Times New Roman" w:hAnsi="Garamond" w:cs="Times New Roman"/>
          <w:color w:val="000000" w:themeColor="text1"/>
          <w:sz w:val="24"/>
          <w:szCs w:val="24"/>
          <w:lang w:eastAsia="pt-PT"/>
        </w:rPr>
        <w:t>Medidas cautelares de proteção</w:t>
      </w:r>
    </w:p>
    <w:p w14:paraId="580BA9DF" w14:textId="38CEB1D3" w:rsidR="00EF22E8" w:rsidRPr="000041C8" w:rsidRDefault="00EF22E8" w:rsidP="00EF22E8">
      <w:pPr>
        <w:pStyle w:val="Textodecomentrio"/>
        <w:spacing w:line="360" w:lineRule="auto"/>
        <w:jc w:val="both"/>
        <w:rPr>
          <w:rFonts w:ascii="Garamond" w:eastAsia="Times New Roman" w:hAnsi="Garamond" w:cs="Times New Roman"/>
          <w:color w:val="000000" w:themeColor="text1"/>
          <w:sz w:val="24"/>
          <w:szCs w:val="24"/>
          <w:lang w:eastAsia="pt-PT"/>
        </w:rPr>
      </w:pPr>
      <w:r w:rsidRPr="000041C8">
        <w:rPr>
          <w:rFonts w:ascii="Garamond" w:eastAsia="Times New Roman" w:hAnsi="Garamond" w:cs="Times New Roman"/>
          <w:color w:val="000000" w:themeColor="text1"/>
          <w:sz w:val="24"/>
          <w:szCs w:val="24"/>
          <w:lang w:eastAsia="pt-PT"/>
        </w:rPr>
        <w:t>1 - Em caso de evidência de sinais da prática de crimes de maus-tratos contra animais de companhia, as forças de segurança, os órgãos de polícia criminal, o Instituto da Conservação da Natureza e das Florestas, I.P. e os municípios devem desencadear os meios para proceder à recolha ou captura dos mesmos.</w:t>
      </w:r>
    </w:p>
    <w:p w14:paraId="5280C81F" w14:textId="77777777" w:rsidR="00EF22E8" w:rsidRPr="000041C8" w:rsidRDefault="00EF22E8" w:rsidP="00EF22E8">
      <w:pPr>
        <w:pStyle w:val="Textodecomentrio"/>
        <w:spacing w:line="360" w:lineRule="auto"/>
        <w:jc w:val="both"/>
        <w:rPr>
          <w:rFonts w:ascii="Garamond" w:eastAsia="Times New Roman" w:hAnsi="Garamond" w:cs="Times New Roman"/>
          <w:color w:val="000000" w:themeColor="text1"/>
          <w:sz w:val="24"/>
          <w:szCs w:val="24"/>
          <w:lang w:eastAsia="pt-PT"/>
        </w:rPr>
      </w:pPr>
      <w:r w:rsidRPr="000041C8">
        <w:rPr>
          <w:rFonts w:ascii="Garamond" w:eastAsia="Times New Roman" w:hAnsi="Garamond" w:cs="Times New Roman"/>
          <w:color w:val="000000" w:themeColor="text1"/>
          <w:sz w:val="24"/>
          <w:szCs w:val="24"/>
          <w:lang w:eastAsia="pt-PT"/>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14:paraId="4CE17C0B" w14:textId="664288C2"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51</w:t>
      </w:r>
      <w:r w:rsidRPr="000041C8">
        <w:rPr>
          <w:rFonts w:ascii="Garamond" w:eastAsia="Times New Roman" w:hAnsi="Garamond" w:cs="Times New Roman"/>
          <w:b/>
          <w:bCs/>
          <w:color w:val="000000" w:themeColor="text1"/>
          <w:lang w:eastAsia="pt-PT"/>
        </w:rPr>
        <w:t>.º</w:t>
      </w:r>
    </w:p>
    <w:p w14:paraId="01609C06"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Aplicação subsidiária</w:t>
      </w:r>
    </w:p>
    <w:p w14:paraId="3FF2AE48" w14:textId="0226C9F5"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Em tudo o que não esteja expressamente previsto na presente secção são aplicáveis as normas constantes do Código Penal.</w:t>
      </w:r>
    </w:p>
    <w:p w14:paraId="279CD611" w14:textId="0D6CE2B7"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52</w:t>
      </w:r>
      <w:r w:rsidRPr="000041C8">
        <w:rPr>
          <w:rFonts w:ascii="Garamond" w:eastAsia="Times New Roman" w:hAnsi="Garamond" w:cs="Times New Roman"/>
          <w:b/>
          <w:bCs/>
          <w:color w:val="000000" w:themeColor="text1"/>
          <w:lang w:eastAsia="pt-PT"/>
        </w:rPr>
        <w:t>.º</w:t>
      </w:r>
    </w:p>
    <w:p w14:paraId="46CD22F7"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Envio do processo ao Ministério Público</w:t>
      </w:r>
    </w:p>
    <w:p w14:paraId="4B9EFD8B" w14:textId="07F7177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w:t>
      </w:r>
      <w:r w:rsidR="008E3DA0" w:rsidRPr="000041C8">
        <w:rPr>
          <w:rFonts w:ascii="Garamond" w:eastAsia="Times New Roman" w:hAnsi="Garamond" w:cs="Times New Roman"/>
          <w:color w:val="000000" w:themeColor="text1"/>
          <w:lang w:eastAsia="pt-PT"/>
        </w:rPr>
        <w:t>A autoridade competente remete o processo ao Ministério Público sempre que considere que existam factos suscetíveis de configurar um crime</w:t>
      </w:r>
      <w:r w:rsidR="00BE3E91" w:rsidRPr="000041C8">
        <w:rPr>
          <w:rFonts w:ascii="Garamond" w:eastAsia="Times New Roman" w:hAnsi="Garamond" w:cs="Times New Roman"/>
          <w:color w:val="000000" w:themeColor="text1"/>
          <w:lang w:eastAsia="pt-PT"/>
        </w:rPr>
        <w:t>.</w:t>
      </w:r>
    </w:p>
    <w:p w14:paraId="7D008ACB" w14:textId="2845D670"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53</w:t>
      </w:r>
      <w:r w:rsidRPr="000041C8">
        <w:rPr>
          <w:rFonts w:ascii="Garamond" w:eastAsia="Times New Roman" w:hAnsi="Garamond" w:cs="Times New Roman"/>
          <w:b/>
          <w:bCs/>
          <w:color w:val="000000" w:themeColor="text1"/>
          <w:lang w:eastAsia="pt-PT"/>
        </w:rPr>
        <w:t>.º</w:t>
      </w:r>
    </w:p>
    <w:p w14:paraId="18D99405"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Autoridades competentes em processo criminal</w:t>
      </w:r>
    </w:p>
    <w:p w14:paraId="0205E8D1" w14:textId="1DC29BD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1 - Quando se verifique concurso de crime e contraordenação ou quando, pelo mesmo facto, uma pessoa deva responder a título de crime e outra a título de contraordenação, o processamento da contraordenação cabe às autoridades competentes para o processo criminal. </w:t>
      </w:r>
    </w:p>
    <w:p w14:paraId="37C139EC" w14:textId="7777777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2 - Se estiver pendente um processo na autoridade administrativa, devem os autos ser remetidos a autoridade competente nos termos do número anterior. </w:t>
      </w:r>
    </w:p>
    <w:p w14:paraId="0AD7DBB8" w14:textId="5A27FE1D"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3 - Quando uma mesma infração constitua crime e contraordenação, o agente é punido apenas pelo crime, podendo ser-lhe aplicadas as sanções acessórias previstas para a infração criminal ou para a infraçã</w:t>
      </w:r>
      <w:r w:rsidR="008759F1" w:rsidRPr="000041C8">
        <w:rPr>
          <w:rFonts w:ascii="Garamond" w:eastAsia="Times New Roman" w:hAnsi="Garamond" w:cs="Times New Roman"/>
          <w:color w:val="000000" w:themeColor="text1"/>
          <w:lang w:eastAsia="pt-PT"/>
        </w:rPr>
        <w:t>o</w:t>
      </w:r>
      <w:r w:rsidRPr="000041C8">
        <w:rPr>
          <w:rFonts w:ascii="Garamond" w:eastAsia="Times New Roman" w:hAnsi="Garamond" w:cs="Times New Roman"/>
          <w:color w:val="000000" w:themeColor="text1"/>
          <w:lang w:eastAsia="pt-PT"/>
        </w:rPr>
        <w:t xml:space="preserve"> contraordenacional.</w:t>
      </w:r>
    </w:p>
    <w:p w14:paraId="3B423A31" w14:textId="5ABCA3F8" w:rsidR="003D15F2" w:rsidRPr="000041C8" w:rsidRDefault="003D15F2" w:rsidP="008759F1">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54</w:t>
      </w:r>
      <w:r w:rsidRPr="000041C8">
        <w:rPr>
          <w:rFonts w:ascii="Garamond" w:eastAsia="Times New Roman" w:hAnsi="Garamond" w:cs="Times New Roman"/>
          <w:b/>
          <w:bCs/>
          <w:color w:val="000000" w:themeColor="text1"/>
          <w:lang w:eastAsia="pt-PT"/>
        </w:rPr>
        <w:t>.º</w:t>
      </w:r>
    </w:p>
    <w:p w14:paraId="76BF3148"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Competência do tribunal</w:t>
      </w:r>
    </w:p>
    <w:p w14:paraId="68E96580" w14:textId="4DE156C1"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Na situação referida no n.º 1 do artigo anterior, a aplicação da coima e das sanções acessórias cabe ao juiz competente para o julgamento do crime.</w:t>
      </w:r>
    </w:p>
    <w:p w14:paraId="5A5CE1D7" w14:textId="541BAD37" w:rsidR="00C94CFF" w:rsidRDefault="00C94CFF" w:rsidP="00A95B79">
      <w:pPr>
        <w:spacing w:line="360" w:lineRule="auto"/>
        <w:jc w:val="both"/>
        <w:rPr>
          <w:rFonts w:ascii="Garamond" w:eastAsia="Times New Roman" w:hAnsi="Garamond" w:cs="Times New Roman"/>
          <w:lang w:eastAsia="pt-PT"/>
        </w:rPr>
      </w:pPr>
    </w:p>
    <w:p w14:paraId="44D0EAD3" w14:textId="1B809709" w:rsidR="006E4AC9" w:rsidRPr="006E4AC9" w:rsidRDefault="006E4AC9" w:rsidP="006E4AC9">
      <w:pPr>
        <w:spacing w:line="360" w:lineRule="auto"/>
        <w:jc w:val="center"/>
        <w:rPr>
          <w:rFonts w:ascii="Garamond" w:eastAsia="Times New Roman" w:hAnsi="Garamond" w:cs="Times New Roman"/>
          <w:b/>
          <w:bCs/>
          <w:lang w:eastAsia="pt-PT"/>
        </w:rPr>
      </w:pPr>
      <w:r w:rsidRPr="006E4AC9">
        <w:rPr>
          <w:rFonts w:ascii="Garamond" w:eastAsia="Times New Roman" w:hAnsi="Garamond" w:cs="Times New Roman"/>
          <w:b/>
          <w:bCs/>
          <w:lang w:eastAsia="pt-PT"/>
        </w:rPr>
        <w:t>Capítulo IV</w:t>
      </w:r>
    </w:p>
    <w:p w14:paraId="3751E6FB" w14:textId="1720DF76" w:rsidR="006E4AC9" w:rsidRDefault="006E4AC9" w:rsidP="009C4989">
      <w:pPr>
        <w:spacing w:line="360" w:lineRule="auto"/>
        <w:jc w:val="center"/>
        <w:rPr>
          <w:rFonts w:ascii="Garamond" w:eastAsia="Times New Roman" w:hAnsi="Garamond" w:cs="Times New Roman"/>
          <w:b/>
          <w:bCs/>
          <w:color w:val="000000" w:themeColor="text1"/>
          <w:lang w:eastAsia="pt-PT"/>
        </w:rPr>
      </w:pPr>
      <w:r>
        <w:rPr>
          <w:rFonts w:ascii="Garamond" w:eastAsia="Times New Roman" w:hAnsi="Garamond" w:cs="Times New Roman"/>
          <w:b/>
          <w:bCs/>
          <w:color w:val="000000" w:themeColor="text1"/>
          <w:lang w:eastAsia="pt-PT"/>
        </w:rPr>
        <w:t>Sanções acessórias</w:t>
      </w:r>
    </w:p>
    <w:p w14:paraId="63296E1C" w14:textId="77777777" w:rsidR="006E4AC9" w:rsidRDefault="006E4AC9" w:rsidP="009C4989">
      <w:pPr>
        <w:spacing w:line="360" w:lineRule="auto"/>
        <w:jc w:val="center"/>
        <w:rPr>
          <w:rFonts w:ascii="Garamond" w:eastAsia="Times New Roman" w:hAnsi="Garamond" w:cs="Times New Roman"/>
          <w:b/>
          <w:bCs/>
          <w:color w:val="000000" w:themeColor="text1"/>
          <w:lang w:eastAsia="pt-PT"/>
        </w:rPr>
      </w:pPr>
    </w:p>
    <w:p w14:paraId="726EFC76" w14:textId="3428997A" w:rsidR="009C4989" w:rsidRPr="000041C8" w:rsidRDefault="009C4989" w:rsidP="009C4989">
      <w:pPr>
        <w:spacing w:line="360" w:lineRule="auto"/>
        <w:jc w:val="center"/>
        <w:rPr>
          <w:rFonts w:ascii="Garamond" w:eastAsia="Times New Roman" w:hAnsi="Garamond" w:cs="Times New Roman"/>
          <w:lang w:eastAsia="pt-PT"/>
        </w:rPr>
      </w:pPr>
      <w:r w:rsidRPr="000041C8">
        <w:rPr>
          <w:rFonts w:ascii="Garamond" w:eastAsia="Times New Roman" w:hAnsi="Garamond" w:cs="Times New Roman"/>
          <w:b/>
          <w:bCs/>
          <w:color w:val="000000" w:themeColor="text1"/>
          <w:lang w:eastAsia="pt-PT"/>
        </w:rPr>
        <w:t>Artigo 1</w:t>
      </w:r>
      <w:r w:rsidR="004D3E19">
        <w:rPr>
          <w:rFonts w:ascii="Garamond" w:eastAsia="Times New Roman" w:hAnsi="Garamond" w:cs="Times New Roman"/>
          <w:b/>
          <w:bCs/>
          <w:color w:val="000000" w:themeColor="text1"/>
          <w:lang w:eastAsia="pt-PT"/>
        </w:rPr>
        <w:t>55</w:t>
      </w:r>
      <w:r w:rsidRPr="000041C8">
        <w:rPr>
          <w:rFonts w:ascii="Garamond" w:eastAsia="Times New Roman" w:hAnsi="Garamond" w:cs="Times New Roman"/>
          <w:b/>
          <w:bCs/>
          <w:color w:val="000000" w:themeColor="text1"/>
          <w:lang w:eastAsia="pt-PT"/>
        </w:rPr>
        <w:t>.º</w:t>
      </w:r>
    </w:p>
    <w:p w14:paraId="26D83C0C" w14:textId="77777777" w:rsidR="009C4989" w:rsidRPr="000041C8" w:rsidRDefault="009C4989" w:rsidP="009C4989">
      <w:pPr>
        <w:spacing w:line="360" w:lineRule="auto"/>
        <w:jc w:val="center"/>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Sanções acessórias</w:t>
      </w:r>
    </w:p>
    <w:p w14:paraId="50845187"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color w:val="000000" w:themeColor="text1"/>
          <w:lang w:eastAsia="pt-PT"/>
        </w:rPr>
        <w:t xml:space="preserve"> </w:t>
      </w:r>
      <w:r w:rsidRPr="000041C8">
        <w:rPr>
          <w:rFonts w:ascii="Garamond" w:eastAsia="Times New Roman" w:hAnsi="Garamond" w:cs="Times New Roman"/>
          <w:lang w:eastAsia="pt-PT"/>
        </w:rPr>
        <w:t>1 - Consoante a gravidade do ilícito e a culpa do agente, podem ser aplicadas, cumulativamente com a pena ou com a coima, as seguintes sanções acessórias:</w:t>
      </w:r>
    </w:p>
    <w:p w14:paraId="650FCDD8" w14:textId="77777777" w:rsidR="00FC6346"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a) Perda a favor do Estado de objetos e de animais mantidos pelo seu titular, possuidor ou detentor, incluindo as </w:t>
      </w:r>
      <w:r w:rsidR="00FC6346" w:rsidRPr="00FC6346">
        <w:rPr>
          <w:rFonts w:ascii="Garamond" w:eastAsia="Times New Roman" w:hAnsi="Garamond" w:cs="Times New Roman"/>
          <w:lang w:eastAsia="pt-PT"/>
        </w:rPr>
        <w:t>ninhadas resultantes da reprodução de animais em violação do disposto no artigo 70.º e no n.º 4 do 115.º</w:t>
      </w:r>
      <w:r w:rsidR="00FC6346">
        <w:rPr>
          <w:rFonts w:ascii="Garamond" w:eastAsia="Times New Roman" w:hAnsi="Garamond" w:cs="Times New Roman"/>
          <w:lang w:eastAsia="pt-PT"/>
        </w:rPr>
        <w:t>;</w:t>
      </w:r>
    </w:p>
    <w:p w14:paraId="39428597" w14:textId="2A58C04C"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b) Privação temporária da liberdade de deter ou adquirir um animal de companhia</w:t>
      </w:r>
      <w:r w:rsidR="0069325E">
        <w:rPr>
          <w:rFonts w:ascii="Garamond" w:eastAsia="Times New Roman" w:hAnsi="Garamond" w:cs="Times New Roman"/>
          <w:lang w:eastAsia="pt-PT"/>
        </w:rPr>
        <w:t xml:space="preserve">, por um período máximo de </w:t>
      </w:r>
      <w:r w:rsidR="00533DF6">
        <w:rPr>
          <w:rFonts w:ascii="Garamond" w:eastAsia="Times New Roman" w:hAnsi="Garamond" w:cs="Times New Roman"/>
          <w:lang w:eastAsia="pt-PT"/>
        </w:rPr>
        <w:t>seis</w:t>
      </w:r>
      <w:r w:rsidR="0069325E">
        <w:rPr>
          <w:rFonts w:ascii="Garamond" w:eastAsia="Times New Roman" w:hAnsi="Garamond" w:cs="Times New Roman"/>
          <w:lang w:eastAsia="pt-PT"/>
        </w:rPr>
        <w:t xml:space="preserve"> anos</w:t>
      </w:r>
      <w:r w:rsidRPr="000041C8">
        <w:rPr>
          <w:rFonts w:ascii="Garamond" w:eastAsia="Times New Roman" w:hAnsi="Garamond" w:cs="Times New Roman"/>
          <w:lang w:eastAsia="pt-PT"/>
        </w:rPr>
        <w:t>;</w:t>
      </w:r>
    </w:p>
    <w:p w14:paraId="480BB644"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c) Privação do direito de detenção de cães perigosos ou potencialmente perigosos, pelo período máximo de 10 anos;</w:t>
      </w:r>
    </w:p>
    <w:p w14:paraId="045C2254" w14:textId="5402EBC1"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d) Interdição do exercício de uma profissão ou atividade cujo exercício dependa de título público ou de autorização ou homologação de autoridade pública</w:t>
      </w:r>
      <w:r w:rsidR="009125FF">
        <w:rPr>
          <w:rFonts w:ascii="Garamond" w:eastAsia="Times New Roman" w:hAnsi="Garamond" w:cs="Times New Roman"/>
          <w:lang w:eastAsia="pt-PT"/>
        </w:rPr>
        <w:t>, por um período máximo de três anos</w:t>
      </w:r>
      <w:r w:rsidRPr="000041C8">
        <w:rPr>
          <w:rFonts w:ascii="Garamond" w:eastAsia="Times New Roman" w:hAnsi="Garamond" w:cs="Times New Roman"/>
          <w:lang w:eastAsia="pt-PT"/>
        </w:rPr>
        <w:t xml:space="preserve">; </w:t>
      </w:r>
    </w:p>
    <w:p w14:paraId="5D9D98E7" w14:textId="51E1A4F0"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e) Privação do direito a subsídio ou benefício outorgado por entidades ou serviços públicos</w:t>
      </w:r>
      <w:r w:rsidR="00C57943">
        <w:rPr>
          <w:rFonts w:ascii="Garamond" w:eastAsia="Times New Roman" w:hAnsi="Garamond" w:cs="Times New Roman"/>
          <w:lang w:eastAsia="pt-PT"/>
        </w:rPr>
        <w:t xml:space="preserve">, por um período máximo </w:t>
      </w:r>
      <w:r w:rsidR="00533DF6">
        <w:rPr>
          <w:rFonts w:ascii="Garamond" w:eastAsia="Times New Roman" w:hAnsi="Garamond" w:cs="Times New Roman"/>
          <w:lang w:eastAsia="pt-PT"/>
        </w:rPr>
        <w:t>de três anos.</w:t>
      </w:r>
    </w:p>
    <w:p w14:paraId="01FFAC17" w14:textId="08B8F384"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f) Privação do direito de participar em feiras ou mercados de animais</w:t>
      </w:r>
      <w:r w:rsidR="00C57943">
        <w:rPr>
          <w:rFonts w:ascii="Garamond" w:eastAsia="Times New Roman" w:hAnsi="Garamond" w:cs="Times New Roman"/>
          <w:lang w:eastAsia="pt-PT"/>
        </w:rPr>
        <w:t>, por um período máximo de 3 anos</w:t>
      </w:r>
      <w:r w:rsidRPr="000041C8">
        <w:rPr>
          <w:rFonts w:ascii="Garamond" w:eastAsia="Times New Roman" w:hAnsi="Garamond" w:cs="Times New Roman"/>
          <w:lang w:eastAsia="pt-PT"/>
        </w:rPr>
        <w:t xml:space="preserve">; </w:t>
      </w:r>
    </w:p>
    <w:p w14:paraId="48799D7C"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g) Encerramento de estabelecimento cujo funcionamento esteja sujeito a autorização ou licença de autoridade administrativa; </w:t>
      </w:r>
    </w:p>
    <w:p w14:paraId="7C9B818D"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h) Suspensão de autorizações, licenças e alvarás; </w:t>
      </w:r>
    </w:p>
    <w:p w14:paraId="74C5F774" w14:textId="77777777"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i) Suspensão do acesso ao SIAC, do titular ou detentor do animal de companhia, do médico veterinário ou outra entidade;</w:t>
      </w:r>
    </w:p>
    <w:p w14:paraId="69B31972" w14:textId="3BB9025D" w:rsidR="009C4989"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j) </w:t>
      </w:r>
      <w:r w:rsidR="00370BDF">
        <w:rPr>
          <w:rFonts w:ascii="Garamond" w:eastAsia="Times New Roman" w:hAnsi="Garamond" w:cs="Times New Roman"/>
          <w:lang w:eastAsia="pt-PT"/>
        </w:rPr>
        <w:t>Frequência</w:t>
      </w:r>
      <w:r w:rsidRPr="000041C8">
        <w:rPr>
          <w:rFonts w:ascii="Garamond" w:eastAsia="Times New Roman" w:hAnsi="Garamond" w:cs="Times New Roman"/>
          <w:lang w:eastAsia="pt-PT"/>
        </w:rPr>
        <w:t xml:space="preserve"> </w:t>
      </w:r>
      <w:r w:rsidR="00370BDF">
        <w:rPr>
          <w:rFonts w:ascii="Garamond" w:eastAsia="Times New Roman" w:hAnsi="Garamond" w:cs="Times New Roman"/>
          <w:lang w:eastAsia="pt-PT"/>
        </w:rPr>
        <w:t>de</w:t>
      </w:r>
      <w:r w:rsidRPr="000041C8">
        <w:rPr>
          <w:rFonts w:ascii="Garamond" w:eastAsia="Times New Roman" w:hAnsi="Garamond" w:cs="Times New Roman"/>
          <w:lang w:eastAsia="pt-PT"/>
        </w:rPr>
        <w:t xml:space="preserve"> ação de formação sobre bem-estar animal e detenção responsável de animais de companhia.</w:t>
      </w:r>
    </w:p>
    <w:p w14:paraId="134A5B9C" w14:textId="16E41171" w:rsidR="00C94CFF" w:rsidRPr="000041C8" w:rsidRDefault="009C4989" w:rsidP="009C498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As sanções referidas nas alíneas f), g) e h) do número anterior têm a duração máxima de três anos contados a partir da decisão condenatória definitiva</w:t>
      </w:r>
    </w:p>
    <w:p w14:paraId="30830BB9" w14:textId="77777777" w:rsidR="00D50149" w:rsidRDefault="00D50149" w:rsidP="00A95B79">
      <w:pPr>
        <w:spacing w:line="360" w:lineRule="auto"/>
        <w:jc w:val="center"/>
        <w:rPr>
          <w:rFonts w:ascii="Garamond" w:eastAsia="Times New Roman" w:hAnsi="Garamond" w:cs="Times New Roman"/>
          <w:b/>
          <w:bCs/>
          <w:lang w:eastAsia="pt-PT"/>
        </w:rPr>
      </w:pPr>
    </w:p>
    <w:p w14:paraId="6BE15020" w14:textId="75C8B98B"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TÍTULO V</w:t>
      </w:r>
    </w:p>
    <w:p w14:paraId="3DCBD310" w14:textId="77777777"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 xml:space="preserve">DISPOSIÇÕES FINAIS </w:t>
      </w:r>
    </w:p>
    <w:p w14:paraId="0995288D" w14:textId="77777777" w:rsidR="00D50149" w:rsidRDefault="00D50149" w:rsidP="00FA4B70">
      <w:pPr>
        <w:spacing w:line="360" w:lineRule="auto"/>
        <w:jc w:val="center"/>
        <w:rPr>
          <w:rFonts w:ascii="Garamond" w:eastAsia="Times New Roman" w:hAnsi="Garamond" w:cs="Times New Roman"/>
          <w:b/>
          <w:bCs/>
          <w:lang w:eastAsia="pt-PT"/>
        </w:rPr>
      </w:pPr>
    </w:p>
    <w:p w14:paraId="1681CFE0" w14:textId="25836D3F" w:rsidR="00FA4B70" w:rsidRPr="000041C8" w:rsidRDefault="00FA4B70" w:rsidP="00FA4B70">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56</w:t>
      </w:r>
      <w:r w:rsidRPr="000041C8">
        <w:rPr>
          <w:rFonts w:ascii="Garamond" w:eastAsia="Times New Roman" w:hAnsi="Garamond" w:cs="Times New Roman"/>
          <w:b/>
          <w:bCs/>
          <w:lang w:eastAsia="pt-PT"/>
        </w:rPr>
        <w:t>.º</w:t>
      </w:r>
    </w:p>
    <w:p w14:paraId="0D107B60" w14:textId="77777777" w:rsidR="00FA4B70" w:rsidRPr="000041C8" w:rsidRDefault="00FA4B70" w:rsidP="00FA4B70">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Regiões Autónomas</w:t>
      </w:r>
    </w:p>
    <w:p w14:paraId="4C59D1CA" w14:textId="10AAB0BD" w:rsidR="00FA4B70" w:rsidRPr="000041C8" w:rsidRDefault="00FA4B70" w:rsidP="00FA4B7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Nas Regiões Autónomas dos Açores e Madeira, as competências cometidas </w:t>
      </w:r>
      <w:proofErr w:type="gramStart"/>
      <w:r w:rsidR="00A0346B">
        <w:rPr>
          <w:rFonts w:ascii="Garamond" w:eastAsia="Times New Roman" w:hAnsi="Garamond" w:cs="Times New Roman"/>
          <w:lang w:eastAsia="pt-PT"/>
        </w:rPr>
        <w:t>á</w:t>
      </w:r>
      <w:proofErr w:type="gramEnd"/>
      <w:r w:rsidR="00A0346B">
        <w:rPr>
          <w:rFonts w:ascii="Garamond" w:eastAsia="Times New Roman" w:hAnsi="Garamond" w:cs="Times New Roman"/>
          <w:lang w:eastAsia="pt-PT"/>
        </w:rPr>
        <w:t xml:space="preserve"> DGAV</w:t>
      </w:r>
      <w:r w:rsidRPr="000041C8">
        <w:rPr>
          <w:rFonts w:ascii="Garamond" w:eastAsia="Times New Roman" w:hAnsi="Garamond" w:cs="Times New Roman"/>
          <w:lang w:eastAsia="pt-PT"/>
        </w:rPr>
        <w:t xml:space="preserve">, no âmbito do presente decreto-lei, são exercidas pelos competentes serviços e organismos das respetivas administrações regionais, sem prejuízo das competências atribuídas </w:t>
      </w:r>
      <w:proofErr w:type="gramStart"/>
      <w:r w:rsidR="00A0346B">
        <w:rPr>
          <w:rFonts w:ascii="Garamond" w:eastAsia="Times New Roman" w:hAnsi="Garamond" w:cs="Times New Roman"/>
          <w:lang w:eastAsia="pt-PT"/>
        </w:rPr>
        <w:t>á</w:t>
      </w:r>
      <w:proofErr w:type="gramEnd"/>
      <w:r w:rsidR="00A0346B">
        <w:rPr>
          <w:rFonts w:ascii="Garamond" w:eastAsia="Times New Roman" w:hAnsi="Garamond" w:cs="Times New Roman"/>
          <w:lang w:eastAsia="pt-PT"/>
        </w:rPr>
        <w:t xml:space="preserve"> DGAV</w:t>
      </w:r>
      <w:r w:rsidRPr="000041C8">
        <w:rPr>
          <w:rFonts w:ascii="Garamond" w:eastAsia="Times New Roman" w:hAnsi="Garamond" w:cs="Times New Roman"/>
          <w:lang w:eastAsia="pt-PT"/>
        </w:rPr>
        <w:t xml:space="preserve">., na qualidade de autoridade nacional para o bem-estar dos animais de companhia. </w:t>
      </w:r>
    </w:p>
    <w:p w14:paraId="2CD209E7" w14:textId="77777777" w:rsidR="00FA4B70" w:rsidRPr="000041C8" w:rsidRDefault="00FA4B70" w:rsidP="00FA4B70">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2 - O produto das coimas cobradas nas Regiões Autónomas constitui receita própria destas. </w:t>
      </w:r>
    </w:p>
    <w:p w14:paraId="7AF53505" w14:textId="378DC14A" w:rsidR="00D50149" w:rsidRPr="004D3E19" w:rsidRDefault="00FA4B70" w:rsidP="004D3E1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3 - Os dados constantes, e que sejam compatíveis, da base de dados do Registo de Animais de Companhia e/ou Errantes em funcionamento na Região Autónoma dos Açores, devem ser integrados no SIAC.</w:t>
      </w:r>
    </w:p>
    <w:p w14:paraId="6BF0A437" w14:textId="4142B7B0" w:rsidR="003D15F2" w:rsidRPr="000041C8" w:rsidRDefault="003D15F2" w:rsidP="00A95B79">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57</w:t>
      </w:r>
      <w:r w:rsidRPr="000041C8">
        <w:rPr>
          <w:rFonts w:ascii="Garamond" w:eastAsia="Times New Roman" w:hAnsi="Garamond" w:cs="Times New Roman"/>
          <w:b/>
          <w:bCs/>
          <w:lang w:eastAsia="pt-PT"/>
        </w:rPr>
        <w:t>.º</w:t>
      </w:r>
    </w:p>
    <w:p w14:paraId="09D8C90C" w14:textId="77777777" w:rsidR="003D15F2" w:rsidRPr="000041C8" w:rsidRDefault="003D15F2" w:rsidP="00A95B79">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Taxas</w:t>
      </w:r>
    </w:p>
    <w:p w14:paraId="52C3AFFC" w14:textId="251D9427" w:rsidR="003D15F2"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w:t>
      </w:r>
      <w:r w:rsidR="00853F22"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Sem prejuízo do disposto no artigo 2</w:t>
      </w:r>
      <w:r w:rsidR="00FC6346">
        <w:rPr>
          <w:rFonts w:ascii="Garamond" w:eastAsia="Times New Roman" w:hAnsi="Garamond" w:cs="Times New Roman"/>
          <w:lang w:eastAsia="pt-PT"/>
        </w:rPr>
        <w:t>9</w:t>
      </w:r>
      <w:r w:rsidRPr="000041C8">
        <w:rPr>
          <w:rFonts w:ascii="Garamond" w:eastAsia="Times New Roman" w:hAnsi="Garamond" w:cs="Times New Roman"/>
          <w:lang w:eastAsia="pt-PT"/>
        </w:rPr>
        <w:t xml:space="preserve">.º, pelos atos e serviços relativos a procedimentos previstos no presente </w:t>
      </w:r>
      <w:r w:rsidR="00D37B90" w:rsidRPr="000041C8">
        <w:rPr>
          <w:rFonts w:ascii="Garamond" w:eastAsia="Times New Roman" w:hAnsi="Garamond" w:cs="Times New Roman"/>
          <w:lang w:eastAsia="pt-PT"/>
        </w:rPr>
        <w:t>decreto-lei</w:t>
      </w:r>
      <w:r w:rsidRPr="000041C8">
        <w:rPr>
          <w:rFonts w:ascii="Garamond" w:eastAsia="Times New Roman" w:hAnsi="Garamond" w:cs="Times New Roman"/>
          <w:lang w:eastAsia="pt-PT"/>
        </w:rPr>
        <w:t xml:space="preserve"> são devidas taxas, a fixar por portaria dos membros do Governo responsáveis pelas áreas das finanças e da </w:t>
      </w:r>
      <w:r w:rsidR="00693347">
        <w:rPr>
          <w:rFonts w:ascii="Garamond" w:eastAsia="Times New Roman" w:hAnsi="Garamond" w:cs="Times New Roman"/>
          <w:lang w:eastAsia="pt-PT"/>
        </w:rPr>
        <w:t>agricultura</w:t>
      </w:r>
      <w:r w:rsidRPr="000041C8">
        <w:rPr>
          <w:rFonts w:ascii="Garamond" w:eastAsia="Times New Roman" w:hAnsi="Garamond" w:cs="Times New Roman"/>
          <w:lang w:eastAsia="pt-PT"/>
        </w:rPr>
        <w:t xml:space="preserve"> </w:t>
      </w:r>
    </w:p>
    <w:p w14:paraId="7F45FC4F" w14:textId="7AC96AC4" w:rsidR="723FCD21" w:rsidRPr="000041C8" w:rsidRDefault="003D15F2" w:rsidP="00A95B79">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As taxas a que se refere o número anterior constitu</w:t>
      </w:r>
      <w:r w:rsidR="00E869BA" w:rsidRPr="000041C8">
        <w:rPr>
          <w:rFonts w:ascii="Garamond" w:eastAsia="Times New Roman" w:hAnsi="Garamond" w:cs="Times New Roman"/>
          <w:lang w:eastAsia="pt-PT"/>
        </w:rPr>
        <w:t>em</w:t>
      </w:r>
      <w:r w:rsidRPr="000041C8">
        <w:rPr>
          <w:rFonts w:ascii="Garamond" w:eastAsia="Times New Roman" w:hAnsi="Garamond" w:cs="Times New Roman"/>
          <w:lang w:eastAsia="pt-PT"/>
        </w:rPr>
        <w:t xml:space="preserve"> receitas próprias d</w:t>
      </w:r>
      <w:r w:rsidR="00693347">
        <w:rPr>
          <w:rFonts w:ascii="Garamond" w:eastAsia="Times New Roman" w:hAnsi="Garamond" w:cs="Times New Roman"/>
          <w:lang w:eastAsia="pt-PT"/>
        </w:rPr>
        <w:t>a DGAV</w:t>
      </w:r>
      <w:r w:rsidRPr="000041C8">
        <w:rPr>
          <w:rFonts w:ascii="Garamond" w:eastAsia="Times New Roman" w:hAnsi="Garamond" w:cs="Times New Roman"/>
          <w:lang w:eastAsia="pt-PT"/>
        </w:rPr>
        <w:t xml:space="preserve"> </w:t>
      </w:r>
      <w:proofErr w:type="gramStart"/>
      <w:r w:rsidRPr="000041C8">
        <w:rPr>
          <w:rFonts w:ascii="Garamond" w:eastAsia="Times New Roman" w:hAnsi="Garamond" w:cs="Times New Roman"/>
          <w:lang w:eastAsia="pt-PT"/>
        </w:rPr>
        <w:t>I.P..</w:t>
      </w:r>
      <w:proofErr w:type="gramEnd"/>
    </w:p>
    <w:p w14:paraId="77AF34CD" w14:textId="760D74C8" w:rsidR="008F5617" w:rsidRDefault="008F5617" w:rsidP="008F5617">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58</w:t>
      </w:r>
      <w:r w:rsidRPr="000041C8">
        <w:rPr>
          <w:rFonts w:ascii="Garamond" w:eastAsia="Times New Roman" w:hAnsi="Garamond" w:cs="Times New Roman"/>
          <w:b/>
          <w:bCs/>
          <w:lang w:eastAsia="pt-PT"/>
        </w:rPr>
        <w:t>.º</w:t>
      </w:r>
    </w:p>
    <w:p w14:paraId="5BE9661C" w14:textId="6C73717D" w:rsidR="008F5617" w:rsidRPr="004D3E19" w:rsidRDefault="008F5617" w:rsidP="00E36CD5">
      <w:pPr>
        <w:spacing w:line="360" w:lineRule="auto"/>
        <w:jc w:val="center"/>
        <w:rPr>
          <w:rFonts w:ascii="Garamond" w:eastAsia="Times New Roman" w:hAnsi="Garamond" w:cs="Times New Roman"/>
          <w:bCs/>
          <w:lang w:eastAsia="pt-PT"/>
        </w:rPr>
      </w:pPr>
      <w:r w:rsidRPr="004D3E19">
        <w:rPr>
          <w:rFonts w:ascii="Garamond" w:eastAsia="Times New Roman" w:hAnsi="Garamond" w:cs="Times New Roman"/>
          <w:bCs/>
          <w:lang w:eastAsia="pt-PT"/>
        </w:rPr>
        <w:t xml:space="preserve">Requalificação dos centros de recolha </w:t>
      </w:r>
      <w:r w:rsidR="00ED148F" w:rsidRPr="004D3E19">
        <w:rPr>
          <w:rFonts w:ascii="Garamond" w:eastAsia="Times New Roman" w:hAnsi="Garamond" w:cs="Times New Roman"/>
          <w:bCs/>
          <w:lang w:eastAsia="pt-PT"/>
        </w:rPr>
        <w:t>oficial</w:t>
      </w:r>
      <w:r w:rsidRPr="004D3E19">
        <w:rPr>
          <w:rFonts w:ascii="Garamond" w:eastAsia="Times New Roman" w:hAnsi="Garamond" w:cs="Times New Roman"/>
          <w:bCs/>
          <w:lang w:eastAsia="pt-PT"/>
        </w:rPr>
        <w:t xml:space="preserve"> para centros de bem-estar animal</w:t>
      </w:r>
    </w:p>
    <w:p w14:paraId="4E2689B5" w14:textId="23D5C6D1" w:rsidR="007F03C3" w:rsidRDefault="007F03C3" w:rsidP="007F03C3">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1 – O Governo, em colaboração com as autarquias locais, promove a oferta de uma rede nacional de centros de bem-estar animal a nível nacional a funcionar num modelo de governação de proximidade baseada no princípio da subsidiariedade</w:t>
      </w:r>
      <w:r w:rsidR="00ED148F">
        <w:rPr>
          <w:rFonts w:ascii="Garamond" w:eastAsia="Times New Roman" w:hAnsi="Garamond" w:cs="Times New Roman"/>
          <w:lang w:eastAsia="pt-PT"/>
        </w:rPr>
        <w:t>.</w:t>
      </w:r>
    </w:p>
    <w:p w14:paraId="5B3903E2" w14:textId="491C1AFE" w:rsidR="00ED148F" w:rsidRDefault="00ED148F" w:rsidP="00FD7DB2">
      <w:pPr>
        <w:spacing w:line="360" w:lineRule="auto"/>
        <w:ind w:left="708" w:hanging="708"/>
        <w:jc w:val="both"/>
        <w:rPr>
          <w:rFonts w:ascii="Garamond" w:eastAsia="Times New Roman" w:hAnsi="Garamond" w:cs="Times New Roman"/>
          <w:lang w:eastAsia="pt-PT"/>
        </w:rPr>
      </w:pPr>
      <w:r>
        <w:rPr>
          <w:rFonts w:ascii="Garamond" w:eastAsia="Times New Roman" w:hAnsi="Garamond" w:cs="Times New Roman"/>
          <w:lang w:eastAsia="pt-PT"/>
        </w:rPr>
        <w:t xml:space="preserve">2 – </w:t>
      </w:r>
      <w:r w:rsidR="00DC67A0">
        <w:rPr>
          <w:rFonts w:ascii="Garamond" w:eastAsia="Times New Roman" w:hAnsi="Garamond" w:cs="Times New Roman"/>
          <w:lang w:eastAsia="pt-PT"/>
        </w:rPr>
        <w:t>Os centros de recolha oficial devem ser requalificados</w:t>
      </w:r>
      <w:r w:rsidR="00EB314E">
        <w:rPr>
          <w:rFonts w:ascii="Garamond" w:eastAsia="Times New Roman" w:hAnsi="Garamond" w:cs="Times New Roman"/>
          <w:lang w:eastAsia="pt-PT"/>
        </w:rPr>
        <w:t xml:space="preserve"> em centros de bem-estar animal</w:t>
      </w:r>
      <w:r w:rsidR="004C0480">
        <w:rPr>
          <w:rFonts w:ascii="Garamond" w:eastAsia="Times New Roman" w:hAnsi="Garamond" w:cs="Times New Roman"/>
          <w:lang w:eastAsia="pt-PT"/>
        </w:rPr>
        <w:t>,</w:t>
      </w:r>
      <w:r w:rsidR="00DC67A0">
        <w:rPr>
          <w:rFonts w:ascii="Garamond" w:eastAsia="Times New Roman" w:hAnsi="Garamond" w:cs="Times New Roman"/>
          <w:lang w:eastAsia="pt-PT"/>
        </w:rPr>
        <w:t xml:space="preserve"> nos termos previstos no artigo 7</w:t>
      </w:r>
      <w:r w:rsidR="00FC6346">
        <w:rPr>
          <w:rFonts w:ascii="Garamond" w:eastAsia="Times New Roman" w:hAnsi="Garamond" w:cs="Times New Roman"/>
          <w:lang w:eastAsia="pt-PT"/>
        </w:rPr>
        <w:t>7</w:t>
      </w:r>
      <w:r w:rsidR="00DC67A0">
        <w:rPr>
          <w:rFonts w:ascii="Garamond" w:eastAsia="Times New Roman" w:hAnsi="Garamond" w:cs="Times New Roman"/>
          <w:lang w:eastAsia="pt-PT"/>
        </w:rPr>
        <w:t>.º</w:t>
      </w:r>
      <w:r w:rsidR="00EB314E">
        <w:rPr>
          <w:rFonts w:ascii="Garamond" w:eastAsia="Times New Roman" w:hAnsi="Garamond" w:cs="Times New Roman"/>
          <w:lang w:eastAsia="pt-PT"/>
        </w:rPr>
        <w:t>,</w:t>
      </w:r>
      <w:r w:rsidR="00DC67A0">
        <w:rPr>
          <w:rFonts w:ascii="Garamond" w:eastAsia="Times New Roman" w:hAnsi="Garamond" w:cs="Times New Roman"/>
          <w:lang w:eastAsia="pt-PT"/>
        </w:rPr>
        <w:t xml:space="preserve"> e integrar a rede prevista no número anterior</w:t>
      </w:r>
      <w:r w:rsidR="00EB314E">
        <w:rPr>
          <w:rFonts w:ascii="Garamond" w:eastAsia="Times New Roman" w:hAnsi="Garamond" w:cs="Times New Roman"/>
          <w:lang w:eastAsia="pt-PT"/>
        </w:rPr>
        <w:t>, no prazo de dois anos a contar da data de entrada em vigor do presente decreto-lei</w:t>
      </w:r>
    </w:p>
    <w:p w14:paraId="335C3444" w14:textId="65288475" w:rsidR="008F5617" w:rsidRDefault="00DC67A0" w:rsidP="004C0480">
      <w:pPr>
        <w:spacing w:line="360" w:lineRule="auto"/>
        <w:jc w:val="both"/>
        <w:rPr>
          <w:rFonts w:ascii="Garamond" w:eastAsia="Times New Roman" w:hAnsi="Garamond" w:cs="Times New Roman"/>
          <w:b/>
          <w:bCs/>
          <w:lang w:eastAsia="pt-PT"/>
        </w:rPr>
      </w:pPr>
      <w:r>
        <w:rPr>
          <w:rFonts w:ascii="Garamond" w:eastAsia="Times New Roman" w:hAnsi="Garamond" w:cs="Times New Roman"/>
          <w:lang w:eastAsia="pt-PT"/>
        </w:rPr>
        <w:t xml:space="preserve">3 – </w:t>
      </w:r>
      <w:r w:rsidR="00F720B6">
        <w:rPr>
          <w:rFonts w:ascii="Garamond" w:eastAsia="Times New Roman" w:hAnsi="Garamond" w:cs="Times New Roman"/>
          <w:lang w:eastAsia="pt-PT"/>
        </w:rPr>
        <w:t>Sem prejuízo do referido no número anterior</w:t>
      </w:r>
      <w:r w:rsidR="009B2973">
        <w:rPr>
          <w:rFonts w:ascii="Garamond" w:eastAsia="Times New Roman" w:hAnsi="Garamond" w:cs="Times New Roman"/>
          <w:lang w:eastAsia="pt-PT"/>
        </w:rPr>
        <w:t>, o</w:t>
      </w:r>
      <w:r w:rsidR="004C0480">
        <w:rPr>
          <w:rFonts w:ascii="Garamond" w:eastAsia="Times New Roman" w:hAnsi="Garamond" w:cs="Times New Roman"/>
          <w:lang w:eastAsia="pt-PT"/>
        </w:rPr>
        <w:t>s apoios do Estado</w:t>
      </w:r>
      <w:r w:rsidR="00EB314E">
        <w:rPr>
          <w:rFonts w:ascii="Garamond" w:eastAsia="Times New Roman" w:hAnsi="Garamond" w:cs="Times New Roman"/>
          <w:lang w:eastAsia="pt-PT"/>
        </w:rPr>
        <w:t xml:space="preserve"> </w:t>
      </w:r>
      <w:r w:rsidR="006472AF">
        <w:rPr>
          <w:rFonts w:ascii="Garamond" w:eastAsia="Times New Roman" w:hAnsi="Garamond" w:cs="Times New Roman"/>
          <w:lang w:eastAsia="pt-PT"/>
        </w:rPr>
        <w:t>para a promoção d</w:t>
      </w:r>
      <w:r w:rsidR="00B36E63">
        <w:rPr>
          <w:rFonts w:ascii="Garamond" w:eastAsia="Times New Roman" w:hAnsi="Garamond" w:cs="Times New Roman"/>
          <w:lang w:eastAsia="pt-PT"/>
        </w:rPr>
        <w:t>o</w:t>
      </w:r>
      <w:r w:rsidR="009B2973">
        <w:rPr>
          <w:rFonts w:ascii="Garamond" w:eastAsia="Times New Roman" w:hAnsi="Garamond" w:cs="Times New Roman"/>
          <w:lang w:eastAsia="pt-PT"/>
        </w:rPr>
        <w:t xml:space="preserve"> bem-estar animal </w:t>
      </w:r>
      <w:r w:rsidR="00B44E7D">
        <w:rPr>
          <w:rFonts w:ascii="Garamond" w:eastAsia="Times New Roman" w:hAnsi="Garamond" w:cs="Times New Roman"/>
          <w:lang w:eastAsia="pt-PT"/>
        </w:rPr>
        <w:t>são preferencialmente realizados através de contratos programa para atividades realizadas por centros de bem-estar animal.</w:t>
      </w:r>
    </w:p>
    <w:p w14:paraId="53CED0DC" w14:textId="33C38F94" w:rsidR="00E36CD5" w:rsidRDefault="00E36CD5" w:rsidP="00E36CD5">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59</w:t>
      </w:r>
      <w:r w:rsidRPr="000041C8">
        <w:rPr>
          <w:rFonts w:ascii="Garamond" w:eastAsia="Times New Roman" w:hAnsi="Garamond" w:cs="Times New Roman"/>
          <w:b/>
          <w:bCs/>
          <w:lang w:eastAsia="pt-PT"/>
        </w:rPr>
        <w:t>.º</w:t>
      </w:r>
    </w:p>
    <w:p w14:paraId="2D599F15" w14:textId="0A65B087" w:rsidR="001E1DC8" w:rsidRPr="001E1DC8" w:rsidRDefault="001E1DC8" w:rsidP="00E36CD5">
      <w:pPr>
        <w:spacing w:line="360" w:lineRule="auto"/>
        <w:jc w:val="center"/>
        <w:rPr>
          <w:rFonts w:ascii="Garamond" w:eastAsia="Times New Roman" w:hAnsi="Garamond" w:cs="Times New Roman"/>
          <w:lang w:eastAsia="pt-PT"/>
        </w:rPr>
      </w:pPr>
      <w:r w:rsidRPr="001E1DC8">
        <w:rPr>
          <w:rFonts w:ascii="Garamond" w:eastAsia="Times New Roman" w:hAnsi="Garamond" w:cs="Times New Roman"/>
          <w:lang w:eastAsia="pt-PT"/>
        </w:rPr>
        <w:t xml:space="preserve">Treinadores de cães </w:t>
      </w:r>
      <w:r w:rsidR="00850011">
        <w:rPr>
          <w:rFonts w:ascii="Garamond" w:eastAsia="Times New Roman" w:hAnsi="Garamond" w:cs="Times New Roman"/>
          <w:lang w:eastAsia="pt-PT"/>
        </w:rPr>
        <w:t>para fins específicos</w:t>
      </w:r>
    </w:p>
    <w:p w14:paraId="7D03B0B2" w14:textId="18CDA7DB" w:rsidR="001E1DC8" w:rsidRDefault="009A63FE" w:rsidP="009A63FE">
      <w:pPr>
        <w:spacing w:line="360" w:lineRule="auto"/>
        <w:jc w:val="both"/>
        <w:rPr>
          <w:rFonts w:ascii="Garamond" w:eastAsia="Times New Roman" w:hAnsi="Garamond" w:cs="Times New Roman"/>
          <w:lang w:eastAsia="pt-PT"/>
        </w:rPr>
      </w:pPr>
      <w:bookmarkStart w:id="117" w:name="_Hlk130995800"/>
      <w:r>
        <w:rPr>
          <w:rFonts w:ascii="Garamond" w:eastAsia="Times New Roman" w:hAnsi="Garamond" w:cs="Times New Roman"/>
          <w:lang w:eastAsia="pt-PT"/>
        </w:rPr>
        <w:t xml:space="preserve">1 – </w:t>
      </w:r>
      <w:r w:rsidR="00B12B92">
        <w:rPr>
          <w:rFonts w:ascii="Garamond" w:eastAsia="Times New Roman" w:hAnsi="Garamond" w:cs="Times New Roman"/>
          <w:lang w:eastAsia="pt-PT"/>
        </w:rPr>
        <w:t xml:space="preserve">O treino de cães </w:t>
      </w:r>
      <w:r w:rsidR="00850011">
        <w:rPr>
          <w:rFonts w:ascii="Garamond" w:eastAsia="Times New Roman" w:hAnsi="Garamond" w:cs="Times New Roman"/>
          <w:lang w:eastAsia="pt-PT"/>
        </w:rPr>
        <w:t xml:space="preserve">para fins específicos </w:t>
      </w:r>
      <w:r w:rsidR="00B12B92">
        <w:rPr>
          <w:rFonts w:ascii="Garamond" w:eastAsia="Times New Roman" w:hAnsi="Garamond" w:cs="Times New Roman"/>
          <w:lang w:eastAsia="pt-PT"/>
        </w:rPr>
        <w:t>pode ser assegurad</w:t>
      </w:r>
      <w:r w:rsidR="007C335C">
        <w:rPr>
          <w:rFonts w:ascii="Garamond" w:eastAsia="Times New Roman" w:hAnsi="Garamond" w:cs="Times New Roman"/>
          <w:lang w:eastAsia="pt-PT"/>
        </w:rPr>
        <w:t>o</w:t>
      </w:r>
      <w:r w:rsidR="00B12B92">
        <w:rPr>
          <w:rFonts w:ascii="Garamond" w:eastAsia="Times New Roman" w:hAnsi="Garamond" w:cs="Times New Roman"/>
          <w:lang w:eastAsia="pt-PT"/>
        </w:rPr>
        <w:t xml:space="preserve"> pelos treinadores nessas funções à data de entrada em vigor do presente decreto-lei até à sua credenciação nos termos </w:t>
      </w:r>
      <w:r>
        <w:rPr>
          <w:rFonts w:ascii="Garamond" w:eastAsia="Times New Roman" w:hAnsi="Garamond" w:cs="Times New Roman"/>
          <w:lang w:eastAsia="pt-PT"/>
        </w:rPr>
        <w:t>do artigo 11</w:t>
      </w:r>
      <w:r w:rsidR="00FC6346">
        <w:rPr>
          <w:rFonts w:ascii="Garamond" w:eastAsia="Times New Roman" w:hAnsi="Garamond" w:cs="Times New Roman"/>
          <w:lang w:eastAsia="pt-PT"/>
        </w:rPr>
        <w:t>9</w:t>
      </w:r>
      <w:r>
        <w:rPr>
          <w:rFonts w:ascii="Garamond" w:eastAsia="Times New Roman" w:hAnsi="Garamond" w:cs="Times New Roman"/>
          <w:lang w:eastAsia="pt-PT"/>
        </w:rPr>
        <w:t>.º.</w:t>
      </w:r>
    </w:p>
    <w:p w14:paraId="6CDE82A1" w14:textId="1C11CFCD" w:rsidR="009A63FE" w:rsidRDefault="009A63FE" w:rsidP="001E1DC8">
      <w:pPr>
        <w:spacing w:line="360" w:lineRule="auto"/>
        <w:rPr>
          <w:rFonts w:ascii="Garamond" w:eastAsia="Times New Roman" w:hAnsi="Garamond" w:cs="Times New Roman"/>
          <w:lang w:eastAsia="pt-PT"/>
        </w:rPr>
      </w:pPr>
      <w:r>
        <w:rPr>
          <w:rFonts w:ascii="Garamond" w:eastAsia="Times New Roman" w:hAnsi="Garamond" w:cs="Times New Roman"/>
          <w:lang w:eastAsia="pt-PT"/>
        </w:rPr>
        <w:t xml:space="preserve">2 – </w:t>
      </w:r>
      <w:r w:rsidR="00427291">
        <w:rPr>
          <w:rFonts w:ascii="Garamond" w:eastAsia="Times New Roman" w:hAnsi="Garamond" w:cs="Times New Roman"/>
          <w:lang w:eastAsia="pt-PT"/>
        </w:rPr>
        <w:t xml:space="preserve">Consideram-se treinadores </w:t>
      </w:r>
      <w:r w:rsidR="001A7D3E">
        <w:rPr>
          <w:rFonts w:ascii="Garamond" w:eastAsia="Times New Roman" w:hAnsi="Garamond" w:cs="Times New Roman"/>
          <w:lang w:eastAsia="pt-PT"/>
        </w:rPr>
        <w:t xml:space="preserve">de cães para fins específicos </w:t>
      </w:r>
      <w:r w:rsidR="00427291">
        <w:rPr>
          <w:rFonts w:ascii="Garamond" w:eastAsia="Times New Roman" w:hAnsi="Garamond" w:cs="Times New Roman"/>
          <w:lang w:eastAsia="pt-PT"/>
        </w:rPr>
        <w:t xml:space="preserve">aqueles que o </w:t>
      </w:r>
      <w:r w:rsidR="009070EA">
        <w:rPr>
          <w:rFonts w:ascii="Garamond" w:eastAsia="Times New Roman" w:hAnsi="Garamond" w:cs="Times New Roman"/>
          <w:lang w:eastAsia="pt-PT"/>
        </w:rPr>
        <w:t>demonstrem junto d</w:t>
      </w:r>
      <w:r w:rsidR="00693347">
        <w:rPr>
          <w:rFonts w:ascii="Garamond" w:eastAsia="Times New Roman" w:hAnsi="Garamond" w:cs="Times New Roman"/>
          <w:lang w:eastAsia="pt-PT"/>
        </w:rPr>
        <w:t>a DGAV</w:t>
      </w:r>
      <w:r w:rsidR="009070EA">
        <w:rPr>
          <w:rFonts w:ascii="Garamond" w:eastAsia="Times New Roman" w:hAnsi="Garamond" w:cs="Times New Roman"/>
          <w:lang w:eastAsia="pt-PT"/>
        </w:rPr>
        <w:t xml:space="preserve"> no prazo de 60 dias da entrada em vigor do presente decret</w:t>
      </w:r>
      <w:r w:rsidR="002401B0">
        <w:rPr>
          <w:rFonts w:ascii="Garamond" w:eastAsia="Times New Roman" w:hAnsi="Garamond" w:cs="Times New Roman"/>
          <w:lang w:eastAsia="pt-PT"/>
        </w:rPr>
        <w:t>o</w:t>
      </w:r>
      <w:r w:rsidR="009070EA">
        <w:rPr>
          <w:rFonts w:ascii="Garamond" w:eastAsia="Times New Roman" w:hAnsi="Garamond" w:cs="Times New Roman"/>
          <w:lang w:eastAsia="pt-PT"/>
        </w:rPr>
        <w:t>-lei.</w:t>
      </w:r>
    </w:p>
    <w:p w14:paraId="65B58AE1" w14:textId="0E25F29B" w:rsidR="00F27145" w:rsidRDefault="00F27145" w:rsidP="001E1DC8">
      <w:pPr>
        <w:spacing w:line="360" w:lineRule="auto"/>
        <w:rPr>
          <w:rFonts w:ascii="Garamond" w:eastAsia="Times New Roman" w:hAnsi="Garamond" w:cs="Times New Roman"/>
          <w:lang w:eastAsia="pt-PT"/>
        </w:rPr>
      </w:pPr>
      <w:r>
        <w:rPr>
          <w:rFonts w:ascii="Garamond" w:eastAsia="Times New Roman" w:hAnsi="Garamond" w:cs="Times New Roman"/>
          <w:lang w:eastAsia="pt-PT"/>
        </w:rPr>
        <w:t xml:space="preserve">3 – A credenciação referida no n.º 1 </w:t>
      </w:r>
      <w:r w:rsidR="000756BB">
        <w:rPr>
          <w:rFonts w:ascii="Garamond" w:eastAsia="Times New Roman" w:hAnsi="Garamond" w:cs="Times New Roman"/>
          <w:lang w:eastAsia="pt-PT"/>
        </w:rPr>
        <w:t>deve ser obtida no prazo de um ano.</w:t>
      </w:r>
    </w:p>
    <w:p w14:paraId="5A14FF22" w14:textId="6542EE8F" w:rsidR="001E1DC8" w:rsidRDefault="001E1DC8" w:rsidP="001E1DC8">
      <w:pPr>
        <w:spacing w:line="360" w:lineRule="auto"/>
        <w:jc w:val="center"/>
        <w:rPr>
          <w:rFonts w:ascii="Garamond" w:eastAsia="Times New Roman" w:hAnsi="Garamond" w:cs="Times New Roman"/>
          <w:b/>
          <w:bCs/>
          <w:lang w:eastAsia="pt-PT"/>
        </w:rPr>
      </w:pPr>
      <w:r w:rsidRPr="000041C8">
        <w:rPr>
          <w:rFonts w:ascii="Garamond" w:eastAsia="Times New Roman" w:hAnsi="Garamond" w:cs="Times New Roman"/>
          <w:b/>
          <w:bCs/>
          <w:lang w:eastAsia="pt-PT"/>
        </w:rPr>
        <w:t>Artigo 1</w:t>
      </w:r>
      <w:r w:rsidR="004D3E19">
        <w:rPr>
          <w:rFonts w:ascii="Garamond" w:eastAsia="Times New Roman" w:hAnsi="Garamond" w:cs="Times New Roman"/>
          <w:b/>
          <w:bCs/>
          <w:lang w:eastAsia="pt-PT"/>
        </w:rPr>
        <w:t>60</w:t>
      </w:r>
      <w:r w:rsidRPr="000041C8">
        <w:rPr>
          <w:rFonts w:ascii="Garamond" w:eastAsia="Times New Roman" w:hAnsi="Garamond" w:cs="Times New Roman"/>
          <w:b/>
          <w:bCs/>
          <w:lang w:eastAsia="pt-PT"/>
        </w:rPr>
        <w:t>.º</w:t>
      </w:r>
    </w:p>
    <w:p w14:paraId="402F73AB" w14:textId="30D3D7D9" w:rsidR="00E36CD5" w:rsidRPr="000041C8" w:rsidRDefault="00E36CD5" w:rsidP="00E36CD5">
      <w:pPr>
        <w:spacing w:line="360" w:lineRule="auto"/>
        <w:jc w:val="center"/>
        <w:rPr>
          <w:rFonts w:ascii="Garamond" w:eastAsia="Times New Roman" w:hAnsi="Garamond" w:cs="Times New Roman"/>
          <w:lang w:eastAsia="pt-PT"/>
        </w:rPr>
      </w:pPr>
      <w:r w:rsidRPr="000041C8">
        <w:rPr>
          <w:rFonts w:ascii="Garamond" w:eastAsia="Times New Roman" w:hAnsi="Garamond" w:cs="Times New Roman"/>
          <w:lang w:eastAsia="pt-PT"/>
        </w:rPr>
        <w:t>Regulamentação do regime aplicável a animais potencialmente perigosos</w:t>
      </w:r>
    </w:p>
    <w:p w14:paraId="696F21D8" w14:textId="22DD0B2D" w:rsidR="00E36CD5" w:rsidRPr="000041C8" w:rsidRDefault="00E36CD5" w:rsidP="00E36CD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 xml:space="preserve">1 – No prazo de dezoito meses </w:t>
      </w:r>
      <w:r w:rsidR="00C36B4D" w:rsidRPr="000041C8">
        <w:rPr>
          <w:rFonts w:ascii="Garamond" w:eastAsia="Times New Roman" w:hAnsi="Garamond" w:cs="Times New Roman"/>
          <w:lang w:eastAsia="pt-PT"/>
        </w:rPr>
        <w:t xml:space="preserve">é </w:t>
      </w:r>
      <w:r w:rsidRPr="000041C8">
        <w:rPr>
          <w:rFonts w:ascii="Garamond" w:eastAsia="Times New Roman" w:hAnsi="Garamond" w:cs="Times New Roman"/>
          <w:lang w:eastAsia="pt-PT"/>
        </w:rPr>
        <w:t>regulamenta</w:t>
      </w:r>
      <w:r w:rsidR="00C36B4D" w:rsidRPr="000041C8">
        <w:rPr>
          <w:rFonts w:ascii="Garamond" w:eastAsia="Times New Roman" w:hAnsi="Garamond" w:cs="Times New Roman"/>
          <w:lang w:eastAsia="pt-PT"/>
        </w:rPr>
        <w:t xml:space="preserve">do, </w:t>
      </w:r>
      <w:r w:rsidR="00332D72" w:rsidRPr="000041C8">
        <w:rPr>
          <w:rFonts w:ascii="Garamond" w:eastAsia="Times New Roman" w:hAnsi="Garamond" w:cs="Times New Roman"/>
          <w:lang w:eastAsia="pt-PT"/>
        </w:rPr>
        <w:t>por portaria do membro do Governo responsável</w:t>
      </w:r>
      <w:r w:rsidR="00D62862" w:rsidRPr="000041C8">
        <w:rPr>
          <w:rFonts w:ascii="Garamond" w:eastAsia="Times New Roman" w:hAnsi="Garamond" w:cs="Times New Roman"/>
          <w:lang w:eastAsia="pt-PT"/>
        </w:rPr>
        <w:t xml:space="preserve"> pela área da conservação da natureza</w:t>
      </w:r>
      <w:r w:rsidR="00FB2702" w:rsidRPr="000041C8">
        <w:rPr>
          <w:rFonts w:ascii="Garamond" w:eastAsia="Times New Roman" w:hAnsi="Garamond" w:cs="Times New Roman"/>
          <w:lang w:eastAsia="pt-PT"/>
        </w:rPr>
        <w:t>,</w:t>
      </w:r>
      <w:r w:rsidRPr="000041C8">
        <w:rPr>
          <w:rFonts w:ascii="Garamond" w:eastAsia="Times New Roman" w:hAnsi="Garamond" w:cs="Times New Roman"/>
          <w:lang w:eastAsia="pt-PT"/>
        </w:rPr>
        <w:t xml:space="preserve"> o regime aplicável aos animais potencialmente perigosos, de acordo com a documentação científica de referência, a análise dos dados nacionais relativos a agressões de animais, e as melhores práticas internacionais.</w:t>
      </w:r>
    </w:p>
    <w:p w14:paraId="19E75639" w14:textId="2C000105" w:rsidR="00C81E34" w:rsidRDefault="00E36CD5" w:rsidP="00E36CD5">
      <w:pPr>
        <w:spacing w:line="360" w:lineRule="auto"/>
        <w:jc w:val="both"/>
        <w:rPr>
          <w:rFonts w:ascii="Garamond" w:eastAsia="Times New Roman" w:hAnsi="Garamond" w:cs="Times New Roman"/>
          <w:lang w:eastAsia="pt-PT"/>
        </w:rPr>
      </w:pPr>
      <w:r w:rsidRPr="000041C8">
        <w:rPr>
          <w:rFonts w:ascii="Garamond" w:eastAsia="Times New Roman" w:hAnsi="Garamond" w:cs="Times New Roman"/>
          <w:lang w:eastAsia="pt-PT"/>
        </w:rPr>
        <w:t>2 – Até à entrada em vigor da regulamentação referida no número anterior, mantém-se em vigor a Portaria n.º 422/2004, de 24 de abril.</w:t>
      </w:r>
    </w:p>
    <w:p w14:paraId="1733EE91" w14:textId="77777777" w:rsidR="00D50149" w:rsidRPr="000041C8" w:rsidRDefault="00D50149" w:rsidP="00E36CD5">
      <w:pPr>
        <w:spacing w:line="360" w:lineRule="auto"/>
        <w:jc w:val="both"/>
        <w:rPr>
          <w:rFonts w:ascii="Garamond" w:eastAsia="Times New Roman" w:hAnsi="Garamond" w:cs="Times New Roman"/>
          <w:lang w:eastAsia="pt-PT"/>
        </w:rPr>
      </w:pPr>
    </w:p>
    <w:p w14:paraId="0C66F75F" w14:textId="5D7BCF28" w:rsidR="00CD1337" w:rsidRPr="000041C8" w:rsidRDefault="00CD1337" w:rsidP="00E36CD5">
      <w:pPr>
        <w:spacing w:line="360" w:lineRule="auto"/>
        <w:jc w:val="both"/>
        <w:rPr>
          <w:rFonts w:ascii="Garamond" w:eastAsia="Times New Roman" w:hAnsi="Garamond" w:cs="Times New Roman"/>
          <w:lang w:eastAsia="pt-PT"/>
        </w:rPr>
      </w:pPr>
    </w:p>
    <w:bookmarkEnd w:id="117"/>
    <w:p w14:paraId="64BB21C3" w14:textId="25465BF1" w:rsidR="00C81E34" w:rsidRDefault="00C81E34" w:rsidP="00C76A3D">
      <w:pPr>
        <w:spacing w:line="360" w:lineRule="auto"/>
        <w:ind w:left="1416" w:hanging="1416"/>
        <w:jc w:val="both"/>
        <w:rPr>
          <w:rFonts w:ascii="Garamond" w:eastAsia="Times New Roman" w:hAnsi="Garamond" w:cs="Times New Roman"/>
          <w:lang w:eastAsia="pt-PT"/>
        </w:rPr>
      </w:pPr>
    </w:p>
    <w:sectPr w:rsidR="00C81E34">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9216" w14:textId="77777777" w:rsidR="00A74754" w:rsidRDefault="00A74754" w:rsidP="002030FC">
      <w:r>
        <w:separator/>
      </w:r>
    </w:p>
  </w:endnote>
  <w:endnote w:type="continuationSeparator" w:id="0">
    <w:p w14:paraId="5AD9E186" w14:textId="77777777" w:rsidR="00A74754" w:rsidRDefault="00A74754" w:rsidP="00203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259905"/>
      <w:docPartObj>
        <w:docPartGallery w:val="Page Numbers (Bottom of Page)"/>
        <w:docPartUnique/>
      </w:docPartObj>
    </w:sdtPr>
    <w:sdtContent>
      <w:sdt>
        <w:sdtPr>
          <w:id w:val="-1769616900"/>
          <w:docPartObj>
            <w:docPartGallery w:val="Page Numbers (Top of Page)"/>
            <w:docPartUnique/>
          </w:docPartObj>
        </w:sdtPr>
        <w:sdtContent>
          <w:p w14:paraId="6F7F0936" w14:textId="1C2A527D" w:rsidR="00E666AC" w:rsidRDefault="00E666AC">
            <w:pPr>
              <w:pStyle w:val="Rodap"/>
              <w:jc w:val="right"/>
            </w:pPr>
            <w:r>
              <w:t xml:space="preserve">Página </w:t>
            </w:r>
            <w:r>
              <w:rPr>
                <w:b/>
                <w:bCs/>
              </w:rPr>
              <w:fldChar w:fldCharType="begin"/>
            </w:r>
            <w:r>
              <w:rPr>
                <w:b/>
                <w:bCs/>
              </w:rPr>
              <w:instrText>PAGE</w:instrText>
            </w:r>
            <w:r>
              <w:rPr>
                <w:b/>
                <w:bCs/>
              </w:rPr>
              <w:fldChar w:fldCharType="separate"/>
            </w:r>
            <w:r w:rsidR="00B5126D">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B5126D">
              <w:rPr>
                <w:b/>
                <w:bCs/>
                <w:noProof/>
              </w:rPr>
              <w:t>115</w:t>
            </w:r>
            <w:r>
              <w:rPr>
                <w:b/>
                <w:bCs/>
              </w:rPr>
              <w:fldChar w:fldCharType="end"/>
            </w:r>
          </w:p>
        </w:sdtContent>
      </w:sdt>
    </w:sdtContent>
  </w:sdt>
  <w:p w14:paraId="100308B0" w14:textId="77777777" w:rsidR="00E666AC" w:rsidRDefault="00E666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3BBF6" w14:textId="77777777" w:rsidR="00A74754" w:rsidRDefault="00A74754" w:rsidP="002030FC">
      <w:r>
        <w:separator/>
      </w:r>
    </w:p>
  </w:footnote>
  <w:footnote w:type="continuationSeparator" w:id="0">
    <w:p w14:paraId="0608C425" w14:textId="77777777" w:rsidR="00A74754" w:rsidRDefault="00A74754" w:rsidP="00203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468C" w14:textId="2509C800" w:rsidR="00E666AC" w:rsidRDefault="00E666AC" w:rsidP="0087053A">
    <w:pPr>
      <w:tabs>
        <w:tab w:val="center" w:pos="4252"/>
        <w:tab w:val="left" w:pos="4950"/>
      </w:tabs>
      <w:spacing w:after="360"/>
      <w:jc w:val="center"/>
    </w:pPr>
    <w:r>
      <w:rPr>
        <w:noProof/>
        <w:lang w:eastAsia="pt-PT"/>
      </w:rPr>
      <w:drawing>
        <wp:inline distT="0" distB="0" distL="0" distR="0" wp14:anchorId="27C996F3" wp14:editId="7BB0B094">
          <wp:extent cx="409575" cy="4095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52774804" w14:textId="77777777" w:rsidR="00E666AC" w:rsidRPr="00DC6DE6" w:rsidRDefault="00E666AC" w:rsidP="0087053A">
    <w:pPr>
      <w:tabs>
        <w:tab w:val="right" w:pos="7655"/>
      </w:tabs>
      <w:spacing w:after="360"/>
      <w:ind w:firstLine="993"/>
      <w:jc w:val="both"/>
      <w:rPr>
        <w:rFonts w:ascii="Palatino" w:hAnsi="Palatino"/>
        <w:sz w:val="32"/>
        <w:szCs w:val="32"/>
      </w:rPr>
    </w:pPr>
    <w:r>
      <w:rPr>
        <w:rFonts w:ascii="Palatino" w:hAnsi="Palatino"/>
        <w:sz w:val="32"/>
        <w:szCs w:val="32"/>
      </w:rPr>
      <w:t>Minist</w:t>
    </w:r>
    <w:r w:rsidRPr="00DC6DE6">
      <w:rPr>
        <w:rFonts w:ascii="Palatino" w:hAnsi="Palatino"/>
        <w:sz w:val="32"/>
        <w:szCs w:val="32"/>
      </w:rPr>
      <w:t>r</w:t>
    </w:r>
    <w:r>
      <w:rPr>
        <w:rFonts w:ascii="Palatino" w:hAnsi="Palatino"/>
        <w:sz w:val="32"/>
        <w:szCs w:val="32"/>
      </w:rPr>
      <w:t>a/</w:t>
    </w:r>
    <w:r w:rsidRPr="00DC6DE6">
      <w:rPr>
        <w:rFonts w:ascii="Palatino" w:hAnsi="Palatino"/>
        <w:sz w:val="32"/>
        <w:szCs w:val="32"/>
      </w:rPr>
      <w:t>o d</w:t>
    </w:r>
    <w:r w:rsidRPr="00DC6DE6">
      <w:rPr>
        <w:sz w:val="32"/>
        <w:szCs w:val="32"/>
        <w:u w:val="dotted"/>
      </w:rPr>
      <w:tab/>
    </w:r>
  </w:p>
  <w:p w14:paraId="4512B584" w14:textId="77777777" w:rsidR="00E666AC" w:rsidRPr="00DC6DE6" w:rsidRDefault="00E666AC" w:rsidP="0087053A">
    <w:pPr>
      <w:tabs>
        <w:tab w:val="center" w:pos="4252"/>
        <w:tab w:val="left" w:pos="6210"/>
      </w:tabs>
      <w:spacing w:before="120" w:after="120"/>
      <w:rPr>
        <w:sz w:val="32"/>
        <w:szCs w:val="32"/>
      </w:rPr>
    </w:pPr>
    <w:r>
      <w:rPr>
        <w:sz w:val="32"/>
        <w:szCs w:val="32"/>
      </w:rPr>
      <w:tab/>
    </w:r>
    <w:r w:rsidRPr="00DC6DE6">
      <w:rPr>
        <w:sz w:val="32"/>
        <w:szCs w:val="32"/>
      </w:rPr>
      <w:object w:dxaOrig="1440" w:dyaOrig="285" w14:anchorId="0779B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4.25pt">
          <v:imagedata r:id="rId2" o:title=""/>
        </v:shape>
        <o:OLEObject Type="Embed" ProgID="Word.Picture.8" ShapeID="_x0000_i1025" DrawAspect="Content" ObjectID="_1831878959" r:id="rId3"/>
      </w:object>
    </w:r>
    <w:r>
      <w:rPr>
        <w:sz w:val="32"/>
        <w:szCs w:val="32"/>
      </w:rPr>
      <w:tab/>
    </w:r>
  </w:p>
  <w:p w14:paraId="79CA70A7" w14:textId="77777777" w:rsidR="00E666AC" w:rsidRDefault="00E666AC" w:rsidP="0087053A">
    <w:pPr>
      <w:tabs>
        <w:tab w:val="left" w:pos="4678"/>
        <w:tab w:val="left" w:pos="6237"/>
      </w:tabs>
      <w:ind w:firstLine="2410"/>
      <w:jc w:val="both"/>
      <w:rPr>
        <w:rFonts w:ascii="Palatino" w:hAnsi="Palatino"/>
      </w:rPr>
    </w:pPr>
  </w:p>
  <w:p w14:paraId="66509F7E" w14:textId="77777777" w:rsidR="00E666AC" w:rsidRPr="00DC6DE6" w:rsidRDefault="00E666AC" w:rsidP="0087053A">
    <w:pPr>
      <w:tabs>
        <w:tab w:val="left" w:pos="4678"/>
        <w:tab w:val="left" w:pos="6237"/>
      </w:tabs>
      <w:ind w:firstLine="2410"/>
      <w:jc w:val="both"/>
      <w:rPr>
        <w:sz w:val="32"/>
        <w:szCs w:val="32"/>
      </w:rPr>
    </w:pPr>
    <w:r w:rsidRPr="00DC6DE6">
      <w:rPr>
        <w:rFonts w:ascii="Palatino" w:hAnsi="Palatino"/>
      </w:rPr>
      <w:t>Decreto</w:t>
    </w:r>
    <w:r>
      <w:rPr>
        <w:rFonts w:ascii="Palatino" w:hAnsi="Palatino"/>
      </w:rPr>
      <w:t xml:space="preserve"> </w:t>
    </w:r>
    <w:r w:rsidRPr="00DC6DE6">
      <w:rPr>
        <w:sz w:val="32"/>
        <w:szCs w:val="32"/>
        <w:u w:val="dotted"/>
        <w:vertAlign w:val="subscript"/>
      </w:rPr>
      <w:tab/>
    </w:r>
    <w:r>
      <w:rPr>
        <w:rFonts w:ascii="Palatino" w:hAnsi="Palatino"/>
      </w:rPr>
      <w:t xml:space="preserve"> </w:t>
    </w:r>
    <w:r w:rsidRPr="00DC6DE6">
      <w:rPr>
        <w:rFonts w:ascii="Palatino" w:hAnsi="Palatino"/>
        <w:spacing w:val="20"/>
      </w:rPr>
      <w:t>n.º</w:t>
    </w:r>
    <w:r>
      <w:rPr>
        <w:rFonts w:ascii="Arial" w:hAnsi="Arial"/>
        <w:spacing w:val="20"/>
        <w:sz w:val="32"/>
        <w:szCs w:val="32"/>
      </w:rPr>
      <w:t xml:space="preserve"> </w:t>
    </w:r>
    <w:r w:rsidRPr="00DC6DE6">
      <w:rPr>
        <w:sz w:val="32"/>
        <w:szCs w:val="32"/>
        <w:u w:val="dotted"/>
        <w:vertAlign w:val="subscript"/>
      </w:rPr>
      <w:tab/>
    </w:r>
  </w:p>
  <w:p w14:paraId="3E03831C" w14:textId="77777777" w:rsidR="00E666AC" w:rsidRDefault="00E666AC" w:rsidP="0087053A">
    <w:pPr>
      <w:spacing w:line="360" w:lineRule="exact"/>
      <w:jc w:val="both"/>
    </w:pPr>
  </w:p>
  <w:p w14:paraId="73BFF8D7" w14:textId="77777777" w:rsidR="00E666AC" w:rsidRDefault="00E666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BA3"/>
    <w:multiLevelType w:val="hybridMultilevel"/>
    <w:tmpl w:val="F2BA5E14"/>
    <w:lvl w:ilvl="0" w:tplc="AA68F9DE">
      <w:start w:val="1"/>
      <w:numFmt w:val="low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52A2AB26">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1EC17D4">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A650B60A">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6A44B52">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F3B8705E">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66C2B52A">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7B32B66A">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360F930">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1583488"/>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abstractNum w:abstractNumId="2" w15:restartNumberingAfterBreak="0">
    <w:nsid w:val="02202530"/>
    <w:multiLevelType w:val="hybridMultilevel"/>
    <w:tmpl w:val="20AA785E"/>
    <w:lvl w:ilvl="0" w:tplc="743A3C84">
      <w:start w:val="1"/>
      <w:numFmt w:val="lowerRoman"/>
      <w:lvlText w:val="%1)"/>
      <w:lvlJc w:val="left"/>
      <w:pPr>
        <w:ind w:left="2160" w:hanging="720"/>
      </w:pPr>
      <w:rPr>
        <w:rFonts w:hint="default"/>
      </w:rPr>
    </w:lvl>
    <w:lvl w:ilvl="1" w:tplc="08160019" w:tentative="1">
      <w:start w:val="1"/>
      <w:numFmt w:val="lowerLetter"/>
      <w:lvlText w:val="%2."/>
      <w:lvlJc w:val="left"/>
      <w:pPr>
        <w:ind w:left="2520" w:hanging="360"/>
      </w:pPr>
    </w:lvl>
    <w:lvl w:ilvl="2" w:tplc="0816001B" w:tentative="1">
      <w:start w:val="1"/>
      <w:numFmt w:val="lowerRoman"/>
      <w:lvlText w:val="%3."/>
      <w:lvlJc w:val="right"/>
      <w:pPr>
        <w:ind w:left="3240" w:hanging="180"/>
      </w:pPr>
    </w:lvl>
    <w:lvl w:ilvl="3" w:tplc="0816000F" w:tentative="1">
      <w:start w:val="1"/>
      <w:numFmt w:val="decimal"/>
      <w:lvlText w:val="%4."/>
      <w:lvlJc w:val="left"/>
      <w:pPr>
        <w:ind w:left="3960" w:hanging="360"/>
      </w:pPr>
    </w:lvl>
    <w:lvl w:ilvl="4" w:tplc="08160019" w:tentative="1">
      <w:start w:val="1"/>
      <w:numFmt w:val="lowerLetter"/>
      <w:lvlText w:val="%5."/>
      <w:lvlJc w:val="left"/>
      <w:pPr>
        <w:ind w:left="4680" w:hanging="360"/>
      </w:pPr>
    </w:lvl>
    <w:lvl w:ilvl="5" w:tplc="0816001B" w:tentative="1">
      <w:start w:val="1"/>
      <w:numFmt w:val="lowerRoman"/>
      <w:lvlText w:val="%6."/>
      <w:lvlJc w:val="right"/>
      <w:pPr>
        <w:ind w:left="5400" w:hanging="180"/>
      </w:pPr>
    </w:lvl>
    <w:lvl w:ilvl="6" w:tplc="0816000F" w:tentative="1">
      <w:start w:val="1"/>
      <w:numFmt w:val="decimal"/>
      <w:lvlText w:val="%7."/>
      <w:lvlJc w:val="left"/>
      <w:pPr>
        <w:ind w:left="6120" w:hanging="360"/>
      </w:pPr>
    </w:lvl>
    <w:lvl w:ilvl="7" w:tplc="08160019" w:tentative="1">
      <w:start w:val="1"/>
      <w:numFmt w:val="lowerLetter"/>
      <w:lvlText w:val="%8."/>
      <w:lvlJc w:val="left"/>
      <w:pPr>
        <w:ind w:left="6840" w:hanging="360"/>
      </w:pPr>
    </w:lvl>
    <w:lvl w:ilvl="8" w:tplc="0816001B" w:tentative="1">
      <w:start w:val="1"/>
      <w:numFmt w:val="lowerRoman"/>
      <w:lvlText w:val="%9."/>
      <w:lvlJc w:val="right"/>
      <w:pPr>
        <w:ind w:left="7560" w:hanging="180"/>
      </w:pPr>
    </w:lvl>
  </w:abstractNum>
  <w:abstractNum w:abstractNumId="3" w15:restartNumberingAfterBreak="0">
    <w:nsid w:val="05326FC1"/>
    <w:multiLevelType w:val="hybridMultilevel"/>
    <w:tmpl w:val="219CAC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9967552"/>
    <w:multiLevelType w:val="hybridMultilevel"/>
    <w:tmpl w:val="53AEA85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ADB321C"/>
    <w:multiLevelType w:val="hybridMultilevel"/>
    <w:tmpl w:val="8730B1AA"/>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0AF45BB0"/>
    <w:multiLevelType w:val="hybridMultilevel"/>
    <w:tmpl w:val="841CB096"/>
    <w:lvl w:ilvl="0" w:tplc="0A7ED00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1CFC50">
      <w:start w:val="1"/>
      <w:numFmt w:val="lowerLetter"/>
      <w:lvlText w:val="%2"/>
      <w:lvlJc w:val="left"/>
      <w:pPr>
        <w:ind w:left="1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BC139E">
      <w:start w:val="1"/>
      <w:numFmt w:val="lowerRoman"/>
      <w:lvlText w:val="%3"/>
      <w:lvlJc w:val="left"/>
      <w:pPr>
        <w:ind w:left="2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2CAB52">
      <w:start w:val="1"/>
      <w:numFmt w:val="decimal"/>
      <w:lvlText w:val="%4"/>
      <w:lvlJc w:val="left"/>
      <w:pPr>
        <w:ind w:left="2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7C40C0">
      <w:start w:val="1"/>
      <w:numFmt w:val="lowerLetter"/>
      <w:lvlText w:val="%5"/>
      <w:lvlJc w:val="left"/>
      <w:pPr>
        <w:ind w:left="3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280674">
      <w:start w:val="1"/>
      <w:numFmt w:val="lowerRoman"/>
      <w:lvlText w:val="%6"/>
      <w:lvlJc w:val="left"/>
      <w:pPr>
        <w:ind w:left="4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3E5CE4">
      <w:start w:val="1"/>
      <w:numFmt w:val="decimal"/>
      <w:lvlText w:val="%7"/>
      <w:lvlJc w:val="left"/>
      <w:pPr>
        <w:ind w:left="5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8E83EA">
      <w:start w:val="1"/>
      <w:numFmt w:val="lowerLetter"/>
      <w:lvlText w:val="%8"/>
      <w:lvlJc w:val="left"/>
      <w:pPr>
        <w:ind w:left="5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78FF12">
      <w:start w:val="1"/>
      <w:numFmt w:val="lowerRoman"/>
      <w:lvlText w:val="%9"/>
      <w:lvlJc w:val="left"/>
      <w:pPr>
        <w:ind w:left="6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0656BA"/>
    <w:multiLevelType w:val="hybridMultilevel"/>
    <w:tmpl w:val="61F448D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0E9F1B95"/>
    <w:multiLevelType w:val="hybridMultilevel"/>
    <w:tmpl w:val="BCFCB572"/>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2FB3DAF"/>
    <w:multiLevelType w:val="hybridMultilevel"/>
    <w:tmpl w:val="6BF4F8B6"/>
    <w:lvl w:ilvl="0" w:tplc="009EEB7A">
      <w:start w:val="1"/>
      <w:numFmt w:val="low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6D2EE4BA">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88C2350">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06A412A8">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0A22318E">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81CE5ED6">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C1CAEB00">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0CEC25EA">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C600942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265B1CE9"/>
    <w:multiLevelType w:val="hybridMultilevel"/>
    <w:tmpl w:val="C8282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F65B82"/>
    <w:multiLevelType w:val="hybridMultilevel"/>
    <w:tmpl w:val="B51A208A"/>
    <w:lvl w:ilvl="0" w:tplc="C22818B4">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 w15:restartNumberingAfterBreak="0">
    <w:nsid w:val="2FE46807"/>
    <w:multiLevelType w:val="hybridMultilevel"/>
    <w:tmpl w:val="2702013E"/>
    <w:lvl w:ilvl="0" w:tplc="19F42C94">
      <w:start w:val="1"/>
      <w:numFmt w:val="decimal"/>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8CC7274">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2E060A00">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FEF6DB1E">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8E74A4D6">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38AA27C4">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E45640C4">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DE8A3BC">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CF94FAE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32A77E4C"/>
    <w:multiLevelType w:val="hybridMultilevel"/>
    <w:tmpl w:val="3878D08E"/>
    <w:lvl w:ilvl="0" w:tplc="76AE6242">
      <w:start w:val="1"/>
      <w:numFmt w:val="lowerLetter"/>
      <w:lvlText w:val="%1)"/>
      <w:lvlJc w:val="left"/>
      <w:pPr>
        <w:ind w:left="360" w:hanging="360"/>
      </w:pPr>
      <w:rPr>
        <w:sz w:val="24"/>
        <w:szCs w:val="24"/>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 w15:restartNumberingAfterBreak="0">
    <w:nsid w:val="36645D45"/>
    <w:multiLevelType w:val="hybridMultilevel"/>
    <w:tmpl w:val="F058F618"/>
    <w:lvl w:ilvl="0" w:tplc="0816001B">
      <w:start w:val="1"/>
      <w:numFmt w:val="lowerRoman"/>
      <w:lvlText w:val="%1."/>
      <w:lvlJc w:val="right"/>
      <w:pPr>
        <w:ind w:left="1500" w:hanging="360"/>
      </w:pPr>
    </w:lvl>
    <w:lvl w:ilvl="1" w:tplc="08160019" w:tentative="1">
      <w:start w:val="1"/>
      <w:numFmt w:val="lowerLetter"/>
      <w:lvlText w:val="%2."/>
      <w:lvlJc w:val="left"/>
      <w:pPr>
        <w:ind w:left="2220" w:hanging="360"/>
      </w:pPr>
    </w:lvl>
    <w:lvl w:ilvl="2" w:tplc="0816001B" w:tentative="1">
      <w:start w:val="1"/>
      <w:numFmt w:val="lowerRoman"/>
      <w:lvlText w:val="%3."/>
      <w:lvlJc w:val="right"/>
      <w:pPr>
        <w:ind w:left="2940" w:hanging="180"/>
      </w:pPr>
    </w:lvl>
    <w:lvl w:ilvl="3" w:tplc="0816000F" w:tentative="1">
      <w:start w:val="1"/>
      <w:numFmt w:val="decimal"/>
      <w:lvlText w:val="%4."/>
      <w:lvlJc w:val="left"/>
      <w:pPr>
        <w:ind w:left="3660" w:hanging="360"/>
      </w:pPr>
    </w:lvl>
    <w:lvl w:ilvl="4" w:tplc="08160019" w:tentative="1">
      <w:start w:val="1"/>
      <w:numFmt w:val="lowerLetter"/>
      <w:lvlText w:val="%5."/>
      <w:lvlJc w:val="left"/>
      <w:pPr>
        <w:ind w:left="4380" w:hanging="360"/>
      </w:pPr>
    </w:lvl>
    <w:lvl w:ilvl="5" w:tplc="0816001B" w:tentative="1">
      <w:start w:val="1"/>
      <w:numFmt w:val="lowerRoman"/>
      <w:lvlText w:val="%6."/>
      <w:lvlJc w:val="right"/>
      <w:pPr>
        <w:ind w:left="5100" w:hanging="180"/>
      </w:pPr>
    </w:lvl>
    <w:lvl w:ilvl="6" w:tplc="0816000F" w:tentative="1">
      <w:start w:val="1"/>
      <w:numFmt w:val="decimal"/>
      <w:lvlText w:val="%7."/>
      <w:lvlJc w:val="left"/>
      <w:pPr>
        <w:ind w:left="5820" w:hanging="360"/>
      </w:pPr>
    </w:lvl>
    <w:lvl w:ilvl="7" w:tplc="08160019" w:tentative="1">
      <w:start w:val="1"/>
      <w:numFmt w:val="lowerLetter"/>
      <w:lvlText w:val="%8."/>
      <w:lvlJc w:val="left"/>
      <w:pPr>
        <w:ind w:left="6540" w:hanging="360"/>
      </w:pPr>
    </w:lvl>
    <w:lvl w:ilvl="8" w:tplc="0816001B" w:tentative="1">
      <w:start w:val="1"/>
      <w:numFmt w:val="lowerRoman"/>
      <w:lvlText w:val="%9."/>
      <w:lvlJc w:val="right"/>
      <w:pPr>
        <w:ind w:left="7260" w:hanging="180"/>
      </w:pPr>
    </w:lvl>
  </w:abstractNum>
  <w:abstractNum w:abstractNumId="15" w15:restartNumberingAfterBreak="0">
    <w:nsid w:val="41A4008E"/>
    <w:multiLevelType w:val="hybridMultilevel"/>
    <w:tmpl w:val="EE420764"/>
    <w:lvl w:ilvl="0" w:tplc="A68259FE">
      <w:start w:val="1"/>
      <w:numFmt w:val="decimal"/>
      <w:lvlText w:val="%1."/>
      <w:lvlJc w:val="left"/>
      <w:pPr>
        <w:ind w:left="720" w:hanging="360"/>
      </w:pPr>
      <w:rPr>
        <w:rFonts w:ascii="Verdana" w:hAnsi="Verdana" w:hint="default"/>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6" w15:restartNumberingAfterBreak="0">
    <w:nsid w:val="4F6174F7"/>
    <w:multiLevelType w:val="hybridMultilevel"/>
    <w:tmpl w:val="79F2CD7C"/>
    <w:lvl w:ilvl="0" w:tplc="1C5EC76A">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 w15:restartNumberingAfterBreak="0">
    <w:nsid w:val="4F680028"/>
    <w:multiLevelType w:val="hybridMultilevel"/>
    <w:tmpl w:val="055CEE64"/>
    <w:lvl w:ilvl="0" w:tplc="8502244E">
      <w:start w:val="1"/>
      <w:numFmt w:val="lowerRoman"/>
      <w:lvlText w:val="%1)"/>
      <w:lvlJc w:val="left"/>
      <w:pPr>
        <w:ind w:left="1428" w:hanging="72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8" w15:restartNumberingAfterBreak="0">
    <w:nsid w:val="548D721F"/>
    <w:multiLevelType w:val="hybridMultilevel"/>
    <w:tmpl w:val="AD0634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8C545B1"/>
    <w:multiLevelType w:val="hybridMultilevel"/>
    <w:tmpl w:val="A1DAA944"/>
    <w:lvl w:ilvl="0" w:tplc="A68259FE">
      <w:start w:val="1"/>
      <w:numFmt w:val="decimal"/>
      <w:lvlText w:val="%1."/>
      <w:lvlJc w:val="left"/>
      <w:pPr>
        <w:ind w:left="720" w:hanging="360"/>
      </w:pPr>
      <w:rPr>
        <w:rFonts w:ascii="Verdana" w:hAnsi="Verdana" w:hint="default"/>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20" w15:restartNumberingAfterBreak="0">
    <w:nsid w:val="5F0F7B13"/>
    <w:multiLevelType w:val="hybridMultilevel"/>
    <w:tmpl w:val="36A22C2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645D0A91"/>
    <w:multiLevelType w:val="hybridMultilevel"/>
    <w:tmpl w:val="1EFC11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682636C3"/>
    <w:multiLevelType w:val="hybridMultilevel"/>
    <w:tmpl w:val="382E954E"/>
    <w:lvl w:ilvl="0" w:tplc="827659FA">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CAA07EC"/>
    <w:multiLevelType w:val="hybridMultilevel"/>
    <w:tmpl w:val="2926ECC0"/>
    <w:lvl w:ilvl="0" w:tplc="09D478A4">
      <w:start w:val="1"/>
      <w:numFmt w:val="lowerLetter"/>
      <w:lvlText w:val="%1)"/>
      <w:lvlJc w:val="left"/>
      <w:pPr>
        <w:ind w:left="3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991EC01A">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5B88C252">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BA0DFB8">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3FF8891E">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BFBC095E">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DC0409EE">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6E68FE70">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D40B6A8">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6FAD7D2D"/>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19C4011"/>
    <w:multiLevelType w:val="hybridMultilevel"/>
    <w:tmpl w:val="F4C6FBDE"/>
    <w:lvl w:ilvl="0" w:tplc="B426BF14">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723A6E2A"/>
    <w:multiLevelType w:val="hybridMultilevel"/>
    <w:tmpl w:val="FCBA2618"/>
    <w:lvl w:ilvl="0" w:tplc="BC0C8B10">
      <w:start w:val="1"/>
      <w:numFmt w:val="lowerLetter"/>
      <w:lvlText w:val="%1)"/>
      <w:lvlJc w:val="left"/>
      <w:pPr>
        <w:ind w:left="71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9DC4ECE">
      <w:start w:val="1"/>
      <w:numFmt w:val="lowerLetter"/>
      <w:lvlText w:val="%2"/>
      <w:lvlJc w:val="left"/>
      <w:pPr>
        <w:ind w:left="14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8C96EB8E">
      <w:start w:val="1"/>
      <w:numFmt w:val="lowerRoman"/>
      <w:lvlText w:val="%3"/>
      <w:lvlJc w:val="left"/>
      <w:pPr>
        <w:ind w:left="21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23691DE">
      <w:start w:val="1"/>
      <w:numFmt w:val="decimal"/>
      <w:lvlText w:val="%4"/>
      <w:lvlJc w:val="left"/>
      <w:pPr>
        <w:ind w:left="28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657001C8">
      <w:start w:val="1"/>
      <w:numFmt w:val="lowerLetter"/>
      <w:lvlText w:val="%5"/>
      <w:lvlJc w:val="left"/>
      <w:pPr>
        <w:ind w:left="35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04008F2">
      <w:start w:val="1"/>
      <w:numFmt w:val="lowerRoman"/>
      <w:lvlText w:val="%6"/>
      <w:lvlJc w:val="left"/>
      <w:pPr>
        <w:ind w:left="43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AE58E488">
      <w:start w:val="1"/>
      <w:numFmt w:val="decimal"/>
      <w:lvlText w:val="%7"/>
      <w:lvlJc w:val="left"/>
      <w:pPr>
        <w:ind w:left="50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2681D30">
      <w:start w:val="1"/>
      <w:numFmt w:val="lowerLetter"/>
      <w:lvlText w:val="%8"/>
      <w:lvlJc w:val="left"/>
      <w:pPr>
        <w:ind w:left="57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3F68FBD0">
      <w:start w:val="1"/>
      <w:numFmt w:val="lowerRoman"/>
      <w:lvlText w:val="%9"/>
      <w:lvlJc w:val="left"/>
      <w:pPr>
        <w:ind w:left="64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27" w15:restartNumberingAfterBreak="0">
    <w:nsid w:val="75E35925"/>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78FB779D"/>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A670F2C"/>
    <w:multiLevelType w:val="hybridMultilevel"/>
    <w:tmpl w:val="1F66EF16"/>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0" w15:restartNumberingAfterBreak="0">
    <w:nsid w:val="7C6D34DC"/>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num w:numId="1" w16cid:durableId="1291282591">
    <w:abstractNumId w:val="27"/>
  </w:num>
  <w:num w:numId="2" w16cid:durableId="484594341">
    <w:abstractNumId w:val="17"/>
  </w:num>
  <w:num w:numId="3" w16cid:durableId="2016029874">
    <w:abstractNumId w:val="13"/>
  </w:num>
  <w:num w:numId="4" w16cid:durableId="388504919">
    <w:abstractNumId w:val="20"/>
  </w:num>
  <w:num w:numId="5" w16cid:durableId="624233064">
    <w:abstractNumId w:val="14"/>
  </w:num>
  <w:num w:numId="6" w16cid:durableId="598486942">
    <w:abstractNumId w:val="11"/>
  </w:num>
  <w:num w:numId="7" w16cid:durableId="1810005217">
    <w:abstractNumId w:val="16"/>
  </w:num>
  <w:num w:numId="8" w16cid:durableId="217132075">
    <w:abstractNumId w:val="5"/>
  </w:num>
  <w:num w:numId="9" w16cid:durableId="1940478059">
    <w:abstractNumId w:val="8"/>
  </w:num>
  <w:num w:numId="10" w16cid:durableId="18341060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27849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092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54372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28348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22237">
    <w:abstractNumId w:val="3"/>
  </w:num>
  <w:num w:numId="16" w16cid:durableId="370347100">
    <w:abstractNumId w:val="6"/>
  </w:num>
  <w:num w:numId="17" w16cid:durableId="1151294015">
    <w:abstractNumId w:val="7"/>
  </w:num>
  <w:num w:numId="18" w16cid:durableId="539634969">
    <w:abstractNumId w:val="18"/>
  </w:num>
  <w:num w:numId="19" w16cid:durableId="198051514">
    <w:abstractNumId w:val="10"/>
  </w:num>
  <w:num w:numId="20" w16cid:durableId="1952198530">
    <w:abstractNumId w:val="24"/>
  </w:num>
  <w:num w:numId="21" w16cid:durableId="590041210">
    <w:abstractNumId w:val="29"/>
  </w:num>
  <w:num w:numId="22" w16cid:durableId="16084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0835833">
    <w:abstractNumId w:val="1"/>
  </w:num>
  <w:num w:numId="24" w16cid:durableId="447627291">
    <w:abstractNumId w:val="30"/>
  </w:num>
  <w:num w:numId="25" w16cid:durableId="443308665">
    <w:abstractNumId w:val="2"/>
  </w:num>
  <w:num w:numId="26" w16cid:durableId="1958024918">
    <w:abstractNumId w:val="28"/>
  </w:num>
  <w:num w:numId="27" w16cid:durableId="53312223">
    <w:abstractNumId w:val="21"/>
  </w:num>
  <w:num w:numId="28" w16cid:durableId="1274244876">
    <w:abstractNumId w:val="25"/>
  </w:num>
  <w:num w:numId="29" w16cid:durableId="932972655">
    <w:abstractNumId w:val="4"/>
  </w:num>
  <w:num w:numId="30" w16cid:durableId="17979923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74044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4418063">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EF"/>
    <w:rsid w:val="0000038B"/>
    <w:rsid w:val="000018E1"/>
    <w:rsid w:val="00001F55"/>
    <w:rsid w:val="00002052"/>
    <w:rsid w:val="000021F4"/>
    <w:rsid w:val="0000389D"/>
    <w:rsid w:val="000041C8"/>
    <w:rsid w:val="0000467F"/>
    <w:rsid w:val="0000631E"/>
    <w:rsid w:val="000063CF"/>
    <w:rsid w:val="00006A79"/>
    <w:rsid w:val="00007228"/>
    <w:rsid w:val="0000774A"/>
    <w:rsid w:val="00010F84"/>
    <w:rsid w:val="00011AF1"/>
    <w:rsid w:val="00011E67"/>
    <w:rsid w:val="00012F95"/>
    <w:rsid w:val="00013500"/>
    <w:rsid w:val="000138B4"/>
    <w:rsid w:val="000157D3"/>
    <w:rsid w:val="000157E7"/>
    <w:rsid w:val="00015860"/>
    <w:rsid w:val="00015B32"/>
    <w:rsid w:val="000162B7"/>
    <w:rsid w:val="00017717"/>
    <w:rsid w:val="00017D54"/>
    <w:rsid w:val="00020B99"/>
    <w:rsid w:val="00020D2F"/>
    <w:rsid w:val="00021906"/>
    <w:rsid w:val="00021C31"/>
    <w:rsid w:val="00022836"/>
    <w:rsid w:val="00022A26"/>
    <w:rsid w:val="00022B33"/>
    <w:rsid w:val="00023252"/>
    <w:rsid w:val="000232BB"/>
    <w:rsid w:val="000247FE"/>
    <w:rsid w:val="00024C78"/>
    <w:rsid w:val="00026F15"/>
    <w:rsid w:val="0002742B"/>
    <w:rsid w:val="00033D29"/>
    <w:rsid w:val="00035248"/>
    <w:rsid w:val="0003578C"/>
    <w:rsid w:val="000363DD"/>
    <w:rsid w:val="00036C6A"/>
    <w:rsid w:val="000378C8"/>
    <w:rsid w:val="00037C03"/>
    <w:rsid w:val="0004004F"/>
    <w:rsid w:val="00040BF8"/>
    <w:rsid w:val="0004294F"/>
    <w:rsid w:val="00042CCD"/>
    <w:rsid w:val="0004487C"/>
    <w:rsid w:val="00045CBA"/>
    <w:rsid w:val="00046603"/>
    <w:rsid w:val="000475CC"/>
    <w:rsid w:val="00047A3D"/>
    <w:rsid w:val="000502CA"/>
    <w:rsid w:val="00050581"/>
    <w:rsid w:val="000507F4"/>
    <w:rsid w:val="00050CFF"/>
    <w:rsid w:val="000537C8"/>
    <w:rsid w:val="000538F4"/>
    <w:rsid w:val="00053D71"/>
    <w:rsid w:val="00054C76"/>
    <w:rsid w:val="0005568D"/>
    <w:rsid w:val="0005590F"/>
    <w:rsid w:val="000559BF"/>
    <w:rsid w:val="00055B61"/>
    <w:rsid w:val="00056A66"/>
    <w:rsid w:val="00056C17"/>
    <w:rsid w:val="000574D1"/>
    <w:rsid w:val="0005799A"/>
    <w:rsid w:val="00057E59"/>
    <w:rsid w:val="00061F84"/>
    <w:rsid w:val="00062AF8"/>
    <w:rsid w:val="00062E20"/>
    <w:rsid w:val="00062F9A"/>
    <w:rsid w:val="00063DFD"/>
    <w:rsid w:val="00064450"/>
    <w:rsid w:val="00065BA2"/>
    <w:rsid w:val="000660BB"/>
    <w:rsid w:val="000669D6"/>
    <w:rsid w:val="00071FC0"/>
    <w:rsid w:val="0007265B"/>
    <w:rsid w:val="00072923"/>
    <w:rsid w:val="00072F73"/>
    <w:rsid w:val="0007405C"/>
    <w:rsid w:val="00074202"/>
    <w:rsid w:val="00074B6E"/>
    <w:rsid w:val="000756BB"/>
    <w:rsid w:val="00076D8F"/>
    <w:rsid w:val="0007717E"/>
    <w:rsid w:val="00077838"/>
    <w:rsid w:val="00080B8C"/>
    <w:rsid w:val="00081B8E"/>
    <w:rsid w:val="00082153"/>
    <w:rsid w:val="000823E1"/>
    <w:rsid w:val="00083445"/>
    <w:rsid w:val="000838B9"/>
    <w:rsid w:val="000852BC"/>
    <w:rsid w:val="00086F91"/>
    <w:rsid w:val="00090B4A"/>
    <w:rsid w:val="00092509"/>
    <w:rsid w:val="00092D74"/>
    <w:rsid w:val="00093190"/>
    <w:rsid w:val="000950F5"/>
    <w:rsid w:val="000952C2"/>
    <w:rsid w:val="00095649"/>
    <w:rsid w:val="0009566F"/>
    <w:rsid w:val="00095808"/>
    <w:rsid w:val="00096345"/>
    <w:rsid w:val="000963C8"/>
    <w:rsid w:val="000965D4"/>
    <w:rsid w:val="00096974"/>
    <w:rsid w:val="00096A03"/>
    <w:rsid w:val="00096A99"/>
    <w:rsid w:val="000972C8"/>
    <w:rsid w:val="0009742A"/>
    <w:rsid w:val="000A0B4E"/>
    <w:rsid w:val="000A2E99"/>
    <w:rsid w:val="000A3FAB"/>
    <w:rsid w:val="000A44E4"/>
    <w:rsid w:val="000A51A6"/>
    <w:rsid w:val="000A57A1"/>
    <w:rsid w:val="000A623C"/>
    <w:rsid w:val="000A6BD9"/>
    <w:rsid w:val="000A6C28"/>
    <w:rsid w:val="000A71DC"/>
    <w:rsid w:val="000B0677"/>
    <w:rsid w:val="000B0BF9"/>
    <w:rsid w:val="000B1F5D"/>
    <w:rsid w:val="000B3755"/>
    <w:rsid w:val="000B3CA0"/>
    <w:rsid w:val="000B4644"/>
    <w:rsid w:val="000B485D"/>
    <w:rsid w:val="000B4EF0"/>
    <w:rsid w:val="000B60CE"/>
    <w:rsid w:val="000B60EC"/>
    <w:rsid w:val="000B7798"/>
    <w:rsid w:val="000B7CEC"/>
    <w:rsid w:val="000C0AB8"/>
    <w:rsid w:val="000C0BC0"/>
    <w:rsid w:val="000C16EA"/>
    <w:rsid w:val="000C29E0"/>
    <w:rsid w:val="000C50F2"/>
    <w:rsid w:val="000C554B"/>
    <w:rsid w:val="000C5871"/>
    <w:rsid w:val="000C5BE5"/>
    <w:rsid w:val="000C5FC1"/>
    <w:rsid w:val="000C6774"/>
    <w:rsid w:val="000C7C2C"/>
    <w:rsid w:val="000C7DEF"/>
    <w:rsid w:val="000D0D30"/>
    <w:rsid w:val="000D1637"/>
    <w:rsid w:val="000D3044"/>
    <w:rsid w:val="000D47A8"/>
    <w:rsid w:val="000D5250"/>
    <w:rsid w:val="000D5B13"/>
    <w:rsid w:val="000D64C5"/>
    <w:rsid w:val="000D6B71"/>
    <w:rsid w:val="000D7E23"/>
    <w:rsid w:val="000D7FF6"/>
    <w:rsid w:val="000E086A"/>
    <w:rsid w:val="000E1A94"/>
    <w:rsid w:val="000E2C7F"/>
    <w:rsid w:val="000E3F2A"/>
    <w:rsid w:val="000E4492"/>
    <w:rsid w:val="000E4602"/>
    <w:rsid w:val="000E4685"/>
    <w:rsid w:val="000E4694"/>
    <w:rsid w:val="000E4D56"/>
    <w:rsid w:val="000E5F20"/>
    <w:rsid w:val="000E6849"/>
    <w:rsid w:val="000E6E9B"/>
    <w:rsid w:val="000E753F"/>
    <w:rsid w:val="000E798E"/>
    <w:rsid w:val="000E7D28"/>
    <w:rsid w:val="000F03C0"/>
    <w:rsid w:val="000F2D39"/>
    <w:rsid w:val="000F32AD"/>
    <w:rsid w:val="000F32E1"/>
    <w:rsid w:val="000F426D"/>
    <w:rsid w:val="000F5019"/>
    <w:rsid w:val="000F66C8"/>
    <w:rsid w:val="000F7C0E"/>
    <w:rsid w:val="000F7DB2"/>
    <w:rsid w:val="00100E46"/>
    <w:rsid w:val="00101263"/>
    <w:rsid w:val="00101E58"/>
    <w:rsid w:val="0010248A"/>
    <w:rsid w:val="00103F04"/>
    <w:rsid w:val="00107BC6"/>
    <w:rsid w:val="00107C99"/>
    <w:rsid w:val="001102A6"/>
    <w:rsid w:val="001102F8"/>
    <w:rsid w:val="00111FBA"/>
    <w:rsid w:val="001127ED"/>
    <w:rsid w:val="00113724"/>
    <w:rsid w:val="0011448E"/>
    <w:rsid w:val="00114975"/>
    <w:rsid w:val="00116540"/>
    <w:rsid w:val="00117CC9"/>
    <w:rsid w:val="00117DFE"/>
    <w:rsid w:val="00121F7F"/>
    <w:rsid w:val="001226B5"/>
    <w:rsid w:val="00122C4D"/>
    <w:rsid w:val="00122CBF"/>
    <w:rsid w:val="00123F39"/>
    <w:rsid w:val="0012430D"/>
    <w:rsid w:val="001247F2"/>
    <w:rsid w:val="00124ABC"/>
    <w:rsid w:val="00125400"/>
    <w:rsid w:val="00125711"/>
    <w:rsid w:val="00125C00"/>
    <w:rsid w:val="00125E93"/>
    <w:rsid w:val="00127232"/>
    <w:rsid w:val="001315F8"/>
    <w:rsid w:val="00132793"/>
    <w:rsid w:val="001343D3"/>
    <w:rsid w:val="001355B8"/>
    <w:rsid w:val="001357B7"/>
    <w:rsid w:val="001366FC"/>
    <w:rsid w:val="00136D29"/>
    <w:rsid w:val="00137950"/>
    <w:rsid w:val="00140E45"/>
    <w:rsid w:val="00142F55"/>
    <w:rsid w:val="00143047"/>
    <w:rsid w:val="00143CAA"/>
    <w:rsid w:val="00144078"/>
    <w:rsid w:val="00145554"/>
    <w:rsid w:val="00145622"/>
    <w:rsid w:val="00146171"/>
    <w:rsid w:val="00146973"/>
    <w:rsid w:val="001478BF"/>
    <w:rsid w:val="001508EA"/>
    <w:rsid w:val="00150D86"/>
    <w:rsid w:val="00151859"/>
    <w:rsid w:val="001534C2"/>
    <w:rsid w:val="00153EAF"/>
    <w:rsid w:val="00154B0A"/>
    <w:rsid w:val="0015546F"/>
    <w:rsid w:val="00155A14"/>
    <w:rsid w:val="00156801"/>
    <w:rsid w:val="00157AD2"/>
    <w:rsid w:val="001604A0"/>
    <w:rsid w:val="00160E86"/>
    <w:rsid w:val="001625CA"/>
    <w:rsid w:val="00162812"/>
    <w:rsid w:val="00162FEE"/>
    <w:rsid w:val="00164C70"/>
    <w:rsid w:val="00166896"/>
    <w:rsid w:val="001710A6"/>
    <w:rsid w:val="0017142C"/>
    <w:rsid w:val="00171E80"/>
    <w:rsid w:val="001722AA"/>
    <w:rsid w:val="00173FC4"/>
    <w:rsid w:val="0017404C"/>
    <w:rsid w:val="001748CD"/>
    <w:rsid w:val="001768B3"/>
    <w:rsid w:val="0017736F"/>
    <w:rsid w:val="0017753D"/>
    <w:rsid w:val="001775C8"/>
    <w:rsid w:val="00180AA8"/>
    <w:rsid w:val="001816A0"/>
    <w:rsid w:val="00190BF8"/>
    <w:rsid w:val="00191461"/>
    <w:rsid w:val="00192346"/>
    <w:rsid w:val="001937A8"/>
    <w:rsid w:val="00194793"/>
    <w:rsid w:val="001A000E"/>
    <w:rsid w:val="001A0BFA"/>
    <w:rsid w:val="001A2462"/>
    <w:rsid w:val="001A7D3E"/>
    <w:rsid w:val="001B1CE3"/>
    <w:rsid w:val="001B25E4"/>
    <w:rsid w:val="001B3E93"/>
    <w:rsid w:val="001B3F10"/>
    <w:rsid w:val="001B45FF"/>
    <w:rsid w:val="001B56A7"/>
    <w:rsid w:val="001B7C52"/>
    <w:rsid w:val="001C013C"/>
    <w:rsid w:val="001C32FB"/>
    <w:rsid w:val="001C33D6"/>
    <w:rsid w:val="001C3746"/>
    <w:rsid w:val="001D297D"/>
    <w:rsid w:val="001D2A07"/>
    <w:rsid w:val="001D38EC"/>
    <w:rsid w:val="001D4941"/>
    <w:rsid w:val="001D7323"/>
    <w:rsid w:val="001D7DB5"/>
    <w:rsid w:val="001E17CB"/>
    <w:rsid w:val="001E1DC8"/>
    <w:rsid w:val="001E297C"/>
    <w:rsid w:val="001E2989"/>
    <w:rsid w:val="001E2AF8"/>
    <w:rsid w:val="001E6503"/>
    <w:rsid w:val="001E73A5"/>
    <w:rsid w:val="001E798D"/>
    <w:rsid w:val="001E7C64"/>
    <w:rsid w:val="001E7E03"/>
    <w:rsid w:val="001F0615"/>
    <w:rsid w:val="001F0A74"/>
    <w:rsid w:val="001F1899"/>
    <w:rsid w:val="001F1FEB"/>
    <w:rsid w:val="001F3503"/>
    <w:rsid w:val="001F3539"/>
    <w:rsid w:val="001F38E0"/>
    <w:rsid w:val="001F4027"/>
    <w:rsid w:val="001F48D5"/>
    <w:rsid w:val="001F5C4D"/>
    <w:rsid w:val="001F6CA6"/>
    <w:rsid w:val="001F7073"/>
    <w:rsid w:val="001F7D1A"/>
    <w:rsid w:val="00201711"/>
    <w:rsid w:val="00201E35"/>
    <w:rsid w:val="00202D8A"/>
    <w:rsid w:val="00202FFB"/>
    <w:rsid w:val="002030C3"/>
    <w:rsid w:val="002030FC"/>
    <w:rsid w:val="0020455E"/>
    <w:rsid w:val="002062DA"/>
    <w:rsid w:val="00206B0D"/>
    <w:rsid w:val="002075E5"/>
    <w:rsid w:val="00210816"/>
    <w:rsid w:val="00210932"/>
    <w:rsid w:val="00210D92"/>
    <w:rsid w:val="00213120"/>
    <w:rsid w:val="00215376"/>
    <w:rsid w:val="00215492"/>
    <w:rsid w:val="00215FB4"/>
    <w:rsid w:val="0021689F"/>
    <w:rsid w:val="00216F92"/>
    <w:rsid w:val="002172B4"/>
    <w:rsid w:val="00220292"/>
    <w:rsid w:val="00220A24"/>
    <w:rsid w:val="002216D3"/>
    <w:rsid w:val="00222638"/>
    <w:rsid w:val="00222ED2"/>
    <w:rsid w:val="0022366A"/>
    <w:rsid w:val="00225CF0"/>
    <w:rsid w:val="00225D80"/>
    <w:rsid w:val="002275BD"/>
    <w:rsid w:val="00227C40"/>
    <w:rsid w:val="00227CCA"/>
    <w:rsid w:val="00230B50"/>
    <w:rsid w:val="002319F8"/>
    <w:rsid w:val="00232530"/>
    <w:rsid w:val="00234CD5"/>
    <w:rsid w:val="002352FD"/>
    <w:rsid w:val="00236961"/>
    <w:rsid w:val="002371F5"/>
    <w:rsid w:val="00237F18"/>
    <w:rsid w:val="002401B0"/>
    <w:rsid w:val="00241DEB"/>
    <w:rsid w:val="0024240F"/>
    <w:rsid w:val="00242D6D"/>
    <w:rsid w:val="00243244"/>
    <w:rsid w:val="00244302"/>
    <w:rsid w:val="0024551C"/>
    <w:rsid w:val="00245530"/>
    <w:rsid w:val="00245948"/>
    <w:rsid w:val="00245FED"/>
    <w:rsid w:val="002466C1"/>
    <w:rsid w:val="00246F0D"/>
    <w:rsid w:val="00247693"/>
    <w:rsid w:val="0025132C"/>
    <w:rsid w:val="00251906"/>
    <w:rsid w:val="00251B3D"/>
    <w:rsid w:val="00252D3C"/>
    <w:rsid w:val="00252F40"/>
    <w:rsid w:val="00253455"/>
    <w:rsid w:val="002534F4"/>
    <w:rsid w:val="00254145"/>
    <w:rsid w:val="00254156"/>
    <w:rsid w:val="00256276"/>
    <w:rsid w:val="002563F5"/>
    <w:rsid w:val="0025788A"/>
    <w:rsid w:val="00260E10"/>
    <w:rsid w:val="002626D1"/>
    <w:rsid w:val="002633C2"/>
    <w:rsid w:val="00263A30"/>
    <w:rsid w:val="00263A4F"/>
    <w:rsid w:val="00263A65"/>
    <w:rsid w:val="002656CF"/>
    <w:rsid w:val="00267278"/>
    <w:rsid w:val="002675C7"/>
    <w:rsid w:val="00267732"/>
    <w:rsid w:val="0027060F"/>
    <w:rsid w:val="00270DF0"/>
    <w:rsid w:val="00270E91"/>
    <w:rsid w:val="002711D8"/>
    <w:rsid w:val="0027147A"/>
    <w:rsid w:val="00271DDF"/>
    <w:rsid w:val="002726C3"/>
    <w:rsid w:val="00273AEA"/>
    <w:rsid w:val="00274BFB"/>
    <w:rsid w:val="00274C78"/>
    <w:rsid w:val="0027653F"/>
    <w:rsid w:val="00277221"/>
    <w:rsid w:val="00280256"/>
    <w:rsid w:val="00280AF5"/>
    <w:rsid w:val="00280CE1"/>
    <w:rsid w:val="00282A41"/>
    <w:rsid w:val="002843BE"/>
    <w:rsid w:val="002844FB"/>
    <w:rsid w:val="00285B7B"/>
    <w:rsid w:val="00285EEB"/>
    <w:rsid w:val="002865D4"/>
    <w:rsid w:val="00286F88"/>
    <w:rsid w:val="002873E3"/>
    <w:rsid w:val="00287836"/>
    <w:rsid w:val="00290F5A"/>
    <w:rsid w:val="00292103"/>
    <w:rsid w:val="00293B42"/>
    <w:rsid w:val="00293D45"/>
    <w:rsid w:val="00293E75"/>
    <w:rsid w:val="00296A87"/>
    <w:rsid w:val="00297386"/>
    <w:rsid w:val="0029769A"/>
    <w:rsid w:val="002A41AD"/>
    <w:rsid w:val="002A4789"/>
    <w:rsid w:val="002A48DD"/>
    <w:rsid w:val="002A50BF"/>
    <w:rsid w:val="002A5ADC"/>
    <w:rsid w:val="002A5E99"/>
    <w:rsid w:val="002A618E"/>
    <w:rsid w:val="002A6274"/>
    <w:rsid w:val="002A7901"/>
    <w:rsid w:val="002A7AAB"/>
    <w:rsid w:val="002B04D4"/>
    <w:rsid w:val="002B06E6"/>
    <w:rsid w:val="002B1764"/>
    <w:rsid w:val="002B20CC"/>
    <w:rsid w:val="002B34FC"/>
    <w:rsid w:val="002B3E95"/>
    <w:rsid w:val="002B4B72"/>
    <w:rsid w:val="002B559F"/>
    <w:rsid w:val="002B5E5A"/>
    <w:rsid w:val="002B5F0C"/>
    <w:rsid w:val="002B779C"/>
    <w:rsid w:val="002B782C"/>
    <w:rsid w:val="002C1519"/>
    <w:rsid w:val="002C3F7E"/>
    <w:rsid w:val="002C4EA0"/>
    <w:rsid w:val="002D12AE"/>
    <w:rsid w:val="002D2174"/>
    <w:rsid w:val="002D3730"/>
    <w:rsid w:val="002D3884"/>
    <w:rsid w:val="002D45C2"/>
    <w:rsid w:val="002D56DC"/>
    <w:rsid w:val="002D588B"/>
    <w:rsid w:val="002D718C"/>
    <w:rsid w:val="002D7589"/>
    <w:rsid w:val="002E15DA"/>
    <w:rsid w:val="002E2323"/>
    <w:rsid w:val="002E23C0"/>
    <w:rsid w:val="002E267D"/>
    <w:rsid w:val="002E28CF"/>
    <w:rsid w:val="002E310A"/>
    <w:rsid w:val="002E40AE"/>
    <w:rsid w:val="002E521A"/>
    <w:rsid w:val="002E5811"/>
    <w:rsid w:val="002E6990"/>
    <w:rsid w:val="002E7083"/>
    <w:rsid w:val="002E7F38"/>
    <w:rsid w:val="002F024E"/>
    <w:rsid w:val="002F0AF3"/>
    <w:rsid w:val="002F0CB0"/>
    <w:rsid w:val="002F126F"/>
    <w:rsid w:val="002F297D"/>
    <w:rsid w:val="002F3D8F"/>
    <w:rsid w:val="002F5247"/>
    <w:rsid w:val="002F62BC"/>
    <w:rsid w:val="002F652B"/>
    <w:rsid w:val="003003DC"/>
    <w:rsid w:val="00300E19"/>
    <w:rsid w:val="00300ED6"/>
    <w:rsid w:val="003014D0"/>
    <w:rsid w:val="003021DC"/>
    <w:rsid w:val="0030497C"/>
    <w:rsid w:val="00304FF5"/>
    <w:rsid w:val="0030523A"/>
    <w:rsid w:val="00305E37"/>
    <w:rsid w:val="003068DB"/>
    <w:rsid w:val="003103F4"/>
    <w:rsid w:val="00310941"/>
    <w:rsid w:val="00311425"/>
    <w:rsid w:val="0031188E"/>
    <w:rsid w:val="0031249D"/>
    <w:rsid w:val="00312A40"/>
    <w:rsid w:val="00313A36"/>
    <w:rsid w:val="00314B30"/>
    <w:rsid w:val="00315ECD"/>
    <w:rsid w:val="003168D7"/>
    <w:rsid w:val="00317083"/>
    <w:rsid w:val="00317575"/>
    <w:rsid w:val="00320B5E"/>
    <w:rsid w:val="003219E9"/>
    <w:rsid w:val="003222D7"/>
    <w:rsid w:val="0032458C"/>
    <w:rsid w:val="00325022"/>
    <w:rsid w:val="00326F9C"/>
    <w:rsid w:val="0032704E"/>
    <w:rsid w:val="00327305"/>
    <w:rsid w:val="00327CF0"/>
    <w:rsid w:val="0033123A"/>
    <w:rsid w:val="00331663"/>
    <w:rsid w:val="00332A3F"/>
    <w:rsid w:val="00332D72"/>
    <w:rsid w:val="00333F29"/>
    <w:rsid w:val="00335E72"/>
    <w:rsid w:val="003364BD"/>
    <w:rsid w:val="00336715"/>
    <w:rsid w:val="00336F99"/>
    <w:rsid w:val="00340191"/>
    <w:rsid w:val="003404FF"/>
    <w:rsid w:val="00342131"/>
    <w:rsid w:val="0034281C"/>
    <w:rsid w:val="003430D1"/>
    <w:rsid w:val="003446F4"/>
    <w:rsid w:val="00345871"/>
    <w:rsid w:val="003471A9"/>
    <w:rsid w:val="00351D8D"/>
    <w:rsid w:val="00351EFB"/>
    <w:rsid w:val="003527CB"/>
    <w:rsid w:val="00354074"/>
    <w:rsid w:val="00355E4F"/>
    <w:rsid w:val="0035630A"/>
    <w:rsid w:val="003563C4"/>
    <w:rsid w:val="00357651"/>
    <w:rsid w:val="00357C44"/>
    <w:rsid w:val="00357DE2"/>
    <w:rsid w:val="00361462"/>
    <w:rsid w:val="00361530"/>
    <w:rsid w:val="003644BA"/>
    <w:rsid w:val="00364804"/>
    <w:rsid w:val="00364ABB"/>
    <w:rsid w:val="00365D92"/>
    <w:rsid w:val="00366AF2"/>
    <w:rsid w:val="00370534"/>
    <w:rsid w:val="00370BDF"/>
    <w:rsid w:val="00373037"/>
    <w:rsid w:val="00373387"/>
    <w:rsid w:val="003743AF"/>
    <w:rsid w:val="003743FF"/>
    <w:rsid w:val="00374CEA"/>
    <w:rsid w:val="00377A0D"/>
    <w:rsid w:val="0038012E"/>
    <w:rsid w:val="00380DFD"/>
    <w:rsid w:val="0038128B"/>
    <w:rsid w:val="003829EC"/>
    <w:rsid w:val="00382A40"/>
    <w:rsid w:val="00382C75"/>
    <w:rsid w:val="00383842"/>
    <w:rsid w:val="0038452C"/>
    <w:rsid w:val="00385FEC"/>
    <w:rsid w:val="00386456"/>
    <w:rsid w:val="0038675B"/>
    <w:rsid w:val="00386A90"/>
    <w:rsid w:val="00386C26"/>
    <w:rsid w:val="0039044B"/>
    <w:rsid w:val="00390BFF"/>
    <w:rsid w:val="00390E37"/>
    <w:rsid w:val="00391CA3"/>
    <w:rsid w:val="00392266"/>
    <w:rsid w:val="00393012"/>
    <w:rsid w:val="0039437C"/>
    <w:rsid w:val="00394499"/>
    <w:rsid w:val="003962A7"/>
    <w:rsid w:val="003962E1"/>
    <w:rsid w:val="00396D49"/>
    <w:rsid w:val="003979A8"/>
    <w:rsid w:val="003A0272"/>
    <w:rsid w:val="003A0C20"/>
    <w:rsid w:val="003A278D"/>
    <w:rsid w:val="003A49F8"/>
    <w:rsid w:val="003B037A"/>
    <w:rsid w:val="003B1BE2"/>
    <w:rsid w:val="003B239F"/>
    <w:rsid w:val="003B24E8"/>
    <w:rsid w:val="003B40B4"/>
    <w:rsid w:val="003B5791"/>
    <w:rsid w:val="003B73E2"/>
    <w:rsid w:val="003C24D0"/>
    <w:rsid w:val="003C2522"/>
    <w:rsid w:val="003C2FC0"/>
    <w:rsid w:val="003C32E2"/>
    <w:rsid w:val="003C3E6A"/>
    <w:rsid w:val="003C4771"/>
    <w:rsid w:val="003C5BE0"/>
    <w:rsid w:val="003C7DDE"/>
    <w:rsid w:val="003D0602"/>
    <w:rsid w:val="003D0DCD"/>
    <w:rsid w:val="003D1223"/>
    <w:rsid w:val="003D15F2"/>
    <w:rsid w:val="003D1AF4"/>
    <w:rsid w:val="003D2616"/>
    <w:rsid w:val="003D27D5"/>
    <w:rsid w:val="003D2A22"/>
    <w:rsid w:val="003D37D6"/>
    <w:rsid w:val="003D3A0E"/>
    <w:rsid w:val="003D3F1E"/>
    <w:rsid w:val="003D43DE"/>
    <w:rsid w:val="003D4794"/>
    <w:rsid w:val="003D4A4D"/>
    <w:rsid w:val="003D5F6E"/>
    <w:rsid w:val="003D6239"/>
    <w:rsid w:val="003E2F01"/>
    <w:rsid w:val="003E3748"/>
    <w:rsid w:val="003E3C58"/>
    <w:rsid w:val="003E7B5E"/>
    <w:rsid w:val="003F00C0"/>
    <w:rsid w:val="003F123C"/>
    <w:rsid w:val="003F1C0B"/>
    <w:rsid w:val="003F53C6"/>
    <w:rsid w:val="003F799B"/>
    <w:rsid w:val="003F7C27"/>
    <w:rsid w:val="003F7C9F"/>
    <w:rsid w:val="004001EE"/>
    <w:rsid w:val="004003AF"/>
    <w:rsid w:val="00402186"/>
    <w:rsid w:val="0040321C"/>
    <w:rsid w:val="004036CF"/>
    <w:rsid w:val="004041B7"/>
    <w:rsid w:val="00405B98"/>
    <w:rsid w:val="0040727B"/>
    <w:rsid w:val="0040797C"/>
    <w:rsid w:val="00410344"/>
    <w:rsid w:val="0041171B"/>
    <w:rsid w:val="00411C2D"/>
    <w:rsid w:val="00411EE8"/>
    <w:rsid w:val="00411FC9"/>
    <w:rsid w:val="004127B6"/>
    <w:rsid w:val="00413668"/>
    <w:rsid w:val="00413A31"/>
    <w:rsid w:val="00413CDE"/>
    <w:rsid w:val="00413D24"/>
    <w:rsid w:val="004143D9"/>
    <w:rsid w:val="00415071"/>
    <w:rsid w:val="004162C1"/>
    <w:rsid w:val="00416488"/>
    <w:rsid w:val="0041665E"/>
    <w:rsid w:val="0041666E"/>
    <w:rsid w:val="00416723"/>
    <w:rsid w:val="0041675A"/>
    <w:rsid w:val="004169D8"/>
    <w:rsid w:val="004179E7"/>
    <w:rsid w:val="00420EE8"/>
    <w:rsid w:val="00422E36"/>
    <w:rsid w:val="00423B44"/>
    <w:rsid w:val="0042497E"/>
    <w:rsid w:val="00425328"/>
    <w:rsid w:val="00425C80"/>
    <w:rsid w:val="004263CF"/>
    <w:rsid w:val="0042657C"/>
    <w:rsid w:val="00426BD9"/>
    <w:rsid w:val="00427291"/>
    <w:rsid w:val="004275FB"/>
    <w:rsid w:val="004304D0"/>
    <w:rsid w:val="00430A77"/>
    <w:rsid w:val="0043111F"/>
    <w:rsid w:val="004311C3"/>
    <w:rsid w:val="00431621"/>
    <w:rsid w:val="00432DA8"/>
    <w:rsid w:val="00433DAE"/>
    <w:rsid w:val="00433EB9"/>
    <w:rsid w:val="00434D47"/>
    <w:rsid w:val="00435568"/>
    <w:rsid w:val="00440AFD"/>
    <w:rsid w:val="00440DA4"/>
    <w:rsid w:val="004428A8"/>
    <w:rsid w:val="00444CD4"/>
    <w:rsid w:val="00444D2E"/>
    <w:rsid w:val="00445EC1"/>
    <w:rsid w:val="00447519"/>
    <w:rsid w:val="004504DF"/>
    <w:rsid w:val="00451229"/>
    <w:rsid w:val="00451E9C"/>
    <w:rsid w:val="0045202C"/>
    <w:rsid w:val="00452C57"/>
    <w:rsid w:val="00453377"/>
    <w:rsid w:val="004538B8"/>
    <w:rsid w:val="004545F6"/>
    <w:rsid w:val="00455E1B"/>
    <w:rsid w:val="004572A4"/>
    <w:rsid w:val="0045777F"/>
    <w:rsid w:val="00457CB2"/>
    <w:rsid w:val="00460A68"/>
    <w:rsid w:val="00461AB4"/>
    <w:rsid w:val="004625B4"/>
    <w:rsid w:val="004643A1"/>
    <w:rsid w:val="00464FBB"/>
    <w:rsid w:val="0046535E"/>
    <w:rsid w:val="00467186"/>
    <w:rsid w:val="00470E1E"/>
    <w:rsid w:val="00473F75"/>
    <w:rsid w:val="00475453"/>
    <w:rsid w:val="004764D6"/>
    <w:rsid w:val="00476527"/>
    <w:rsid w:val="00476796"/>
    <w:rsid w:val="00480767"/>
    <w:rsid w:val="0048153B"/>
    <w:rsid w:val="0048238D"/>
    <w:rsid w:val="004844B9"/>
    <w:rsid w:val="0048488D"/>
    <w:rsid w:val="00485D41"/>
    <w:rsid w:val="00485E6C"/>
    <w:rsid w:val="004864B9"/>
    <w:rsid w:val="00486A31"/>
    <w:rsid w:val="004933A1"/>
    <w:rsid w:val="00493AEA"/>
    <w:rsid w:val="00493E1B"/>
    <w:rsid w:val="00494B9A"/>
    <w:rsid w:val="004959B5"/>
    <w:rsid w:val="00496E17"/>
    <w:rsid w:val="00497278"/>
    <w:rsid w:val="004972DE"/>
    <w:rsid w:val="00497D0C"/>
    <w:rsid w:val="004A09FB"/>
    <w:rsid w:val="004A17A8"/>
    <w:rsid w:val="004A3E46"/>
    <w:rsid w:val="004A40EB"/>
    <w:rsid w:val="004A43C5"/>
    <w:rsid w:val="004A4429"/>
    <w:rsid w:val="004A52B4"/>
    <w:rsid w:val="004A5A97"/>
    <w:rsid w:val="004A6E48"/>
    <w:rsid w:val="004A73F4"/>
    <w:rsid w:val="004B0F0C"/>
    <w:rsid w:val="004B2C96"/>
    <w:rsid w:val="004B4078"/>
    <w:rsid w:val="004B4329"/>
    <w:rsid w:val="004B6022"/>
    <w:rsid w:val="004C0480"/>
    <w:rsid w:val="004C0864"/>
    <w:rsid w:val="004C17B0"/>
    <w:rsid w:val="004C1FBC"/>
    <w:rsid w:val="004C21B1"/>
    <w:rsid w:val="004C2268"/>
    <w:rsid w:val="004C30CD"/>
    <w:rsid w:val="004C3DBA"/>
    <w:rsid w:val="004C4105"/>
    <w:rsid w:val="004C49D7"/>
    <w:rsid w:val="004C52FE"/>
    <w:rsid w:val="004D0197"/>
    <w:rsid w:val="004D0752"/>
    <w:rsid w:val="004D0E30"/>
    <w:rsid w:val="004D1C43"/>
    <w:rsid w:val="004D1DED"/>
    <w:rsid w:val="004D3C8E"/>
    <w:rsid w:val="004D3E19"/>
    <w:rsid w:val="004D4286"/>
    <w:rsid w:val="004D733D"/>
    <w:rsid w:val="004D7B0D"/>
    <w:rsid w:val="004D7B75"/>
    <w:rsid w:val="004E1C20"/>
    <w:rsid w:val="004E1EED"/>
    <w:rsid w:val="004E2ADF"/>
    <w:rsid w:val="004E2C27"/>
    <w:rsid w:val="004E3175"/>
    <w:rsid w:val="004E4FCF"/>
    <w:rsid w:val="004E5EE5"/>
    <w:rsid w:val="004E5F64"/>
    <w:rsid w:val="004E61BF"/>
    <w:rsid w:val="004E77D2"/>
    <w:rsid w:val="004F23ED"/>
    <w:rsid w:val="004F3389"/>
    <w:rsid w:val="004F4004"/>
    <w:rsid w:val="004F4344"/>
    <w:rsid w:val="004F47B4"/>
    <w:rsid w:val="004F4AE5"/>
    <w:rsid w:val="004F4B5A"/>
    <w:rsid w:val="004F6702"/>
    <w:rsid w:val="004F6BDB"/>
    <w:rsid w:val="00500EED"/>
    <w:rsid w:val="00501546"/>
    <w:rsid w:val="005017A2"/>
    <w:rsid w:val="00501DDB"/>
    <w:rsid w:val="00504C8E"/>
    <w:rsid w:val="00505184"/>
    <w:rsid w:val="005071F5"/>
    <w:rsid w:val="00510768"/>
    <w:rsid w:val="00511590"/>
    <w:rsid w:val="00511D06"/>
    <w:rsid w:val="005131CB"/>
    <w:rsid w:val="005135BB"/>
    <w:rsid w:val="005148C9"/>
    <w:rsid w:val="005150B7"/>
    <w:rsid w:val="005154F4"/>
    <w:rsid w:val="00517577"/>
    <w:rsid w:val="00517B97"/>
    <w:rsid w:val="00520284"/>
    <w:rsid w:val="00520C4A"/>
    <w:rsid w:val="00521B42"/>
    <w:rsid w:val="00523393"/>
    <w:rsid w:val="00523796"/>
    <w:rsid w:val="00524F19"/>
    <w:rsid w:val="00524F32"/>
    <w:rsid w:val="00527397"/>
    <w:rsid w:val="005274A1"/>
    <w:rsid w:val="00527EC4"/>
    <w:rsid w:val="005303FB"/>
    <w:rsid w:val="00530879"/>
    <w:rsid w:val="0053169C"/>
    <w:rsid w:val="00533C3E"/>
    <w:rsid w:val="00533DF6"/>
    <w:rsid w:val="005349E5"/>
    <w:rsid w:val="005353C3"/>
    <w:rsid w:val="005362A2"/>
    <w:rsid w:val="00536795"/>
    <w:rsid w:val="00536A7A"/>
    <w:rsid w:val="00536D73"/>
    <w:rsid w:val="00537340"/>
    <w:rsid w:val="005401EE"/>
    <w:rsid w:val="005410C6"/>
    <w:rsid w:val="005426BE"/>
    <w:rsid w:val="0054555D"/>
    <w:rsid w:val="005455AC"/>
    <w:rsid w:val="00547785"/>
    <w:rsid w:val="00547818"/>
    <w:rsid w:val="00553343"/>
    <w:rsid w:val="00554257"/>
    <w:rsid w:val="00554CD3"/>
    <w:rsid w:val="00555712"/>
    <w:rsid w:val="00556B91"/>
    <w:rsid w:val="005570F2"/>
    <w:rsid w:val="00557AD6"/>
    <w:rsid w:val="00560755"/>
    <w:rsid w:val="00560DCD"/>
    <w:rsid w:val="00563605"/>
    <w:rsid w:val="00565ED9"/>
    <w:rsid w:val="005700F3"/>
    <w:rsid w:val="00570DCA"/>
    <w:rsid w:val="0057198C"/>
    <w:rsid w:val="00571B2C"/>
    <w:rsid w:val="00573288"/>
    <w:rsid w:val="00574688"/>
    <w:rsid w:val="00574A7F"/>
    <w:rsid w:val="00574FB8"/>
    <w:rsid w:val="00575262"/>
    <w:rsid w:val="00577A11"/>
    <w:rsid w:val="00581D7B"/>
    <w:rsid w:val="00583D5E"/>
    <w:rsid w:val="00585019"/>
    <w:rsid w:val="0058530E"/>
    <w:rsid w:val="00586846"/>
    <w:rsid w:val="00590511"/>
    <w:rsid w:val="00590689"/>
    <w:rsid w:val="005928F2"/>
    <w:rsid w:val="0059729B"/>
    <w:rsid w:val="00597556"/>
    <w:rsid w:val="00597C73"/>
    <w:rsid w:val="00597EDB"/>
    <w:rsid w:val="005A061F"/>
    <w:rsid w:val="005A07FB"/>
    <w:rsid w:val="005A084B"/>
    <w:rsid w:val="005A15BD"/>
    <w:rsid w:val="005A15F7"/>
    <w:rsid w:val="005A2A8F"/>
    <w:rsid w:val="005A32C4"/>
    <w:rsid w:val="005A44B1"/>
    <w:rsid w:val="005A48C1"/>
    <w:rsid w:val="005A4A9F"/>
    <w:rsid w:val="005A4FBA"/>
    <w:rsid w:val="005A5E34"/>
    <w:rsid w:val="005A7368"/>
    <w:rsid w:val="005B0989"/>
    <w:rsid w:val="005B0FBE"/>
    <w:rsid w:val="005B1FBE"/>
    <w:rsid w:val="005B2158"/>
    <w:rsid w:val="005B24BE"/>
    <w:rsid w:val="005B2C30"/>
    <w:rsid w:val="005B38F6"/>
    <w:rsid w:val="005B517F"/>
    <w:rsid w:val="005B5A5A"/>
    <w:rsid w:val="005C0308"/>
    <w:rsid w:val="005C03BC"/>
    <w:rsid w:val="005C2103"/>
    <w:rsid w:val="005C2148"/>
    <w:rsid w:val="005C2713"/>
    <w:rsid w:val="005C33A8"/>
    <w:rsid w:val="005C5072"/>
    <w:rsid w:val="005C597E"/>
    <w:rsid w:val="005C5E49"/>
    <w:rsid w:val="005C7364"/>
    <w:rsid w:val="005C73D4"/>
    <w:rsid w:val="005D1215"/>
    <w:rsid w:val="005D14C9"/>
    <w:rsid w:val="005D20CD"/>
    <w:rsid w:val="005D4197"/>
    <w:rsid w:val="005D5DB5"/>
    <w:rsid w:val="005D63C2"/>
    <w:rsid w:val="005D7CCA"/>
    <w:rsid w:val="005E1201"/>
    <w:rsid w:val="005E2748"/>
    <w:rsid w:val="005E6EE2"/>
    <w:rsid w:val="005F08A1"/>
    <w:rsid w:val="005F2E94"/>
    <w:rsid w:val="005F3CE9"/>
    <w:rsid w:val="005F56D5"/>
    <w:rsid w:val="005F59C0"/>
    <w:rsid w:val="005F75D0"/>
    <w:rsid w:val="00600052"/>
    <w:rsid w:val="00600231"/>
    <w:rsid w:val="0060230B"/>
    <w:rsid w:val="00602D80"/>
    <w:rsid w:val="00603020"/>
    <w:rsid w:val="00604600"/>
    <w:rsid w:val="006071AC"/>
    <w:rsid w:val="006107FE"/>
    <w:rsid w:val="0061086E"/>
    <w:rsid w:val="00612659"/>
    <w:rsid w:val="006138C4"/>
    <w:rsid w:val="00615640"/>
    <w:rsid w:val="0061594A"/>
    <w:rsid w:val="00615BAC"/>
    <w:rsid w:val="00615DBD"/>
    <w:rsid w:val="00616668"/>
    <w:rsid w:val="00616990"/>
    <w:rsid w:val="00616B08"/>
    <w:rsid w:val="006215C9"/>
    <w:rsid w:val="00621EFC"/>
    <w:rsid w:val="00623536"/>
    <w:rsid w:val="0062398E"/>
    <w:rsid w:val="00624785"/>
    <w:rsid w:val="0062648C"/>
    <w:rsid w:val="0063207F"/>
    <w:rsid w:val="006322DC"/>
    <w:rsid w:val="00633ECF"/>
    <w:rsid w:val="0063774B"/>
    <w:rsid w:val="00646166"/>
    <w:rsid w:val="006472AF"/>
    <w:rsid w:val="00651B01"/>
    <w:rsid w:val="00651E5F"/>
    <w:rsid w:val="00652767"/>
    <w:rsid w:val="0065282C"/>
    <w:rsid w:val="0065375E"/>
    <w:rsid w:val="00654797"/>
    <w:rsid w:val="00655C28"/>
    <w:rsid w:val="0066047C"/>
    <w:rsid w:val="00661BD9"/>
    <w:rsid w:val="006627A6"/>
    <w:rsid w:val="006643F8"/>
    <w:rsid w:val="00666197"/>
    <w:rsid w:val="006662F5"/>
    <w:rsid w:val="00666475"/>
    <w:rsid w:val="00667061"/>
    <w:rsid w:val="00667D42"/>
    <w:rsid w:val="006703C3"/>
    <w:rsid w:val="006709A9"/>
    <w:rsid w:val="006716F2"/>
    <w:rsid w:val="006736E8"/>
    <w:rsid w:val="00674208"/>
    <w:rsid w:val="00675FBC"/>
    <w:rsid w:val="00676360"/>
    <w:rsid w:val="00676EDB"/>
    <w:rsid w:val="00680A8F"/>
    <w:rsid w:val="006827C6"/>
    <w:rsid w:val="006841D1"/>
    <w:rsid w:val="006845C3"/>
    <w:rsid w:val="006847B2"/>
    <w:rsid w:val="00685F59"/>
    <w:rsid w:val="006873E9"/>
    <w:rsid w:val="0068774C"/>
    <w:rsid w:val="00690FB6"/>
    <w:rsid w:val="006912B7"/>
    <w:rsid w:val="0069325E"/>
    <w:rsid w:val="00693347"/>
    <w:rsid w:val="006942B3"/>
    <w:rsid w:val="00694664"/>
    <w:rsid w:val="0069511B"/>
    <w:rsid w:val="00695B05"/>
    <w:rsid w:val="00695E1C"/>
    <w:rsid w:val="00696219"/>
    <w:rsid w:val="00697FDD"/>
    <w:rsid w:val="006A0170"/>
    <w:rsid w:val="006A02BC"/>
    <w:rsid w:val="006A0661"/>
    <w:rsid w:val="006A07DB"/>
    <w:rsid w:val="006A1719"/>
    <w:rsid w:val="006A1D25"/>
    <w:rsid w:val="006A28DA"/>
    <w:rsid w:val="006A403E"/>
    <w:rsid w:val="006A4506"/>
    <w:rsid w:val="006A64C0"/>
    <w:rsid w:val="006A6623"/>
    <w:rsid w:val="006A67AA"/>
    <w:rsid w:val="006A7158"/>
    <w:rsid w:val="006B0597"/>
    <w:rsid w:val="006B078E"/>
    <w:rsid w:val="006B1514"/>
    <w:rsid w:val="006B2F1D"/>
    <w:rsid w:val="006B363C"/>
    <w:rsid w:val="006B3F78"/>
    <w:rsid w:val="006B47A4"/>
    <w:rsid w:val="006B4A2C"/>
    <w:rsid w:val="006B6A44"/>
    <w:rsid w:val="006B6BE7"/>
    <w:rsid w:val="006B6C17"/>
    <w:rsid w:val="006B7697"/>
    <w:rsid w:val="006C0CB8"/>
    <w:rsid w:val="006C0D85"/>
    <w:rsid w:val="006C218C"/>
    <w:rsid w:val="006C2B85"/>
    <w:rsid w:val="006C3269"/>
    <w:rsid w:val="006C3AE5"/>
    <w:rsid w:val="006C453E"/>
    <w:rsid w:val="006C47B0"/>
    <w:rsid w:val="006C4ADE"/>
    <w:rsid w:val="006C5233"/>
    <w:rsid w:val="006C5599"/>
    <w:rsid w:val="006C570E"/>
    <w:rsid w:val="006C71F1"/>
    <w:rsid w:val="006D066B"/>
    <w:rsid w:val="006D0A94"/>
    <w:rsid w:val="006D1808"/>
    <w:rsid w:val="006D3D30"/>
    <w:rsid w:val="006D4500"/>
    <w:rsid w:val="006D57D6"/>
    <w:rsid w:val="006D5E0B"/>
    <w:rsid w:val="006D65C4"/>
    <w:rsid w:val="006E0689"/>
    <w:rsid w:val="006E137C"/>
    <w:rsid w:val="006E15B5"/>
    <w:rsid w:val="006E35D2"/>
    <w:rsid w:val="006E37E5"/>
    <w:rsid w:val="006E3E7E"/>
    <w:rsid w:val="006E4354"/>
    <w:rsid w:val="006E494C"/>
    <w:rsid w:val="006E4AC9"/>
    <w:rsid w:val="006E4D23"/>
    <w:rsid w:val="006E52B4"/>
    <w:rsid w:val="006F0461"/>
    <w:rsid w:val="006F0A50"/>
    <w:rsid w:val="006F145C"/>
    <w:rsid w:val="006F1CFF"/>
    <w:rsid w:val="006F201B"/>
    <w:rsid w:val="006F219D"/>
    <w:rsid w:val="006F24A2"/>
    <w:rsid w:val="006F39BA"/>
    <w:rsid w:val="006F6288"/>
    <w:rsid w:val="006F6A26"/>
    <w:rsid w:val="006F7813"/>
    <w:rsid w:val="00700982"/>
    <w:rsid w:val="00700C4C"/>
    <w:rsid w:val="00702386"/>
    <w:rsid w:val="0070469B"/>
    <w:rsid w:val="00704DB5"/>
    <w:rsid w:val="00706195"/>
    <w:rsid w:val="00706232"/>
    <w:rsid w:val="00707469"/>
    <w:rsid w:val="00707D60"/>
    <w:rsid w:val="00710540"/>
    <w:rsid w:val="00711724"/>
    <w:rsid w:val="00711F91"/>
    <w:rsid w:val="0071224B"/>
    <w:rsid w:val="007124C9"/>
    <w:rsid w:val="00713638"/>
    <w:rsid w:val="00716853"/>
    <w:rsid w:val="00716D83"/>
    <w:rsid w:val="007179E2"/>
    <w:rsid w:val="007203FC"/>
    <w:rsid w:val="007207B7"/>
    <w:rsid w:val="00721812"/>
    <w:rsid w:val="00723428"/>
    <w:rsid w:val="00723465"/>
    <w:rsid w:val="00724000"/>
    <w:rsid w:val="00724BA9"/>
    <w:rsid w:val="00724F81"/>
    <w:rsid w:val="007259FC"/>
    <w:rsid w:val="00727D3E"/>
    <w:rsid w:val="007306FC"/>
    <w:rsid w:val="00730D62"/>
    <w:rsid w:val="00730DFB"/>
    <w:rsid w:val="0073144E"/>
    <w:rsid w:val="00731BA8"/>
    <w:rsid w:val="00731EB5"/>
    <w:rsid w:val="007325DB"/>
    <w:rsid w:val="00733610"/>
    <w:rsid w:val="00734A7A"/>
    <w:rsid w:val="00735A75"/>
    <w:rsid w:val="00736C99"/>
    <w:rsid w:val="00737AC6"/>
    <w:rsid w:val="00737F04"/>
    <w:rsid w:val="00740FCA"/>
    <w:rsid w:val="00741671"/>
    <w:rsid w:val="0074311A"/>
    <w:rsid w:val="0074344B"/>
    <w:rsid w:val="007435A4"/>
    <w:rsid w:val="007443AB"/>
    <w:rsid w:val="00745064"/>
    <w:rsid w:val="007460C2"/>
    <w:rsid w:val="007462CA"/>
    <w:rsid w:val="00746979"/>
    <w:rsid w:val="00750C4D"/>
    <w:rsid w:val="00750FFB"/>
    <w:rsid w:val="00753D42"/>
    <w:rsid w:val="00753EA9"/>
    <w:rsid w:val="00753EC2"/>
    <w:rsid w:val="00757C7B"/>
    <w:rsid w:val="00760290"/>
    <w:rsid w:val="007618E9"/>
    <w:rsid w:val="00761FB1"/>
    <w:rsid w:val="00763355"/>
    <w:rsid w:val="00763429"/>
    <w:rsid w:val="00763612"/>
    <w:rsid w:val="00763C64"/>
    <w:rsid w:val="007640A2"/>
    <w:rsid w:val="00764D36"/>
    <w:rsid w:val="00766008"/>
    <w:rsid w:val="00766235"/>
    <w:rsid w:val="00766ECD"/>
    <w:rsid w:val="0076702B"/>
    <w:rsid w:val="007674DF"/>
    <w:rsid w:val="007700DF"/>
    <w:rsid w:val="007715F7"/>
    <w:rsid w:val="00771D51"/>
    <w:rsid w:val="00772896"/>
    <w:rsid w:val="00772F36"/>
    <w:rsid w:val="0077390C"/>
    <w:rsid w:val="00774A91"/>
    <w:rsid w:val="0077526D"/>
    <w:rsid w:val="007771D7"/>
    <w:rsid w:val="007810DF"/>
    <w:rsid w:val="00781AF6"/>
    <w:rsid w:val="00784A4A"/>
    <w:rsid w:val="0078655A"/>
    <w:rsid w:val="0078668F"/>
    <w:rsid w:val="00786F02"/>
    <w:rsid w:val="00787883"/>
    <w:rsid w:val="00787F44"/>
    <w:rsid w:val="007902EA"/>
    <w:rsid w:val="00792F90"/>
    <w:rsid w:val="00793650"/>
    <w:rsid w:val="007936A2"/>
    <w:rsid w:val="00793F03"/>
    <w:rsid w:val="00794265"/>
    <w:rsid w:val="007947B8"/>
    <w:rsid w:val="00795021"/>
    <w:rsid w:val="007950A4"/>
    <w:rsid w:val="00796017"/>
    <w:rsid w:val="0079631F"/>
    <w:rsid w:val="007970B1"/>
    <w:rsid w:val="007A15DD"/>
    <w:rsid w:val="007A3F65"/>
    <w:rsid w:val="007A437B"/>
    <w:rsid w:val="007A43AE"/>
    <w:rsid w:val="007A4430"/>
    <w:rsid w:val="007A4E3B"/>
    <w:rsid w:val="007A5E19"/>
    <w:rsid w:val="007A612A"/>
    <w:rsid w:val="007A6661"/>
    <w:rsid w:val="007A771B"/>
    <w:rsid w:val="007A793C"/>
    <w:rsid w:val="007A7C0A"/>
    <w:rsid w:val="007B0360"/>
    <w:rsid w:val="007B1956"/>
    <w:rsid w:val="007B2088"/>
    <w:rsid w:val="007B26EE"/>
    <w:rsid w:val="007B27FB"/>
    <w:rsid w:val="007B466D"/>
    <w:rsid w:val="007B5D48"/>
    <w:rsid w:val="007B5EC9"/>
    <w:rsid w:val="007B6AC6"/>
    <w:rsid w:val="007B7227"/>
    <w:rsid w:val="007C0451"/>
    <w:rsid w:val="007C0765"/>
    <w:rsid w:val="007C0856"/>
    <w:rsid w:val="007C18BC"/>
    <w:rsid w:val="007C19E6"/>
    <w:rsid w:val="007C1E06"/>
    <w:rsid w:val="007C25C0"/>
    <w:rsid w:val="007C29E8"/>
    <w:rsid w:val="007C335C"/>
    <w:rsid w:val="007C485F"/>
    <w:rsid w:val="007C495E"/>
    <w:rsid w:val="007C49EF"/>
    <w:rsid w:val="007C5928"/>
    <w:rsid w:val="007C6746"/>
    <w:rsid w:val="007D0005"/>
    <w:rsid w:val="007D0E27"/>
    <w:rsid w:val="007D14B6"/>
    <w:rsid w:val="007D160F"/>
    <w:rsid w:val="007D2979"/>
    <w:rsid w:val="007D396E"/>
    <w:rsid w:val="007D4E3F"/>
    <w:rsid w:val="007D56E0"/>
    <w:rsid w:val="007D6C91"/>
    <w:rsid w:val="007D78FB"/>
    <w:rsid w:val="007D7C85"/>
    <w:rsid w:val="007D7DAF"/>
    <w:rsid w:val="007E05B1"/>
    <w:rsid w:val="007E10D5"/>
    <w:rsid w:val="007E160B"/>
    <w:rsid w:val="007E1D26"/>
    <w:rsid w:val="007E21FD"/>
    <w:rsid w:val="007E3D8E"/>
    <w:rsid w:val="007E511B"/>
    <w:rsid w:val="007E635D"/>
    <w:rsid w:val="007E70F6"/>
    <w:rsid w:val="007E7870"/>
    <w:rsid w:val="007F03C3"/>
    <w:rsid w:val="007F170C"/>
    <w:rsid w:val="007F2440"/>
    <w:rsid w:val="007F4974"/>
    <w:rsid w:val="007F4B2A"/>
    <w:rsid w:val="007F4D5B"/>
    <w:rsid w:val="007F722B"/>
    <w:rsid w:val="00802108"/>
    <w:rsid w:val="00802487"/>
    <w:rsid w:val="00803854"/>
    <w:rsid w:val="00803F77"/>
    <w:rsid w:val="00805217"/>
    <w:rsid w:val="0080562C"/>
    <w:rsid w:val="00807F85"/>
    <w:rsid w:val="008126F8"/>
    <w:rsid w:val="008134CF"/>
    <w:rsid w:val="008134F5"/>
    <w:rsid w:val="00813EE1"/>
    <w:rsid w:val="00813F69"/>
    <w:rsid w:val="00815856"/>
    <w:rsid w:val="0081620B"/>
    <w:rsid w:val="00817487"/>
    <w:rsid w:val="0081796E"/>
    <w:rsid w:val="00817E10"/>
    <w:rsid w:val="008206CB"/>
    <w:rsid w:val="0082094D"/>
    <w:rsid w:val="00821E8F"/>
    <w:rsid w:val="00822449"/>
    <w:rsid w:val="00822BC2"/>
    <w:rsid w:val="00823005"/>
    <w:rsid w:val="008231F8"/>
    <w:rsid w:val="0082384A"/>
    <w:rsid w:val="00825AEA"/>
    <w:rsid w:val="00826BD5"/>
    <w:rsid w:val="00826CA7"/>
    <w:rsid w:val="0082746F"/>
    <w:rsid w:val="00830E95"/>
    <w:rsid w:val="00831A30"/>
    <w:rsid w:val="0083440C"/>
    <w:rsid w:val="00834CCE"/>
    <w:rsid w:val="00835B3F"/>
    <w:rsid w:val="00836A43"/>
    <w:rsid w:val="00837BA6"/>
    <w:rsid w:val="00840766"/>
    <w:rsid w:val="00843226"/>
    <w:rsid w:val="0084348B"/>
    <w:rsid w:val="00844D2E"/>
    <w:rsid w:val="00845315"/>
    <w:rsid w:val="00845348"/>
    <w:rsid w:val="00847911"/>
    <w:rsid w:val="00847F55"/>
    <w:rsid w:val="00850011"/>
    <w:rsid w:val="008507D0"/>
    <w:rsid w:val="0085119D"/>
    <w:rsid w:val="00852AD2"/>
    <w:rsid w:val="00852B65"/>
    <w:rsid w:val="00853F22"/>
    <w:rsid w:val="0085424E"/>
    <w:rsid w:val="00854399"/>
    <w:rsid w:val="0085463F"/>
    <w:rsid w:val="0085673E"/>
    <w:rsid w:val="0085690A"/>
    <w:rsid w:val="00857E18"/>
    <w:rsid w:val="00857EC8"/>
    <w:rsid w:val="00860299"/>
    <w:rsid w:val="00860D20"/>
    <w:rsid w:val="00861F2C"/>
    <w:rsid w:val="008626E2"/>
    <w:rsid w:val="0086329B"/>
    <w:rsid w:val="00863B99"/>
    <w:rsid w:val="00863E25"/>
    <w:rsid w:val="00863F44"/>
    <w:rsid w:val="00864420"/>
    <w:rsid w:val="00864515"/>
    <w:rsid w:val="00864CD1"/>
    <w:rsid w:val="00866704"/>
    <w:rsid w:val="008669C0"/>
    <w:rsid w:val="00870137"/>
    <w:rsid w:val="0087053A"/>
    <w:rsid w:val="008738CD"/>
    <w:rsid w:val="00874E58"/>
    <w:rsid w:val="008759F1"/>
    <w:rsid w:val="008774DC"/>
    <w:rsid w:val="00877860"/>
    <w:rsid w:val="00880C18"/>
    <w:rsid w:val="00882EE1"/>
    <w:rsid w:val="008846F1"/>
    <w:rsid w:val="00885BBF"/>
    <w:rsid w:val="008861D4"/>
    <w:rsid w:val="00886BE2"/>
    <w:rsid w:val="00887E91"/>
    <w:rsid w:val="00891E33"/>
    <w:rsid w:val="00893796"/>
    <w:rsid w:val="00893AC3"/>
    <w:rsid w:val="00894379"/>
    <w:rsid w:val="008954F4"/>
    <w:rsid w:val="008A0864"/>
    <w:rsid w:val="008A363A"/>
    <w:rsid w:val="008A3E12"/>
    <w:rsid w:val="008A4025"/>
    <w:rsid w:val="008A63DC"/>
    <w:rsid w:val="008A706D"/>
    <w:rsid w:val="008A717A"/>
    <w:rsid w:val="008A7296"/>
    <w:rsid w:val="008B03EF"/>
    <w:rsid w:val="008B1B06"/>
    <w:rsid w:val="008B522B"/>
    <w:rsid w:val="008B654C"/>
    <w:rsid w:val="008B6D37"/>
    <w:rsid w:val="008B726E"/>
    <w:rsid w:val="008C00ED"/>
    <w:rsid w:val="008C075B"/>
    <w:rsid w:val="008C0B94"/>
    <w:rsid w:val="008C3ADB"/>
    <w:rsid w:val="008C3BFE"/>
    <w:rsid w:val="008C4777"/>
    <w:rsid w:val="008C53CC"/>
    <w:rsid w:val="008C54BB"/>
    <w:rsid w:val="008C58C3"/>
    <w:rsid w:val="008C5ED0"/>
    <w:rsid w:val="008D0E50"/>
    <w:rsid w:val="008D1330"/>
    <w:rsid w:val="008D15C9"/>
    <w:rsid w:val="008D1636"/>
    <w:rsid w:val="008D33D4"/>
    <w:rsid w:val="008D684F"/>
    <w:rsid w:val="008D774E"/>
    <w:rsid w:val="008D7F15"/>
    <w:rsid w:val="008E05EE"/>
    <w:rsid w:val="008E10C2"/>
    <w:rsid w:val="008E3DA0"/>
    <w:rsid w:val="008E40D3"/>
    <w:rsid w:val="008E5AFB"/>
    <w:rsid w:val="008E6431"/>
    <w:rsid w:val="008E651C"/>
    <w:rsid w:val="008E6D8C"/>
    <w:rsid w:val="008E769E"/>
    <w:rsid w:val="008E7AC1"/>
    <w:rsid w:val="008F031B"/>
    <w:rsid w:val="008F1671"/>
    <w:rsid w:val="008F1BFB"/>
    <w:rsid w:val="008F2723"/>
    <w:rsid w:val="008F3169"/>
    <w:rsid w:val="008F43A8"/>
    <w:rsid w:val="008F4484"/>
    <w:rsid w:val="008F4BFD"/>
    <w:rsid w:val="008F4DF3"/>
    <w:rsid w:val="008F5617"/>
    <w:rsid w:val="008F5AC9"/>
    <w:rsid w:val="008F5F6B"/>
    <w:rsid w:val="008F638A"/>
    <w:rsid w:val="008F6AB0"/>
    <w:rsid w:val="0090084A"/>
    <w:rsid w:val="00900DA3"/>
    <w:rsid w:val="00900E50"/>
    <w:rsid w:val="0090118F"/>
    <w:rsid w:val="00901B80"/>
    <w:rsid w:val="009028F1"/>
    <w:rsid w:val="0090315A"/>
    <w:rsid w:val="00903B92"/>
    <w:rsid w:val="00904DB2"/>
    <w:rsid w:val="00905E0B"/>
    <w:rsid w:val="0090683C"/>
    <w:rsid w:val="00906CE4"/>
    <w:rsid w:val="009070EA"/>
    <w:rsid w:val="009125FF"/>
    <w:rsid w:val="00913356"/>
    <w:rsid w:val="009138D1"/>
    <w:rsid w:val="0091500F"/>
    <w:rsid w:val="00915B68"/>
    <w:rsid w:val="00915B81"/>
    <w:rsid w:val="00916245"/>
    <w:rsid w:val="00916480"/>
    <w:rsid w:val="0092011F"/>
    <w:rsid w:val="009206B4"/>
    <w:rsid w:val="0092128F"/>
    <w:rsid w:val="00921812"/>
    <w:rsid w:val="009220CD"/>
    <w:rsid w:val="00922F61"/>
    <w:rsid w:val="00923026"/>
    <w:rsid w:val="009238EE"/>
    <w:rsid w:val="009241D3"/>
    <w:rsid w:val="00924640"/>
    <w:rsid w:val="009250C1"/>
    <w:rsid w:val="00925AC1"/>
    <w:rsid w:val="00926332"/>
    <w:rsid w:val="00927911"/>
    <w:rsid w:val="009321C5"/>
    <w:rsid w:val="00932BF5"/>
    <w:rsid w:val="009336EC"/>
    <w:rsid w:val="00935BE0"/>
    <w:rsid w:val="00943F64"/>
    <w:rsid w:val="00944CED"/>
    <w:rsid w:val="00944F71"/>
    <w:rsid w:val="0095086A"/>
    <w:rsid w:val="00950C29"/>
    <w:rsid w:val="00951CEA"/>
    <w:rsid w:val="009529F8"/>
    <w:rsid w:val="00953114"/>
    <w:rsid w:val="0095385A"/>
    <w:rsid w:val="00954C0C"/>
    <w:rsid w:val="009554EA"/>
    <w:rsid w:val="00956321"/>
    <w:rsid w:val="009606BE"/>
    <w:rsid w:val="009614F3"/>
    <w:rsid w:val="0096177E"/>
    <w:rsid w:val="0096196F"/>
    <w:rsid w:val="00962A2B"/>
    <w:rsid w:val="0096329C"/>
    <w:rsid w:val="00963C3B"/>
    <w:rsid w:val="00964EBB"/>
    <w:rsid w:val="0096552E"/>
    <w:rsid w:val="00967525"/>
    <w:rsid w:val="00967713"/>
    <w:rsid w:val="0097009B"/>
    <w:rsid w:val="00972044"/>
    <w:rsid w:val="00972412"/>
    <w:rsid w:val="00974BC9"/>
    <w:rsid w:val="00974C35"/>
    <w:rsid w:val="00974F9F"/>
    <w:rsid w:val="00975131"/>
    <w:rsid w:val="00975293"/>
    <w:rsid w:val="009772D5"/>
    <w:rsid w:val="0097770A"/>
    <w:rsid w:val="009811AF"/>
    <w:rsid w:val="00981D2A"/>
    <w:rsid w:val="00982657"/>
    <w:rsid w:val="0098318B"/>
    <w:rsid w:val="00983FA9"/>
    <w:rsid w:val="00984C2B"/>
    <w:rsid w:val="00985581"/>
    <w:rsid w:val="00985636"/>
    <w:rsid w:val="00985EFD"/>
    <w:rsid w:val="009871FE"/>
    <w:rsid w:val="00987726"/>
    <w:rsid w:val="00987869"/>
    <w:rsid w:val="00987DD9"/>
    <w:rsid w:val="00990043"/>
    <w:rsid w:val="0099047E"/>
    <w:rsid w:val="009904BE"/>
    <w:rsid w:val="00990A30"/>
    <w:rsid w:val="00990D8C"/>
    <w:rsid w:val="00991195"/>
    <w:rsid w:val="00991801"/>
    <w:rsid w:val="00991B59"/>
    <w:rsid w:val="009924C8"/>
    <w:rsid w:val="009924EF"/>
    <w:rsid w:val="00992B1D"/>
    <w:rsid w:val="009932D8"/>
    <w:rsid w:val="00994E4D"/>
    <w:rsid w:val="00995087"/>
    <w:rsid w:val="00995590"/>
    <w:rsid w:val="00997B7A"/>
    <w:rsid w:val="00997C85"/>
    <w:rsid w:val="00997F07"/>
    <w:rsid w:val="009A28FA"/>
    <w:rsid w:val="009A3C56"/>
    <w:rsid w:val="009A635D"/>
    <w:rsid w:val="009A63FE"/>
    <w:rsid w:val="009A7C50"/>
    <w:rsid w:val="009B0758"/>
    <w:rsid w:val="009B0903"/>
    <w:rsid w:val="009B0E8B"/>
    <w:rsid w:val="009B2973"/>
    <w:rsid w:val="009B3ABA"/>
    <w:rsid w:val="009B3D76"/>
    <w:rsid w:val="009B4C8C"/>
    <w:rsid w:val="009B5772"/>
    <w:rsid w:val="009B5A86"/>
    <w:rsid w:val="009B5C18"/>
    <w:rsid w:val="009B6A7A"/>
    <w:rsid w:val="009B790D"/>
    <w:rsid w:val="009C05B2"/>
    <w:rsid w:val="009C252D"/>
    <w:rsid w:val="009C2C2A"/>
    <w:rsid w:val="009C31D9"/>
    <w:rsid w:val="009C37F3"/>
    <w:rsid w:val="009C4989"/>
    <w:rsid w:val="009C4CB8"/>
    <w:rsid w:val="009C5B9F"/>
    <w:rsid w:val="009C5EB6"/>
    <w:rsid w:val="009C6267"/>
    <w:rsid w:val="009C7A7F"/>
    <w:rsid w:val="009D078C"/>
    <w:rsid w:val="009D088D"/>
    <w:rsid w:val="009D3969"/>
    <w:rsid w:val="009D40D0"/>
    <w:rsid w:val="009D4A0E"/>
    <w:rsid w:val="009D5150"/>
    <w:rsid w:val="009D5205"/>
    <w:rsid w:val="009D56BE"/>
    <w:rsid w:val="009D6297"/>
    <w:rsid w:val="009D65E6"/>
    <w:rsid w:val="009D6680"/>
    <w:rsid w:val="009D7D87"/>
    <w:rsid w:val="009E1139"/>
    <w:rsid w:val="009E27BC"/>
    <w:rsid w:val="009E2B6F"/>
    <w:rsid w:val="009E35E8"/>
    <w:rsid w:val="009E39EF"/>
    <w:rsid w:val="009E54C3"/>
    <w:rsid w:val="009E6B2C"/>
    <w:rsid w:val="009E7EA6"/>
    <w:rsid w:val="009F16A7"/>
    <w:rsid w:val="009F235E"/>
    <w:rsid w:val="009F247E"/>
    <w:rsid w:val="009F2EFD"/>
    <w:rsid w:val="009F4EE9"/>
    <w:rsid w:val="009F4F7E"/>
    <w:rsid w:val="009F52F0"/>
    <w:rsid w:val="009F75E9"/>
    <w:rsid w:val="009F7E29"/>
    <w:rsid w:val="00A02B80"/>
    <w:rsid w:val="00A0346B"/>
    <w:rsid w:val="00A03DEF"/>
    <w:rsid w:val="00A04EA8"/>
    <w:rsid w:val="00A1344E"/>
    <w:rsid w:val="00A134DA"/>
    <w:rsid w:val="00A13949"/>
    <w:rsid w:val="00A13AC0"/>
    <w:rsid w:val="00A13BBD"/>
    <w:rsid w:val="00A148E6"/>
    <w:rsid w:val="00A14B46"/>
    <w:rsid w:val="00A16365"/>
    <w:rsid w:val="00A163A5"/>
    <w:rsid w:val="00A164E2"/>
    <w:rsid w:val="00A1655E"/>
    <w:rsid w:val="00A16B79"/>
    <w:rsid w:val="00A16DEE"/>
    <w:rsid w:val="00A174B3"/>
    <w:rsid w:val="00A221EC"/>
    <w:rsid w:val="00A22B28"/>
    <w:rsid w:val="00A22EFF"/>
    <w:rsid w:val="00A23025"/>
    <w:rsid w:val="00A235AB"/>
    <w:rsid w:val="00A239B1"/>
    <w:rsid w:val="00A24C14"/>
    <w:rsid w:val="00A26BFA"/>
    <w:rsid w:val="00A30336"/>
    <w:rsid w:val="00A30F84"/>
    <w:rsid w:val="00A3430D"/>
    <w:rsid w:val="00A3431A"/>
    <w:rsid w:val="00A34C2B"/>
    <w:rsid w:val="00A34F72"/>
    <w:rsid w:val="00A3694E"/>
    <w:rsid w:val="00A371AA"/>
    <w:rsid w:val="00A377B7"/>
    <w:rsid w:val="00A3791B"/>
    <w:rsid w:val="00A37E6A"/>
    <w:rsid w:val="00A406CB"/>
    <w:rsid w:val="00A4253B"/>
    <w:rsid w:val="00A42952"/>
    <w:rsid w:val="00A472E3"/>
    <w:rsid w:val="00A47323"/>
    <w:rsid w:val="00A47BBF"/>
    <w:rsid w:val="00A47F75"/>
    <w:rsid w:val="00A523C7"/>
    <w:rsid w:val="00A52815"/>
    <w:rsid w:val="00A535F3"/>
    <w:rsid w:val="00A53D39"/>
    <w:rsid w:val="00A579B6"/>
    <w:rsid w:val="00A57DD1"/>
    <w:rsid w:val="00A60A81"/>
    <w:rsid w:val="00A616BB"/>
    <w:rsid w:val="00A63102"/>
    <w:rsid w:val="00A63A9B"/>
    <w:rsid w:val="00A64E0C"/>
    <w:rsid w:val="00A65BCC"/>
    <w:rsid w:val="00A661E7"/>
    <w:rsid w:val="00A678CE"/>
    <w:rsid w:val="00A70ABA"/>
    <w:rsid w:val="00A74754"/>
    <w:rsid w:val="00A74E47"/>
    <w:rsid w:val="00A74FA7"/>
    <w:rsid w:val="00A7540F"/>
    <w:rsid w:val="00A75A63"/>
    <w:rsid w:val="00A75FAD"/>
    <w:rsid w:val="00A8099A"/>
    <w:rsid w:val="00A80B85"/>
    <w:rsid w:val="00A80CE6"/>
    <w:rsid w:val="00A80EDE"/>
    <w:rsid w:val="00A831BD"/>
    <w:rsid w:val="00A84422"/>
    <w:rsid w:val="00A85600"/>
    <w:rsid w:val="00A8659D"/>
    <w:rsid w:val="00A908BF"/>
    <w:rsid w:val="00A909E0"/>
    <w:rsid w:val="00A916A4"/>
    <w:rsid w:val="00A92E2D"/>
    <w:rsid w:val="00A93DB9"/>
    <w:rsid w:val="00A94406"/>
    <w:rsid w:val="00A94A66"/>
    <w:rsid w:val="00A9542A"/>
    <w:rsid w:val="00A95B79"/>
    <w:rsid w:val="00A96B36"/>
    <w:rsid w:val="00A96BED"/>
    <w:rsid w:val="00A97A71"/>
    <w:rsid w:val="00A97ABF"/>
    <w:rsid w:val="00A97B0B"/>
    <w:rsid w:val="00AA2AAB"/>
    <w:rsid w:val="00AA2F70"/>
    <w:rsid w:val="00AA3BC0"/>
    <w:rsid w:val="00AA5DCA"/>
    <w:rsid w:val="00AA6F38"/>
    <w:rsid w:val="00AA7A28"/>
    <w:rsid w:val="00AB015B"/>
    <w:rsid w:val="00AB01A0"/>
    <w:rsid w:val="00AB030F"/>
    <w:rsid w:val="00AB0C82"/>
    <w:rsid w:val="00AB1527"/>
    <w:rsid w:val="00AB17F7"/>
    <w:rsid w:val="00AB24E9"/>
    <w:rsid w:val="00AB295A"/>
    <w:rsid w:val="00AB3DBB"/>
    <w:rsid w:val="00AB4B3A"/>
    <w:rsid w:val="00AB4DAA"/>
    <w:rsid w:val="00AB560A"/>
    <w:rsid w:val="00AB5CE2"/>
    <w:rsid w:val="00AB6EC2"/>
    <w:rsid w:val="00AB73A5"/>
    <w:rsid w:val="00AB7AC4"/>
    <w:rsid w:val="00AC0AC3"/>
    <w:rsid w:val="00AC254D"/>
    <w:rsid w:val="00AC257B"/>
    <w:rsid w:val="00AC3384"/>
    <w:rsid w:val="00AC3439"/>
    <w:rsid w:val="00AC4C37"/>
    <w:rsid w:val="00AC5684"/>
    <w:rsid w:val="00AC5CED"/>
    <w:rsid w:val="00AC5DCF"/>
    <w:rsid w:val="00AC63B1"/>
    <w:rsid w:val="00AC65BE"/>
    <w:rsid w:val="00AC740E"/>
    <w:rsid w:val="00AD043D"/>
    <w:rsid w:val="00AD0BDF"/>
    <w:rsid w:val="00AD0C7A"/>
    <w:rsid w:val="00AD0F79"/>
    <w:rsid w:val="00AD327A"/>
    <w:rsid w:val="00AD3735"/>
    <w:rsid w:val="00AD3741"/>
    <w:rsid w:val="00AD3E3C"/>
    <w:rsid w:val="00AD3EED"/>
    <w:rsid w:val="00AD76E7"/>
    <w:rsid w:val="00AE0F84"/>
    <w:rsid w:val="00AE0FAB"/>
    <w:rsid w:val="00AE101B"/>
    <w:rsid w:val="00AE3D9C"/>
    <w:rsid w:val="00AE3F3B"/>
    <w:rsid w:val="00AE4E43"/>
    <w:rsid w:val="00AE5019"/>
    <w:rsid w:val="00AE582B"/>
    <w:rsid w:val="00AE6830"/>
    <w:rsid w:val="00AE70D1"/>
    <w:rsid w:val="00AF0213"/>
    <w:rsid w:val="00AF0F5E"/>
    <w:rsid w:val="00AF1AFE"/>
    <w:rsid w:val="00AF1D48"/>
    <w:rsid w:val="00AF24C8"/>
    <w:rsid w:val="00AF37ED"/>
    <w:rsid w:val="00AF3E85"/>
    <w:rsid w:val="00AF5D76"/>
    <w:rsid w:val="00AF6A0F"/>
    <w:rsid w:val="00AF7B68"/>
    <w:rsid w:val="00B00862"/>
    <w:rsid w:val="00B0098B"/>
    <w:rsid w:val="00B01968"/>
    <w:rsid w:val="00B02E5A"/>
    <w:rsid w:val="00B037FF"/>
    <w:rsid w:val="00B0537A"/>
    <w:rsid w:val="00B06EA7"/>
    <w:rsid w:val="00B0785D"/>
    <w:rsid w:val="00B10182"/>
    <w:rsid w:val="00B111E4"/>
    <w:rsid w:val="00B113A9"/>
    <w:rsid w:val="00B124C6"/>
    <w:rsid w:val="00B12B92"/>
    <w:rsid w:val="00B12C45"/>
    <w:rsid w:val="00B1346E"/>
    <w:rsid w:val="00B140BF"/>
    <w:rsid w:val="00B15B97"/>
    <w:rsid w:val="00B20DF3"/>
    <w:rsid w:val="00B21860"/>
    <w:rsid w:val="00B22024"/>
    <w:rsid w:val="00B239C7"/>
    <w:rsid w:val="00B24A53"/>
    <w:rsid w:val="00B25F8F"/>
    <w:rsid w:val="00B26E86"/>
    <w:rsid w:val="00B272F1"/>
    <w:rsid w:val="00B276DD"/>
    <w:rsid w:val="00B3275D"/>
    <w:rsid w:val="00B328DC"/>
    <w:rsid w:val="00B329D1"/>
    <w:rsid w:val="00B3359A"/>
    <w:rsid w:val="00B36340"/>
    <w:rsid w:val="00B36852"/>
    <w:rsid w:val="00B36CE7"/>
    <w:rsid w:val="00B36E63"/>
    <w:rsid w:val="00B37942"/>
    <w:rsid w:val="00B37F60"/>
    <w:rsid w:val="00B4250C"/>
    <w:rsid w:val="00B42C84"/>
    <w:rsid w:val="00B4323E"/>
    <w:rsid w:val="00B4391E"/>
    <w:rsid w:val="00B43D77"/>
    <w:rsid w:val="00B44E7D"/>
    <w:rsid w:val="00B452D1"/>
    <w:rsid w:val="00B46EA9"/>
    <w:rsid w:val="00B47E0F"/>
    <w:rsid w:val="00B5018A"/>
    <w:rsid w:val="00B5126D"/>
    <w:rsid w:val="00B51369"/>
    <w:rsid w:val="00B51F59"/>
    <w:rsid w:val="00B5222E"/>
    <w:rsid w:val="00B549E8"/>
    <w:rsid w:val="00B55607"/>
    <w:rsid w:val="00B5581B"/>
    <w:rsid w:val="00B60238"/>
    <w:rsid w:val="00B60517"/>
    <w:rsid w:val="00B62430"/>
    <w:rsid w:val="00B64096"/>
    <w:rsid w:val="00B64445"/>
    <w:rsid w:val="00B64AB4"/>
    <w:rsid w:val="00B64ED0"/>
    <w:rsid w:val="00B6646D"/>
    <w:rsid w:val="00B6668A"/>
    <w:rsid w:val="00B66C56"/>
    <w:rsid w:val="00B67C09"/>
    <w:rsid w:val="00B701E6"/>
    <w:rsid w:val="00B7061B"/>
    <w:rsid w:val="00B70CF4"/>
    <w:rsid w:val="00B73A87"/>
    <w:rsid w:val="00B74815"/>
    <w:rsid w:val="00B77972"/>
    <w:rsid w:val="00B77EE3"/>
    <w:rsid w:val="00B8021E"/>
    <w:rsid w:val="00B82D12"/>
    <w:rsid w:val="00B830BB"/>
    <w:rsid w:val="00B846E7"/>
    <w:rsid w:val="00B846F0"/>
    <w:rsid w:val="00B84A69"/>
    <w:rsid w:val="00B84AE7"/>
    <w:rsid w:val="00B85EC2"/>
    <w:rsid w:val="00B91E09"/>
    <w:rsid w:val="00B9276C"/>
    <w:rsid w:val="00B9285A"/>
    <w:rsid w:val="00B9360F"/>
    <w:rsid w:val="00B93F30"/>
    <w:rsid w:val="00B9449C"/>
    <w:rsid w:val="00B94864"/>
    <w:rsid w:val="00B9567E"/>
    <w:rsid w:val="00B96C47"/>
    <w:rsid w:val="00B96F5E"/>
    <w:rsid w:val="00B97714"/>
    <w:rsid w:val="00B97D53"/>
    <w:rsid w:val="00B97E36"/>
    <w:rsid w:val="00BA0D1E"/>
    <w:rsid w:val="00BA3BEF"/>
    <w:rsid w:val="00BA425D"/>
    <w:rsid w:val="00BA5355"/>
    <w:rsid w:val="00BA65F6"/>
    <w:rsid w:val="00BA68E2"/>
    <w:rsid w:val="00BB0096"/>
    <w:rsid w:val="00BB04DD"/>
    <w:rsid w:val="00BB0F13"/>
    <w:rsid w:val="00BB2DB5"/>
    <w:rsid w:val="00BB33BE"/>
    <w:rsid w:val="00BB3AC5"/>
    <w:rsid w:val="00BB47A6"/>
    <w:rsid w:val="00BB7D4B"/>
    <w:rsid w:val="00BC04F0"/>
    <w:rsid w:val="00BC34F3"/>
    <w:rsid w:val="00BC5F0E"/>
    <w:rsid w:val="00BC6962"/>
    <w:rsid w:val="00BC7618"/>
    <w:rsid w:val="00BD1050"/>
    <w:rsid w:val="00BD1E13"/>
    <w:rsid w:val="00BD1EB3"/>
    <w:rsid w:val="00BD25C3"/>
    <w:rsid w:val="00BD3AF8"/>
    <w:rsid w:val="00BD57EB"/>
    <w:rsid w:val="00BD59BE"/>
    <w:rsid w:val="00BD5A0E"/>
    <w:rsid w:val="00BD6102"/>
    <w:rsid w:val="00BD68C9"/>
    <w:rsid w:val="00BD6B02"/>
    <w:rsid w:val="00BD6B46"/>
    <w:rsid w:val="00BD6C24"/>
    <w:rsid w:val="00BE0524"/>
    <w:rsid w:val="00BE3E91"/>
    <w:rsid w:val="00BE55DF"/>
    <w:rsid w:val="00BF0301"/>
    <w:rsid w:val="00BF190B"/>
    <w:rsid w:val="00BF2F85"/>
    <w:rsid w:val="00BF3639"/>
    <w:rsid w:val="00BF6152"/>
    <w:rsid w:val="00BF662C"/>
    <w:rsid w:val="00BF6DE8"/>
    <w:rsid w:val="00BF79CB"/>
    <w:rsid w:val="00BF7A0E"/>
    <w:rsid w:val="00C00442"/>
    <w:rsid w:val="00C022D9"/>
    <w:rsid w:val="00C02F69"/>
    <w:rsid w:val="00C0301D"/>
    <w:rsid w:val="00C03B29"/>
    <w:rsid w:val="00C0729D"/>
    <w:rsid w:val="00C0730D"/>
    <w:rsid w:val="00C07378"/>
    <w:rsid w:val="00C12197"/>
    <w:rsid w:val="00C12873"/>
    <w:rsid w:val="00C145BD"/>
    <w:rsid w:val="00C1463A"/>
    <w:rsid w:val="00C149A9"/>
    <w:rsid w:val="00C1647A"/>
    <w:rsid w:val="00C20292"/>
    <w:rsid w:val="00C23023"/>
    <w:rsid w:val="00C2318B"/>
    <w:rsid w:val="00C2352C"/>
    <w:rsid w:val="00C23BC0"/>
    <w:rsid w:val="00C23E08"/>
    <w:rsid w:val="00C275C5"/>
    <w:rsid w:val="00C30276"/>
    <w:rsid w:val="00C309D6"/>
    <w:rsid w:val="00C3165E"/>
    <w:rsid w:val="00C33838"/>
    <w:rsid w:val="00C34E09"/>
    <w:rsid w:val="00C35093"/>
    <w:rsid w:val="00C36442"/>
    <w:rsid w:val="00C36B4D"/>
    <w:rsid w:val="00C37895"/>
    <w:rsid w:val="00C408B3"/>
    <w:rsid w:val="00C40A58"/>
    <w:rsid w:val="00C4201B"/>
    <w:rsid w:val="00C42DA7"/>
    <w:rsid w:val="00C43072"/>
    <w:rsid w:val="00C43FA5"/>
    <w:rsid w:val="00C445B3"/>
    <w:rsid w:val="00C4524F"/>
    <w:rsid w:val="00C511D3"/>
    <w:rsid w:val="00C52DEE"/>
    <w:rsid w:val="00C53E61"/>
    <w:rsid w:val="00C53FFC"/>
    <w:rsid w:val="00C5662B"/>
    <w:rsid w:val="00C57943"/>
    <w:rsid w:val="00C57D49"/>
    <w:rsid w:val="00C62062"/>
    <w:rsid w:val="00C62A95"/>
    <w:rsid w:val="00C641A7"/>
    <w:rsid w:val="00C64480"/>
    <w:rsid w:val="00C64501"/>
    <w:rsid w:val="00C64B7F"/>
    <w:rsid w:val="00C6610C"/>
    <w:rsid w:val="00C679B8"/>
    <w:rsid w:val="00C67E0E"/>
    <w:rsid w:val="00C70C18"/>
    <w:rsid w:val="00C7262D"/>
    <w:rsid w:val="00C752E1"/>
    <w:rsid w:val="00C75F50"/>
    <w:rsid w:val="00C76A3D"/>
    <w:rsid w:val="00C812B2"/>
    <w:rsid w:val="00C81691"/>
    <w:rsid w:val="00C81B48"/>
    <w:rsid w:val="00C81E34"/>
    <w:rsid w:val="00C82E8A"/>
    <w:rsid w:val="00C83176"/>
    <w:rsid w:val="00C837C1"/>
    <w:rsid w:val="00C83F56"/>
    <w:rsid w:val="00C85CEF"/>
    <w:rsid w:val="00C87107"/>
    <w:rsid w:val="00C9074D"/>
    <w:rsid w:val="00C9086E"/>
    <w:rsid w:val="00C90D7F"/>
    <w:rsid w:val="00C916B0"/>
    <w:rsid w:val="00C92295"/>
    <w:rsid w:val="00C92F1B"/>
    <w:rsid w:val="00C9422F"/>
    <w:rsid w:val="00C94469"/>
    <w:rsid w:val="00C94749"/>
    <w:rsid w:val="00C94CFF"/>
    <w:rsid w:val="00C94DCF"/>
    <w:rsid w:val="00C95DAA"/>
    <w:rsid w:val="00C96A29"/>
    <w:rsid w:val="00C970A1"/>
    <w:rsid w:val="00C97CCA"/>
    <w:rsid w:val="00CA1913"/>
    <w:rsid w:val="00CA1C1A"/>
    <w:rsid w:val="00CA1E9A"/>
    <w:rsid w:val="00CA31CA"/>
    <w:rsid w:val="00CA3287"/>
    <w:rsid w:val="00CA4135"/>
    <w:rsid w:val="00CA41F9"/>
    <w:rsid w:val="00CA55EE"/>
    <w:rsid w:val="00CA6401"/>
    <w:rsid w:val="00CA7C84"/>
    <w:rsid w:val="00CB2732"/>
    <w:rsid w:val="00CB283F"/>
    <w:rsid w:val="00CB34BF"/>
    <w:rsid w:val="00CB3632"/>
    <w:rsid w:val="00CB43F3"/>
    <w:rsid w:val="00CC05B8"/>
    <w:rsid w:val="00CC0C1F"/>
    <w:rsid w:val="00CC42D3"/>
    <w:rsid w:val="00CC4E13"/>
    <w:rsid w:val="00CC6117"/>
    <w:rsid w:val="00CC62EC"/>
    <w:rsid w:val="00CC674E"/>
    <w:rsid w:val="00CC7AA8"/>
    <w:rsid w:val="00CD07FF"/>
    <w:rsid w:val="00CD1337"/>
    <w:rsid w:val="00CD1C65"/>
    <w:rsid w:val="00CD2343"/>
    <w:rsid w:val="00CD44A2"/>
    <w:rsid w:val="00CD674C"/>
    <w:rsid w:val="00CD67AD"/>
    <w:rsid w:val="00CE34A0"/>
    <w:rsid w:val="00CE3D3E"/>
    <w:rsid w:val="00CE4CAC"/>
    <w:rsid w:val="00CE5687"/>
    <w:rsid w:val="00CE5DF7"/>
    <w:rsid w:val="00CF16A9"/>
    <w:rsid w:val="00CF240F"/>
    <w:rsid w:val="00CF2990"/>
    <w:rsid w:val="00CF4019"/>
    <w:rsid w:val="00CF55C3"/>
    <w:rsid w:val="00D00117"/>
    <w:rsid w:val="00D0059F"/>
    <w:rsid w:val="00D02193"/>
    <w:rsid w:val="00D02208"/>
    <w:rsid w:val="00D04176"/>
    <w:rsid w:val="00D07B0C"/>
    <w:rsid w:val="00D104BE"/>
    <w:rsid w:val="00D1111E"/>
    <w:rsid w:val="00D114FF"/>
    <w:rsid w:val="00D127E3"/>
    <w:rsid w:val="00D13464"/>
    <w:rsid w:val="00D13814"/>
    <w:rsid w:val="00D14375"/>
    <w:rsid w:val="00D146A9"/>
    <w:rsid w:val="00D14AFB"/>
    <w:rsid w:val="00D15DA4"/>
    <w:rsid w:val="00D165E1"/>
    <w:rsid w:val="00D1678A"/>
    <w:rsid w:val="00D171ED"/>
    <w:rsid w:val="00D208BA"/>
    <w:rsid w:val="00D20DF3"/>
    <w:rsid w:val="00D2125D"/>
    <w:rsid w:val="00D2133C"/>
    <w:rsid w:val="00D2458D"/>
    <w:rsid w:val="00D247B5"/>
    <w:rsid w:val="00D25374"/>
    <w:rsid w:val="00D25B57"/>
    <w:rsid w:val="00D26EAF"/>
    <w:rsid w:val="00D27367"/>
    <w:rsid w:val="00D27FC4"/>
    <w:rsid w:val="00D3021E"/>
    <w:rsid w:val="00D30B25"/>
    <w:rsid w:val="00D31A5F"/>
    <w:rsid w:val="00D331D4"/>
    <w:rsid w:val="00D34037"/>
    <w:rsid w:val="00D345CC"/>
    <w:rsid w:val="00D373D8"/>
    <w:rsid w:val="00D37B90"/>
    <w:rsid w:val="00D418C2"/>
    <w:rsid w:val="00D421D5"/>
    <w:rsid w:val="00D42531"/>
    <w:rsid w:val="00D42EB7"/>
    <w:rsid w:val="00D4431C"/>
    <w:rsid w:val="00D45210"/>
    <w:rsid w:val="00D4563B"/>
    <w:rsid w:val="00D45A4B"/>
    <w:rsid w:val="00D46191"/>
    <w:rsid w:val="00D465DB"/>
    <w:rsid w:val="00D468DD"/>
    <w:rsid w:val="00D5013E"/>
    <w:rsid w:val="00D50149"/>
    <w:rsid w:val="00D51DEC"/>
    <w:rsid w:val="00D52222"/>
    <w:rsid w:val="00D536E1"/>
    <w:rsid w:val="00D542DD"/>
    <w:rsid w:val="00D55C54"/>
    <w:rsid w:val="00D55D8C"/>
    <w:rsid w:val="00D560FB"/>
    <w:rsid w:val="00D566D1"/>
    <w:rsid w:val="00D5763B"/>
    <w:rsid w:val="00D60B23"/>
    <w:rsid w:val="00D60FB3"/>
    <w:rsid w:val="00D61198"/>
    <w:rsid w:val="00D62862"/>
    <w:rsid w:val="00D62ADD"/>
    <w:rsid w:val="00D63300"/>
    <w:rsid w:val="00D63EF5"/>
    <w:rsid w:val="00D64A5F"/>
    <w:rsid w:val="00D658CF"/>
    <w:rsid w:val="00D66AB6"/>
    <w:rsid w:val="00D67C07"/>
    <w:rsid w:val="00D704F3"/>
    <w:rsid w:val="00D70C67"/>
    <w:rsid w:val="00D716F3"/>
    <w:rsid w:val="00D71F35"/>
    <w:rsid w:val="00D729F2"/>
    <w:rsid w:val="00D72C02"/>
    <w:rsid w:val="00D737ED"/>
    <w:rsid w:val="00D73A76"/>
    <w:rsid w:val="00D750BD"/>
    <w:rsid w:val="00D752A6"/>
    <w:rsid w:val="00D75680"/>
    <w:rsid w:val="00D77943"/>
    <w:rsid w:val="00D77CC1"/>
    <w:rsid w:val="00D77DCB"/>
    <w:rsid w:val="00D80248"/>
    <w:rsid w:val="00D80915"/>
    <w:rsid w:val="00D825D4"/>
    <w:rsid w:val="00D8362C"/>
    <w:rsid w:val="00D841F5"/>
    <w:rsid w:val="00D84DCB"/>
    <w:rsid w:val="00D852ED"/>
    <w:rsid w:val="00D86A44"/>
    <w:rsid w:val="00D91DD9"/>
    <w:rsid w:val="00D924C4"/>
    <w:rsid w:val="00D93115"/>
    <w:rsid w:val="00D93E5D"/>
    <w:rsid w:val="00D95F5A"/>
    <w:rsid w:val="00D963C8"/>
    <w:rsid w:val="00D97424"/>
    <w:rsid w:val="00DA0B75"/>
    <w:rsid w:val="00DA118F"/>
    <w:rsid w:val="00DA308E"/>
    <w:rsid w:val="00DA35AE"/>
    <w:rsid w:val="00DA3DFF"/>
    <w:rsid w:val="00DA416F"/>
    <w:rsid w:val="00DA71BD"/>
    <w:rsid w:val="00DA752E"/>
    <w:rsid w:val="00DB033E"/>
    <w:rsid w:val="00DB1C02"/>
    <w:rsid w:val="00DB2008"/>
    <w:rsid w:val="00DB2059"/>
    <w:rsid w:val="00DB4713"/>
    <w:rsid w:val="00DB763D"/>
    <w:rsid w:val="00DC3801"/>
    <w:rsid w:val="00DC3B73"/>
    <w:rsid w:val="00DC4C10"/>
    <w:rsid w:val="00DC5127"/>
    <w:rsid w:val="00DC67A0"/>
    <w:rsid w:val="00DD07B3"/>
    <w:rsid w:val="00DD20DB"/>
    <w:rsid w:val="00DD2B9C"/>
    <w:rsid w:val="00DD3842"/>
    <w:rsid w:val="00DD3895"/>
    <w:rsid w:val="00DD3DDC"/>
    <w:rsid w:val="00DD426B"/>
    <w:rsid w:val="00DD78D9"/>
    <w:rsid w:val="00DE1A3B"/>
    <w:rsid w:val="00DE3BE5"/>
    <w:rsid w:val="00DE47AC"/>
    <w:rsid w:val="00DE48CB"/>
    <w:rsid w:val="00DE496C"/>
    <w:rsid w:val="00DE4DD3"/>
    <w:rsid w:val="00DF0351"/>
    <w:rsid w:val="00DF1B0A"/>
    <w:rsid w:val="00DF397E"/>
    <w:rsid w:val="00DF68B9"/>
    <w:rsid w:val="00DF763E"/>
    <w:rsid w:val="00E016FF"/>
    <w:rsid w:val="00E01724"/>
    <w:rsid w:val="00E017C4"/>
    <w:rsid w:val="00E02029"/>
    <w:rsid w:val="00E02B60"/>
    <w:rsid w:val="00E044EA"/>
    <w:rsid w:val="00E046D4"/>
    <w:rsid w:val="00E052A5"/>
    <w:rsid w:val="00E05672"/>
    <w:rsid w:val="00E06DE4"/>
    <w:rsid w:val="00E06E9C"/>
    <w:rsid w:val="00E079A1"/>
    <w:rsid w:val="00E07D92"/>
    <w:rsid w:val="00E07F59"/>
    <w:rsid w:val="00E10277"/>
    <w:rsid w:val="00E10D36"/>
    <w:rsid w:val="00E112D2"/>
    <w:rsid w:val="00E12660"/>
    <w:rsid w:val="00E135E5"/>
    <w:rsid w:val="00E13994"/>
    <w:rsid w:val="00E14985"/>
    <w:rsid w:val="00E149BA"/>
    <w:rsid w:val="00E14B9D"/>
    <w:rsid w:val="00E14C2D"/>
    <w:rsid w:val="00E157D9"/>
    <w:rsid w:val="00E21C48"/>
    <w:rsid w:val="00E223EE"/>
    <w:rsid w:val="00E22C4E"/>
    <w:rsid w:val="00E238BA"/>
    <w:rsid w:val="00E24368"/>
    <w:rsid w:val="00E24717"/>
    <w:rsid w:val="00E24CEA"/>
    <w:rsid w:val="00E24EA1"/>
    <w:rsid w:val="00E25635"/>
    <w:rsid w:val="00E26E7F"/>
    <w:rsid w:val="00E30602"/>
    <w:rsid w:val="00E30A85"/>
    <w:rsid w:val="00E31059"/>
    <w:rsid w:val="00E31682"/>
    <w:rsid w:val="00E32D0E"/>
    <w:rsid w:val="00E32E90"/>
    <w:rsid w:val="00E35F8F"/>
    <w:rsid w:val="00E36CD5"/>
    <w:rsid w:val="00E37D5E"/>
    <w:rsid w:val="00E408FE"/>
    <w:rsid w:val="00E40916"/>
    <w:rsid w:val="00E4160E"/>
    <w:rsid w:val="00E417B5"/>
    <w:rsid w:val="00E41DC0"/>
    <w:rsid w:val="00E41DD4"/>
    <w:rsid w:val="00E41E80"/>
    <w:rsid w:val="00E41FC5"/>
    <w:rsid w:val="00E42896"/>
    <w:rsid w:val="00E42C5D"/>
    <w:rsid w:val="00E442D7"/>
    <w:rsid w:val="00E45079"/>
    <w:rsid w:val="00E450E5"/>
    <w:rsid w:val="00E45AF9"/>
    <w:rsid w:val="00E4690D"/>
    <w:rsid w:val="00E46E21"/>
    <w:rsid w:val="00E47017"/>
    <w:rsid w:val="00E518AF"/>
    <w:rsid w:val="00E52D33"/>
    <w:rsid w:val="00E538D1"/>
    <w:rsid w:val="00E53C9E"/>
    <w:rsid w:val="00E5540A"/>
    <w:rsid w:val="00E55CAC"/>
    <w:rsid w:val="00E5617B"/>
    <w:rsid w:val="00E56815"/>
    <w:rsid w:val="00E609B6"/>
    <w:rsid w:val="00E60D26"/>
    <w:rsid w:val="00E61463"/>
    <w:rsid w:val="00E61979"/>
    <w:rsid w:val="00E61EE2"/>
    <w:rsid w:val="00E62D31"/>
    <w:rsid w:val="00E62F2E"/>
    <w:rsid w:val="00E6528E"/>
    <w:rsid w:val="00E65F45"/>
    <w:rsid w:val="00E66373"/>
    <w:rsid w:val="00E666AC"/>
    <w:rsid w:val="00E66F9B"/>
    <w:rsid w:val="00E67477"/>
    <w:rsid w:val="00E70FC8"/>
    <w:rsid w:val="00E719D9"/>
    <w:rsid w:val="00E733AC"/>
    <w:rsid w:val="00E7368B"/>
    <w:rsid w:val="00E73874"/>
    <w:rsid w:val="00E74484"/>
    <w:rsid w:val="00E762BC"/>
    <w:rsid w:val="00E762CF"/>
    <w:rsid w:val="00E80776"/>
    <w:rsid w:val="00E819E0"/>
    <w:rsid w:val="00E82A28"/>
    <w:rsid w:val="00E82BB0"/>
    <w:rsid w:val="00E83773"/>
    <w:rsid w:val="00E869BA"/>
    <w:rsid w:val="00E86E0D"/>
    <w:rsid w:val="00E877F9"/>
    <w:rsid w:val="00E90C26"/>
    <w:rsid w:val="00E9262D"/>
    <w:rsid w:val="00E941FC"/>
    <w:rsid w:val="00E944FA"/>
    <w:rsid w:val="00E94D66"/>
    <w:rsid w:val="00E95BD1"/>
    <w:rsid w:val="00EA0F0A"/>
    <w:rsid w:val="00EA2ED4"/>
    <w:rsid w:val="00EA31F8"/>
    <w:rsid w:val="00EA3316"/>
    <w:rsid w:val="00EA4546"/>
    <w:rsid w:val="00EA4F9F"/>
    <w:rsid w:val="00EA551D"/>
    <w:rsid w:val="00EA55FF"/>
    <w:rsid w:val="00EA590E"/>
    <w:rsid w:val="00EA747C"/>
    <w:rsid w:val="00EB0F15"/>
    <w:rsid w:val="00EB1952"/>
    <w:rsid w:val="00EB314E"/>
    <w:rsid w:val="00EB3EED"/>
    <w:rsid w:val="00EB5825"/>
    <w:rsid w:val="00EB5A41"/>
    <w:rsid w:val="00EB6584"/>
    <w:rsid w:val="00EB6C6C"/>
    <w:rsid w:val="00EB7858"/>
    <w:rsid w:val="00EB7997"/>
    <w:rsid w:val="00EC1ABD"/>
    <w:rsid w:val="00EC2701"/>
    <w:rsid w:val="00EC4885"/>
    <w:rsid w:val="00EC5B00"/>
    <w:rsid w:val="00ED095A"/>
    <w:rsid w:val="00ED148F"/>
    <w:rsid w:val="00ED1592"/>
    <w:rsid w:val="00ED31E1"/>
    <w:rsid w:val="00ED3FFE"/>
    <w:rsid w:val="00ED47A1"/>
    <w:rsid w:val="00ED50F9"/>
    <w:rsid w:val="00ED6E0A"/>
    <w:rsid w:val="00EE1B18"/>
    <w:rsid w:val="00EE1EAC"/>
    <w:rsid w:val="00EE28A3"/>
    <w:rsid w:val="00EE38DB"/>
    <w:rsid w:val="00EE3952"/>
    <w:rsid w:val="00EE3D3D"/>
    <w:rsid w:val="00EE3F5E"/>
    <w:rsid w:val="00EE5FB3"/>
    <w:rsid w:val="00EE6572"/>
    <w:rsid w:val="00EE6945"/>
    <w:rsid w:val="00EE715B"/>
    <w:rsid w:val="00EE7BEC"/>
    <w:rsid w:val="00EE7FB2"/>
    <w:rsid w:val="00EF07D0"/>
    <w:rsid w:val="00EF0BBA"/>
    <w:rsid w:val="00EF0DD7"/>
    <w:rsid w:val="00EF11B5"/>
    <w:rsid w:val="00EF2261"/>
    <w:rsid w:val="00EF22E8"/>
    <w:rsid w:val="00EF3811"/>
    <w:rsid w:val="00EF4932"/>
    <w:rsid w:val="00EF6115"/>
    <w:rsid w:val="00EF6EFF"/>
    <w:rsid w:val="00F0110D"/>
    <w:rsid w:val="00F0185C"/>
    <w:rsid w:val="00F02952"/>
    <w:rsid w:val="00F02C5E"/>
    <w:rsid w:val="00F04351"/>
    <w:rsid w:val="00F06452"/>
    <w:rsid w:val="00F06BBC"/>
    <w:rsid w:val="00F06E65"/>
    <w:rsid w:val="00F07213"/>
    <w:rsid w:val="00F0798B"/>
    <w:rsid w:val="00F10122"/>
    <w:rsid w:val="00F103EF"/>
    <w:rsid w:val="00F11013"/>
    <w:rsid w:val="00F147F4"/>
    <w:rsid w:val="00F1552A"/>
    <w:rsid w:val="00F1588F"/>
    <w:rsid w:val="00F15970"/>
    <w:rsid w:val="00F15B2C"/>
    <w:rsid w:val="00F163C9"/>
    <w:rsid w:val="00F16E47"/>
    <w:rsid w:val="00F16F36"/>
    <w:rsid w:val="00F17DCD"/>
    <w:rsid w:val="00F17F4B"/>
    <w:rsid w:val="00F21E9D"/>
    <w:rsid w:val="00F2348F"/>
    <w:rsid w:val="00F269DA"/>
    <w:rsid w:val="00F26D2A"/>
    <w:rsid w:val="00F26E52"/>
    <w:rsid w:val="00F27145"/>
    <w:rsid w:val="00F30CF2"/>
    <w:rsid w:val="00F3426A"/>
    <w:rsid w:val="00F345DA"/>
    <w:rsid w:val="00F402B2"/>
    <w:rsid w:val="00F43796"/>
    <w:rsid w:val="00F440AB"/>
    <w:rsid w:val="00F44B23"/>
    <w:rsid w:val="00F44E2F"/>
    <w:rsid w:val="00F455AB"/>
    <w:rsid w:val="00F45D32"/>
    <w:rsid w:val="00F46185"/>
    <w:rsid w:val="00F467C0"/>
    <w:rsid w:val="00F46A97"/>
    <w:rsid w:val="00F47826"/>
    <w:rsid w:val="00F50299"/>
    <w:rsid w:val="00F5037B"/>
    <w:rsid w:val="00F528AC"/>
    <w:rsid w:val="00F533CB"/>
    <w:rsid w:val="00F53525"/>
    <w:rsid w:val="00F539B9"/>
    <w:rsid w:val="00F54DC4"/>
    <w:rsid w:val="00F55F3E"/>
    <w:rsid w:val="00F56ECA"/>
    <w:rsid w:val="00F629B6"/>
    <w:rsid w:val="00F63026"/>
    <w:rsid w:val="00F6349D"/>
    <w:rsid w:val="00F635D3"/>
    <w:rsid w:val="00F64473"/>
    <w:rsid w:val="00F65218"/>
    <w:rsid w:val="00F65945"/>
    <w:rsid w:val="00F676B1"/>
    <w:rsid w:val="00F67D9C"/>
    <w:rsid w:val="00F7035E"/>
    <w:rsid w:val="00F720B6"/>
    <w:rsid w:val="00F735A0"/>
    <w:rsid w:val="00F756FF"/>
    <w:rsid w:val="00F76335"/>
    <w:rsid w:val="00F77AA6"/>
    <w:rsid w:val="00F77DCD"/>
    <w:rsid w:val="00F822CA"/>
    <w:rsid w:val="00F827B0"/>
    <w:rsid w:val="00F82C5B"/>
    <w:rsid w:val="00F834D9"/>
    <w:rsid w:val="00F83950"/>
    <w:rsid w:val="00F850A8"/>
    <w:rsid w:val="00F87B91"/>
    <w:rsid w:val="00F9096A"/>
    <w:rsid w:val="00F91B43"/>
    <w:rsid w:val="00F94875"/>
    <w:rsid w:val="00F94EF8"/>
    <w:rsid w:val="00F950B1"/>
    <w:rsid w:val="00F9526F"/>
    <w:rsid w:val="00F9600C"/>
    <w:rsid w:val="00F969CD"/>
    <w:rsid w:val="00F96E3E"/>
    <w:rsid w:val="00F96E52"/>
    <w:rsid w:val="00F97197"/>
    <w:rsid w:val="00FA19F6"/>
    <w:rsid w:val="00FA2026"/>
    <w:rsid w:val="00FA2D11"/>
    <w:rsid w:val="00FA3061"/>
    <w:rsid w:val="00FA37E7"/>
    <w:rsid w:val="00FA410E"/>
    <w:rsid w:val="00FA4692"/>
    <w:rsid w:val="00FA4B70"/>
    <w:rsid w:val="00FA5A2F"/>
    <w:rsid w:val="00FA5EDD"/>
    <w:rsid w:val="00FA61F7"/>
    <w:rsid w:val="00FA62A7"/>
    <w:rsid w:val="00FB0305"/>
    <w:rsid w:val="00FB0354"/>
    <w:rsid w:val="00FB041B"/>
    <w:rsid w:val="00FB0969"/>
    <w:rsid w:val="00FB0F75"/>
    <w:rsid w:val="00FB1A60"/>
    <w:rsid w:val="00FB1ED0"/>
    <w:rsid w:val="00FB2702"/>
    <w:rsid w:val="00FB391D"/>
    <w:rsid w:val="00FB5F17"/>
    <w:rsid w:val="00FB6BF2"/>
    <w:rsid w:val="00FC066C"/>
    <w:rsid w:val="00FC0D8D"/>
    <w:rsid w:val="00FC11D7"/>
    <w:rsid w:val="00FC1725"/>
    <w:rsid w:val="00FC318B"/>
    <w:rsid w:val="00FC35FE"/>
    <w:rsid w:val="00FC6346"/>
    <w:rsid w:val="00FC6E4D"/>
    <w:rsid w:val="00FD0292"/>
    <w:rsid w:val="00FD08D6"/>
    <w:rsid w:val="00FD2D37"/>
    <w:rsid w:val="00FD2D44"/>
    <w:rsid w:val="00FD300D"/>
    <w:rsid w:val="00FD3496"/>
    <w:rsid w:val="00FD354F"/>
    <w:rsid w:val="00FD3D47"/>
    <w:rsid w:val="00FD539E"/>
    <w:rsid w:val="00FD58D1"/>
    <w:rsid w:val="00FD649B"/>
    <w:rsid w:val="00FD6E49"/>
    <w:rsid w:val="00FD7DB2"/>
    <w:rsid w:val="00FE17B6"/>
    <w:rsid w:val="00FE1BF8"/>
    <w:rsid w:val="00FE20DE"/>
    <w:rsid w:val="00FE2F32"/>
    <w:rsid w:val="00FE3845"/>
    <w:rsid w:val="00FE4E4D"/>
    <w:rsid w:val="00FE4EBB"/>
    <w:rsid w:val="00FE7906"/>
    <w:rsid w:val="00FE7948"/>
    <w:rsid w:val="00FE797A"/>
    <w:rsid w:val="00FF0582"/>
    <w:rsid w:val="00FF07DD"/>
    <w:rsid w:val="00FF10F9"/>
    <w:rsid w:val="00FF14A1"/>
    <w:rsid w:val="00FF209E"/>
    <w:rsid w:val="00FF2309"/>
    <w:rsid w:val="00FF259E"/>
    <w:rsid w:val="00FF2C38"/>
    <w:rsid w:val="00FF2C94"/>
    <w:rsid w:val="00FF3DD9"/>
    <w:rsid w:val="00FF3FA7"/>
    <w:rsid w:val="00FF4831"/>
    <w:rsid w:val="00FF5676"/>
    <w:rsid w:val="00FF6B28"/>
    <w:rsid w:val="00FF6CF9"/>
    <w:rsid w:val="03EBB232"/>
    <w:rsid w:val="1F55805F"/>
    <w:rsid w:val="253092CF"/>
    <w:rsid w:val="32E40421"/>
    <w:rsid w:val="36716D46"/>
    <w:rsid w:val="723FCD2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4F66D"/>
  <w15:chartTrackingRefBased/>
  <w15:docId w15:val="{0BB7303C-4875-404C-BBA3-275AF409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DBB"/>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9E39EF"/>
    <w:pPr>
      <w:spacing w:before="100" w:beforeAutospacing="1" w:after="100" w:afterAutospacing="1"/>
    </w:pPr>
    <w:rPr>
      <w:rFonts w:ascii="Times New Roman" w:eastAsia="Times New Roman" w:hAnsi="Times New Roman" w:cs="Times New Roman"/>
      <w:lang w:eastAsia="pt-PT"/>
    </w:rPr>
  </w:style>
  <w:style w:type="character" w:styleId="Hiperligao">
    <w:name w:val="Hyperlink"/>
    <w:basedOn w:val="Tipodeletrapredefinidodopargrafo"/>
    <w:uiPriority w:val="99"/>
    <w:unhideWhenUsed/>
    <w:rsid w:val="009E39EF"/>
    <w:rPr>
      <w:color w:val="0000FF"/>
      <w:u w:val="single"/>
    </w:rPr>
  </w:style>
  <w:style w:type="character" w:styleId="Refdecomentrio">
    <w:name w:val="annotation reference"/>
    <w:basedOn w:val="Tipodeletrapredefinidodopargrafo"/>
    <w:uiPriority w:val="99"/>
    <w:semiHidden/>
    <w:unhideWhenUsed/>
    <w:rsid w:val="00A377B7"/>
    <w:rPr>
      <w:sz w:val="16"/>
      <w:szCs w:val="16"/>
    </w:rPr>
  </w:style>
  <w:style w:type="paragraph" w:styleId="Textodecomentrio">
    <w:name w:val="annotation text"/>
    <w:basedOn w:val="Normal"/>
    <w:link w:val="TextodecomentrioCarter"/>
    <w:uiPriority w:val="99"/>
    <w:unhideWhenUsed/>
    <w:rsid w:val="00A377B7"/>
    <w:rPr>
      <w:sz w:val="20"/>
      <w:szCs w:val="20"/>
    </w:rPr>
  </w:style>
  <w:style w:type="character" w:customStyle="1" w:styleId="TextodecomentrioCarter">
    <w:name w:val="Texto de comentário Caráter"/>
    <w:basedOn w:val="Tipodeletrapredefinidodopargrafo"/>
    <w:link w:val="Textodecomentrio"/>
    <w:uiPriority w:val="99"/>
    <w:rsid w:val="00A377B7"/>
    <w:rPr>
      <w:sz w:val="20"/>
      <w:szCs w:val="20"/>
    </w:rPr>
  </w:style>
  <w:style w:type="numbering" w:customStyle="1" w:styleId="Semlista1">
    <w:name w:val="Sem lista1"/>
    <w:next w:val="Semlista"/>
    <w:uiPriority w:val="99"/>
    <w:semiHidden/>
    <w:unhideWhenUsed/>
    <w:rsid w:val="003D15F2"/>
  </w:style>
  <w:style w:type="paragraph" w:styleId="Assuntodecomentrio">
    <w:name w:val="annotation subject"/>
    <w:basedOn w:val="Textodecomentrio"/>
    <w:next w:val="Textodecomentrio"/>
    <w:link w:val="AssuntodecomentrioCarter"/>
    <w:uiPriority w:val="99"/>
    <w:semiHidden/>
    <w:unhideWhenUsed/>
    <w:rsid w:val="003D15F2"/>
    <w:rPr>
      <w:b/>
      <w:bCs/>
    </w:rPr>
  </w:style>
  <w:style w:type="character" w:customStyle="1" w:styleId="AssuntodecomentrioCarter">
    <w:name w:val="Assunto de comentário Caráter"/>
    <w:basedOn w:val="TextodecomentrioCarter"/>
    <w:link w:val="Assuntodecomentrio"/>
    <w:uiPriority w:val="99"/>
    <w:semiHidden/>
    <w:rsid w:val="003D15F2"/>
    <w:rPr>
      <w:b/>
      <w:bCs/>
      <w:sz w:val="20"/>
      <w:szCs w:val="20"/>
    </w:rPr>
  </w:style>
  <w:style w:type="character" w:customStyle="1" w:styleId="MenoNoResolvida1">
    <w:name w:val="Menção Não Resolvida1"/>
    <w:basedOn w:val="Tipodeletrapredefinidodopargrafo"/>
    <w:uiPriority w:val="99"/>
    <w:semiHidden/>
    <w:unhideWhenUsed/>
    <w:rsid w:val="003D15F2"/>
    <w:rPr>
      <w:color w:val="605E5C"/>
      <w:shd w:val="clear" w:color="auto" w:fill="E1DFDD"/>
    </w:rPr>
  </w:style>
  <w:style w:type="paragraph" w:styleId="PargrafodaLista">
    <w:name w:val="List Paragraph"/>
    <w:aliases w:val="Yellow Bullet,Normal bullet 2,Table/Figure Heading,Listeafsnit,Dot pt,No Spacing1,List Paragraph Char Char Char,Indicator Text,Numbered Para 1,List Paragraph1,Bullet Points,MAIN CONTENT,List Paragraph12,List Paragraph11,OBC Bullet,Fig"/>
    <w:basedOn w:val="Normal"/>
    <w:link w:val="PargrafodaListaCarter"/>
    <w:uiPriority w:val="34"/>
    <w:qFormat/>
    <w:rsid w:val="003D15F2"/>
    <w:pPr>
      <w:ind w:left="720"/>
      <w:contextualSpacing/>
    </w:pPr>
    <w:rPr>
      <w:rFonts w:ascii="Times New Roman" w:eastAsia="Times New Roman" w:hAnsi="Times New Roman" w:cs="Times New Roman"/>
      <w:lang w:eastAsia="pt-PT"/>
    </w:rPr>
  </w:style>
  <w:style w:type="paragraph" w:styleId="Reviso">
    <w:name w:val="Revision"/>
    <w:hidden/>
    <w:uiPriority w:val="99"/>
    <w:semiHidden/>
    <w:rsid w:val="003D15F2"/>
    <w:rPr>
      <w:rFonts w:ascii="Times New Roman" w:eastAsia="Times New Roman" w:hAnsi="Times New Roman" w:cs="Times New Roman"/>
      <w:lang w:eastAsia="pt-PT"/>
    </w:rPr>
  </w:style>
  <w:style w:type="paragraph" w:styleId="Textodenotaderodap">
    <w:name w:val="footnote text"/>
    <w:basedOn w:val="Normal"/>
    <w:link w:val="TextodenotaderodapCarter"/>
    <w:uiPriority w:val="99"/>
    <w:semiHidden/>
    <w:unhideWhenUsed/>
    <w:rsid w:val="003D15F2"/>
    <w:rPr>
      <w:rFonts w:ascii="Times New Roman" w:eastAsia="Times New Roman" w:hAnsi="Times New Roman" w:cs="Times New Roman"/>
      <w:sz w:val="20"/>
      <w:szCs w:val="20"/>
      <w:lang w:eastAsia="pt-PT"/>
    </w:rPr>
  </w:style>
  <w:style w:type="character" w:customStyle="1" w:styleId="TextodenotaderodapCarter">
    <w:name w:val="Texto de nota de rodapé Caráter"/>
    <w:basedOn w:val="Tipodeletrapredefinidodopargrafo"/>
    <w:link w:val="Textodenotaderodap"/>
    <w:uiPriority w:val="99"/>
    <w:semiHidden/>
    <w:rsid w:val="003D15F2"/>
    <w:rPr>
      <w:rFonts w:ascii="Times New Roman" w:eastAsia="Times New Roman" w:hAnsi="Times New Roman" w:cs="Times New Roman"/>
      <w:sz w:val="20"/>
      <w:szCs w:val="20"/>
      <w:lang w:eastAsia="pt-PT"/>
    </w:rPr>
  </w:style>
  <w:style w:type="character" w:styleId="Refdenotaderodap">
    <w:name w:val="footnote reference"/>
    <w:basedOn w:val="Tipodeletrapredefinidodopargrafo"/>
    <w:uiPriority w:val="99"/>
    <w:semiHidden/>
    <w:unhideWhenUsed/>
    <w:rsid w:val="003D15F2"/>
    <w:rPr>
      <w:vertAlign w:val="superscript"/>
    </w:rPr>
  </w:style>
  <w:style w:type="paragraph" w:styleId="Textodebalo">
    <w:name w:val="Balloon Text"/>
    <w:basedOn w:val="Normal"/>
    <w:link w:val="TextodebaloCarter"/>
    <w:uiPriority w:val="99"/>
    <w:semiHidden/>
    <w:unhideWhenUsed/>
    <w:rsid w:val="003D15F2"/>
    <w:rPr>
      <w:rFonts w:ascii="Segoe UI" w:eastAsia="Times New Roman" w:hAnsi="Segoe UI" w:cs="Segoe UI"/>
      <w:sz w:val="18"/>
      <w:szCs w:val="18"/>
      <w:lang w:eastAsia="pt-PT"/>
    </w:rPr>
  </w:style>
  <w:style w:type="character" w:customStyle="1" w:styleId="TextodebaloCarter">
    <w:name w:val="Texto de balão Caráter"/>
    <w:basedOn w:val="Tipodeletrapredefinidodopargrafo"/>
    <w:link w:val="Textodebalo"/>
    <w:uiPriority w:val="99"/>
    <w:semiHidden/>
    <w:rsid w:val="003D15F2"/>
    <w:rPr>
      <w:rFonts w:ascii="Segoe UI" w:eastAsia="Times New Roman" w:hAnsi="Segoe UI" w:cs="Segoe UI"/>
      <w:sz w:val="18"/>
      <w:szCs w:val="18"/>
      <w:lang w:eastAsia="pt-PT"/>
    </w:rPr>
  </w:style>
  <w:style w:type="paragraph" w:styleId="Cabealho">
    <w:name w:val="header"/>
    <w:basedOn w:val="Normal"/>
    <w:link w:val="CabealhoCarter"/>
    <w:uiPriority w:val="99"/>
    <w:unhideWhenUsed/>
    <w:rsid w:val="003D15F2"/>
    <w:pPr>
      <w:tabs>
        <w:tab w:val="center" w:pos="4252"/>
        <w:tab w:val="right" w:pos="8504"/>
      </w:tabs>
    </w:pPr>
    <w:rPr>
      <w:rFonts w:ascii="Times New Roman" w:eastAsia="Times New Roman" w:hAnsi="Times New Roman" w:cs="Times New Roman"/>
      <w:lang w:eastAsia="pt-PT"/>
    </w:rPr>
  </w:style>
  <w:style w:type="character" w:customStyle="1" w:styleId="CabealhoCarter">
    <w:name w:val="Cabeçalho Caráter"/>
    <w:basedOn w:val="Tipodeletrapredefinidodopargrafo"/>
    <w:link w:val="Cabealho"/>
    <w:uiPriority w:val="99"/>
    <w:rsid w:val="003D15F2"/>
    <w:rPr>
      <w:rFonts w:ascii="Times New Roman" w:eastAsia="Times New Roman" w:hAnsi="Times New Roman" w:cs="Times New Roman"/>
      <w:lang w:eastAsia="pt-PT"/>
    </w:rPr>
  </w:style>
  <w:style w:type="paragraph" w:styleId="Rodap">
    <w:name w:val="footer"/>
    <w:basedOn w:val="Normal"/>
    <w:link w:val="RodapCarter"/>
    <w:uiPriority w:val="99"/>
    <w:unhideWhenUsed/>
    <w:rsid w:val="003D15F2"/>
    <w:pPr>
      <w:tabs>
        <w:tab w:val="center" w:pos="4252"/>
        <w:tab w:val="right" w:pos="8504"/>
      </w:tabs>
    </w:pPr>
    <w:rPr>
      <w:rFonts w:ascii="Times New Roman" w:eastAsia="Times New Roman" w:hAnsi="Times New Roman" w:cs="Times New Roman"/>
      <w:lang w:eastAsia="pt-PT"/>
    </w:rPr>
  </w:style>
  <w:style w:type="character" w:customStyle="1" w:styleId="RodapCarter">
    <w:name w:val="Rodapé Caráter"/>
    <w:basedOn w:val="Tipodeletrapredefinidodopargrafo"/>
    <w:link w:val="Rodap"/>
    <w:uiPriority w:val="99"/>
    <w:rsid w:val="003D15F2"/>
    <w:rPr>
      <w:rFonts w:ascii="Times New Roman" w:eastAsia="Times New Roman" w:hAnsi="Times New Roman" w:cs="Times New Roman"/>
      <w:lang w:eastAsia="pt-PT"/>
    </w:rPr>
  </w:style>
  <w:style w:type="character" w:styleId="Hiperligaovisitada">
    <w:name w:val="FollowedHyperlink"/>
    <w:basedOn w:val="Tipodeletrapredefinidodopargrafo"/>
    <w:uiPriority w:val="99"/>
    <w:semiHidden/>
    <w:unhideWhenUsed/>
    <w:rsid w:val="003D15F2"/>
    <w:rPr>
      <w:color w:val="954F72" w:themeColor="followedHyperlink"/>
      <w:u w:val="single"/>
    </w:rPr>
  </w:style>
  <w:style w:type="character" w:customStyle="1" w:styleId="ui-provider">
    <w:name w:val="ui-provider"/>
    <w:basedOn w:val="Tipodeletrapredefinidodopargrafo"/>
    <w:rsid w:val="00E538D1"/>
  </w:style>
  <w:style w:type="character" w:customStyle="1" w:styleId="PargrafodaListaCarter">
    <w:name w:val="Parágrafo da Lista Caráter"/>
    <w:aliases w:val="Yellow Bullet Caráter,Normal bullet 2 Caráter,Table/Figure Heading Caráter,Listeafsnit Caráter,Dot pt Caráter,No Spacing1 Caráter,List Paragraph Char Char Char Caráter,Indicator Text Caráter,Numbered Para 1 Caráter,Fig Caráter"/>
    <w:basedOn w:val="Tipodeletrapredefinidodopargrafo"/>
    <w:link w:val="PargrafodaLista"/>
    <w:uiPriority w:val="34"/>
    <w:locked/>
    <w:rsid w:val="00C37895"/>
    <w:rPr>
      <w:rFonts w:ascii="Times New Roman" w:eastAsia="Times New Roman" w:hAnsi="Times New Roman" w:cs="Times New Roman"/>
      <w:lang w:eastAsia="pt-PT"/>
    </w:rPr>
  </w:style>
  <w:style w:type="paragraph" w:customStyle="1" w:styleId="paragraph-center">
    <w:name w:val="paragraph-center"/>
    <w:basedOn w:val="Normal"/>
    <w:rsid w:val="00385FEC"/>
    <w:pPr>
      <w:spacing w:before="100" w:beforeAutospacing="1" w:after="100" w:afterAutospacing="1"/>
    </w:pPr>
    <w:rPr>
      <w:rFonts w:ascii="Times New Roman" w:eastAsia="Times New Roman" w:hAnsi="Times New Roman" w:cs="Times New Roman"/>
      <w:lang w:eastAsia="pt-PT"/>
    </w:rPr>
  </w:style>
  <w:style w:type="paragraph" w:customStyle="1" w:styleId="paragraph-bold-center-14px">
    <w:name w:val="paragraph-bold-center-14px"/>
    <w:basedOn w:val="Normal"/>
    <w:rsid w:val="00385FEC"/>
    <w:pPr>
      <w:spacing w:before="100" w:beforeAutospacing="1" w:after="100" w:afterAutospacing="1"/>
    </w:pPr>
    <w:rPr>
      <w:rFonts w:ascii="Times New Roman" w:eastAsia="Times New Roman" w:hAnsi="Times New Roman" w:cs="Times New Roman"/>
      <w:lang w:eastAsia="pt-PT"/>
    </w:rPr>
  </w:style>
  <w:style w:type="paragraph" w:customStyle="1" w:styleId="paragraph-normal-text">
    <w:name w:val="paragraph-normal-text"/>
    <w:basedOn w:val="Normal"/>
    <w:rsid w:val="00385FEC"/>
    <w:pPr>
      <w:spacing w:before="100" w:beforeAutospacing="1" w:after="100" w:afterAutospacing="1"/>
    </w:pPr>
    <w:rPr>
      <w:rFonts w:ascii="Times New Roman" w:eastAsia="Times New Roman" w:hAnsi="Times New Roman" w:cs="Times New Roman"/>
      <w:lang w:eastAsia="pt-PT"/>
    </w:rPr>
  </w:style>
  <w:style w:type="character" w:styleId="MenoNoResolvida">
    <w:name w:val="Unresolved Mention"/>
    <w:basedOn w:val="Tipodeletrapredefinidodopargrafo"/>
    <w:uiPriority w:val="99"/>
    <w:semiHidden/>
    <w:unhideWhenUsed/>
    <w:rsid w:val="00297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4014">
      <w:bodyDiv w:val="1"/>
      <w:marLeft w:val="0"/>
      <w:marRight w:val="0"/>
      <w:marTop w:val="0"/>
      <w:marBottom w:val="0"/>
      <w:divBdr>
        <w:top w:val="none" w:sz="0" w:space="0" w:color="auto"/>
        <w:left w:val="none" w:sz="0" w:space="0" w:color="auto"/>
        <w:bottom w:val="none" w:sz="0" w:space="0" w:color="auto"/>
        <w:right w:val="none" w:sz="0" w:space="0" w:color="auto"/>
      </w:divBdr>
    </w:div>
    <w:div w:id="189879740">
      <w:bodyDiv w:val="1"/>
      <w:marLeft w:val="0"/>
      <w:marRight w:val="0"/>
      <w:marTop w:val="0"/>
      <w:marBottom w:val="0"/>
      <w:divBdr>
        <w:top w:val="none" w:sz="0" w:space="0" w:color="auto"/>
        <w:left w:val="none" w:sz="0" w:space="0" w:color="auto"/>
        <w:bottom w:val="none" w:sz="0" w:space="0" w:color="auto"/>
        <w:right w:val="none" w:sz="0" w:space="0" w:color="auto"/>
      </w:divBdr>
    </w:div>
    <w:div w:id="207839658">
      <w:bodyDiv w:val="1"/>
      <w:marLeft w:val="0"/>
      <w:marRight w:val="0"/>
      <w:marTop w:val="0"/>
      <w:marBottom w:val="0"/>
      <w:divBdr>
        <w:top w:val="none" w:sz="0" w:space="0" w:color="auto"/>
        <w:left w:val="none" w:sz="0" w:space="0" w:color="auto"/>
        <w:bottom w:val="none" w:sz="0" w:space="0" w:color="auto"/>
        <w:right w:val="none" w:sz="0" w:space="0" w:color="auto"/>
      </w:divBdr>
    </w:div>
    <w:div w:id="354506086">
      <w:bodyDiv w:val="1"/>
      <w:marLeft w:val="0"/>
      <w:marRight w:val="0"/>
      <w:marTop w:val="0"/>
      <w:marBottom w:val="0"/>
      <w:divBdr>
        <w:top w:val="none" w:sz="0" w:space="0" w:color="auto"/>
        <w:left w:val="none" w:sz="0" w:space="0" w:color="auto"/>
        <w:bottom w:val="none" w:sz="0" w:space="0" w:color="auto"/>
        <w:right w:val="none" w:sz="0" w:space="0" w:color="auto"/>
      </w:divBdr>
    </w:div>
    <w:div w:id="384987621">
      <w:bodyDiv w:val="1"/>
      <w:marLeft w:val="0"/>
      <w:marRight w:val="0"/>
      <w:marTop w:val="0"/>
      <w:marBottom w:val="0"/>
      <w:divBdr>
        <w:top w:val="none" w:sz="0" w:space="0" w:color="auto"/>
        <w:left w:val="none" w:sz="0" w:space="0" w:color="auto"/>
        <w:bottom w:val="none" w:sz="0" w:space="0" w:color="auto"/>
        <w:right w:val="none" w:sz="0" w:space="0" w:color="auto"/>
      </w:divBdr>
    </w:div>
    <w:div w:id="481197069">
      <w:bodyDiv w:val="1"/>
      <w:marLeft w:val="0"/>
      <w:marRight w:val="0"/>
      <w:marTop w:val="0"/>
      <w:marBottom w:val="0"/>
      <w:divBdr>
        <w:top w:val="none" w:sz="0" w:space="0" w:color="auto"/>
        <w:left w:val="none" w:sz="0" w:space="0" w:color="auto"/>
        <w:bottom w:val="none" w:sz="0" w:space="0" w:color="auto"/>
        <w:right w:val="none" w:sz="0" w:space="0" w:color="auto"/>
      </w:divBdr>
    </w:div>
    <w:div w:id="490602965">
      <w:bodyDiv w:val="1"/>
      <w:marLeft w:val="0"/>
      <w:marRight w:val="0"/>
      <w:marTop w:val="0"/>
      <w:marBottom w:val="0"/>
      <w:divBdr>
        <w:top w:val="none" w:sz="0" w:space="0" w:color="auto"/>
        <w:left w:val="none" w:sz="0" w:space="0" w:color="auto"/>
        <w:bottom w:val="none" w:sz="0" w:space="0" w:color="auto"/>
        <w:right w:val="none" w:sz="0" w:space="0" w:color="auto"/>
      </w:divBdr>
    </w:div>
    <w:div w:id="546529494">
      <w:bodyDiv w:val="1"/>
      <w:marLeft w:val="0"/>
      <w:marRight w:val="0"/>
      <w:marTop w:val="0"/>
      <w:marBottom w:val="0"/>
      <w:divBdr>
        <w:top w:val="none" w:sz="0" w:space="0" w:color="auto"/>
        <w:left w:val="none" w:sz="0" w:space="0" w:color="auto"/>
        <w:bottom w:val="none" w:sz="0" w:space="0" w:color="auto"/>
        <w:right w:val="none" w:sz="0" w:space="0" w:color="auto"/>
      </w:divBdr>
    </w:div>
    <w:div w:id="677199641">
      <w:bodyDiv w:val="1"/>
      <w:marLeft w:val="0"/>
      <w:marRight w:val="0"/>
      <w:marTop w:val="0"/>
      <w:marBottom w:val="0"/>
      <w:divBdr>
        <w:top w:val="none" w:sz="0" w:space="0" w:color="auto"/>
        <w:left w:val="none" w:sz="0" w:space="0" w:color="auto"/>
        <w:bottom w:val="none" w:sz="0" w:space="0" w:color="auto"/>
        <w:right w:val="none" w:sz="0" w:space="0" w:color="auto"/>
      </w:divBdr>
    </w:div>
    <w:div w:id="765807254">
      <w:bodyDiv w:val="1"/>
      <w:marLeft w:val="0"/>
      <w:marRight w:val="0"/>
      <w:marTop w:val="0"/>
      <w:marBottom w:val="0"/>
      <w:divBdr>
        <w:top w:val="none" w:sz="0" w:space="0" w:color="auto"/>
        <w:left w:val="none" w:sz="0" w:space="0" w:color="auto"/>
        <w:bottom w:val="none" w:sz="0" w:space="0" w:color="auto"/>
        <w:right w:val="none" w:sz="0" w:space="0" w:color="auto"/>
      </w:divBdr>
    </w:div>
    <w:div w:id="1018316562">
      <w:bodyDiv w:val="1"/>
      <w:marLeft w:val="0"/>
      <w:marRight w:val="0"/>
      <w:marTop w:val="0"/>
      <w:marBottom w:val="0"/>
      <w:divBdr>
        <w:top w:val="none" w:sz="0" w:space="0" w:color="auto"/>
        <w:left w:val="none" w:sz="0" w:space="0" w:color="auto"/>
        <w:bottom w:val="none" w:sz="0" w:space="0" w:color="auto"/>
        <w:right w:val="none" w:sz="0" w:space="0" w:color="auto"/>
      </w:divBdr>
    </w:div>
    <w:div w:id="1051658507">
      <w:bodyDiv w:val="1"/>
      <w:marLeft w:val="0"/>
      <w:marRight w:val="0"/>
      <w:marTop w:val="0"/>
      <w:marBottom w:val="0"/>
      <w:divBdr>
        <w:top w:val="none" w:sz="0" w:space="0" w:color="auto"/>
        <w:left w:val="none" w:sz="0" w:space="0" w:color="auto"/>
        <w:bottom w:val="none" w:sz="0" w:space="0" w:color="auto"/>
        <w:right w:val="none" w:sz="0" w:space="0" w:color="auto"/>
      </w:divBdr>
    </w:div>
    <w:div w:id="1078672369">
      <w:bodyDiv w:val="1"/>
      <w:marLeft w:val="0"/>
      <w:marRight w:val="0"/>
      <w:marTop w:val="0"/>
      <w:marBottom w:val="0"/>
      <w:divBdr>
        <w:top w:val="none" w:sz="0" w:space="0" w:color="auto"/>
        <w:left w:val="none" w:sz="0" w:space="0" w:color="auto"/>
        <w:bottom w:val="none" w:sz="0" w:space="0" w:color="auto"/>
        <w:right w:val="none" w:sz="0" w:space="0" w:color="auto"/>
      </w:divBdr>
    </w:div>
    <w:div w:id="1113209674">
      <w:bodyDiv w:val="1"/>
      <w:marLeft w:val="0"/>
      <w:marRight w:val="0"/>
      <w:marTop w:val="0"/>
      <w:marBottom w:val="0"/>
      <w:divBdr>
        <w:top w:val="none" w:sz="0" w:space="0" w:color="auto"/>
        <w:left w:val="none" w:sz="0" w:space="0" w:color="auto"/>
        <w:bottom w:val="none" w:sz="0" w:space="0" w:color="auto"/>
        <w:right w:val="none" w:sz="0" w:space="0" w:color="auto"/>
      </w:divBdr>
    </w:div>
    <w:div w:id="1156454717">
      <w:bodyDiv w:val="1"/>
      <w:marLeft w:val="0"/>
      <w:marRight w:val="0"/>
      <w:marTop w:val="0"/>
      <w:marBottom w:val="0"/>
      <w:divBdr>
        <w:top w:val="none" w:sz="0" w:space="0" w:color="auto"/>
        <w:left w:val="none" w:sz="0" w:space="0" w:color="auto"/>
        <w:bottom w:val="none" w:sz="0" w:space="0" w:color="auto"/>
        <w:right w:val="none" w:sz="0" w:space="0" w:color="auto"/>
      </w:divBdr>
    </w:div>
    <w:div w:id="1245577383">
      <w:bodyDiv w:val="1"/>
      <w:marLeft w:val="0"/>
      <w:marRight w:val="0"/>
      <w:marTop w:val="0"/>
      <w:marBottom w:val="0"/>
      <w:divBdr>
        <w:top w:val="none" w:sz="0" w:space="0" w:color="auto"/>
        <w:left w:val="none" w:sz="0" w:space="0" w:color="auto"/>
        <w:bottom w:val="none" w:sz="0" w:space="0" w:color="auto"/>
        <w:right w:val="none" w:sz="0" w:space="0" w:color="auto"/>
      </w:divBdr>
    </w:div>
    <w:div w:id="1350331107">
      <w:bodyDiv w:val="1"/>
      <w:marLeft w:val="0"/>
      <w:marRight w:val="0"/>
      <w:marTop w:val="0"/>
      <w:marBottom w:val="0"/>
      <w:divBdr>
        <w:top w:val="none" w:sz="0" w:space="0" w:color="auto"/>
        <w:left w:val="none" w:sz="0" w:space="0" w:color="auto"/>
        <w:bottom w:val="none" w:sz="0" w:space="0" w:color="auto"/>
        <w:right w:val="none" w:sz="0" w:space="0" w:color="auto"/>
      </w:divBdr>
    </w:div>
    <w:div w:id="1598639157">
      <w:bodyDiv w:val="1"/>
      <w:marLeft w:val="0"/>
      <w:marRight w:val="0"/>
      <w:marTop w:val="0"/>
      <w:marBottom w:val="0"/>
      <w:divBdr>
        <w:top w:val="none" w:sz="0" w:space="0" w:color="auto"/>
        <w:left w:val="none" w:sz="0" w:space="0" w:color="auto"/>
        <w:bottom w:val="none" w:sz="0" w:space="0" w:color="auto"/>
        <w:right w:val="none" w:sz="0" w:space="0" w:color="auto"/>
      </w:divBdr>
      <w:divsChild>
        <w:div w:id="330714676">
          <w:marLeft w:val="0"/>
          <w:marRight w:val="0"/>
          <w:marTop w:val="150"/>
          <w:marBottom w:val="0"/>
          <w:divBdr>
            <w:top w:val="none" w:sz="0" w:space="0" w:color="auto"/>
            <w:left w:val="none" w:sz="0" w:space="0" w:color="auto"/>
            <w:bottom w:val="none" w:sz="0" w:space="0" w:color="auto"/>
            <w:right w:val="none" w:sz="0" w:space="0" w:color="auto"/>
          </w:divBdr>
        </w:div>
        <w:div w:id="939684236">
          <w:marLeft w:val="180"/>
          <w:marRight w:val="0"/>
          <w:marTop w:val="120"/>
          <w:marBottom w:val="0"/>
          <w:divBdr>
            <w:top w:val="none" w:sz="0" w:space="0" w:color="auto"/>
            <w:left w:val="none" w:sz="0" w:space="0" w:color="auto"/>
            <w:bottom w:val="none" w:sz="0" w:space="0" w:color="auto"/>
            <w:right w:val="none" w:sz="0" w:space="0" w:color="auto"/>
          </w:divBdr>
        </w:div>
        <w:div w:id="964965059">
          <w:marLeft w:val="90"/>
          <w:marRight w:val="0"/>
          <w:marTop w:val="0"/>
          <w:marBottom w:val="0"/>
          <w:divBdr>
            <w:top w:val="none" w:sz="0" w:space="0" w:color="auto"/>
            <w:left w:val="none" w:sz="0" w:space="0" w:color="auto"/>
            <w:bottom w:val="none" w:sz="0" w:space="0" w:color="auto"/>
            <w:right w:val="none" w:sz="0" w:space="0" w:color="auto"/>
          </w:divBdr>
        </w:div>
        <w:div w:id="1183276518">
          <w:marLeft w:val="150"/>
          <w:marRight w:val="0"/>
          <w:marTop w:val="45"/>
          <w:marBottom w:val="0"/>
          <w:divBdr>
            <w:top w:val="none" w:sz="0" w:space="0" w:color="auto"/>
            <w:left w:val="none" w:sz="0" w:space="0" w:color="auto"/>
            <w:bottom w:val="none" w:sz="0" w:space="0" w:color="auto"/>
            <w:right w:val="none" w:sz="0" w:space="0" w:color="auto"/>
          </w:divBdr>
        </w:div>
        <w:div w:id="1285190720">
          <w:marLeft w:val="0"/>
          <w:marRight w:val="0"/>
          <w:marTop w:val="150"/>
          <w:marBottom w:val="0"/>
          <w:divBdr>
            <w:top w:val="none" w:sz="0" w:space="0" w:color="auto"/>
            <w:left w:val="none" w:sz="0" w:space="0" w:color="auto"/>
            <w:bottom w:val="none" w:sz="0" w:space="0" w:color="auto"/>
            <w:right w:val="none" w:sz="0" w:space="0" w:color="auto"/>
          </w:divBdr>
        </w:div>
        <w:div w:id="1902405089">
          <w:marLeft w:val="0"/>
          <w:marRight w:val="0"/>
          <w:marTop w:val="0"/>
          <w:marBottom w:val="0"/>
          <w:divBdr>
            <w:top w:val="none" w:sz="0" w:space="0" w:color="auto"/>
            <w:left w:val="none" w:sz="0" w:space="0" w:color="auto"/>
            <w:bottom w:val="none" w:sz="0" w:space="0" w:color="auto"/>
            <w:right w:val="none" w:sz="0" w:space="0" w:color="auto"/>
          </w:divBdr>
        </w:div>
      </w:divsChild>
    </w:div>
    <w:div w:id="1772890114">
      <w:bodyDiv w:val="1"/>
      <w:marLeft w:val="0"/>
      <w:marRight w:val="0"/>
      <w:marTop w:val="0"/>
      <w:marBottom w:val="0"/>
      <w:divBdr>
        <w:top w:val="none" w:sz="0" w:space="0" w:color="auto"/>
        <w:left w:val="none" w:sz="0" w:space="0" w:color="auto"/>
        <w:bottom w:val="none" w:sz="0" w:space="0" w:color="auto"/>
        <w:right w:val="none" w:sz="0" w:space="0" w:color="auto"/>
      </w:divBdr>
    </w:div>
    <w:div w:id="1782650562">
      <w:bodyDiv w:val="1"/>
      <w:marLeft w:val="0"/>
      <w:marRight w:val="0"/>
      <w:marTop w:val="0"/>
      <w:marBottom w:val="0"/>
      <w:divBdr>
        <w:top w:val="none" w:sz="0" w:space="0" w:color="auto"/>
        <w:left w:val="none" w:sz="0" w:space="0" w:color="auto"/>
        <w:bottom w:val="none" w:sz="0" w:space="0" w:color="auto"/>
        <w:right w:val="none" w:sz="0" w:space="0" w:color="auto"/>
      </w:divBdr>
    </w:div>
    <w:div w:id="1857815577">
      <w:bodyDiv w:val="1"/>
      <w:marLeft w:val="0"/>
      <w:marRight w:val="0"/>
      <w:marTop w:val="0"/>
      <w:marBottom w:val="0"/>
      <w:divBdr>
        <w:top w:val="none" w:sz="0" w:space="0" w:color="auto"/>
        <w:left w:val="none" w:sz="0" w:space="0" w:color="auto"/>
        <w:bottom w:val="none" w:sz="0" w:space="0" w:color="auto"/>
        <w:right w:val="none" w:sz="0" w:space="0" w:color="auto"/>
      </w:divBdr>
    </w:div>
    <w:div w:id="185935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pt/application/external/eurolex?16R042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D2A73-091E-47F2-ACE9-C248344F8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32819</Words>
  <Characters>177226</Characters>
  <Application>Microsoft Office Word</Application>
  <DocSecurity>0</DocSecurity>
  <Lines>1476</Lines>
  <Paragraphs>419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Rui André Vidal</cp:lastModifiedBy>
  <cp:revision>2</cp:revision>
  <cp:lastPrinted>2021-12-09T14:47:00Z</cp:lastPrinted>
  <dcterms:created xsi:type="dcterms:W3CDTF">2026-02-06T10:30:00Z</dcterms:created>
  <dcterms:modified xsi:type="dcterms:W3CDTF">2026-02-06T10:30:00Z</dcterms:modified>
</cp:coreProperties>
</file>