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F951" w14:textId="77777777" w:rsidR="004A0B73" w:rsidRDefault="004A0B73" w:rsidP="004A0B73">
      <w:pPr>
        <w:jc w:val="center"/>
      </w:pPr>
      <w:r w:rsidRPr="00A723DA">
        <w:rPr>
          <w:color w:val="0A0A0A"/>
        </w:rPr>
        <w:t>Direção de Serviços de Alimentação e Veterinária da Região Centro</w:t>
      </w:r>
    </w:p>
    <w:tbl>
      <w:tblPr>
        <w:tblStyle w:val="TabelacomGrelha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4"/>
        <w:gridCol w:w="1561"/>
        <w:gridCol w:w="990"/>
        <w:gridCol w:w="1835"/>
        <w:gridCol w:w="2855"/>
      </w:tblGrid>
      <w:tr w:rsidR="00CA6B95" w:rsidRPr="00786685" w14:paraId="4A5BF557" w14:textId="77777777" w:rsidTr="004A0B73">
        <w:trPr>
          <w:trHeight w:val="1987"/>
        </w:trPr>
        <w:tc>
          <w:tcPr>
            <w:tcW w:w="3815" w:type="dxa"/>
            <w:gridSpan w:val="3"/>
          </w:tcPr>
          <w:p w14:paraId="77C58046" w14:textId="77777777" w:rsidR="00CA6B95" w:rsidRDefault="00CA6B95" w:rsidP="002A2DD1">
            <w:pPr>
              <w:spacing w:line="240" w:lineRule="auto"/>
              <w:ind w:left="-113"/>
              <w:jc w:val="left"/>
              <w:rPr>
                <w:rFonts w:cs="Segoe UI"/>
                <w:shd w:val="clear" w:color="auto" w:fill="FFFFFF"/>
              </w:rPr>
            </w:pPr>
            <w:bookmarkStart w:id="0" w:name="_Hlk85794794"/>
            <w:r>
              <w:rPr>
                <w:rFonts w:cs="Segoe UI"/>
                <w:shd w:val="clear" w:color="auto" w:fill="FFFFFF"/>
              </w:rPr>
              <w:t>C/c:</w:t>
            </w:r>
          </w:p>
          <w:p w14:paraId="6ED6F430" w14:textId="77777777" w:rsidR="00CA6B95" w:rsidRPr="00E5530B" w:rsidRDefault="0081505E" w:rsidP="002A2DD1">
            <w:pPr>
              <w:spacing w:line="240" w:lineRule="auto"/>
              <w:ind w:left="-113"/>
              <w:jc w:val="left"/>
              <w:rPr>
                <w:rFonts w:cs="Segoe UI"/>
                <w:shd w:val="clear" w:color="auto" w:fill="FFFFFF"/>
              </w:rPr>
            </w:pPr>
            <w:r>
              <w:rPr>
                <w:rFonts w:cs="Segoe UI"/>
                <w:shd w:val="clear" w:color="auto" w:fill="FFFFFF"/>
              </w:rPr>
              <w:t xml:space="preserve">- </w:t>
            </w:r>
            <w:r w:rsidRPr="006860BF">
              <w:rPr>
                <w:rFonts w:cs="Segoe UI"/>
                <w:shd w:val="clear" w:color="auto" w:fill="FFFFFF"/>
              </w:rPr>
              <w:t>DSAVRC</w:t>
            </w:r>
          </w:p>
        </w:tc>
        <w:tc>
          <w:tcPr>
            <w:tcW w:w="4690" w:type="dxa"/>
            <w:gridSpan w:val="2"/>
            <w:vAlign w:val="center"/>
          </w:tcPr>
          <w:p w14:paraId="4762D1E5" w14:textId="77777777" w:rsidR="00CA6B95" w:rsidRPr="00E5530B" w:rsidRDefault="00CA6B95" w:rsidP="00BF2583">
            <w:pPr>
              <w:spacing w:line="240" w:lineRule="auto"/>
              <w:ind w:left="323"/>
              <w:jc w:val="left"/>
              <w:rPr>
                <w:rFonts w:cs="Segoe UI"/>
                <w:shd w:val="clear" w:color="auto" w:fill="FFFFFF"/>
                <w:vertAlign w:val="superscript"/>
              </w:rPr>
            </w:pPr>
            <w:r w:rsidRPr="00E5530B">
              <w:rPr>
                <w:rFonts w:cs="Segoe UI"/>
                <w:shd w:val="clear" w:color="auto" w:fill="FFFFFF"/>
              </w:rPr>
              <w:t>Exm</w:t>
            </w:r>
            <w:r w:rsidRPr="00E5530B">
              <w:rPr>
                <w:rFonts w:cs="Segoe UI"/>
                <w:shd w:val="clear" w:color="auto" w:fill="FFFFFF"/>
                <w:vertAlign w:val="superscript"/>
              </w:rPr>
              <w:t>o(a)</w:t>
            </w:r>
            <w:r w:rsidRPr="00E5530B">
              <w:rPr>
                <w:rFonts w:cs="Segoe UI"/>
                <w:shd w:val="clear" w:color="auto" w:fill="FFFFFF"/>
              </w:rPr>
              <w:t xml:space="preserve"> Senhor</w:t>
            </w:r>
            <w:r w:rsidRPr="00E5530B">
              <w:rPr>
                <w:rFonts w:cs="Segoe UI"/>
                <w:shd w:val="clear" w:color="auto" w:fill="FFFFFF"/>
                <w:vertAlign w:val="superscript"/>
              </w:rPr>
              <w:t>(</w:t>
            </w:r>
            <w:r>
              <w:rPr>
                <w:rFonts w:cs="Segoe UI"/>
                <w:shd w:val="clear" w:color="auto" w:fill="FFFFFF"/>
                <w:vertAlign w:val="superscript"/>
              </w:rPr>
              <w:t>a)</w:t>
            </w:r>
          </w:p>
          <w:p w14:paraId="351B0CCB" w14:textId="77777777" w:rsidR="0037301A" w:rsidRPr="004A0B73" w:rsidRDefault="0037301A" w:rsidP="0037301A">
            <w:pPr>
              <w:widowControl w:val="0"/>
              <w:spacing w:line="240" w:lineRule="auto"/>
              <w:ind w:left="323"/>
              <w:jc w:val="left"/>
              <w:rPr>
                <w:rFonts w:cs="Segoe UI"/>
                <w:shd w:val="clear" w:color="auto" w:fill="FFFFFF"/>
              </w:rPr>
            </w:pPr>
            <w:r w:rsidRPr="004A0B73">
              <w:rPr>
                <w:rFonts w:eastAsia="Calibri" w:cs="Segoe UI"/>
                <w:color w:val="0A0A0A"/>
                <w:shd w:val="clear" w:color="auto" w:fill="FFFFFF"/>
              </w:rPr>
              <w:t>Rui Mónica</w:t>
            </w:r>
          </w:p>
          <w:p w14:paraId="69C68FFA" w14:textId="77777777" w:rsidR="0037301A" w:rsidRPr="00D5286D" w:rsidRDefault="0037301A" w:rsidP="0037301A">
            <w:pPr>
              <w:widowControl w:val="0"/>
              <w:spacing w:line="240" w:lineRule="auto"/>
              <w:ind w:left="323"/>
              <w:jc w:val="left"/>
              <w:rPr>
                <w:rFonts w:cs="Segoe UI"/>
                <w:shd w:val="clear" w:color="auto" w:fill="FFFFFF"/>
              </w:rPr>
            </w:pPr>
          </w:p>
          <w:p w14:paraId="018E478F" w14:textId="77777777" w:rsidR="00CA6B95" w:rsidRPr="00C33168" w:rsidRDefault="00CA6B95" w:rsidP="00D5286D">
            <w:pPr>
              <w:spacing w:line="240" w:lineRule="auto"/>
              <w:jc w:val="left"/>
              <w:rPr>
                <w:rFonts w:cs="Segoe UI"/>
                <w:shd w:val="clear" w:color="auto" w:fill="FFFFFF"/>
              </w:rPr>
            </w:pPr>
          </w:p>
        </w:tc>
      </w:tr>
      <w:tr w:rsidR="00CA6B95" w:rsidRPr="00786685" w14:paraId="5E9BEBE8" w14:textId="77777777" w:rsidTr="00D5286D">
        <w:trPr>
          <w:trHeight w:val="68"/>
        </w:trPr>
        <w:tc>
          <w:tcPr>
            <w:tcW w:w="8505" w:type="dxa"/>
            <w:gridSpan w:val="5"/>
            <w:vAlign w:val="center"/>
          </w:tcPr>
          <w:p w14:paraId="44DFF3E2" w14:textId="77777777" w:rsidR="00CA6B95" w:rsidRPr="00786685" w:rsidRDefault="00CA6B95" w:rsidP="00BF2583">
            <w:pPr>
              <w:jc w:val="right"/>
              <w:rPr>
                <w:rFonts w:cs="Segoe UI"/>
                <w:b/>
                <w:bCs/>
                <w:shd w:val="clear" w:color="auto" w:fill="FFFFFF"/>
              </w:rPr>
            </w:pPr>
          </w:p>
        </w:tc>
      </w:tr>
      <w:tr w:rsidR="00CA6B95" w:rsidRPr="00786685" w14:paraId="7C4CB8B9" w14:textId="77777777" w:rsidTr="004A0B73">
        <w:trPr>
          <w:trHeight w:val="600"/>
        </w:trPr>
        <w:tc>
          <w:tcPr>
            <w:tcW w:w="2825" w:type="dxa"/>
            <w:gridSpan w:val="2"/>
            <w:vAlign w:val="center"/>
          </w:tcPr>
          <w:p w14:paraId="1EB61613" w14:textId="77777777" w:rsidR="00CA6B95" w:rsidRPr="00786685" w:rsidRDefault="00CA6B95" w:rsidP="00BF2583">
            <w:pPr>
              <w:spacing w:line="240" w:lineRule="auto"/>
              <w:ind w:hanging="100"/>
              <w:jc w:val="left"/>
              <w:rPr>
                <w:rFonts w:cs="Segoe UI"/>
                <w:b/>
                <w:bCs/>
                <w:shd w:val="clear" w:color="auto" w:fill="FFFFFF"/>
              </w:rPr>
            </w:pPr>
            <w:r w:rsidRPr="00786685">
              <w:rPr>
                <w:rFonts w:cs="Segoe UI"/>
                <w:b/>
                <w:bCs/>
                <w:shd w:val="clear" w:color="auto" w:fill="FFFFFF"/>
              </w:rPr>
              <w:t>Nossa referência</w:t>
            </w:r>
          </w:p>
        </w:tc>
        <w:tc>
          <w:tcPr>
            <w:tcW w:w="2825" w:type="dxa"/>
            <w:gridSpan w:val="2"/>
            <w:vAlign w:val="center"/>
          </w:tcPr>
          <w:p w14:paraId="4A7994DE" w14:textId="77777777" w:rsidR="00CA6B95" w:rsidRPr="00786685" w:rsidRDefault="00CA6B95" w:rsidP="00BF2583">
            <w:pPr>
              <w:spacing w:line="240" w:lineRule="auto"/>
              <w:jc w:val="center"/>
              <w:rPr>
                <w:rFonts w:cs="Segoe UI"/>
                <w:b/>
                <w:bCs/>
                <w:shd w:val="clear" w:color="auto" w:fill="FFFFFF"/>
              </w:rPr>
            </w:pPr>
            <w:r w:rsidRPr="00786685">
              <w:rPr>
                <w:rFonts w:cs="Segoe UI"/>
                <w:b/>
                <w:bCs/>
                <w:shd w:val="clear" w:color="auto" w:fill="FFFFFF"/>
              </w:rPr>
              <w:t>Vossa</w:t>
            </w:r>
            <w:r>
              <w:rPr>
                <w:rFonts w:cs="Segoe UI"/>
                <w:b/>
                <w:bCs/>
                <w:shd w:val="clear" w:color="auto" w:fill="FFFFFF"/>
              </w:rPr>
              <w:t xml:space="preserve"> </w:t>
            </w:r>
            <w:r w:rsidRPr="00786685">
              <w:rPr>
                <w:rFonts w:cs="Segoe UI"/>
                <w:b/>
                <w:bCs/>
                <w:shd w:val="clear" w:color="auto" w:fill="FFFFFF"/>
              </w:rPr>
              <w:t>referência</w:t>
            </w:r>
          </w:p>
        </w:tc>
        <w:tc>
          <w:tcPr>
            <w:tcW w:w="2855" w:type="dxa"/>
            <w:vAlign w:val="center"/>
          </w:tcPr>
          <w:p w14:paraId="3550EACE" w14:textId="77777777" w:rsidR="00CA6B95" w:rsidRPr="00786685" w:rsidRDefault="00CA6B95" w:rsidP="00BF2583">
            <w:pPr>
              <w:spacing w:line="240" w:lineRule="auto"/>
              <w:jc w:val="right"/>
              <w:rPr>
                <w:rFonts w:cs="Segoe UI"/>
                <w:b/>
                <w:bCs/>
                <w:shd w:val="clear" w:color="auto" w:fill="FFFFFF"/>
              </w:rPr>
            </w:pPr>
            <w:r w:rsidRPr="00786685">
              <w:rPr>
                <w:rFonts w:cs="Segoe UI"/>
                <w:b/>
                <w:bCs/>
                <w:shd w:val="clear" w:color="auto" w:fill="FFFFFF"/>
              </w:rPr>
              <w:t>Vossa data</w:t>
            </w:r>
          </w:p>
        </w:tc>
      </w:tr>
      <w:tr w:rsidR="00CA6B95" w:rsidRPr="00786685" w14:paraId="3DAF0799" w14:textId="77777777" w:rsidTr="004A0B73">
        <w:trPr>
          <w:trHeight w:val="600"/>
        </w:trPr>
        <w:tc>
          <w:tcPr>
            <w:tcW w:w="2825" w:type="dxa"/>
            <w:gridSpan w:val="2"/>
            <w:vAlign w:val="center"/>
          </w:tcPr>
          <w:p w14:paraId="265793E2" w14:textId="77777777" w:rsidR="0037301A" w:rsidRDefault="0037301A" w:rsidP="0037301A">
            <w:pPr>
              <w:widowControl w:val="0"/>
              <w:spacing w:line="240" w:lineRule="auto"/>
              <w:ind w:left="-68" w:hanging="32"/>
              <w:jc w:val="left"/>
              <w:rPr>
                <w:rFonts w:eastAsia="Calibri" w:cs="Segoe UI"/>
                <w:szCs w:val="20"/>
                <w:shd w:val="clear" w:color="auto" w:fill="FFFFFF"/>
              </w:rPr>
            </w:pPr>
            <w:r>
              <w:rPr>
                <w:rFonts w:eastAsia="Calibri" w:cs="Segoe UI"/>
                <w:color w:val="0A0A0A"/>
                <w:szCs w:val="20"/>
                <w:shd w:val="clear" w:color="auto" w:fill="FFFFFF"/>
              </w:rPr>
              <w:t>63167/26-E</w:t>
            </w:r>
          </w:p>
          <w:p w14:paraId="08D1168D" w14:textId="77777777" w:rsidR="00CA6B95" w:rsidRPr="00786685" w:rsidRDefault="00770588" w:rsidP="0037301A">
            <w:pPr>
              <w:spacing w:line="240" w:lineRule="auto"/>
              <w:ind w:left="-68" w:hanging="32"/>
              <w:jc w:val="left"/>
              <w:rPr>
                <w:rFonts w:cs="Segoe UI"/>
                <w:shd w:val="clear" w:color="auto" w:fill="FFFFFF"/>
              </w:rPr>
            </w:pPr>
            <w:r w:rsidRPr="005600C3">
              <w:rPr>
                <w:rFonts w:cs="Segoe UI"/>
                <w:color w:val="0A0A0A"/>
                <w:shd w:val="clear" w:color="auto" w:fill="FFFFFF"/>
              </w:rPr>
              <w:t>08-04-2026</w:t>
            </w:r>
          </w:p>
        </w:tc>
        <w:tc>
          <w:tcPr>
            <w:tcW w:w="2825" w:type="dxa"/>
            <w:gridSpan w:val="2"/>
            <w:vAlign w:val="center"/>
          </w:tcPr>
          <w:p w14:paraId="585AE3B5" w14:textId="77777777" w:rsidR="00CA6B95" w:rsidRPr="00786685" w:rsidRDefault="00CA6B95" w:rsidP="00BF2583">
            <w:pPr>
              <w:spacing w:line="240" w:lineRule="auto"/>
              <w:jc w:val="center"/>
              <w:rPr>
                <w:rFonts w:cs="Segoe UI"/>
                <w:shd w:val="clear" w:color="auto" w:fill="FFFFFF"/>
              </w:rPr>
            </w:pPr>
          </w:p>
        </w:tc>
        <w:tc>
          <w:tcPr>
            <w:tcW w:w="2855" w:type="dxa"/>
            <w:vAlign w:val="center"/>
          </w:tcPr>
          <w:p w14:paraId="31DE7158" w14:textId="77777777" w:rsidR="00CA6B95" w:rsidRPr="00786685" w:rsidRDefault="00CA6B95" w:rsidP="00BF2583">
            <w:pPr>
              <w:spacing w:line="240" w:lineRule="auto"/>
              <w:jc w:val="right"/>
              <w:rPr>
                <w:rFonts w:cs="Segoe UI"/>
                <w:shd w:val="clear" w:color="auto" w:fill="FFFFFF"/>
              </w:rPr>
            </w:pPr>
          </w:p>
        </w:tc>
      </w:tr>
      <w:tr w:rsidR="00CA6B95" w:rsidRPr="00786685" w14:paraId="25BF5099" w14:textId="77777777" w:rsidTr="0025058B">
        <w:trPr>
          <w:trHeight w:val="227"/>
        </w:trPr>
        <w:tc>
          <w:tcPr>
            <w:tcW w:w="8505" w:type="dxa"/>
            <w:gridSpan w:val="5"/>
            <w:vAlign w:val="center"/>
          </w:tcPr>
          <w:p w14:paraId="7EC34F1F" w14:textId="77777777" w:rsidR="00CA6B95" w:rsidRPr="00EC5609" w:rsidRDefault="00CA6B95" w:rsidP="00BF2583">
            <w:pPr>
              <w:ind w:hanging="100"/>
              <w:jc w:val="left"/>
              <w:rPr>
                <w:rFonts w:cs="Segoe UI"/>
                <w:sz w:val="12"/>
                <w:szCs w:val="10"/>
                <w:shd w:val="clear" w:color="auto" w:fill="FFFFFF"/>
              </w:rPr>
            </w:pPr>
          </w:p>
        </w:tc>
      </w:tr>
      <w:tr w:rsidR="00CA6B95" w:rsidRPr="00786685" w14:paraId="105BDC6B" w14:textId="77777777" w:rsidTr="004A0B73">
        <w:trPr>
          <w:trHeight w:val="567"/>
        </w:trPr>
        <w:tc>
          <w:tcPr>
            <w:tcW w:w="1264" w:type="dxa"/>
            <w:tcBorders>
              <w:right w:val="single" w:sz="4" w:space="0" w:color="auto"/>
            </w:tcBorders>
            <w:vAlign w:val="center"/>
          </w:tcPr>
          <w:p w14:paraId="3783CCA2" w14:textId="77777777" w:rsidR="00CA6B95" w:rsidRPr="00786685" w:rsidRDefault="00CA6B95" w:rsidP="00BF2583">
            <w:pPr>
              <w:spacing w:line="240" w:lineRule="auto"/>
              <w:ind w:hanging="100"/>
              <w:jc w:val="left"/>
              <w:rPr>
                <w:rFonts w:cs="Segoe UI"/>
                <w:shd w:val="clear" w:color="auto" w:fill="FFFFFF"/>
              </w:rPr>
            </w:pPr>
            <w:r w:rsidRPr="00786685">
              <w:rPr>
                <w:rFonts w:cs="Segoe UI"/>
                <w:b/>
                <w:bCs/>
                <w:shd w:val="clear" w:color="auto" w:fill="FFFFFF"/>
              </w:rPr>
              <w:t>Assunto:</w:t>
            </w:r>
          </w:p>
        </w:tc>
        <w:tc>
          <w:tcPr>
            <w:tcW w:w="72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4E2E87" w14:textId="77777777" w:rsidR="00CA6B95" w:rsidRPr="00786685" w:rsidRDefault="0037301A" w:rsidP="00BF2583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eastAsia="Calibri" w:cs="Segoe UI"/>
                <w:color w:val="0A0A0A"/>
              </w:rPr>
              <w:t>Denúncia - Suposta atividade clandestina de canicultura - Fundão.</w:t>
            </w:r>
          </w:p>
        </w:tc>
      </w:tr>
      <w:tr w:rsidR="00CA6B95" w:rsidRPr="001F4A0B" w14:paraId="07AA7CBD" w14:textId="77777777" w:rsidTr="0025058B">
        <w:trPr>
          <w:trHeight w:val="20"/>
        </w:trPr>
        <w:tc>
          <w:tcPr>
            <w:tcW w:w="8505" w:type="dxa"/>
            <w:gridSpan w:val="5"/>
            <w:vAlign w:val="center"/>
          </w:tcPr>
          <w:p w14:paraId="2F23B383" w14:textId="77777777" w:rsidR="00CA6B95" w:rsidRPr="00EC5609" w:rsidRDefault="00CA6B95" w:rsidP="00BF2583">
            <w:pPr>
              <w:spacing w:line="240" w:lineRule="auto"/>
              <w:ind w:hanging="100"/>
              <w:jc w:val="left"/>
              <w:rPr>
                <w:rFonts w:cs="Segoe UI"/>
                <w:sz w:val="18"/>
                <w:szCs w:val="18"/>
                <w:shd w:val="clear" w:color="auto" w:fill="FFFFFF"/>
              </w:rPr>
            </w:pPr>
          </w:p>
        </w:tc>
      </w:tr>
      <w:tr w:rsidR="00CA6B95" w:rsidRPr="00786685" w14:paraId="6FCAA041" w14:textId="77777777" w:rsidTr="0025058B">
        <w:trPr>
          <w:trHeight w:val="377"/>
        </w:trPr>
        <w:tc>
          <w:tcPr>
            <w:tcW w:w="8505" w:type="dxa"/>
            <w:gridSpan w:val="5"/>
          </w:tcPr>
          <w:p w14:paraId="1A46DDFF" w14:textId="77777777" w:rsidR="00D5286D" w:rsidRDefault="00D5286D" w:rsidP="00D5286D">
            <w:pPr>
              <w:spacing w:line="240" w:lineRule="auto"/>
              <w:ind w:left="-108"/>
              <w:rPr>
                <w:shd w:val="clear" w:color="auto" w:fill="FFFFFF"/>
              </w:rPr>
            </w:pPr>
          </w:p>
          <w:p w14:paraId="1D8A8E8B" w14:textId="559EB8B5" w:rsidR="00D5286D" w:rsidRDefault="00D5286D" w:rsidP="00D5286D">
            <w:pPr>
              <w:spacing w:line="240" w:lineRule="auto"/>
              <w:ind w:left="-108"/>
              <w:rPr>
                <w:shd w:val="clear" w:color="auto" w:fill="FFFFFF"/>
              </w:rPr>
            </w:pPr>
            <w:r w:rsidRPr="00D5286D">
              <w:rPr>
                <w:shd w:val="clear" w:color="auto" w:fill="FFFFFF"/>
              </w:rPr>
              <w:t>Acusa-se a receção da sua comunicação, a qual mereceu a devida atenção, densificada pela necessidade de consulta dos elementos instrutórios originais do respetivo procedimento de comunicação prévia</w:t>
            </w:r>
            <w:r>
              <w:rPr>
                <w:shd w:val="clear" w:color="auto" w:fill="FFFFFF"/>
              </w:rPr>
              <w:t>,</w:t>
            </w:r>
            <w:r w:rsidRPr="00D5286D">
              <w:rPr>
                <w:shd w:val="clear" w:color="auto" w:fill="FFFFFF"/>
              </w:rPr>
              <w:t xml:space="preserve"> para o exercício de atividade de criação/reprodução de animais de companhia.</w:t>
            </w:r>
          </w:p>
          <w:p w14:paraId="678B33B3" w14:textId="77777777" w:rsidR="00D5286D" w:rsidRDefault="00D5286D" w:rsidP="00D5286D">
            <w:pPr>
              <w:spacing w:line="240" w:lineRule="auto"/>
              <w:ind w:left="-100"/>
              <w:rPr>
                <w:shd w:val="clear" w:color="auto" w:fill="FFFFFF"/>
              </w:rPr>
            </w:pPr>
            <w:r w:rsidRPr="00D5286D">
              <w:rPr>
                <w:shd w:val="clear" w:color="auto" w:fill="FFFFFF"/>
              </w:rPr>
              <w:t>Assim, compulsada esta documentação, bem como os elementos entretanto comunicados, solicita-se a V. Exa. o reenvio da comunicação de alteração de funcionamento do alojamento, designadamente da cessação de atividade, conforme previsto pelo art.º 3.º-F do Decreto-Lei n.º 276/2001, de 17 de outubro.</w:t>
            </w:r>
          </w:p>
          <w:p w14:paraId="624B459F" w14:textId="77777777" w:rsidR="00D5286D" w:rsidRPr="00D5286D" w:rsidRDefault="00D5286D" w:rsidP="00D5286D">
            <w:pPr>
              <w:spacing w:line="240" w:lineRule="auto"/>
              <w:ind w:left="-100"/>
              <w:rPr>
                <w:shd w:val="clear" w:color="auto" w:fill="FFFFFF"/>
              </w:rPr>
            </w:pPr>
            <w:r w:rsidRPr="00D5286D">
              <w:rPr>
                <w:shd w:val="clear" w:color="auto" w:fill="FFFFFF"/>
              </w:rPr>
              <w:t>Para o efeito, o formulário de alteração da comunicação prévia encontra-se disponível no endereço eletrónico da DGAV, em:</w:t>
            </w:r>
          </w:p>
          <w:p w14:paraId="7CBADEAB" w14:textId="77777777" w:rsidR="00D5286D" w:rsidRPr="00D5286D" w:rsidRDefault="00D5286D" w:rsidP="00D5286D">
            <w:pPr>
              <w:spacing w:line="240" w:lineRule="auto"/>
              <w:ind w:left="-100"/>
              <w:rPr>
                <w:shd w:val="clear" w:color="auto" w:fill="FFFFFF"/>
              </w:rPr>
            </w:pPr>
            <w:r w:rsidRPr="00D5286D">
              <w:rPr>
                <w:shd w:val="clear" w:color="auto" w:fill="FFFFFF"/>
              </w:rPr>
              <w:t>https://www.dgav.pt/animais/conteudo/animais-de-companhia/animais-de-companhia-bem-estar/requisitos-alojamentos/procedimento-para-comunicacao-previa-e-permissao-administrativa/</w:t>
            </w:r>
          </w:p>
          <w:p w14:paraId="0CFD62F9" w14:textId="75437923" w:rsidR="0073208A" w:rsidRPr="00D5286D" w:rsidRDefault="00D5286D" w:rsidP="00D5286D">
            <w:pPr>
              <w:spacing w:line="240" w:lineRule="auto"/>
              <w:ind w:left="-100"/>
              <w:rPr>
                <w:shd w:val="clear" w:color="auto" w:fill="FFFFFF"/>
              </w:rPr>
            </w:pPr>
            <w:r w:rsidRPr="00D5286D">
              <w:rPr>
                <w:shd w:val="clear" w:color="auto" w:fill="FFFFFF"/>
              </w:rPr>
              <w:t>Mais se informa que prosseguem as demais diligências aplicáveis em estrita observância das atribuições e competências conferidas a estes serviços pelo d</w:t>
            </w:r>
            <w:r w:rsidR="00E655CA">
              <w:rPr>
                <w:shd w:val="clear" w:color="auto" w:fill="FFFFFF"/>
              </w:rPr>
              <w:t>iploma supracitado.</w:t>
            </w:r>
          </w:p>
        </w:tc>
      </w:tr>
      <w:tr w:rsidR="00CA6B95" w:rsidRPr="00786685" w14:paraId="0D5BD337" w14:textId="77777777" w:rsidTr="0025058B">
        <w:trPr>
          <w:trHeight w:val="80"/>
        </w:trPr>
        <w:tc>
          <w:tcPr>
            <w:tcW w:w="8505" w:type="dxa"/>
            <w:gridSpan w:val="5"/>
            <w:vAlign w:val="center"/>
          </w:tcPr>
          <w:p w14:paraId="4B72C77D" w14:textId="77777777" w:rsidR="00CA6B95" w:rsidRPr="00336F1B" w:rsidRDefault="00CA6B95" w:rsidP="00BF2583">
            <w:pPr>
              <w:spacing w:line="240" w:lineRule="auto"/>
              <w:ind w:hanging="100"/>
              <w:jc w:val="left"/>
              <w:rPr>
                <w:rFonts w:cs="Segoe UI"/>
                <w:shd w:val="clear" w:color="auto" w:fill="FFFFFF"/>
              </w:rPr>
            </w:pPr>
          </w:p>
        </w:tc>
      </w:tr>
      <w:tr w:rsidR="00CA6B95" w:rsidRPr="00786685" w14:paraId="436AE626" w14:textId="77777777" w:rsidTr="00D5286D">
        <w:trPr>
          <w:trHeight w:val="68"/>
        </w:trPr>
        <w:tc>
          <w:tcPr>
            <w:tcW w:w="8505" w:type="dxa"/>
            <w:gridSpan w:val="5"/>
            <w:vAlign w:val="center"/>
          </w:tcPr>
          <w:p w14:paraId="16C29F6D" w14:textId="77777777" w:rsidR="00CA6B95" w:rsidRPr="00786685" w:rsidRDefault="00CA6B95" w:rsidP="00BF2583">
            <w:pPr>
              <w:spacing w:line="240" w:lineRule="auto"/>
              <w:ind w:hanging="100"/>
              <w:jc w:val="left"/>
              <w:rPr>
                <w:rFonts w:cs="Segoe UI"/>
                <w:shd w:val="clear" w:color="auto" w:fill="FFFFFF"/>
              </w:rPr>
            </w:pPr>
            <w:r w:rsidRPr="00786685">
              <w:rPr>
                <w:rFonts w:cs="Segoe UI"/>
                <w:shd w:val="clear" w:color="auto" w:fill="FFFFFF"/>
              </w:rPr>
              <w:t>Com os melhores cumprimentos,</w:t>
            </w:r>
          </w:p>
        </w:tc>
      </w:tr>
      <w:tr w:rsidR="00CA6B95" w:rsidRPr="00786685" w14:paraId="263DC0BF" w14:textId="77777777" w:rsidTr="0025058B">
        <w:trPr>
          <w:trHeight w:val="113"/>
        </w:trPr>
        <w:tc>
          <w:tcPr>
            <w:tcW w:w="8505" w:type="dxa"/>
            <w:gridSpan w:val="5"/>
            <w:vAlign w:val="center"/>
          </w:tcPr>
          <w:p w14:paraId="770C1991" w14:textId="77777777" w:rsidR="00CA6B95" w:rsidRPr="00336F1B" w:rsidRDefault="00CA6B95" w:rsidP="00BF2583">
            <w:pPr>
              <w:spacing w:line="240" w:lineRule="auto"/>
              <w:ind w:hanging="100"/>
              <w:jc w:val="left"/>
              <w:rPr>
                <w:rFonts w:cs="Segoe UI"/>
                <w:shd w:val="clear" w:color="auto" w:fill="FFFFFF"/>
              </w:rPr>
            </w:pPr>
          </w:p>
        </w:tc>
      </w:tr>
      <w:tr w:rsidR="00CA6B95" w:rsidRPr="00786685" w14:paraId="04F532D2" w14:textId="77777777" w:rsidTr="0025058B">
        <w:trPr>
          <w:trHeight w:val="1204"/>
        </w:trPr>
        <w:tc>
          <w:tcPr>
            <w:tcW w:w="8505" w:type="dxa"/>
            <w:gridSpan w:val="5"/>
          </w:tcPr>
          <w:p w14:paraId="2A18169C" w14:textId="77777777" w:rsidR="00CA6B95" w:rsidRDefault="00CA6B95" w:rsidP="00BF2583">
            <w:pPr>
              <w:spacing w:line="240" w:lineRule="auto"/>
              <w:ind w:left="-100"/>
              <w:jc w:val="left"/>
              <w:rPr>
                <w:rFonts w:cs="Segoe UI"/>
                <w:b/>
                <w:bCs/>
                <w:shd w:val="clear" w:color="auto" w:fill="FFFFFF"/>
              </w:rPr>
            </w:pPr>
            <w:r>
              <w:rPr>
                <w:rFonts w:cs="Segoe UI"/>
                <w:b/>
                <w:bCs/>
                <w:shd w:val="clear" w:color="auto" w:fill="FFFFFF"/>
              </w:rPr>
              <w:t xml:space="preserve">A </w:t>
            </w:r>
            <w:r w:rsidR="00BF2328">
              <w:rPr>
                <w:rFonts w:cs="Segoe UI"/>
                <w:b/>
                <w:bCs/>
                <w:shd w:val="clear" w:color="auto" w:fill="FFFFFF"/>
              </w:rPr>
              <w:t>Diretora de Serviços</w:t>
            </w:r>
          </w:p>
          <w:p w14:paraId="7928337D" w14:textId="77777777" w:rsidR="00CA6B95" w:rsidRDefault="00CA6B95" w:rsidP="00BF2583">
            <w:pPr>
              <w:spacing w:line="240" w:lineRule="auto"/>
              <w:ind w:left="-100"/>
              <w:jc w:val="left"/>
              <w:rPr>
                <w:rFonts w:cs="Segoe UI"/>
                <w:b/>
                <w:bCs/>
                <w:shd w:val="clear" w:color="auto" w:fill="FFFFFF"/>
              </w:rPr>
            </w:pPr>
          </w:p>
          <w:p w14:paraId="164C33EE" w14:textId="77777777" w:rsidR="00CA6B95" w:rsidRDefault="00CA6B95" w:rsidP="00BF2583">
            <w:pPr>
              <w:spacing w:line="240" w:lineRule="auto"/>
              <w:ind w:left="-100"/>
              <w:jc w:val="left"/>
              <w:rPr>
                <w:rFonts w:cs="Segoe UI"/>
                <w:b/>
                <w:bCs/>
                <w:shd w:val="clear" w:color="auto" w:fill="FFFFFF"/>
              </w:rPr>
            </w:pPr>
          </w:p>
          <w:p w14:paraId="0470EC22" w14:textId="77777777" w:rsidR="00CA6B95" w:rsidRPr="00786685" w:rsidRDefault="00BC748B" w:rsidP="00BC748B">
            <w:pPr>
              <w:tabs>
                <w:tab w:val="left" w:pos="5025"/>
              </w:tabs>
              <w:spacing w:line="240" w:lineRule="auto"/>
              <w:ind w:left="-100"/>
              <w:jc w:val="left"/>
              <w:rPr>
                <w:rFonts w:cs="Segoe UI"/>
                <w:b/>
                <w:bCs/>
                <w:shd w:val="clear" w:color="auto" w:fill="FFFFFF"/>
              </w:rPr>
            </w:pPr>
            <w:r>
              <w:rPr>
                <w:rFonts w:cs="Segoe UI"/>
                <w:b/>
                <w:bCs/>
                <w:shd w:val="clear" w:color="auto" w:fill="FFFFFF"/>
              </w:rPr>
              <w:tab/>
            </w:r>
          </w:p>
          <w:p w14:paraId="7B1F9071" w14:textId="31AF6417" w:rsidR="00CA6B95" w:rsidRPr="00BB6DB1" w:rsidRDefault="00D5286D" w:rsidP="00BF2583">
            <w:pPr>
              <w:spacing w:line="240" w:lineRule="auto"/>
              <w:ind w:left="-100"/>
              <w:jc w:val="left"/>
              <w:rPr>
                <w:rFonts w:cs="Segoe UI"/>
                <w:shd w:val="clear" w:color="auto" w:fill="FFFFFF"/>
              </w:rPr>
            </w:pPr>
            <w:r>
              <w:rPr>
                <w:rFonts w:cs="Segoe UI"/>
                <w:shd w:val="clear" w:color="auto" w:fill="FFFFFF"/>
              </w:rPr>
              <w:t>Mestre Rosa Maria Albuquerque Rodrigues</w:t>
            </w:r>
          </w:p>
        </w:tc>
      </w:tr>
      <w:tr w:rsidR="00CA6B95" w:rsidRPr="00786685" w14:paraId="3EEF69EE" w14:textId="77777777" w:rsidTr="0025058B">
        <w:trPr>
          <w:trHeight w:val="148"/>
        </w:trPr>
        <w:tc>
          <w:tcPr>
            <w:tcW w:w="8505" w:type="dxa"/>
            <w:gridSpan w:val="5"/>
          </w:tcPr>
          <w:p w14:paraId="4DAB47D4" w14:textId="77777777" w:rsidR="00CA6B95" w:rsidRPr="00336F1B" w:rsidRDefault="00CA6B95" w:rsidP="00BF2583">
            <w:pPr>
              <w:spacing w:line="240" w:lineRule="auto"/>
              <w:ind w:left="-68"/>
              <w:jc w:val="left"/>
              <w:rPr>
                <w:rFonts w:cs="Segoe UI"/>
                <w:b/>
                <w:bCs/>
                <w:shd w:val="clear" w:color="auto" w:fill="FFFFFF"/>
              </w:rPr>
            </w:pPr>
          </w:p>
        </w:tc>
      </w:tr>
      <w:bookmarkEnd w:id="0"/>
    </w:tbl>
    <w:p w14:paraId="13830B39" w14:textId="77777777" w:rsidR="000648DB" w:rsidRPr="00786685" w:rsidRDefault="000648DB" w:rsidP="00D5286D">
      <w:pPr>
        <w:rPr>
          <w:rFonts w:cs="Segoe UI"/>
          <w:shd w:val="clear" w:color="auto" w:fill="FFFFFF"/>
        </w:rPr>
      </w:pPr>
    </w:p>
    <w:sectPr w:rsidR="000648DB" w:rsidRPr="00786685" w:rsidSect="0054130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560" w:right="1701" w:bottom="1701" w:left="1701" w:header="426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CFC8F" w14:textId="77777777" w:rsidR="009D1C2E" w:rsidRDefault="009D1C2E" w:rsidP="007F74D2">
      <w:pPr>
        <w:spacing w:after="0" w:line="240" w:lineRule="auto"/>
      </w:pPr>
      <w:r>
        <w:separator/>
      </w:r>
    </w:p>
    <w:p w14:paraId="7891C566" w14:textId="77777777" w:rsidR="009D1C2E" w:rsidRDefault="009D1C2E"/>
    <w:p w14:paraId="0B4ED6E4" w14:textId="77777777" w:rsidR="009D1C2E" w:rsidRDefault="009D1C2E" w:rsidP="00BB6DB1"/>
    <w:p w14:paraId="6A968D9E" w14:textId="77777777" w:rsidR="009D1C2E" w:rsidRDefault="009D1C2E" w:rsidP="00BB6DB1"/>
  </w:endnote>
  <w:endnote w:type="continuationSeparator" w:id="0">
    <w:p w14:paraId="6DC3C98B" w14:textId="77777777" w:rsidR="009D1C2E" w:rsidRDefault="009D1C2E" w:rsidP="007F74D2">
      <w:pPr>
        <w:spacing w:after="0" w:line="240" w:lineRule="auto"/>
      </w:pPr>
      <w:r>
        <w:continuationSeparator/>
      </w:r>
    </w:p>
    <w:p w14:paraId="0B17D163" w14:textId="77777777" w:rsidR="009D1C2E" w:rsidRDefault="009D1C2E"/>
    <w:p w14:paraId="2BC8680E" w14:textId="77777777" w:rsidR="009D1C2E" w:rsidRDefault="009D1C2E" w:rsidP="00BB6DB1"/>
    <w:p w14:paraId="424CB78E" w14:textId="77777777" w:rsidR="009D1C2E" w:rsidRDefault="009D1C2E" w:rsidP="00BB6D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70489" w14:textId="77777777" w:rsidR="00684719" w:rsidRDefault="006847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85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080"/>
      <w:gridCol w:w="425"/>
    </w:tblGrid>
    <w:tr w:rsidR="00BB6DB1" w14:paraId="107E38C0" w14:textId="77777777" w:rsidTr="009473A1">
      <w:tc>
        <w:tcPr>
          <w:tcW w:w="8080" w:type="dxa"/>
          <w:vAlign w:val="center"/>
          <w:hideMark/>
        </w:tcPr>
        <w:p w14:paraId="563CDB0F" w14:textId="77777777" w:rsidR="00BC748B" w:rsidRPr="00BC748B" w:rsidRDefault="00BC748B" w:rsidP="00BC748B">
          <w:pPr>
            <w:tabs>
              <w:tab w:val="center" w:pos="4252"/>
              <w:tab w:val="right" w:pos="8504"/>
            </w:tabs>
            <w:spacing w:line="240" w:lineRule="auto"/>
            <w:ind w:hanging="100"/>
            <w:jc w:val="left"/>
            <w:rPr>
              <w:rFonts w:cs="Segoe UI"/>
              <w:b/>
              <w:sz w:val="13"/>
            </w:rPr>
          </w:pPr>
          <w:r w:rsidRPr="00BC748B">
            <w:rPr>
              <w:rFonts w:cs="Segoe UI"/>
              <w:b/>
              <w:color w:val="0A0A0A"/>
              <w:sz w:val="13"/>
            </w:rPr>
            <w:t>Bairro Nossa Senhora dos Remédios - 6300-535 Guarda</w:t>
          </w:r>
        </w:p>
        <w:p w14:paraId="77ACB027" w14:textId="77777777" w:rsidR="00BC748B" w:rsidRPr="00BC748B" w:rsidRDefault="00BC748B" w:rsidP="00BC748B">
          <w:pPr>
            <w:tabs>
              <w:tab w:val="center" w:pos="4252"/>
              <w:tab w:val="right" w:pos="8504"/>
            </w:tabs>
            <w:spacing w:line="240" w:lineRule="auto"/>
            <w:ind w:hanging="100"/>
            <w:jc w:val="left"/>
            <w:rPr>
              <w:rFonts w:cs="Segoe UI"/>
              <w:b/>
              <w:sz w:val="13"/>
            </w:rPr>
          </w:pPr>
          <w:r w:rsidRPr="00BC748B">
            <w:rPr>
              <w:rFonts w:cs="Segoe UI"/>
              <w:b/>
              <w:color w:val="0A0A0A"/>
              <w:sz w:val="13"/>
            </w:rPr>
            <w:t xml:space="preserve">Tel.  271 025 214  </w:t>
          </w:r>
          <w:r w:rsidR="00A1637A">
            <w:rPr>
              <w:rFonts w:cs="Segoe UI"/>
              <w:b/>
              <w:sz w:val="13"/>
            </w:rPr>
            <w:t>|</w:t>
          </w:r>
          <w:r w:rsidRPr="00BC748B">
            <w:rPr>
              <w:rFonts w:cs="Segoe UI"/>
              <w:b/>
              <w:color w:val="0A0A0A"/>
              <w:sz w:val="13"/>
            </w:rPr>
            <w:t xml:space="preserve"> Fax: 271 025 217 </w:t>
          </w:r>
        </w:p>
        <w:p w14:paraId="36EEC2FA" w14:textId="77777777" w:rsidR="00BC748B" w:rsidRPr="00BC748B" w:rsidRDefault="00BC748B" w:rsidP="00BC748B">
          <w:pPr>
            <w:tabs>
              <w:tab w:val="center" w:pos="4252"/>
              <w:tab w:val="right" w:pos="8504"/>
            </w:tabs>
            <w:spacing w:line="240" w:lineRule="auto"/>
            <w:ind w:hanging="100"/>
            <w:jc w:val="left"/>
            <w:rPr>
              <w:rFonts w:cs="Segoe UI"/>
            </w:rPr>
          </w:pPr>
          <w:r w:rsidRPr="00BC748B">
            <w:rPr>
              <w:rFonts w:cs="Segoe UI"/>
              <w:b/>
              <w:color w:val="0A0A0A"/>
              <w:sz w:val="13"/>
            </w:rPr>
            <w:t>e-mail: dsavrc@dgav.pt</w:t>
          </w:r>
        </w:p>
        <w:p w14:paraId="00BABF93" w14:textId="77777777" w:rsidR="00BB6DB1" w:rsidRDefault="00BB6DB1" w:rsidP="00462ED8">
          <w:pPr>
            <w:pStyle w:val="Morada"/>
          </w:pPr>
        </w:p>
      </w:tc>
      <w:tc>
        <w:tcPr>
          <w:tcW w:w="425" w:type="dxa"/>
          <w:hideMark/>
        </w:tcPr>
        <w:p w14:paraId="17541A36" w14:textId="77777777" w:rsidR="00BB6DB1" w:rsidRDefault="00BB6DB1" w:rsidP="00BB6DB1">
          <w:pPr>
            <w:pStyle w:val="Morada"/>
            <w:ind w:right="-105"/>
            <w:jc w:val="right"/>
          </w:pPr>
          <w:r>
            <w:fldChar w:fldCharType="begin"/>
          </w:r>
          <w:r>
            <w:instrText>PAGE  \* Arabic  \* MERGEFORMAT</w:instrText>
          </w:r>
          <w:r>
            <w:fldChar w:fldCharType="separate"/>
          </w:r>
          <w:r w:rsidR="0041476C"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NUMPAGES  \* Arabic  \* MERGEFORMAT">
            <w:r w:rsidR="0041476C">
              <w:rPr>
                <w:noProof/>
              </w:rPr>
              <w:t>1</w:t>
            </w:r>
          </w:fldSimple>
        </w:p>
      </w:tc>
    </w:tr>
  </w:tbl>
  <w:p w14:paraId="5553E664" w14:textId="77777777" w:rsidR="00BB6DB1" w:rsidRPr="00BB6DB1" w:rsidRDefault="00BB6DB1" w:rsidP="00BB6DB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53BD" w14:textId="77777777" w:rsidR="00684719" w:rsidRDefault="006847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3131" w14:textId="77777777" w:rsidR="009D1C2E" w:rsidRDefault="009D1C2E" w:rsidP="007F74D2">
      <w:pPr>
        <w:spacing w:after="0" w:line="240" w:lineRule="auto"/>
      </w:pPr>
      <w:r>
        <w:separator/>
      </w:r>
    </w:p>
    <w:p w14:paraId="731EF618" w14:textId="77777777" w:rsidR="009D1C2E" w:rsidRDefault="009D1C2E"/>
    <w:p w14:paraId="05D3F9FF" w14:textId="77777777" w:rsidR="009D1C2E" w:rsidRDefault="009D1C2E" w:rsidP="00BB6DB1"/>
    <w:p w14:paraId="302A681B" w14:textId="77777777" w:rsidR="009D1C2E" w:rsidRDefault="009D1C2E" w:rsidP="00BB6DB1"/>
  </w:footnote>
  <w:footnote w:type="continuationSeparator" w:id="0">
    <w:p w14:paraId="27F64686" w14:textId="77777777" w:rsidR="009D1C2E" w:rsidRDefault="009D1C2E" w:rsidP="007F74D2">
      <w:pPr>
        <w:spacing w:after="0" w:line="240" w:lineRule="auto"/>
      </w:pPr>
      <w:r>
        <w:continuationSeparator/>
      </w:r>
    </w:p>
    <w:p w14:paraId="2DFC5780" w14:textId="77777777" w:rsidR="009D1C2E" w:rsidRDefault="009D1C2E"/>
    <w:p w14:paraId="44B594A7" w14:textId="77777777" w:rsidR="009D1C2E" w:rsidRDefault="009D1C2E" w:rsidP="00BB6DB1"/>
    <w:p w14:paraId="0514ABA1" w14:textId="77777777" w:rsidR="009D1C2E" w:rsidRDefault="009D1C2E" w:rsidP="00BB6D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36812" w14:textId="77777777" w:rsidR="00684719" w:rsidRDefault="006847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3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40"/>
      <w:gridCol w:w="3684"/>
      <w:gridCol w:w="2411"/>
    </w:tblGrid>
    <w:tr w:rsidR="0054130A" w:rsidRPr="0054130A" w14:paraId="64759E9E" w14:textId="77777777" w:rsidTr="00684719">
      <w:trPr>
        <w:trHeight w:hRule="exact" w:val="1134"/>
      </w:trPr>
      <w:tc>
        <w:tcPr>
          <w:tcW w:w="2070" w:type="dxa"/>
          <w:hideMark/>
        </w:tcPr>
        <w:p w14:paraId="1B8D2238" w14:textId="77777777" w:rsidR="00AE5850" w:rsidRDefault="00000000">
          <w:pPr>
            <w:jc w:val="left"/>
          </w:pPr>
          <w:r>
            <w:rPr>
              <w:noProof/>
            </w:rPr>
            <w:drawing>
              <wp:inline distT="0" distB="0" distL="0" distR="0" wp14:anchorId="5760B164" wp14:editId="33823FDE">
                <wp:extent cx="1524454" cy="697438"/>
                <wp:effectExtent l="0" t="0" r="0" b="0"/>
                <wp:docPr id="1" name="0eb5a9d8-a0e4-451f-929d-b30a4f32fa5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7ddc38f3-9f35-4227-9df7-bafdc6719775.jpg"/>
                        <pic:cNvPicPr/>
                      </pic:nvPicPr>
                      <pic:blipFill>
                        <a:blip r:embed="rId1" cstate="print">
                          <a:extLst>
                            <a:ext uri="{c209baed-4ec4-471b-8486-b0a4db998f39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454" cy="697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667DE3" w14:textId="77777777" w:rsidR="00AE5850" w:rsidRDefault="00AE5850"/>
        <w:p w14:paraId="46F82224" w14:textId="77777777" w:rsidR="0054130A" w:rsidRPr="0054130A" w:rsidRDefault="0054130A" w:rsidP="0054130A">
          <w:pPr>
            <w:tabs>
              <w:tab w:val="center" w:pos="4252"/>
              <w:tab w:val="right" w:pos="8504"/>
            </w:tabs>
            <w:suppressAutoHyphens/>
            <w:spacing w:after="0" w:line="256" w:lineRule="auto"/>
            <w:ind w:left="126" w:hanging="100"/>
            <w:jc w:val="left"/>
            <w:rPr>
              <w:rFonts w:ascii="Calibri" w:eastAsia="Calibri" w:hAnsi="Calibri" w:cs="Calibri"/>
            </w:rPr>
          </w:pPr>
        </w:p>
      </w:tc>
      <w:tc>
        <w:tcPr>
          <w:tcW w:w="3810" w:type="dxa"/>
        </w:tcPr>
        <w:p w14:paraId="38428D27" w14:textId="77777777" w:rsidR="0054130A" w:rsidRPr="0054130A" w:rsidRDefault="0054130A" w:rsidP="0054130A">
          <w:pPr>
            <w:tabs>
              <w:tab w:val="center" w:pos="4252"/>
              <w:tab w:val="right" w:pos="8504"/>
            </w:tabs>
            <w:suppressAutoHyphens/>
            <w:spacing w:after="0" w:line="256" w:lineRule="auto"/>
            <w:jc w:val="left"/>
            <w:rPr>
              <w:rFonts w:ascii="Calibri" w:eastAsia="Calibri" w:hAnsi="Calibri" w:cs="Calibri"/>
            </w:rPr>
          </w:pPr>
        </w:p>
      </w:tc>
      <w:tc>
        <w:tcPr>
          <w:tcW w:w="2445" w:type="dxa"/>
          <w:hideMark/>
        </w:tcPr>
        <w:p w14:paraId="6C2DF558" w14:textId="77777777" w:rsidR="00AE5850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26D8E8C3" wp14:editId="6A6654C2">
                <wp:extent cx="838272" cy="565453"/>
                <wp:effectExtent l="0" t="0" r="0" b="0"/>
                <wp:docPr id="1398369209" name="a440472e-88fd-4f3d-a538-af0d528e19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936881a-17ba-4a37-89d3-6bcf21ed6673.jpg"/>
                        <pic:cNvPicPr/>
                      </pic:nvPicPr>
                      <pic:blipFill>
                        <a:blip r:embed="rId2" cstate="print">
                          <a:extLst>
                            <a:ext uri="{6589cd3c-d16b-452d-b45e-d241eddffdf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72" cy="565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A2A2B8D" w14:textId="77777777" w:rsidR="00AE5850" w:rsidRDefault="00AE5850"/>
        <w:p w14:paraId="7ED5A05A" w14:textId="77777777" w:rsidR="0054130A" w:rsidRPr="0054130A" w:rsidRDefault="0054130A" w:rsidP="0054130A">
          <w:pPr>
            <w:tabs>
              <w:tab w:val="center" w:pos="4252"/>
              <w:tab w:val="right" w:pos="8504"/>
            </w:tabs>
            <w:suppressAutoHyphens/>
            <w:spacing w:after="0" w:line="256" w:lineRule="auto"/>
            <w:jc w:val="right"/>
            <w:rPr>
              <w:rFonts w:ascii="Calibri" w:eastAsia="Calibri" w:hAnsi="Calibri" w:cs="Calibri"/>
            </w:rPr>
          </w:pPr>
        </w:p>
      </w:tc>
    </w:tr>
  </w:tbl>
  <w:p w14:paraId="0F531268" w14:textId="77777777" w:rsidR="00FF550C" w:rsidRPr="0054130A" w:rsidRDefault="00FF550C" w:rsidP="0054130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57F91" w14:textId="77777777" w:rsidR="00684719" w:rsidRDefault="0068471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74D"/>
    <w:multiLevelType w:val="multilevel"/>
    <w:tmpl w:val="D914601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595959" w:themeColor="text1" w:themeTint="A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C869F3"/>
    <w:multiLevelType w:val="multilevel"/>
    <w:tmpl w:val="4BDED432"/>
    <w:lvl w:ilvl="0">
      <w:start w:val="1"/>
      <w:numFmt w:val="decimal"/>
      <w:lvlText w:val="%1)"/>
      <w:lvlJc w:val="left"/>
      <w:pPr>
        <w:ind w:left="360" w:hanging="360"/>
      </w:pPr>
      <w:rPr>
        <w:b w:val="0"/>
        <w:color w:val="595959" w:themeColor="text1" w:themeTint="A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273E2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7C47BEF"/>
    <w:multiLevelType w:val="multilevel"/>
    <w:tmpl w:val="529218CE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595959" w:themeColor="text1" w:themeTint="A6"/>
      </w:rPr>
    </w:lvl>
    <w:lvl w:ilvl="1">
      <w:start w:val="1"/>
      <w:numFmt w:val="lowerLetter"/>
      <w:lvlText w:val="%2)"/>
      <w:lvlJc w:val="left"/>
      <w:pPr>
        <w:ind w:left="792" w:hanging="432"/>
      </w:pPr>
      <w:rPr>
        <w:b w:val="0"/>
      </w:r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BF4DFF"/>
    <w:multiLevelType w:val="multilevel"/>
    <w:tmpl w:val="5BEC08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EFB2FD0"/>
    <w:multiLevelType w:val="hybridMultilevel"/>
    <w:tmpl w:val="D9D2F7A8"/>
    <w:lvl w:ilvl="0" w:tplc="CB48307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1781E"/>
    <w:multiLevelType w:val="hybridMultilevel"/>
    <w:tmpl w:val="22AC74AE"/>
    <w:lvl w:ilvl="0" w:tplc="A6AA5C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972BA7A">
      <w:start w:val="3"/>
      <w:numFmt w:val="bullet"/>
      <w:lvlText w:val="•"/>
      <w:lvlJc w:val="left"/>
      <w:pPr>
        <w:ind w:left="1440" w:hanging="360"/>
      </w:pPr>
      <w:rPr>
        <w:rFonts w:ascii="Georgia" w:eastAsiaTheme="minorHAnsi" w:hAnsi="Georgia" w:cstheme="minorBidi" w:hint="default"/>
        <w:color w:val="auto"/>
        <w:sz w:val="24"/>
        <w:szCs w:val="24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00E04"/>
    <w:multiLevelType w:val="hybridMultilevel"/>
    <w:tmpl w:val="C164A2A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7521C"/>
    <w:multiLevelType w:val="multilevel"/>
    <w:tmpl w:val="862E0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A43349"/>
    <w:multiLevelType w:val="hybridMultilevel"/>
    <w:tmpl w:val="330847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124D41"/>
    <w:multiLevelType w:val="multilevel"/>
    <w:tmpl w:val="D914601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595959" w:themeColor="text1" w:themeTint="A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EA05E83"/>
    <w:multiLevelType w:val="multilevel"/>
    <w:tmpl w:val="862E0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4A7714"/>
    <w:multiLevelType w:val="multilevel"/>
    <w:tmpl w:val="862E0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20B0599"/>
    <w:multiLevelType w:val="hybridMultilevel"/>
    <w:tmpl w:val="BE10E6C8"/>
    <w:lvl w:ilvl="0" w:tplc="8C60BAA6">
      <w:numFmt w:val="bullet"/>
      <w:lvlText w:val="-"/>
      <w:lvlJc w:val="left"/>
      <w:pPr>
        <w:ind w:left="1571" w:hanging="360"/>
      </w:pPr>
      <w:rPr>
        <w:rFonts w:ascii="Corbel" w:eastAsiaTheme="minorHAnsi" w:hAnsi="Corbel" w:cs="Corbe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E296FAC"/>
    <w:multiLevelType w:val="multilevel"/>
    <w:tmpl w:val="E65A9B4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0BB0171"/>
    <w:multiLevelType w:val="multilevel"/>
    <w:tmpl w:val="E65A9B4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2A27CA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2D5285D"/>
    <w:multiLevelType w:val="multilevel"/>
    <w:tmpl w:val="09BCD04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6EA4996"/>
    <w:multiLevelType w:val="multilevel"/>
    <w:tmpl w:val="529218CE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595959" w:themeColor="text1" w:themeTint="A6"/>
      </w:rPr>
    </w:lvl>
    <w:lvl w:ilvl="1">
      <w:start w:val="1"/>
      <w:numFmt w:val="lowerLetter"/>
      <w:lvlText w:val="%2)"/>
      <w:lvlJc w:val="left"/>
      <w:pPr>
        <w:ind w:left="792" w:hanging="432"/>
      </w:pPr>
      <w:rPr>
        <w:b w:val="0"/>
      </w:r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B984CE5"/>
    <w:multiLevelType w:val="hybridMultilevel"/>
    <w:tmpl w:val="70E8F5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489523">
    <w:abstractNumId w:val="6"/>
  </w:num>
  <w:num w:numId="2" w16cid:durableId="1517158876">
    <w:abstractNumId w:val="17"/>
  </w:num>
  <w:num w:numId="3" w16cid:durableId="1955402886">
    <w:abstractNumId w:val="1"/>
  </w:num>
  <w:num w:numId="4" w16cid:durableId="1695958661">
    <w:abstractNumId w:val="3"/>
  </w:num>
  <w:num w:numId="5" w16cid:durableId="2143226796">
    <w:abstractNumId w:val="18"/>
  </w:num>
  <w:num w:numId="6" w16cid:durableId="1265653824">
    <w:abstractNumId w:val="14"/>
  </w:num>
  <w:num w:numId="7" w16cid:durableId="1605262395">
    <w:abstractNumId w:val="15"/>
  </w:num>
  <w:num w:numId="8" w16cid:durableId="242448827">
    <w:abstractNumId w:val="10"/>
  </w:num>
  <w:num w:numId="9" w16cid:durableId="2068602837">
    <w:abstractNumId w:val="0"/>
  </w:num>
  <w:num w:numId="10" w16cid:durableId="753164709">
    <w:abstractNumId w:val="8"/>
  </w:num>
  <w:num w:numId="11" w16cid:durableId="350491416">
    <w:abstractNumId w:val="12"/>
  </w:num>
  <w:num w:numId="12" w16cid:durableId="2023042293">
    <w:abstractNumId w:val="16"/>
  </w:num>
  <w:num w:numId="13" w16cid:durableId="540173675">
    <w:abstractNumId w:val="11"/>
  </w:num>
  <w:num w:numId="14" w16cid:durableId="1466119550">
    <w:abstractNumId w:val="13"/>
  </w:num>
  <w:num w:numId="15" w16cid:durableId="1281954252">
    <w:abstractNumId w:val="7"/>
  </w:num>
  <w:num w:numId="16" w16cid:durableId="1294218827">
    <w:abstractNumId w:val="5"/>
  </w:num>
  <w:num w:numId="17" w16cid:durableId="197545707">
    <w:abstractNumId w:val="4"/>
  </w:num>
  <w:num w:numId="18" w16cid:durableId="1388996503">
    <w:abstractNumId w:val="2"/>
  </w:num>
  <w:num w:numId="19" w16cid:durableId="322394896">
    <w:abstractNumId w:val="9"/>
  </w:num>
  <w:num w:numId="20" w16cid:durableId="1447887549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4D2"/>
    <w:rsid w:val="00010813"/>
    <w:rsid w:val="00013297"/>
    <w:rsid w:val="00017563"/>
    <w:rsid w:val="0005155C"/>
    <w:rsid w:val="000564AD"/>
    <w:rsid w:val="000648DB"/>
    <w:rsid w:val="00066426"/>
    <w:rsid w:val="00074E37"/>
    <w:rsid w:val="000A0504"/>
    <w:rsid w:val="000A3486"/>
    <w:rsid w:val="000C6A33"/>
    <w:rsid w:val="000F1135"/>
    <w:rsid w:val="000F771D"/>
    <w:rsid w:val="000F7F0C"/>
    <w:rsid w:val="00102B16"/>
    <w:rsid w:val="001071E7"/>
    <w:rsid w:val="00110BF5"/>
    <w:rsid w:val="00125A39"/>
    <w:rsid w:val="00137613"/>
    <w:rsid w:val="001406DB"/>
    <w:rsid w:val="001430E0"/>
    <w:rsid w:val="00144AF6"/>
    <w:rsid w:val="001519FA"/>
    <w:rsid w:val="001540A9"/>
    <w:rsid w:val="00155775"/>
    <w:rsid w:val="00167BDC"/>
    <w:rsid w:val="00176664"/>
    <w:rsid w:val="001A5B10"/>
    <w:rsid w:val="001A6D3E"/>
    <w:rsid w:val="001B3D31"/>
    <w:rsid w:val="001C05AF"/>
    <w:rsid w:val="001C64A3"/>
    <w:rsid w:val="001D2077"/>
    <w:rsid w:val="001D63C6"/>
    <w:rsid w:val="001E4EE7"/>
    <w:rsid w:val="001E5DB2"/>
    <w:rsid w:val="001F4714"/>
    <w:rsid w:val="001F4A0B"/>
    <w:rsid w:val="002054C8"/>
    <w:rsid w:val="00211585"/>
    <w:rsid w:val="00212373"/>
    <w:rsid w:val="002141E2"/>
    <w:rsid w:val="0022631E"/>
    <w:rsid w:val="00226E53"/>
    <w:rsid w:val="002444F3"/>
    <w:rsid w:val="00246FEA"/>
    <w:rsid w:val="0025058B"/>
    <w:rsid w:val="002518AE"/>
    <w:rsid w:val="00253ABB"/>
    <w:rsid w:val="00262AF3"/>
    <w:rsid w:val="002636B6"/>
    <w:rsid w:val="00273CFD"/>
    <w:rsid w:val="00296AC4"/>
    <w:rsid w:val="00297C0D"/>
    <w:rsid w:val="002A2DD1"/>
    <w:rsid w:val="002A66F5"/>
    <w:rsid w:val="002B76E0"/>
    <w:rsid w:val="002E70CC"/>
    <w:rsid w:val="002E71B4"/>
    <w:rsid w:val="00317CBC"/>
    <w:rsid w:val="00326F58"/>
    <w:rsid w:val="00344B6A"/>
    <w:rsid w:val="00345851"/>
    <w:rsid w:val="00363DF7"/>
    <w:rsid w:val="00366014"/>
    <w:rsid w:val="0037301A"/>
    <w:rsid w:val="003843AB"/>
    <w:rsid w:val="0039398F"/>
    <w:rsid w:val="003B223E"/>
    <w:rsid w:val="003D2DEC"/>
    <w:rsid w:val="0041476C"/>
    <w:rsid w:val="00450626"/>
    <w:rsid w:val="00453722"/>
    <w:rsid w:val="00462ED8"/>
    <w:rsid w:val="00464635"/>
    <w:rsid w:val="00464C4E"/>
    <w:rsid w:val="00475126"/>
    <w:rsid w:val="0047685E"/>
    <w:rsid w:val="00481050"/>
    <w:rsid w:val="0048464A"/>
    <w:rsid w:val="00484E97"/>
    <w:rsid w:val="00495A91"/>
    <w:rsid w:val="004A0AA7"/>
    <w:rsid w:val="004A0B73"/>
    <w:rsid w:val="004A520B"/>
    <w:rsid w:val="004A5BEC"/>
    <w:rsid w:val="004C0261"/>
    <w:rsid w:val="004C66DA"/>
    <w:rsid w:val="004C75EA"/>
    <w:rsid w:val="004D5371"/>
    <w:rsid w:val="004E1EC3"/>
    <w:rsid w:val="004F2974"/>
    <w:rsid w:val="004F574C"/>
    <w:rsid w:val="00514F40"/>
    <w:rsid w:val="005310BA"/>
    <w:rsid w:val="00534783"/>
    <w:rsid w:val="00536A78"/>
    <w:rsid w:val="0054130A"/>
    <w:rsid w:val="00542469"/>
    <w:rsid w:val="005431A2"/>
    <w:rsid w:val="00546FEA"/>
    <w:rsid w:val="00554BEB"/>
    <w:rsid w:val="00557842"/>
    <w:rsid w:val="00563457"/>
    <w:rsid w:val="00564373"/>
    <w:rsid w:val="005A2564"/>
    <w:rsid w:val="005A618B"/>
    <w:rsid w:val="005B326C"/>
    <w:rsid w:val="005B6BFE"/>
    <w:rsid w:val="005C76D7"/>
    <w:rsid w:val="005D4E14"/>
    <w:rsid w:val="005E6914"/>
    <w:rsid w:val="00612FF6"/>
    <w:rsid w:val="00614D6E"/>
    <w:rsid w:val="006150FB"/>
    <w:rsid w:val="00617A9C"/>
    <w:rsid w:val="00644303"/>
    <w:rsid w:val="0064658B"/>
    <w:rsid w:val="00652E48"/>
    <w:rsid w:val="00662582"/>
    <w:rsid w:val="00673D61"/>
    <w:rsid w:val="0068278F"/>
    <w:rsid w:val="00684719"/>
    <w:rsid w:val="006A0D33"/>
    <w:rsid w:val="006B70B7"/>
    <w:rsid w:val="006C20B0"/>
    <w:rsid w:val="00715118"/>
    <w:rsid w:val="00720987"/>
    <w:rsid w:val="00726126"/>
    <w:rsid w:val="0073208A"/>
    <w:rsid w:val="00743D6E"/>
    <w:rsid w:val="00750824"/>
    <w:rsid w:val="00766D18"/>
    <w:rsid w:val="00770588"/>
    <w:rsid w:val="0078492E"/>
    <w:rsid w:val="00786685"/>
    <w:rsid w:val="007914EC"/>
    <w:rsid w:val="007B4586"/>
    <w:rsid w:val="007C4341"/>
    <w:rsid w:val="007D2513"/>
    <w:rsid w:val="007F1FCF"/>
    <w:rsid w:val="007F74D2"/>
    <w:rsid w:val="00804373"/>
    <w:rsid w:val="00806B92"/>
    <w:rsid w:val="0081505E"/>
    <w:rsid w:val="008152F6"/>
    <w:rsid w:val="00815858"/>
    <w:rsid w:val="00820CA0"/>
    <w:rsid w:val="00821EFD"/>
    <w:rsid w:val="00823765"/>
    <w:rsid w:val="0082502F"/>
    <w:rsid w:val="008250F7"/>
    <w:rsid w:val="00837832"/>
    <w:rsid w:val="00847B9E"/>
    <w:rsid w:val="00847EE3"/>
    <w:rsid w:val="008645D5"/>
    <w:rsid w:val="008671F0"/>
    <w:rsid w:val="00873938"/>
    <w:rsid w:val="00891499"/>
    <w:rsid w:val="00897107"/>
    <w:rsid w:val="00897E84"/>
    <w:rsid w:val="008A3982"/>
    <w:rsid w:val="008B7974"/>
    <w:rsid w:val="008D2060"/>
    <w:rsid w:val="008D70D6"/>
    <w:rsid w:val="008E646D"/>
    <w:rsid w:val="008F158A"/>
    <w:rsid w:val="008F736D"/>
    <w:rsid w:val="008F77E5"/>
    <w:rsid w:val="009071CB"/>
    <w:rsid w:val="009118C2"/>
    <w:rsid w:val="0092548E"/>
    <w:rsid w:val="009373B1"/>
    <w:rsid w:val="009473A1"/>
    <w:rsid w:val="009A41B2"/>
    <w:rsid w:val="009B583A"/>
    <w:rsid w:val="009D1C2E"/>
    <w:rsid w:val="009E1815"/>
    <w:rsid w:val="00A0270D"/>
    <w:rsid w:val="00A133C3"/>
    <w:rsid w:val="00A1637A"/>
    <w:rsid w:val="00A176CC"/>
    <w:rsid w:val="00A214EB"/>
    <w:rsid w:val="00A4356B"/>
    <w:rsid w:val="00A51B47"/>
    <w:rsid w:val="00A537D5"/>
    <w:rsid w:val="00A54D32"/>
    <w:rsid w:val="00A614E0"/>
    <w:rsid w:val="00A61665"/>
    <w:rsid w:val="00A723DA"/>
    <w:rsid w:val="00A72D10"/>
    <w:rsid w:val="00A748FE"/>
    <w:rsid w:val="00A912C3"/>
    <w:rsid w:val="00AA26D9"/>
    <w:rsid w:val="00AB542E"/>
    <w:rsid w:val="00AC4A24"/>
    <w:rsid w:val="00AD0AA1"/>
    <w:rsid w:val="00AE291F"/>
    <w:rsid w:val="00AE5850"/>
    <w:rsid w:val="00AF3395"/>
    <w:rsid w:val="00B10B5B"/>
    <w:rsid w:val="00B34AA0"/>
    <w:rsid w:val="00B371F8"/>
    <w:rsid w:val="00B4019D"/>
    <w:rsid w:val="00B43E1E"/>
    <w:rsid w:val="00B52B7C"/>
    <w:rsid w:val="00B7539A"/>
    <w:rsid w:val="00B766AB"/>
    <w:rsid w:val="00B82642"/>
    <w:rsid w:val="00B864E3"/>
    <w:rsid w:val="00B87943"/>
    <w:rsid w:val="00BB2B5D"/>
    <w:rsid w:val="00BB41F7"/>
    <w:rsid w:val="00BB6DB1"/>
    <w:rsid w:val="00BC6AF9"/>
    <w:rsid w:val="00BC748B"/>
    <w:rsid w:val="00BE2E07"/>
    <w:rsid w:val="00BF2328"/>
    <w:rsid w:val="00BF5361"/>
    <w:rsid w:val="00C14DA1"/>
    <w:rsid w:val="00C15F4B"/>
    <w:rsid w:val="00C219CA"/>
    <w:rsid w:val="00C33168"/>
    <w:rsid w:val="00C47B2C"/>
    <w:rsid w:val="00C54121"/>
    <w:rsid w:val="00C61B47"/>
    <w:rsid w:val="00C62838"/>
    <w:rsid w:val="00C76550"/>
    <w:rsid w:val="00C8553C"/>
    <w:rsid w:val="00C92C4B"/>
    <w:rsid w:val="00CA2E48"/>
    <w:rsid w:val="00CA5F6A"/>
    <w:rsid w:val="00CA6B95"/>
    <w:rsid w:val="00CB608C"/>
    <w:rsid w:val="00CC1A31"/>
    <w:rsid w:val="00CD45B1"/>
    <w:rsid w:val="00CD487C"/>
    <w:rsid w:val="00CD743D"/>
    <w:rsid w:val="00CE7693"/>
    <w:rsid w:val="00CF1710"/>
    <w:rsid w:val="00CF4505"/>
    <w:rsid w:val="00D14377"/>
    <w:rsid w:val="00D20CF7"/>
    <w:rsid w:val="00D4398C"/>
    <w:rsid w:val="00D5286D"/>
    <w:rsid w:val="00D62012"/>
    <w:rsid w:val="00D6523B"/>
    <w:rsid w:val="00D858E5"/>
    <w:rsid w:val="00DB5DE1"/>
    <w:rsid w:val="00DC4973"/>
    <w:rsid w:val="00DD1241"/>
    <w:rsid w:val="00E1483A"/>
    <w:rsid w:val="00E306C8"/>
    <w:rsid w:val="00E44C33"/>
    <w:rsid w:val="00E5530B"/>
    <w:rsid w:val="00E5600F"/>
    <w:rsid w:val="00E609D0"/>
    <w:rsid w:val="00E655CA"/>
    <w:rsid w:val="00EA53C1"/>
    <w:rsid w:val="00EB284D"/>
    <w:rsid w:val="00EB2960"/>
    <w:rsid w:val="00EB7982"/>
    <w:rsid w:val="00EC27F5"/>
    <w:rsid w:val="00ED46FB"/>
    <w:rsid w:val="00EE45D9"/>
    <w:rsid w:val="00EE61E1"/>
    <w:rsid w:val="00EF22DF"/>
    <w:rsid w:val="00F11630"/>
    <w:rsid w:val="00F34BF6"/>
    <w:rsid w:val="00F45CD2"/>
    <w:rsid w:val="00F5648D"/>
    <w:rsid w:val="00F63CD6"/>
    <w:rsid w:val="00F64367"/>
    <w:rsid w:val="00F729C1"/>
    <w:rsid w:val="00F8174D"/>
    <w:rsid w:val="00FA6367"/>
    <w:rsid w:val="00FB029A"/>
    <w:rsid w:val="00FC1D32"/>
    <w:rsid w:val="00FD02AB"/>
    <w:rsid w:val="00FD3ED0"/>
    <w:rsid w:val="00FD5AF3"/>
    <w:rsid w:val="00FD5C09"/>
    <w:rsid w:val="00FF26BA"/>
    <w:rsid w:val="00FF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3B8820"/>
  <w15:docId w15:val="{77AEE316-BE05-45AD-847D-6772EF7A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30B"/>
    <w:pPr>
      <w:spacing w:line="360" w:lineRule="auto"/>
      <w:jc w:val="both"/>
    </w:pPr>
    <w:rPr>
      <w:rFonts w:ascii="Segoe UI" w:hAnsi="Segoe UI"/>
    </w:rPr>
  </w:style>
  <w:style w:type="paragraph" w:styleId="Ttulo1">
    <w:name w:val="heading 1"/>
    <w:basedOn w:val="Normal"/>
    <w:next w:val="Normal"/>
    <w:link w:val="Ttulo1Carter"/>
    <w:uiPriority w:val="9"/>
    <w:qFormat/>
    <w:rsid w:val="00DB5DE1"/>
    <w:pPr>
      <w:keepNext/>
      <w:keepLines/>
      <w:spacing w:after="0"/>
      <w:outlineLvl w:val="0"/>
    </w:pPr>
    <w:rPr>
      <w:rFonts w:eastAsiaTheme="majorEastAsia" w:cstheme="majorBidi"/>
      <w:b/>
      <w:color w:val="595959" w:themeColor="text1" w:themeTint="A6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B5DE1"/>
    <w:pPr>
      <w:keepNext/>
      <w:keepLines/>
      <w:spacing w:before="40" w:after="0"/>
      <w:outlineLvl w:val="1"/>
    </w:pPr>
    <w:rPr>
      <w:rFonts w:eastAsiaTheme="majorEastAsia" w:cstheme="majorBidi"/>
      <w:color w:val="595959" w:themeColor="text1" w:themeTint="A6"/>
      <w:sz w:val="3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rsid w:val="00C219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B5DE1"/>
    <w:rPr>
      <w:rFonts w:ascii="Leelawadee UI" w:eastAsiaTheme="majorEastAsia" w:hAnsi="Leelawadee UI" w:cstheme="majorBidi"/>
      <w:b/>
      <w:color w:val="595959" w:themeColor="text1" w:themeTint="A6"/>
      <w:sz w:val="36"/>
      <w:szCs w:val="32"/>
    </w:rPr>
  </w:style>
  <w:style w:type="paragraph" w:styleId="Cabealho">
    <w:name w:val="header"/>
    <w:basedOn w:val="Normal"/>
    <w:link w:val="CabealhoCarter"/>
    <w:uiPriority w:val="99"/>
    <w:unhideWhenUsed/>
    <w:rsid w:val="007F7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F74D2"/>
  </w:style>
  <w:style w:type="paragraph" w:styleId="Rodap">
    <w:name w:val="footer"/>
    <w:basedOn w:val="Normal"/>
    <w:link w:val="RodapCarter"/>
    <w:uiPriority w:val="99"/>
    <w:unhideWhenUsed/>
    <w:rsid w:val="007F7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F74D2"/>
  </w:style>
  <w:style w:type="character" w:styleId="Hiperligao">
    <w:name w:val="Hyperlink"/>
    <w:basedOn w:val="Tipodeletrapredefinidodopargrafo"/>
    <w:uiPriority w:val="99"/>
    <w:unhideWhenUsed/>
    <w:qFormat/>
    <w:rsid w:val="00F11630"/>
    <w:rPr>
      <w:rFonts w:ascii="Georgia" w:hAnsi="Georgia"/>
      <w:color w:val="0563C1" w:themeColor="hyperlink"/>
      <w:sz w:val="24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FB029A"/>
    <w:pPr>
      <w:tabs>
        <w:tab w:val="left" w:pos="440"/>
        <w:tab w:val="right" w:leader="dot" w:pos="8505"/>
      </w:tabs>
      <w:spacing w:after="100"/>
    </w:pPr>
    <w:rPr>
      <w:rFonts w:cs="Tahoma"/>
      <w:noProof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5A2564"/>
    <w:pPr>
      <w:spacing w:after="100"/>
      <w:ind w:left="220"/>
    </w:pPr>
    <w:rPr>
      <w:color w:val="808080" w:themeColor="background1" w:themeShade="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B5DE1"/>
    <w:rPr>
      <w:rFonts w:ascii="Leelawadee UI" w:eastAsiaTheme="majorEastAsia" w:hAnsi="Leelawadee UI" w:cstheme="majorBidi"/>
      <w:color w:val="595959" w:themeColor="text1" w:themeTint="A6"/>
      <w:sz w:val="36"/>
      <w:szCs w:val="26"/>
    </w:rPr>
  </w:style>
  <w:style w:type="paragraph" w:styleId="Subttulo">
    <w:name w:val="Subtitle"/>
    <w:basedOn w:val="Ttulo2"/>
    <w:next w:val="Normal"/>
    <w:link w:val="SubttuloCarter"/>
    <w:uiPriority w:val="11"/>
    <w:qFormat/>
    <w:rsid w:val="00726126"/>
    <w:pPr>
      <w:spacing w:after="240"/>
      <w:jc w:val="left"/>
    </w:pPr>
    <w:rPr>
      <w:rFonts w:ascii="Georgia" w:eastAsiaTheme="minorEastAsia" w:hAnsi="Georgia"/>
      <w:b/>
      <w:color w:val="5A5A5A" w:themeColor="text1" w:themeTint="A5"/>
      <w:spacing w:val="15"/>
      <w:sz w:val="24"/>
      <w:lang w:eastAsia="pt-PT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26126"/>
    <w:rPr>
      <w:rFonts w:ascii="Georgia" w:eastAsiaTheme="minorEastAsia" w:hAnsi="Georgia" w:cstheme="majorBidi"/>
      <w:b/>
      <w:color w:val="5A5A5A" w:themeColor="text1" w:themeTint="A5"/>
      <w:spacing w:val="15"/>
      <w:sz w:val="24"/>
      <w:szCs w:val="26"/>
      <w:lang w:eastAsia="pt-PT"/>
    </w:rPr>
  </w:style>
  <w:style w:type="character" w:styleId="nfaseDiscreta">
    <w:name w:val="Subtle Emphasis"/>
    <w:basedOn w:val="Tipodeletrapredefinidodopargrafo"/>
    <w:uiPriority w:val="19"/>
    <w:qFormat/>
    <w:rsid w:val="00F11630"/>
    <w:rPr>
      <w:rFonts w:ascii="Georgia" w:hAnsi="Georgia"/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sid w:val="00F11630"/>
    <w:rPr>
      <w:rFonts w:ascii="Georgia" w:hAnsi="Georgia"/>
      <w:i/>
      <w:iCs/>
    </w:rPr>
  </w:style>
  <w:style w:type="character" w:styleId="nfaseIntensa">
    <w:name w:val="Intense Emphasis"/>
    <w:basedOn w:val="Tipodeletrapredefinidodopargrafo"/>
    <w:uiPriority w:val="21"/>
    <w:qFormat/>
    <w:rsid w:val="009071CB"/>
    <w:rPr>
      <w:rFonts w:ascii="Georgia" w:hAnsi="Georgia"/>
      <w:i/>
      <w:iCs/>
      <w:color w:val="7F7F7F" w:themeColor="text1" w:themeTint="80"/>
    </w:rPr>
  </w:style>
  <w:style w:type="character" w:styleId="RefernciaDiscreta">
    <w:name w:val="Subtle Reference"/>
    <w:basedOn w:val="Tipodeletrapredefinidodopargrafo"/>
    <w:uiPriority w:val="31"/>
    <w:qFormat/>
    <w:rsid w:val="00F11630"/>
    <w:rPr>
      <w:rFonts w:ascii="Georgia" w:hAnsi="Georgia"/>
      <w:smallCaps/>
      <w:color w:val="5A5A5A" w:themeColor="text1" w:themeTint="A5"/>
    </w:rPr>
  </w:style>
  <w:style w:type="character" w:styleId="RefernciaIntensa">
    <w:name w:val="Intense Reference"/>
    <w:basedOn w:val="Tipodeletrapredefinidodopargrafo"/>
    <w:uiPriority w:val="32"/>
    <w:qFormat/>
    <w:rsid w:val="00F11630"/>
    <w:rPr>
      <w:rFonts w:ascii="Georgia" w:hAnsi="Georgia"/>
      <w:b/>
      <w:bCs/>
      <w:smallCaps/>
      <w:color w:val="4472C4" w:themeColor="accent1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495A91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PT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495A9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E4EE7"/>
    <w:pPr>
      <w:ind w:left="720"/>
      <w:contextualSpacing/>
    </w:pPr>
  </w:style>
  <w:style w:type="table" w:styleId="TabelacomGrelha">
    <w:name w:val="Table Grid"/>
    <w:basedOn w:val="Tabelanormal"/>
    <w:uiPriority w:val="39"/>
    <w:rsid w:val="005A2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autoRedefine/>
    <w:uiPriority w:val="35"/>
    <w:unhideWhenUsed/>
    <w:qFormat/>
    <w:rsid w:val="00A4356B"/>
    <w:pPr>
      <w:spacing w:before="240" w:after="240"/>
      <w:jc w:val="left"/>
    </w:pPr>
    <w:rPr>
      <w:rFonts w:cs="Leelawadee UI"/>
      <w:sz w:val="18"/>
      <w:szCs w:val="18"/>
    </w:rPr>
  </w:style>
  <w:style w:type="paragraph" w:styleId="SemEspaamento">
    <w:name w:val="No Spacing"/>
    <w:uiPriority w:val="1"/>
    <w:qFormat/>
    <w:rsid w:val="00F11630"/>
    <w:pPr>
      <w:spacing w:after="0" w:line="240" w:lineRule="auto"/>
    </w:pPr>
    <w:rPr>
      <w:rFonts w:ascii="Georgia" w:hAnsi="Georgi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1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11630"/>
    <w:rPr>
      <w:rFonts w:ascii="Tahoma" w:hAnsi="Tahoma" w:cs="Tahoma"/>
      <w:sz w:val="16"/>
      <w:szCs w:val="16"/>
    </w:rPr>
  </w:style>
  <w:style w:type="paragraph" w:styleId="Citao">
    <w:name w:val="Quote"/>
    <w:basedOn w:val="Normal"/>
    <w:next w:val="Normal"/>
    <w:link w:val="CitaoCarter"/>
    <w:uiPriority w:val="29"/>
    <w:qFormat/>
    <w:rsid w:val="00F11630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11630"/>
    <w:rPr>
      <w:rFonts w:ascii="Georgia" w:hAnsi="Georgia"/>
      <w:i/>
      <w:iCs/>
      <w:color w:val="000000" w:themeColor="text1"/>
      <w:sz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1163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11630"/>
    <w:rPr>
      <w:rFonts w:ascii="Georgia" w:hAnsi="Georgia"/>
      <w:b/>
      <w:bCs/>
      <w:i/>
      <w:iCs/>
      <w:color w:val="4472C4" w:themeColor="accent1"/>
      <w:sz w:val="24"/>
    </w:rPr>
  </w:style>
  <w:style w:type="character" w:customStyle="1" w:styleId="MenoNoResolvida2">
    <w:name w:val="Menção Não Resolvida2"/>
    <w:basedOn w:val="Tipodeletrapredefinidodopargrafo"/>
    <w:uiPriority w:val="99"/>
    <w:semiHidden/>
    <w:unhideWhenUsed/>
    <w:rsid w:val="0047685E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7685E"/>
    <w:rPr>
      <w:color w:val="954F72" w:themeColor="followed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219CA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paragraph" w:styleId="Ttulo">
    <w:name w:val="Title"/>
    <w:basedOn w:val="Normal"/>
    <w:next w:val="Normal"/>
    <w:link w:val="TtuloCarter"/>
    <w:uiPriority w:val="10"/>
    <w:rsid w:val="0056437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437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ndice3">
    <w:name w:val="toc 3"/>
    <w:basedOn w:val="Normal"/>
    <w:next w:val="Normal"/>
    <w:autoRedefine/>
    <w:uiPriority w:val="39"/>
    <w:unhideWhenUsed/>
    <w:rsid w:val="0048464A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lang w:eastAsia="pt-PT"/>
    </w:rPr>
  </w:style>
  <w:style w:type="character" w:customStyle="1" w:styleId="MenoNoResolvida3">
    <w:name w:val="Menção Não Resolvida3"/>
    <w:basedOn w:val="Tipodeletrapredefinidodopargrafo"/>
    <w:uiPriority w:val="99"/>
    <w:semiHidden/>
    <w:unhideWhenUsed/>
    <w:rsid w:val="00475126"/>
    <w:rPr>
      <w:color w:val="605E5C"/>
      <w:shd w:val="clear" w:color="auto" w:fill="E1DFDD"/>
    </w:rPr>
  </w:style>
  <w:style w:type="paragraph" w:customStyle="1" w:styleId="Morada">
    <w:name w:val="Morada"/>
    <w:basedOn w:val="Rodap"/>
    <w:link w:val="MoradaCarter"/>
    <w:qFormat/>
    <w:rsid w:val="0092548E"/>
    <w:pPr>
      <w:tabs>
        <w:tab w:val="left" w:pos="8931"/>
      </w:tabs>
      <w:ind w:left="-112" w:right="-2" w:firstLine="12"/>
      <w:jc w:val="left"/>
    </w:pPr>
    <w:rPr>
      <w:rFonts w:cs="Leelawadee UI"/>
      <w:color w:val="808080" w:themeColor="background1" w:themeShade="80"/>
      <w:sz w:val="18"/>
      <w:szCs w:val="18"/>
    </w:rPr>
  </w:style>
  <w:style w:type="character" w:customStyle="1" w:styleId="MoradaCarter">
    <w:name w:val="Morada Caráter"/>
    <w:basedOn w:val="RodapCarter"/>
    <w:link w:val="Morada"/>
    <w:qFormat/>
    <w:rsid w:val="0092548E"/>
    <w:rPr>
      <w:rFonts w:ascii="Segoe UI" w:hAnsi="Segoe UI" w:cs="Leelawadee UI"/>
      <w:color w:val="808080" w:themeColor="background1" w:themeShade="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B2E82ABEB1B34280BA82B912625C9C" ma:contentTypeVersion="2" ma:contentTypeDescription="Criar um novo documento." ma:contentTypeScope="" ma:versionID="7ec5afc797abb2bb0bf7c169ac22fe58">
  <xsd:schema xmlns:xsd="http://www.w3.org/2001/XMLSchema" xmlns:xs="http://www.w3.org/2001/XMLSchema" xmlns:p="http://schemas.microsoft.com/office/2006/metadata/properties" xmlns:ns2="e9b71f08-aed5-438d-9111-19133761cb5c" targetNamespace="http://schemas.microsoft.com/office/2006/metadata/properties" ma:root="true" ma:fieldsID="309f51e3d50fe67c48bdb4c227433cb2" ns2:_="">
    <xsd:import namespace="e9b71f08-aed5-438d-9111-19133761cb5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b71f08-aed5-438d-9111-19133761cb5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o ID do Documento" ma:description="O valor do ID do documento atribuído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gaçã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9b71f08-aed5-438d-9111-19133761cb5c">DGAV-26-391</_dlc_DocId>
    <_dlc_DocIdUrl xmlns="e9b71f08-aed5-438d-9111-19133761cb5c">
      <Url>http://intranet2/_layouts/DocIdRedir.aspx?ID=DGAV-26-391</Url>
      <Description>DGAV-26-391</Description>
    </_dlc_DocIdUrl>
  </documentManagement>
</p:properties>
</file>

<file path=customXml/itemProps1.xml><?xml version="1.0" encoding="utf-8"?>
<ds:datastoreItem xmlns:ds="http://schemas.openxmlformats.org/officeDocument/2006/customXml" ds:itemID="{F8C1222D-9A16-464E-8D2B-DA5F834D32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85911F-296D-43E4-A3F3-CFAD5BF86C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C4F440-7202-45A2-B514-7B898C83E05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5A979AF-74B2-4E77-A491-3C5FD0906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b71f08-aed5-438d-9111-19133761cb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4BB1F44-DD76-4EF7-AE3C-D070760FF335}">
  <ds:schemaRefs>
    <ds:schemaRef ds:uri="http://schemas.microsoft.com/office/2006/metadata/properties"/>
    <ds:schemaRef ds:uri="http://schemas.microsoft.com/office/infopath/2007/PartnerControls"/>
    <ds:schemaRef ds:uri="e9b71f08-aed5-438d-9111-19133761cb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221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Salomé lourenço</dc:creator>
  <cp:keywords/>
  <dc:description/>
  <cp:lastModifiedBy>Rui André Vidal</cp:lastModifiedBy>
  <cp:revision>16</cp:revision>
  <cp:lastPrinted>2021-07-08T11:24:00Z</cp:lastPrinted>
  <dcterms:created xsi:type="dcterms:W3CDTF">2026-01-22T17:40:00Z</dcterms:created>
  <dcterms:modified xsi:type="dcterms:W3CDTF">2026-04-08T18:40:00Z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9080a796-e2ae-469b-a16c-71ff6d473582</vt:lpwstr>
  </property>
  <property fmtid="{D5CDD505-2E9C-101B-9397-08002B2CF9AE}" pid="3" name="ContentTypeId">
    <vt:lpwstr>0x01010020B2E82ABEB1B34280BA82B912625C9C</vt:lpwstr>
  </property>
</Properties>
</file>