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26F6" w14:textId="3E8C66ED" w:rsidR="00A01115" w:rsidRDefault="002951E8" w:rsidP="004576AA">
      <w:pPr>
        <w:spacing w:line="360" w:lineRule="auto"/>
      </w:pPr>
      <w:r>
        <w:t>Enquadramento:</w:t>
      </w:r>
    </w:p>
    <w:p w14:paraId="047A0620" w14:textId="57C18EB0" w:rsidR="002951E8" w:rsidRDefault="00F925DF" w:rsidP="004576AA">
      <w:pPr>
        <w:spacing w:line="360" w:lineRule="auto"/>
      </w:pPr>
      <w:r>
        <w:t>Denunciante, identificado como senhor Rui Mónica, apresenta nova comunicação sobre alojamento de animais destinado a hospedagem de animais de companhia com fins de criação/reprodução, anteriormente registado com número PT 2 118 FL.</w:t>
      </w:r>
    </w:p>
    <w:p w14:paraId="08758511" w14:textId="77777777" w:rsidR="00F925DF" w:rsidRDefault="00F925DF" w:rsidP="004576AA">
      <w:pPr>
        <w:spacing w:line="360" w:lineRule="auto"/>
      </w:pPr>
    </w:p>
    <w:p w14:paraId="53C29C62" w14:textId="377E613C" w:rsidR="00F925DF" w:rsidRDefault="00F925DF" w:rsidP="004576AA">
      <w:pPr>
        <w:spacing w:line="360" w:lineRule="auto"/>
      </w:pPr>
      <w:r>
        <w:t>Análise:</w:t>
      </w:r>
    </w:p>
    <w:p w14:paraId="479DE3F8" w14:textId="77777777" w:rsidR="00F925DF" w:rsidRDefault="00F925DF" w:rsidP="004576AA">
      <w:pPr>
        <w:spacing w:line="360" w:lineRule="auto"/>
        <w:jc w:val="both"/>
      </w:pPr>
    </w:p>
    <w:p w14:paraId="0FC9869B" w14:textId="77777777" w:rsidR="00F925DF" w:rsidRDefault="00F925DF" w:rsidP="004576AA">
      <w:pPr>
        <w:spacing w:line="360" w:lineRule="auto"/>
        <w:jc w:val="both"/>
      </w:pPr>
    </w:p>
    <w:p w14:paraId="69A001E2" w14:textId="0F3F7072" w:rsidR="004576AA" w:rsidRDefault="004576AA" w:rsidP="004576AA">
      <w:pPr>
        <w:spacing w:line="360" w:lineRule="auto"/>
        <w:jc w:val="both"/>
      </w:pPr>
      <w:r>
        <w:t>O denunciante solicit</w:t>
      </w:r>
      <w:r w:rsidR="00F925DF">
        <w:t>a</w:t>
      </w:r>
      <w:r>
        <w:t xml:space="preserve"> mais esclarecimentos sobre os ofícios remetidos em resposta às suas queixas (XXX e XXX) por via telefónica através do Balcão de Atendimento de Coimbra.</w:t>
      </w:r>
    </w:p>
    <w:p w14:paraId="3C4EC995" w14:textId="4639FF0D" w:rsidR="004576AA" w:rsidRDefault="004576AA" w:rsidP="004576AA">
      <w:pPr>
        <w:spacing w:line="360" w:lineRule="auto"/>
        <w:jc w:val="both"/>
      </w:pPr>
      <w:r>
        <w:t>Estes esclarecimentos foram prestados</w:t>
      </w:r>
      <w:r w:rsidR="007E2C5D">
        <w:t>, decorrendo</w:t>
      </w:r>
      <w:r>
        <w:t xml:space="preserve"> por períodos que ascenderam a 30 minutos de diálogo, e que culminaram na declaração pelo </w:t>
      </w:r>
      <w:r w:rsidR="007E2C5D">
        <w:t>interessado</w:t>
      </w:r>
      <w:r>
        <w:t xml:space="preserve"> de que se encontrava plenamente esclarecido</w:t>
      </w:r>
      <w:r w:rsidR="007E2C5D">
        <w:t>.</w:t>
      </w:r>
      <w:r>
        <w:t xml:space="preserve"> </w:t>
      </w:r>
      <w:r w:rsidR="007E2C5D">
        <w:t>C</w:t>
      </w:r>
      <w:r>
        <w:t xml:space="preserve">ontudo, </w:t>
      </w:r>
      <w:r w:rsidR="007E2C5D">
        <w:t>nos dias seguintes invariavelmente deram entrada novas</w:t>
      </w:r>
      <w:r>
        <w:t xml:space="preserve"> denúncias </w:t>
      </w:r>
      <w:r w:rsidR="007E2C5D">
        <w:t xml:space="preserve">sobre a mesma matéria </w:t>
      </w:r>
      <w:r>
        <w:t>pelo sr. Rui Mónica, dirigidas à Sra. Diretora-Geral de Alimentação e Veterinária.</w:t>
      </w:r>
    </w:p>
    <w:p w14:paraId="591507C8" w14:textId="77777777" w:rsidR="007E2C5D" w:rsidRDefault="007E2C5D" w:rsidP="004576AA">
      <w:pPr>
        <w:spacing w:line="360" w:lineRule="auto"/>
        <w:jc w:val="both"/>
      </w:pPr>
    </w:p>
    <w:p w14:paraId="3273ACF6" w14:textId="77777777" w:rsidR="004576AA" w:rsidRDefault="004576AA" w:rsidP="004576AA">
      <w:pPr>
        <w:spacing w:line="360" w:lineRule="auto"/>
        <w:jc w:val="both"/>
      </w:pPr>
    </w:p>
    <w:p w14:paraId="52DC6197" w14:textId="02286010" w:rsidR="00B11563" w:rsidRDefault="00B11563" w:rsidP="004576AA">
      <w:pPr>
        <w:spacing w:line="360" w:lineRule="auto"/>
        <w:jc w:val="both"/>
      </w:pPr>
      <w:r>
        <w:t>Apesar de informado em sentido inverso, o</w:t>
      </w:r>
      <w:r w:rsidR="002951E8">
        <w:t xml:space="preserve"> denunciante insiste que a comunicação de cessação de atividade do alojamento</w:t>
      </w:r>
      <w:r w:rsidRPr="00B11563">
        <w:t xml:space="preserve"> </w:t>
      </w:r>
      <w:r>
        <w:t>deve ter «efeitos retroativos a 2022</w:t>
      </w:r>
      <w:r w:rsidR="00B35F9C">
        <w:t>»</w:t>
      </w:r>
      <w:r>
        <w:t xml:space="preserve">. </w:t>
      </w:r>
    </w:p>
    <w:p w14:paraId="411881C4" w14:textId="77777777" w:rsidR="007E2C5D" w:rsidRDefault="00B11563" w:rsidP="004576AA">
      <w:pPr>
        <w:spacing w:line="360" w:lineRule="auto"/>
        <w:jc w:val="both"/>
      </w:pPr>
      <w:r>
        <w:t xml:space="preserve">Este não é o entendimento do signatário. </w:t>
      </w:r>
    </w:p>
    <w:p w14:paraId="75AE54FB" w14:textId="4584B7C6" w:rsidR="007E4F50" w:rsidRDefault="00B11563" w:rsidP="004576AA">
      <w:pPr>
        <w:spacing w:line="360" w:lineRule="auto"/>
        <w:jc w:val="both"/>
      </w:pPr>
      <w:r>
        <w:t>O denunciante remeteu</w:t>
      </w:r>
      <w:r w:rsidR="00B35F9C">
        <w:t xml:space="preserve"> a estes serviços</w:t>
      </w:r>
      <w:r>
        <w:t xml:space="preserve"> a comunicação</w:t>
      </w:r>
      <w:r w:rsidR="00B35F9C">
        <w:t xml:space="preserve"> de alteração de funcionamento respeitante </w:t>
      </w:r>
      <w:r w:rsidR="007E2C5D">
        <w:t>à</w:t>
      </w:r>
      <w:r w:rsidR="00B35F9C">
        <w:t xml:space="preserve"> cessação de atividade</w:t>
      </w:r>
      <w:r>
        <w:t xml:space="preserve"> </w:t>
      </w:r>
      <w:r w:rsidR="007E4F50" w:rsidRPr="007E4F50">
        <w:t>em 9 de abril de 2026, coincidindo essa data com a da assinatura digital aposta no documento</w:t>
      </w:r>
      <w:r>
        <w:t>. N</w:t>
      </w:r>
      <w:r w:rsidR="004576AA">
        <w:t>ão há evidência</w:t>
      </w:r>
      <w:r w:rsidR="00B35F9C">
        <w:t xml:space="preserve"> nos registos internos</w:t>
      </w:r>
      <w:r w:rsidR="004576AA">
        <w:t xml:space="preserve"> de qualquer comunicação anterior para este efeito</w:t>
      </w:r>
      <w:r w:rsidR="007E4F50">
        <w:t>,</w:t>
      </w:r>
      <w:r w:rsidR="007E4F50" w:rsidRPr="007E4F50">
        <w:t xml:space="preserve"> facto que o próprio interessado não alega.</w:t>
      </w:r>
    </w:p>
    <w:p w14:paraId="640A4E20" w14:textId="0E118750" w:rsidR="00B35F9C" w:rsidRDefault="007E4F50" w:rsidP="004576AA">
      <w:pPr>
        <w:spacing w:line="360" w:lineRule="auto"/>
        <w:jc w:val="both"/>
      </w:pPr>
      <w:r>
        <w:lastRenderedPageBreak/>
        <w:t>Também n</w:t>
      </w:r>
      <w:r w:rsidR="00B11563">
        <w:t xml:space="preserve">ão se retira da leitura da legislação aplicável a </w:t>
      </w:r>
      <w:r w:rsidR="00B35F9C">
        <w:t>possibilidade de</w:t>
      </w:r>
      <w:r w:rsidR="00B11563">
        <w:t xml:space="preserve"> </w:t>
      </w:r>
      <w:r w:rsidR="00B35F9C">
        <w:t>retroatividade neste procedimento</w:t>
      </w:r>
      <w:r>
        <w:t>. Entende-se, portanto,</w:t>
      </w:r>
      <w:r w:rsidR="007E2C5D">
        <w:t xml:space="preserve"> que a cessação de atividade produz efeitos a partir da data da sua </w:t>
      </w:r>
      <w:proofErr w:type="gramStart"/>
      <w:r w:rsidR="007E2C5D">
        <w:t>comunicação</w:t>
      </w:r>
      <w:r>
        <w:t xml:space="preserve">  a</w:t>
      </w:r>
      <w:proofErr w:type="gramEnd"/>
      <w:r>
        <w:t xml:space="preserve"> estes serviços.</w:t>
      </w:r>
    </w:p>
    <w:p w14:paraId="1D297606" w14:textId="4D24614E" w:rsidR="002951E8" w:rsidRDefault="004576AA" w:rsidP="004576AA">
      <w:pPr>
        <w:spacing w:line="360" w:lineRule="auto"/>
        <w:jc w:val="both"/>
      </w:pPr>
      <w:r>
        <w:t xml:space="preserve">Assim, se o </w:t>
      </w:r>
      <w:r w:rsidR="00B35F9C">
        <w:t>interessado</w:t>
      </w:r>
      <w:r>
        <w:t xml:space="preserve"> comunica a cessação de atividade em 2026</w:t>
      </w:r>
      <w:r w:rsidR="00B35F9C">
        <w:t xml:space="preserve">, </w:t>
      </w:r>
      <w:r w:rsidR="00B11563">
        <w:t>e alega</w:t>
      </w:r>
      <w:r>
        <w:t xml:space="preserve"> que a mesma </w:t>
      </w:r>
      <w:r w:rsidR="00B11563">
        <w:t>ocorreu</w:t>
      </w:r>
      <w:r>
        <w:t xml:space="preserve"> </w:t>
      </w:r>
      <w:r w:rsidR="00B11563">
        <w:t>em</w:t>
      </w:r>
      <w:r>
        <w:t xml:space="preserve"> 2022</w:t>
      </w:r>
      <w:r w:rsidR="00B35F9C">
        <w:t xml:space="preserve">, apenas declara o incumprimento </w:t>
      </w:r>
      <w:r>
        <w:t>ao prazo de 15 dias</w:t>
      </w:r>
      <w:r w:rsidR="00B35F9C">
        <w:t xml:space="preserve"> aplicável </w:t>
      </w:r>
      <w:r w:rsidR="007E2C5D">
        <w:t xml:space="preserve">à </w:t>
      </w:r>
      <w:r w:rsidR="00B35F9C">
        <w:t>comunica</w:t>
      </w:r>
      <w:r w:rsidR="007E2C5D">
        <w:t>ção</w:t>
      </w:r>
      <w:r w:rsidR="00B35F9C">
        <w:t xml:space="preserve"> </w:t>
      </w:r>
      <w:r w:rsidR="007E2C5D">
        <w:t>de</w:t>
      </w:r>
      <w:r w:rsidR="00B35F9C">
        <w:t xml:space="preserve"> alteração de atividade,</w:t>
      </w:r>
      <w:r w:rsidR="007E2C5D">
        <w:t xml:space="preserve"> previsto</w:t>
      </w:r>
      <w:r>
        <w:t xml:space="preserve"> </w:t>
      </w:r>
      <w:r w:rsidR="00B35F9C">
        <w:t>nos termos do n.º 1 do art.º 3.º-F</w:t>
      </w:r>
      <w:r w:rsidR="007E2C5D">
        <w:t>.</w:t>
      </w:r>
    </w:p>
    <w:p w14:paraId="142992E8" w14:textId="77777777" w:rsidR="007E2C5D" w:rsidRDefault="007E2C5D" w:rsidP="004576AA">
      <w:pPr>
        <w:spacing w:line="360" w:lineRule="auto"/>
        <w:jc w:val="both"/>
      </w:pPr>
    </w:p>
    <w:p w14:paraId="7E84D2D9" w14:textId="370B57D5" w:rsidR="007E2C5D" w:rsidRDefault="007E2C5D" w:rsidP="004576AA">
      <w:pPr>
        <w:spacing w:line="360" w:lineRule="auto"/>
        <w:jc w:val="both"/>
      </w:pPr>
      <w:r>
        <w:t xml:space="preserve">Entende </w:t>
      </w:r>
      <w:r w:rsidR="001A53D5">
        <w:t xml:space="preserve">o signatário </w:t>
      </w:r>
      <w:r>
        <w:t>que:</w:t>
      </w:r>
    </w:p>
    <w:p w14:paraId="3855465B" w14:textId="58F5DDD0" w:rsidR="007E2C5D" w:rsidRDefault="007E4F50" w:rsidP="001A53D5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N</w:t>
      </w:r>
      <w:r w:rsidR="001A53D5" w:rsidRPr="001A53D5">
        <w:t>ão prestar informação sobre procedimentos administrativos relativos a terceiros</w:t>
      </w:r>
      <w:r w:rsidR="001A53D5">
        <w:t xml:space="preserve">; a eventual </w:t>
      </w:r>
      <w:r w:rsidR="001A53D5" w:rsidRPr="001A53D5">
        <w:t>qualidade de comproprietário do imóvel onde se situa</w:t>
      </w:r>
      <w:r>
        <w:t xml:space="preserve"> a atividade de criação/reprodução </w:t>
      </w:r>
      <w:r w:rsidR="001A53D5" w:rsidRPr="001A53D5">
        <w:t xml:space="preserve">não confere ao </w:t>
      </w:r>
      <w:r w:rsidR="001A53D5">
        <w:t>denunciante</w:t>
      </w:r>
      <w:r w:rsidR="001A53D5" w:rsidRPr="001A53D5">
        <w:t xml:space="preserve"> a qualidade de interessado </w:t>
      </w:r>
      <w:r w:rsidR="001A53D5">
        <w:t>no</w:t>
      </w:r>
      <w:r w:rsidR="001A53D5" w:rsidRPr="001A53D5">
        <w:t xml:space="preserve"> procedimento</w:t>
      </w:r>
      <w:r w:rsidR="001A53D5">
        <w:t>;</w:t>
      </w:r>
    </w:p>
    <w:p w14:paraId="3A1940F7" w14:textId="3CFDCD9D" w:rsidR="001A53D5" w:rsidRDefault="001A53D5" w:rsidP="001A53D5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O procedimento de mera comunicação prévia, nos termos do artigo 3.º-A do Decreto-Lei n.º 276/2001, de 17 de outubro, </w:t>
      </w:r>
      <w:r w:rsidR="007E4F50" w:rsidRPr="007E4F50">
        <w:t>enumera de forma fechada os elementos exigidos para a sua instrução, entre os quais não se inclui a apresentação de documento comprovativo da titularidade do prédio</w:t>
      </w:r>
      <w:r w:rsidR="007E4F50">
        <w:t xml:space="preserve">; </w:t>
      </w:r>
    </w:p>
    <w:p w14:paraId="1646CF49" w14:textId="77777777" w:rsidR="007E4F50" w:rsidRDefault="007E4F50" w:rsidP="006D399D">
      <w:pPr>
        <w:spacing w:line="360" w:lineRule="auto"/>
        <w:jc w:val="both"/>
      </w:pPr>
    </w:p>
    <w:p w14:paraId="4B19DF03" w14:textId="77777777" w:rsidR="006D399D" w:rsidRDefault="006D399D" w:rsidP="006D399D">
      <w:pPr>
        <w:spacing w:line="360" w:lineRule="auto"/>
        <w:jc w:val="both"/>
      </w:pPr>
    </w:p>
    <w:p w14:paraId="5A17F0F1" w14:textId="77777777" w:rsidR="006D399D" w:rsidRDefault="006D399D" w:rsidP="006D399D">
      <w:pPr>
        <w:spacing w:line="360" w:lineRule="auto"/>
        <w:jc w:val="both"/>
      </w:pPr>
    </w:p>
    <w:p w14:paraId="3C5F5869" w14:textId="77777777" w:rsidR="006D399D" w:rsidRDefault="006D399D" w:rsidP="006D399D">
      <w:pPr>
        <w:spacing w:line="360" w:lineRule="auto"/>
        <w:jc w:val="both"/>
      </w:pPr>
    </w:p>
    <w:p w14:paraId="250E13A7" w14:textId="77777777" w:rsidR="006D399D" w:rsidRDefault="006D399D" w:rsidP="006D399D">
      <w:pPr>
        <w:spacing w:line="360" w:lineRule="auto"/>
        <w:jc w:val="both"/>
      </w:pPr>
    </w:p>
    <w:p w14:paraId="3D56B902" w14:textId="77777777" w:rsidR="006D399D" w:rsidRDefault="006D399D" w:rsidP="006D399D">
      <w:pPr>
        <w:spacing w:line="360" w:lineRule="auto"/>
        <w:jc w:val="both"/>
      </w:pPr>
    </w:p>
    <w:p w14:paraId="16487D3C" w14:textId="77777777" w:rsidR="006D399D" w:rsidRDefault="006D399D" w:rsidP="006D399D">
      <w:pPr>
        <w:spacing w:line="360" w:lineRule="auto"/>
        <w:jc w:val="both"/>
      </w:pPr>
    </w:p>
    <w:p w14:paraId="7135384E" w14:textId="77777777" w:rsidR="006D399D" w:rsidRDefault="006D399D" w:rsidP="006D399D">
      <w:pPr>
        <w:spacing w:line="360" w:lineRule="auto"/>
        <w:jc w:val="both"/>
      </w:pPr>
    </w:p>
    <w:p w14:paraId="1840310B" w14:textId="77777777" w:rsidR="00E969EE" w:rsidRDefault="006D399D" w:rsidP="006D399D">
      <w:pPr>
        <w:spacing w:line="360" w:lineRule="auto"/>
        <w:jc w:val="both"/>
      </w:pPr>
      <w:r w:rsidRPr="006D399D">
        <w:t>Bom dia. Espe</w:t>
      </w:r>
      <w:r>
        <w:t>ro</w:t>
      </w:r>
      <w:r w:rsidRPr="006D399D">
        <w:t xml:space="preserve"> que estejam bem.</w:t>
      </w:r>
      <w:r>
        <w:t xml:space="preserve"> </w:t>
      </w:r>
    </w:p>
    <w:p w14:paraId="60F2583B" w14:textId="288B043A" w:rsidR="00E969EE" w:rsidRDefault="00663F16" w:rsidP="006D399D">
      <w:pPr>
        <w:spacing w:line="360" w:lineRule="auto"/>
        <w:jc w:val="both"/>
      </w:pPr>
      <w:r>
        <w:lastRenderedPageBreak/>
        <w:t>Vinha dizer-vos que h</w:t>
      </w:r>
      <w:r w:rsidR="00E969EE">
        <w:t>á</w:t>
      </w:r>
      <w:r w:rsidR="006D399D">
        <w:t xml:space="preserve"> cerca de 15 dias, antes de ir de férias, formalizei pedido para ser alocado à equipa dos serviços centrais</w:t>
      </w:r>
      <w:r w:rsidR="00E969EE">
        <w:t xml:space="preserve">, ou seja, para integrar a equipa que </w:t>
      </w:r>
      <w:r>
        <w:t>de momento</w:t>
      </w:r>
      <w:r w:rsidR="00E969EE">
        <w:t xml:space="preserve"> </w:t>
      </w:r>
      <w:r>
        <w:t xml:space="preserve">só </w:t>
      </w:r>
      <w:r w:rsidR="00E969EE">
        <w:t xml:space="preserve">tem a Carla Almeida ao serviço. </w:t>
      </w:r>
      <w:r>
        <w:t>Por agora, do que sei,</w:t>
      </w:r>
      <w:r w:rsidR="006D399D">
        <w:t xml:space="preserve"> </w:t>
      </w:r>
      <w:r w:rsidR="00E969EE">
        <w:t>e</w:t>
      </w:r>
      <w:r w:rsidR="006D399D">
        <w:t>m princípio será aceite, embora ainda esteja em avaliação.</w:t>
      </w:r>
      <w:r>
        <w:t xml:space="preserve"> </w:t>
      </w:r>
      <w:r w:rsidR="006D399D">
        <w:t>Não sei quando se efetivar</w:t>
      </w:r>
      <w:r w:rsidR="00E969EE">
        <w:t>á</w:t>
      </w:r>
      <w:r w:rsidR="006D399D">
        <w:t xml:space="preserve"> </w:t>
      </w:r>
      <w:r w:rsidR="00E969EE">
        <w:t xml:space="preserve">e </w:t>
      </w:r>
      <w:r w:rsidR="006D399D">
        <w:t>continuo a trabalhar com os nossos processos.</w:t>
      </w:r>
    </w:p>
    <w:p w14:paraId="28E40E79" w14:textId="676B11AA" w:rsidR="00E969EE" w:rsidRDefault="00663F16" w:rsidP="006D399D">
      <w:pPr>
        <w:spacing w:line="360" w:lineRule="auto"/>
        <w:jc w:val="both"/>
      </w:pPr>
      <w:r>
        <w:t>Com a Carla sozinha comecei a dar um ajuda nalguns processos dos centrais, sobretudo agora com o novo regulamento europeu. D</w:t>
      </w:r>
      <w:r w:rsidR="00F529E6">
        <w:t>epois de ponderar bastante</w:t>
      </w:r>
      <w:r>
        <w:t xml:space="preserve"> decidi que</w:t>
      </w:r>
      <w:r w:rsidR="00F529E6">
        <w:t xml:space="preserve"> </w:t>
      </w:r>
      <w:r>
        <w:t xml:space="preserve">quero dar seguimento a estes </w:t>
      </w:r>
      <w:r w:rsidR="00E969EE">
        <w:t xml:space="preserve">e que </w:t>
      </w:r>
      <w:r>
        <w:t>a experimentar seria agora</w:t>
      </w:r>
      <w:r w:rsidR="00E969EE">
        <w:t xml:space="preserve"> na reorganização dos serviços em curso.</w:t>
      </w:r>
    </w:p>
    <w:p w14:paraId="1034CDC5" w14:textId="61C5D3A6" w:rsidR="006D399D" w:rsidRDefault="00663F16" w:rsidP="006D399D">
      <w:pPr>
        <w:spacing w:line="360" w:lineRule="auto"/>
        <w:jc w:val="both"/>
      </w:pPr>
      <w:r>
        <w:t>C</w:t>
      </w:r>
      <w:r w:rsidR="00E969EE">
        <w:t xml:space="preserve">reio que continuarei a dar seguimento a algumas coisas da região por algum tempo. Naturalmente, caso se concretize, há também um sentimento forte pelo trabalho que desenvolvemos até hoje juntos, mas sinto que continuaremos na mesma equipa, e logo veremos como tudo se concretiza. </w:t>
      </w:r>
    </w:p>
    <w:p w14:paraId="32612CBA" w14:textId="35F8ED34" w:rsidR="00E969EE" w:rsidRDefault="00E969EE" w:rsidP="006D399D">
      <w:pPr>
        <w:spacing w:line="360" w:lineRule="auto"/>
        <w:jc w:val="both"/>
      </w:pPr>
    </w:p>
    <w:p w14:paraId="62E00543" w14:textId="5AE7F87E" w:rsidR="006D399D" w:rsidRDefault="006D399D" w:rsidP="006D399D">
      <w:pPr>
        <w:spacing w:line="360" w:lineRule="auto"/>
        <w:jc w:val="both"/>
      </w:pPr>
      <w:r>
        <w:br/>
        <w:t xml:space="preserve">Basicamente penso que prefiro o trabalho que será feito lá. </w:t>
      </w:r>
    </w:p>
    <w:p w14:paraId="45D67194" w14:textId="20727ADC" w:rsidR="006D399D" w:rsidRPr="006D399D" w:rsidRDefault="006D399D" w:rsidP="006D399D">
      <w:pPr>
        <w:spacing w:line="360" w:lineRule="auto"/>
        <w:jc w:val="both"/>
      </w:pPr>
      <w:r>
        <w:br/>
      </w:r>
    </w:p>
    <w:p w14:paraId="4ED01FC5" w14:textId="45D14B46" w:rsidR="006D399D" w:rsidRPr="006D399D" w:rsidRDefault="006D399D" w:rsidP="006D399D">
      <w:pPr>
        <w:spacing w:line="360" w:lineRule="auto"/>
        <w:jc w:val="both"/>
      </w:pPr>
    </w:p>
    <w:p w14:paraId="108E7C93" w14:textId="77777777" w:rsidR="006D399D" w:rsidRDefault="006D399D" w:rsidP="006D399D">
      <w:pPr>
        <w:spacing w:line="360" w:lineRule="auto"/>
        <w:jc w:val="both"/>
      </w:pPr>
    </w:p>
    <w:sectPr w:rsidR="006D3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D724B"/>
    <w:multiLevelType w:val="hybridMultilevel"/>
    <w:tmpl w:val="CF72E4E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31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E8"/>
    <w:rsid w:val="001A53D5"/>
    <w:rsid w:val="00276B53"/>
    <w:rsid w:val="002951E8"/>
    <w:rsid w:val="00430611"/>
    <w:rsid w:val="004576AA"/>
    <w:rsid w:val="00663F16"/>
    <w:rsid w:val="006D399D"/>
    <w:rsid w:val="0074632C"/>
    <w:rsid w:val="007E2C5D"/>
    <w:rsid w:val="007E4F50"/>
    <w:rsid w:val="00851B54"/>
    <w:rsid w:val="00975831"/>
    <w:rsid w:val="00A01115"/>
    <w:rsid w:val="00A94EF0"/>
    <w:rsid w:val="00B11563"/>
    <w:rsid w:val="00B35F9C"/>
    <w:rsid w:val="00D1370D"/>
    <w:rsid w:val="00E80553"/>
    <w:rsid w:val="00E969EE"/>
    <w:rsid w:val="00F529E6"/>
    <w:rsid w:val="00F9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9298"/>
  <w15:chartTrackingRefBased/>
  <w15:docId w15:val="{48926C23-6BAB-4920-9EEB-C766D8E2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9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9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95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9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95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9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9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9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9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95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95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95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951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951E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95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951E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95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95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9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9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9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9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9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951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51E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951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95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951E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95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2405</TotalTime>
  <Pages>3</Pages>
  <Words>535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2</cp:revision>
  <dcterms:created xsi:type="dcterms:W3CDTF">2026-05-19T16:20:00Z</dcterms:created>
  <dcterms:modified xsi:type="dcterms:W3CDTF">2026-05-21T15:07:00Z</dcterms:modified>
</cp:coreProperties>
</file>