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A03144">
      <w:pPr>
        <w:spacing w:line="360" w:lineRule="auto"/>
        <w:jc w:val="center"/>
        <w:rPr>
          <w:rFonts w:hint="default" w:eastAsia="新宋体"/>
          <w:lang w:val="en-US" w:eastAsia="zh-CN"/>
        </w:rPr>
      </w:pPr>
      <w:r>
        <w:rPr>
          <w:rFonts w:hint="eastAsia" w:ascii="Times New Roman" w:hAnsi="Times New Roman" w:eastAsia="新宋体"/>
          <w:b/>
          <w:sz w:val="30"/>
          <w:szCs w:val="30"/>
          <w:lang w:val="en-US" w:eastAsia="zh-CN"/>
        </w:rPr>
        <w:t>第二讲 运动进阶</w:t>
      </w:r>
    </w:p>
    <w:p w14:paraId="14C483E6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一．选择题（共7小题）</w:t>
      </w:r>
    </w:p>
    <w:p w14:paraId="53C37F7C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1．火车的速度比汽车的速度大，表示（　　）</w:t>
      </w:r>
    </w:p>
    <w:p w14:paraId="33B2897D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A．火车通过的路程较多</w:t>
      </w:r>
      <w:r>
        <w:tab/>
      </w:r>
    </w:p>
    <w:p w14:paraId="5743CA03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B．火车比汽车所用的时间少</w:t>
      </w:r>
      <w:r>
        <w:tab/>
      </w:r>
    </w:p>
    <w:p w14:paraId="3D178EED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C．火车比汽车运动得慢</w:t>
      </w:r>
      <w:r>
        <w:tab/>
      </w:r>
    </w:p>
    <w:p w14:paraId="522F1C92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D．在相同的时间内，火车比汽车通过的路程多</w:t>
      </w:r>
    </w:p>
    <w:p w14:paraId="4F3EC298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2．关于甲、乙、丙、丁四个图象的解释正确的是（　　）</w:t>
      </w:r>
    </w:p>
    <w:p w14:paraId="6613204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5400675" cy="1212850"/>
            <wp:effectExtent l="0" t="0" r="0" b="0"/>
            <wp:docPr id="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1067" cy="121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B328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A．甲图中，A的速度比B大</w:t>
      </w:r>
      <w:r>
        <w:tab/>
      </w:r>
    </w:p>
    <w:p w14:paraId="3F662467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B．乙图中，C在6s内的行驶路程为6m</w:t>
      </w:r>
      <w:r>
        <w:tab/>
      </w:r>
    </w:p>
    <w:p w14:paraId="3F882712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C．丙图中，D先匀速行驶再加速运动，前6s的速度为4m/s</w:t>
      </w:r>
      <w:r>
        <w:tab/>
      </w:r>
    </w:p>
    <w:p w14:paraId="2DB85B99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D．丁图中，E在0～4s内做匀速直线运动，4s后保持静止</w:t>
      </w:r>
    </w:p>
    <w:p w14:paraId="035FA44D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3．利用地震产生的纵波和横波的传播速度不同，可以监测震源的位置。如图所示为某次地震发生时震源产生的纵波和横波传播的距离s随时间t变化的图象，这两种波到达地震监测站的时间间隔为10s。下列分析正确的是（　　）</w:t>
      </w:r>
    </w:p>
    <w:p w14:paraId="15C01A95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1914525" cy="1352550"/>
            <wp:effectExtent l="0" t="0" r="0" b="0"/>
            <wp:docPr id="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A63D0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A．纵波和横波均做加速运动</w:t>
      </w:r>
      <w:r>
        <w:tab/>
      </w:r>
    </w:p>
    <w:p w14:paraId="2CC0715B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B．横波的传播速度为5km/s</w:t>
      </w:r>
      <w:r>
        <w:tab/>
      </w:r>
    </w:p>
    <w:p w14:paraId="5C3784D5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C．纵波比横波先到达监测站</w:t>
      </w:r>
      <w:r>
        <w:tab/>
      </w:r>
    </w:p>
    <w:p w14:paraId="5062FF1A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D．震源距离监测站50km</w:t>
      </w:r>
    </w:p>
    <w:p w14:paraId="50A0C481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4．小昕用手机APP模拟频闪拍摄，每隔相同时间记录小球运动时所在位置，如图（上为真实实验图片，下为等效图），描述正确的是（　　）</w:t>
      </w:r>
    </w:p>
    <w:p w14:paraId="37334E6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895350" cy="2734310"/>
            <wp:effectExtent l="0" t="0" r="0" b="0"/>
            <wp:docPr id="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5712" cy="273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61A3">
      <w:pPr>
        <w:tabs>
          <w:tab w:val="left" w:pos="4400"/>
        </w:tabs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</w:t>
      </w: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1209675" cy="1228725"/>
            <wp:effectExtent l="0" t="0" r="0" b="0"/>
            <wp:docPr id="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0164" cy="122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rFonts w:hint="eastAsia" w:ascii="Times New Roman" w:hAnsi="Times New Roman" w:eastAsia="新宋体"/>
          <w:sz w:val="21"/>
          <w:szCs w:val="21"/>
        </w:rPr>
        <w:t>B．</w:t>
      </w: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1209675" cy="1219200"/>
            <wp:effectExtent l="0" t="0" r="0" b="0"/>
            <wp:docPr id="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0164" cy="121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2A91716F">
      <w:pPr>
        <w:tabs>
          <w:tab w:val="left" w:pos="4400"/>
        </w:tabs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</w:t>
      </w: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1228725" cy="1200150"/>
            <wp:effectExtent l="0" t="0" r="0" b="0"/>
            <wp:docPr id="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9222" cy="12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rFonts w:hint="eastAsia" w:ascii="Times New Roman" w:hAnsi="Times New Roman" w:eastAsia="新宋体"/>
          <w:sz w:val="21"/>
          <w:szCs w:val="21"/>
        </w:rPr>
        <w:t>D．</w:t>
      </w: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1228725" cy="1209675"/>
            <wp:effectExtent l="0" t="0" r="0" b="0"/>
            <wp:docPr id="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9222" cy="121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17594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5．一辆汽车在公路上以72km/h的速度匀速行驶，下面所有能准确表示该汽车运动状态的图像有（　　）</w:t>
      </w:r>
    </w:p>
    <w:p w14:paraId="62FABCA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5400675" cy="1409700"/>
            <wp:effectExtent l="0" t="0" r="0" b="0"/>
            <wp:docPr id="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DBAF1">
      <w:pPr>
        <w:tabs>
          <w:tab w:val="left" w:pos="2300"/>
          <w:tab w:val="left" w:pos="4400"/>
          <w:tab w:val="left" w:pos="6400"/>
        </w:tabs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</w:t>
      </w:r>
      <w:r>
        <w:rPr>
          <w:rFonts w:hint="eastAsia" w:ascii="Times New Roman" w:hAnsi="Times New Roman" w:eastAsia="Calibri"/>
          <w:sz w:val="21"/>
          <w:szCs w:val="21"/>
        </w:rPr>
        <w:t>①④</w:t>
      </w:r>
      <w:r>
        <w:tab/>
      </w:r>
      <w:r>
        <w:rPr>
          <w:rFonts w:hint="eastAsia" w:ascii="Times New Roman" w:hAnsi="Times New Roman" w:eastAsia="新宋体"/>
          <w:sz w:val="21"/>
          <w:szCs w:val="21"/>
        </w:rPr>
        <w:t>B．仅有</w:t>
      </w:r>
      <w:r>
        <w:rPr>
          <w:rFonts w:hint="eastAsia" w:ascii="Times New Roman" w:hAnsi="Times New Roman" w:eastAsia="Calibri"/>
          <w:sz w:val="21"/>
          <w:szCs w:val="21"/>
        </w:rPr>
        <w:t>④</w:t>
      </w:r>
      <w:r>
        <w:tab/>
      </w:r>
      <w:r>
        <w:rPr>
          <w:rFonts w:hint="eastAsia" w:ascii="Times New Roman" w:hAnsi="Times New Roman" w:eastAsia="新宋体"/>
          <w:sz w:val="21"/>
          <w:szCs w:val="21"/>
        </w:rPr>
        <w:t>C．</w:t>
      </w:r>
      <w:r>
        <w:rPr>
          <w:rFonts w:hint="eastAsia" w:ascii="Times New Roman" w:hAnsi="Times New Roman" w:eastAsia="Calibri"/>
          <w:sz w:val="21"/>
          <w:szCs w:val="21"/>
        </w:rPr>
        <w:t>②③</w:t>
      </w:r>
      <w:r>
        <w:tab/>
      </w:r>
      <w:r>
        <w:rPr>
          <w:rFonts w:hint="eastAsia" w:ascii="Times New Roman" w:hAnsi="Times New Roman" w:eastAsia="新宋体"/>
          <w:sz w:val="21"/>
          <w:szCs w:val="21"/>
        </w:rPr>
        <w:t>D．</w:t>
      </w:r>
      <w:r>
        <w:rPr>
          <w:rFonts w:hint="eastAsia" w:ascii="Times New Roman" w:hAnsi="Times New Roman" w:eastAsia="Calibri"/>
          <w:sz w:val="21"/>
          <w:szCs w:val="21"/>
        </w:rPr>
        <w:t>②③④</w:t>
      </w:r>
    </w:p>
    <w:p w14:paraId="632483F8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6．如图所示，是某物体做直线运动时的路程随时间变化的图象，由图象判断下列说法错误的是（　　）</w:t>
      </w:r>
    </w:p>
    <w:p w14:paraId="3DAEF3F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1657350" cy="1714500"/>
            <wp:effectExtent l="0" t="0" r="0" b="0"/>
            <wp:docPr id="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171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BBEA7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A．5s时，物体通过的路程为2.5m</w:t>
      </w:r>
      <w:r>
        <w:tab/>
      </w:r>
    </w:p>
    <w:p w14:paraId="686C01C8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B．整个20s时间内，物体的平均速度为0.2m/s</w:t>
      </w:r>
      <w:r>
        <w:tab/>
      </w:r>
    </w:p>
    <w:p w14:paraId="21F72E71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C．物体在20s内都做匀速直线运动</w:t>
      </w:r>
      <w:r>
        <w:tab/>
      </w:r>
    </w:p>
    <w:p w14:paraId="5892CC61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D．物体在0～5s时间内的速度比10～20s内的速度大</w:t>
      </w:r>
    </w:p>
    <w:p w14:paraId="2DBE90E2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7．小檀爸爸开着汽车载着全家人在公路上以36km/h的速度匀速行驶。当发现前方路口信号灯变红时，小檀爸爸经过0.5s反应时间后开始制动减速（如图甲所示），汽车减速过程中速度v随时间t变化的关系如图乙所示。从开始减速到汽车停止，汽车运动的距离为5m，下列叙述正确的是（　　）</w:t>
      </w:r>
    </w:p>
    <w:p w14:paraId="14C7F9B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4905375" cy="2628900"/>
            <wp:effectExtent l="0" t="0" r="0" b="0"/>
            <wp:docPr id="1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DC842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A．在反应时间内汽车前进了10m</w:t>
      </w:r>
      <w:r>
        <w:tab/>
      </w:r>
    </w:p>
    <w:p w14:paraId="6820A863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B．从发现情况到汽车停止的过程中，汽车的平均速度为24km/h</w:t>
      </w:r>
      <w:r>
        <w:tab/>
      </w:r>
    </w:p>
    <w:p w14:paraId="7237F5F2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C．开始减速后1s，汽车的速度为5m/s</w:t>
      </w:r>
      <w:r>
        <w:tab/>
      </w:r>
    </w:p>
    <w:p w14:paraId="11A203C4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D．以爸爸为参照物，小檀是运动的</w:t>
      </w:r>
    </w:p>
    <w:p w14:paraId="2CAAD057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二．多选题（共1小题）</w:t>
      </w:r>
    </w:p>
    <w:p w14:paraId="0C6CE9F9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（多选）8．同学们百米赛跑时，关于比较其运动快慢的说法正确的是（　　）</w:t>
      </w:r>
    </w:p>
    <w:p w14:paraId="60CDCE9B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A．观众是用“相同时间比较路程长短”的方法比较同学们运动快慢的</w:t>
      </w:r>
      <w:r>
        <w:tab/>
      </w:r>
    </w:p>
    <w:p w14:paraId="6ECDA7F3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B．终点裁判是用“相同路程比较时间”的方法比较同学们运动快慢的</w:t>
      </w:r>
      <w:r>
        <w:tab/>
      </w:r>
    </w:p>
    <w:p w14:paraId="60D4FB73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C．物理学中采用观众的方法比较学生运动快慢的</w:t>
      </w:r>
      <w:r>
        <w:tab/>
      </w:r>
    </w:p>
    <w:p w14:paraId="0ABEC5C9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D．物理学中采用终点裁判员的方法比较学生运动快慢的</w:t>
      </w:r>
    </w:p>
    <w:p w14:paraId="1D111948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三．填空题（共1小题）</w:t>
      </w:r>
    </w:p>
    <w:p w14:paraId="65E13CED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9．如图甲、乙所示分别是甲与乙两物体同时从同一地点出发在30s内的运动情况，由图可知甲物体前10s内的平均速度为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m/s，甲物体后20s内的运动路程为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m，乙物体全程的平均速度为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m/s。</w:t>
      </w:r>
    </w:p>
    <w:p w14:paraId="21A478E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4879340" cy="1761490"/>
            <wp:effectExtent l="0" t="0" r="0" b="0"/>
            <wp:docPr id="1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9858" cy="176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0FB1B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四．作图题（共1小题）</w:t>
      </w:r>
    </w:p>
    <w:p w14:paraId="2E14CAF7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10．一小车沿平直路线从出发点A向前匀速运动，12s后运行到B点，AB间距离为24m，请根据要求，在所给的速度与时间关系图象中画出相应的关系。</w:t>
      </w:r>
    </w:p>
    <w:p w14:paraId="448CBE5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2066925" cy="1504950"/>
            <wp:effectExtent l="0" t="0" r="0" b="0"/>
            <wp:docPr id="1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8C60B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五．实验探究题（共3小题）</w:t>
      </w:r>
    </w:p>
    <w:p w14:paraId="2FD23276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11．某实验小组在“测量物体运动的平均速度”实验中，让小球从斜面A点由静止开始滚下，频闪照相机记录了小球在相同时间内通过的路程，照片如图甲所示。</w:t>
      </w:r>
    </w:p>
    <w:p w14:paraId="48A822D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5401310" cy="1476375"/>
            <wp:effectExtent l="0" t="0" r="0" b="0"/>
            <wp:docPr id="1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1430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E7A1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（1）该实验的原理是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；</w:t>
      </w:r>
    </w:p>
    <w:p w14:paraId="74379DB5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（2）如果频闪照相机每隔0.2s拍摄一次，并测得s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AB</w:t>
      </w:r>
      <w:r>
        <w:rPr>
          <w:rFonts w:hint="eastAsia" w:ascii="Times New Roman" w:hAnsi="Times New Roman" w:eastAsia="新宋体"/>
          <w:sz w:val="21"/>
          <w:szCs w:val="21"/>
        </w:rPr>
        <w:t>＝10cm，s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BC</w:t>
      </w:r>
      <w:r>
        <w:rPr>
          <w:rFonts w:hint="eastAsia" w:ascii="Times New Roman" w:hAnsi="Times New Roman" w:eastAsia="新宋体"/>
          <w:sz w:val="21"/>
          <w:szCs w:val="21"/>
        </w:rPr>
        <w:t xml:space="preserve">＝30cm，则小球在BC段的平均速度为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m/s，小球在AC段的平均速度为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m/s；</w:t>
      </w:r>
    </w:p>
    <w:p w14:paraId="31BAADD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（3）如图乙所示，能说明小球在斜面上运动情况的图像是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。</w:t>
      </w:r>
    </w:p>
    <w:p w14:paraId="3221F6D9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12．如图，小明同学利用斜面、小车、刻度尺、挡板等工具测量小车沿斜面下滑时的平均速度。</w:t>
      </w:r>
    </w:p>
    <w:p w14:paraId="5D5938C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3057525" cy="1219200"/>
            <wp:effectExtent l="0" t="0" r="0" b="0"/>
            <wp:docPr id="1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32F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（1）该实验需要用到的公式是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；</w:t>
      </w:r>
    </w:p>
    <w:p w14:paraId="68A3E79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（2）除了图中已有的器材以外，还需要的测量工具是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；</w:t>
      </w:r>
    </w:p>
    <w:p w14:paraId="45C7035C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（3）为了计时更准确，应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（选填“增大”或“减小”）斜面的倾斜角度；</w:t>
      </w:r>
    </w:p>
    <w:p w14:paraId="5EB3024D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（4）由图可知，小车从A点运动到B点的路程为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cm；</w:t>
      </w:r>
    </w:p>
    <w:p w14:paraId="4C27000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（5）若测出小车从A到B的时间t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AB</w:t>
      </w:r>
      <w:r>
        <w:rPr>
          <w:rFonts w:hint="eastAsia" w:ascii="Times New Roman" w:hAnsi="Times New Roman" w:eastAsia="新宋体"/>
          <w:sz w:val="21"/>
          <w:szCs w:val="21"/>
        </w:rPr>
        <w:t>＝0.8s，从A到C的时间t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AC</w:t>
      </w:r>
      <w:r>
        <w:rPr>
          <w:rFonts w:hint="eastAsia" w:ascii="Times New Roman" w:hAnsi="Times New Roman" w:eastAsia="新宋体"/>
          <w:sz w:val="21"/>
          <w:szCs w:val="21"/>
        </w:rPr>
        <w:t xml:space="preserve">＝1.2s，小车从A运动到C的过程中做的是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（选填“匀速”或者“变速”）运动，理由是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（根据题中的数据来分析）。</w:t>
      </w:r>
    </w:p>
    <w:p w14:paraId="3E8DCF70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13．两个相同的“滴水计时器”分别固定在甲、乙两辆玩具车上，如图1，计时器每隔0.5s滴下1滴水。现在带有刻度线的水平木板上释放玩具车，它们运动过程中的水滴在木板上的位置如图2所示。</w:t>
      </w:r>
    </w:p>
    <w:p w14:paraId="6D14A375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5400675" cy="2014220"/>
            <wp:effectExtent l="0" t="0" r="0" b="0"/>
            <wp:docPr id="1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1067" cy="201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ED8A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（1）甲、乙两车滴下的水滴之间的距离，分别用刻度尺A和B进行测量，由图2可知，甲、乙两车第一滴水和第二滴水之间的距离分别是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cm和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cm；</w:t>
      </w:r>
    </w:p>
    <w:p w14:paraId="3B525D3C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（2）此过程，甲车相对于乙车是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（选填“运动”或“静止”）的，理由是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；</w:t>
      </w:r>
    </w:p>
    <w:p w14:paraId="16F39FC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（3）乙车在从C运动到D用时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s，此过程乙车平均速度大小为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m/s；</w:t>
      </w:r>
    </w:p>
    <w:p w14:paraId="61A658FD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（4）下列图中图像，能正确反映出甲车运动状态的图像有哪些？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。</w:t>
      </w:r>
    </w:p>
    <w:p w14:paraId="27E0285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3669665" cy="1143000"/>
            <wp:effectExtent l="0" t="0" r="0" b="0"/>
            <wp:docPr id="1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69800" cy="1143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DC387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六．解答题（共2小题）</w:t>
      </w:r>
    </w:p>
    <w:p w14:paraId="1A99A203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14．车陂路隧道通车后，此处过珠江有三种方式，均视为匀速直线运动，运动方式及距离如图1所示。</w:t>
      </w:r>
    </w:p>
    <w:p w14:paraId="2FD8827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4258945" cy="2467610"/>
            <wp:effectExtent l="0" t="0" r="0" b="0"/>
            <wp:docPr id="1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9397" cy="246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056A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（1）若同时间内以三种方式分别走完对应距离，s﹣t图象如图2所示，与汽车对应的图线是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（填序号）；</w:t>
      </w:r>
    </w:p>
    <w:p w14:paraId="1BD3A97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（2）隧道内汽车限速如图3所示，3min走完隧道，通过计算判断汽车是否超速？</w:t>
      </w:r>
    </w:p>
    <w:p w14:paraId="07ABE0A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（3）若汽车和地铁速度相等，走完图1对应距离，汽车和地铁哪种方式耗时更长？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；你判断的依据是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。</w:t>
      </w:r>
    </w:p>
    <w:p w14:paraId="16888435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（4）若船速为5m/s，计算船横渡江面的时间为多少秒？并在图4作出船的v﹣t图象。</w:t>
      </w:r>
    </w:p>
    <w:p w14:paraId="6A4CFC46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15．高速公路上有交通指示牌如图甲所示，小明经过平直高速公路上的“区间测速”的两个监测点A、B如图乙所示。</w:t>
      </w:r>
    </w:p>
    <w:p w14:paraId="63C69B1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5364480" cy="3395345"/>
            <wp:effectExtent l="0" t="0" r="0" b="0"/>
            <wp:docPr id="1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4491" cy="3395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053F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（1）写出此车辆通过测速区间所用时间t；</w:t>
      </w:r>
    </w:p>
    <w:p w14:paraId="5AFCB465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（2）计算车辆通过测速区间的平均速度v，并判断此车辆是否超速，写出依据；</w:t>
      </w:r>
    </w:p>
    <w:p w14:paraId="2166906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（3）若车辆在测速区间的s﹣t图像如图丙，请在图丁中画出对应的v﹣t图像。</w:t>
      </w:r>
    </w:p>
    <w:p w14:paraId="7DAB54E5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七．计算题（共3小题）</w:t>
      </w:r>
    </w:p>
    <w:p w14:paraId="28A2F251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16．如图所示是某高速路上的一个区间测速的相关标识，区间测速的基本原理：通过监控摄像头获取车辆到达区间测速起点的时间、车辆到达区间测速终点的时间，从而得出该车辆通过该测速区间的时间，结合区间距离计算平均车速，用来判定车辆是否超速。假设某车辆以70km/h的速度进入如图所示的区间测速路段，行驶了一段距离后，又以100km/h的速度行驶了0.2h，然后再以70km/h的速度继续行驶直至离开该区间测速路段，请计算：</w:t>
      </w:r>
    </w:p>
    <w:p w14:paraId="1A4612A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（1）汽车以100km/h的速度行驶的路程；</w:t>
      </w:r>
    </w:p>
    <w:p w14:paraId="1AFB09E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（2）汽车前后以70km/h的速度行驶的总时间；</w:t>
      </w:r>
    </w:p>
    <w:p w14:paraId="2348F9E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（3）在该区间测速路段，该车辆的平均速度有没有超出限定速度。</w:t>
      </w:r>
    </w:p>
    <w:p w14:paraId="57E5661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3515995" cy="1400175"/>
            <wp:effectExtent l="0" t="0" r="0" b="0"/>
            <wp:docPr id="1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16146" cy="14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BF3F7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17．当今世界最长的跨海大桥——港珠澳大桥，如图甲所示，全长55km，汽车限速100km/h。求：</w:t>
      </w:r>
    </w:p>
    <w:p w14:paraId="782D6B3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（1）按交通规则行驶，汽车通过大桥至少需要多长时间？</w:t>
      </w:r>
    </w:p>
    <w:p w14:paraId="64D7067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（2）一辆汽车由静止开始驶入大桥。假设速度与时间的关系如图乙所示，经15s行驶0.3km后，开始做匀速直线运动。</w:t>
      </w:r>
    </w:p>
    <w:p w14:paraId="11A4CD0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在15s到30s的过程中，汽车行驶的距离是多少？</w:t>
      </w:r>
    </w:p>
    <w:p w14:paraId="289EB3B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在0s到30s整个过程中，汽车的平均速度是多少m/s？</w:t>
      </w:r>
    </w:p>
    <w:p w14:paraId="49B2E3EF">
      <w:pPr>
        <w:spacing w:line="360" w:lineRule="auto"/>
        <w:ind w:left="273" w:leftChars="130" w:right="0" w:firstLine="0" w:firstLineChars="0"/>
        <w:jc w:val="center"/>
      </w:pPr>
    </w:p>
    <w:p w14:paraId="27A3ACA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3754120" cy="1696085"/>
            <wp:effectExtent l="0" t="0" r="0" b="0"/>
            <wp:docPr id="2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4368" cy="169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9B0B5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18．国庆节期间，小明从南宁乘火车去北京旅游，他乘坐的火车长为400m。途中当火车以20m/s的速度匀速穿过一条隧道时，小明测出自己通过该隧道的时间为70s。</w:t>
      </w:r>
    </w:p>
    <w:p w14:paraId="354A680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（1）该隧道的长度为多少？</w:t>
      </w:r>
    </w:p>
    <w:p w14:paraId="51272A52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（2）火车完全通过该隧道需要的时间为多少？</w:t>
      </w:r>
    </w:p>
    <w:p w14:paraId="2A0295A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（3）该火车途中通过另一座长为0.85km的大桥时，火车完全在桥上的时间为15s，则该火车过桥的平均速度为多少？</w:t>
      </w:r>
    </w:p>
    <w:p w14:paraId="422ADC43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八．综合能力题（共1小题）</w:t>
      </w:r>
    </w:p>
    <w:p w14:paraId="0CCD267E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19．“喜洋洋”“乐融融”深受喜爱。</w:t>
      </w:r>
    </w:p>
    <w:p w14:paraId="1263523C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5401310" cy="3171825"/>
            <wp:effectExtent l="0" t="0" r="0" b="0"/>
            <wp:docPr id="2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1430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D5BF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（1）图a“乐融融”与机器人正在百米赛跑，图b是它们的路程随时间变化图像。</w:t>
      </w:r>
    </w:p>
    <w:p w14:paraId="62ABDB7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求机器人的速度；</w:t>
      </w:r>
    </w:p>
    <w:p w14:paraId="783344B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 xml:space="preserve">乐融融在40﹣70s这段时间的位置相对地面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（选填“有”“没有”）变化，在20s时的速度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（选填“大于”“等于”或“小于”）80s时的速度；</w:t>
      </w:r>
    </w:p>
    <w:p w14:paraId="3A3C4A7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③</w:t>
      </w:r>
      <w:r>
        <w:rPr>
          <w:rFonts w:hint="eastAsia" w:ascii="Times New Roman" w:hAnsi="Times New Roman" w:eastAsia="新宋体"/>
          <w:sz w:val="21"/>
          <w:szCs w:val="21"/>
        </w:rPr>
        <w:t xml:space="preserve">获得赛跑胜利的是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（选填“乐融融”“机器人”）；</w:t>
      </w:r>
    </w:p>
    <w:p w14:paraId="5BE6BA45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（2）图c广马花车巡游中，花车在AB、CD两段平直马路匀速行驶时，每经过2s拍照记录花车位置，所拍照片及花车速度表如图d。</w:t>
      </w:r>
    </w:p>
    <w:p w14:paraId="6A630B0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 xml:space="preserve">花车在AB段马路用时为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s；</w:t>
      </w:r>
    </w:p>
    <w:p w14:paraId="029DA15E">
      <w:pPr>
        <w:spacing w:line="360" w:lineRule="auto"/>
        <w:ind w:left="273" w:leftChars="130" w:right="0" w:firstLine="0" w:firstLineChars="0"/>
        <w:rPr>
          <w:rFonts w:hint="eastAsia" w:ascii="Times New Roman" w:hAnsi="Times New Roman" w:eastAsia="新宋体"/>
          <w:sz w:val="21"/>
          <w:szCs w:val="21"/>
        </w:rPr>
      </w:pP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 xml:space="preserve">AB段长度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（选填“大于”“等于”或“小于”）CD段长度，理由是：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                  　</w:t>
      </w:r>
      <w:r>
        <w:rPr>
          <w:rFonts w:hint="eastAsia" w:ascii="Times New Roman" w:hAnsi="Times New Roman" w:eastAsia="新宋体"/>
          <w:sz w:val="21"/>
          <w:szCs w:val="21"/>
        </w:rPr>
        <w:t xml:space="preserve"> 。</w:t>
      </w:r>
    </w:p>
    <w:p w14:paraId="5E1673E3">
      <w:pPr>
        <w:spacing w:line="360" w:lineRule="auto"/>
        <w:ind w:left="273" w:leftChars="130" w:right="0" w:firstLine="0" w:firstLineChars="0"/>
        <w:rPr>
          <w:rFonts w:hint="eastAsia" w:ascii="Times New Roman" w:hAnsi="Times New Roman" w:eastAsia="新宋体"/>
          <w:sz w:val="21"/>
          <w:szCs w:val="21"/>
        </w:rPr>
      </w:pPr>
    </w:p>
    <w:p w14:paraId="311B95B1">
      <w:pPr>
        <w:widowControl/>
        <w:spacing w:line="360" w:lineRule="auto"/>
        <w:jc w:val="left"/>
      </w:pPr>
      <w:r>
        <w:br w:type="page"/>
      </w:r>
    </w:p>
    <w:p w14:paraId="117E5AD5">
      <w:pPr>
        <w:numPr>
          <w:ilvl w:val="0"/>
          <w:numId w:val="1"/>
        </w:numPr>
        <w:spacing w:line="360" w:lineRule="auto"/>
        <w:jc w:val="center"/>
        <w:rPr>
          <w:rFonts w:hint="eastAsia" w:ascii="Times New Roman" w:hAnsi="Times New Roman" w:eastAsia="新宋体"/>
          <w:b/>
          <w:sz w:val="30"/>
          <w:szCs w:val="30"/>
          <w:lang w:val="en-US" w:eastAsia="zh-CN"/>
        </w:rPr>
      </w:pPr>
      <w:r>
        <w:rPr>
          <w:rFonts w:hint="eastAsia" w:ascii="Times New Roman" w:hAnsi="Times New Roman" w:eastAsia="新宋体"/>
          <w:b/>
          <w:sz w:val="30"/>
          <w:szCs w:val="30"/>
          <w:lang w:val="en-US" w:eastAsia="zh-CN"/>
        </w:rPr>
        <w:t>运动进阶</w:t>
      </w:r>
    </w:p>
    <w:p w14:paraId="1168749E">
      <w:pPr>
        <w:numPr>
          <w:ilvl w:val="0"/>
          <w:numId w:val="0"/>
        </w:numPr>
        <w:spacing w:line="360" w:lineRule="auto"/>
        <w:ind w:left="2940" w:leftChars="0" w:firstLine="420" w:firstLineChars="0"/>
        <w:jc w:val="both"/>
      </w:pPr>
      <w:r>
        <w:rPr>
          <w:rFonts w:hint="eastAsia" w:ascii="Times New Roman" w:hAnsi="Times New Roman" w:eastAsia="新宋体"/>
          <w:b/>
          <w:sz w:val="16"/>
          <w:szCs w:val="16"/>
        </w:rPr>
        <w:t>参考答案与试题解析</w:t>
      </w:r>
    </w:p>
    <w:p w14:paraId="3183DC75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一．选择题（共7小题）</w:t>
      </w:r>
    </w:p>
    <w:tbl>
      <w:tblPr>
        <w:tblStyle w:val="6"/>
        <w:tblW w:w="0" w:type="auto"/>
        <w:tblInd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single" w:color="000000" w:sz="0" w:space="0"/>
          <w:insideV w:val="single" w:color="000000" w:sz="0" w:space="0"/>
        </w:tblBorders>
        <w:tblLayout w:type="autofit"/>
        <w:tblCellMar>
          <w:top w:w="30" w:type="dxa"/>
          <w:left w:w="30" w:type="dxa"/>
          <w:bottom w:w="30" w:type="dxa"/>
          <w:right w:w="30" w:type="dxa"/>
        </w:tblCellMar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 w14:paraId="5710932F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30" w:type="dxa"/>
            <w:left w:w="30" w:type="dxa"/>
            <w:bottom w:w="30" w:type="dxa"/>
            <w:right w:w="30" w:type="dxa"/>
          </w:tblCellMar>
        </w:tblPrEx>
        <w:tc>
          <w:tcPr>
            <w:tcW w:w="1000" w:type="dxa"/>
          </w:tcPr>
          <w:p w14:paraId="1A6D7DB0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题号</w:t>
            </w:r>
          </w:p>
        </w:tc>
        <w:tc>
          <w:tcPr>
            <w:tcW w:w="1000" w:type="dxa"/>
          </w:tcPr>
          <w:p w14:paraId="0ADA84C1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1</w:t>
            </w:r>
          </w:p>
        </w:tc>
        <w:tc>
          <w:tcPr>
            <w:tcW w:w="1000" w:type="dxa"/>
          </w:tcPr>
          <w:p w14:paraId="1260ED86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2</w:t>
            </w:r>
          </w:p>
        </w:tc>
        <w:tc>
          <w:tcPr>
            <w:tcW w:w="1000" w:type="dxa"/>
          </w:tcPr>
          <w:p w14:paraId="6746B5A5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3</w:t>
            </w:r>
          </w:p>
        </w:tc>
        <w:tc>
          <w:tcPr>
            <w:tcW w:w="1000" w:type="dxa"/>
          </w:tcPr>
          <w:p w14:paraId="7BD6B233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4</w:t>
            </w:r>
          </w:p>
        </w:tc>
        <w:tc>
          <w:tcPr>
            <w:tcW w:w="1000" w:type="dxa"/>
          </w:tcPr>
          <w:p w14:paraId="5BD17546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5</w:t>
            </w:r>
          </w:p>
        </w:tc>
        <w:tc>
          <w:tcPr>
            <w:tcW w:w="1000" w:type="dxa"/>
          </w:tcPr>
          <w:p w14:paraId="73DC2820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6</w:t>
            </w:r>
          </w:p>
        </w:tc>
        <w:tc>
          <w:tcPr>
            <w:tcW w:w="1000" w:type="dxa"/>
          </w:tcPr>
          <w:p w14:paraId="47EBF8B2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7</w:t>
            </w:r>
          </w:p>
        </w:tc>
      </w:tr>
      <w:tr w14:paraId="050893A9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30" w:type="dxa"/>
            <w:left w:w="30" w:type="dxa"/>
            <w:bottom w:w="30" w:type="dxa"/>
            <w:right w:w="30" w:type="dxa"/>
          </w:tblCellMar>
        </w:tblPrEx>
        <w:tc>
          <w:tcPr>
            <w:tcW w:w="1000" w:type="dxa"/>
          </w:tcPr>
          <w:p w14:paraId="5DA87C40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答案</w:t>
            </w:r>
          </w:p>
        </w:tc>
        <w:tc>
          <w:tcPr>
            <w:tcW w:w="1000" w:type="dxa"/>
          </w:tcPr>
          <w:p w14:paraId="552B215B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D</w:t>
            </w:r>
          </w:p>
        </w:tc>
        <w:tc>
          <w:tcPr>
            <w:tcW w:w="1000" w:type="dxa"/>
          </w:tcPr>
          <w:p w14:paraId="79EB74D5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A</w:t>
            </w:r>
          </w:p>
        </w:tc>
        <w:tc>
          <w:tcPr>
            <w:tcW w:w="1000" w:type="dxa"/>
          </w:tcPr>
          <w:p w14:paraId="61FDC729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C</w:t>
            </w:r>
          </w:p>
        </w:tc>
        <w:tc>
          <w:tcPr>
            <w:tcW w:w="1000" w:type="dxa"/>
          </w:tcPr>
          <w:p w14:paraId="161F1E58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D</w:t>
            </w:r>
          </w:p>
        </w:tc>
        <w:tc>
          <w:tcPr>
            <w:tcW w:w="1000" w:type="dxa"/>
          </w:tcPr>
          <w:p w14:paraId="2ABBBA5D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D</w:t>
            </w:r>
          </w:p>
        </w:tc>
        <w:tc>
          <w:tcPr>
            <w:tcW w:w="1000" w:type="dxa"/>
          </w:tcPr>
          <w:p w14:paraId="6D3B170A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C</w:t>
            </w:r>
          </w:p>
        </w:tc>
        <w:tc>
          <w:tcPr>
            <w:tcW w:w="1000" w:type="dxa"/>
          </w:tcPr>
          <w:p w14:paraId="2CF3C769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B</w:t>
            </w:r>
          </w:p>
        </w:tc>
      </w:tr>
    </w:tbl>
    <w:p w14:paraId="755AE301">
      <w:pPr>
        <w:spacing w:line="360" w:lineRule="auto"/>
      </w:pPr>
    </w:p>
    <w:p w14:paraId="0429D217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二．多选题（共1小题）</w:t>
      </w:r>
    </w:p>
    <w:tbl>
      <w:tblPr>
        <w:tblStyle w:val="6"/>
        <w:tblW w:w="0" w:type="auto"/>
        <w:tblInd w:w="0" w:type="dxa"/>
        <w:tblBorders>
          <w:top w:val="single" w:color="000000" w:sz="0" w:space="0"/>
          <w:left w:val="single" w:color="000000" w:sz="0" w:space="0"/>
          <w:bottom w:val="single" w:color="000000" w:sz="0" w:space="0"/>
          <w:right w:val="single" w:color="000000" w:sz="0" w:space="0"/>
          <w:insideH w:val="single" w:color="000000" w:sz="0" w:space="0"/>
          <w:insideV w:val="single" w:color="000000" w:sz="0" w:space="0"/>
        </w:tblBorders>
        <w:tblLayout w:type="autofit"/>
        <w:tblCellMar>
          <w:top w:w="30" w:type="dxa"/>
          <w:left w:w="30" w:type="dxa"/>
          <w:bottom w:w="30" w:type="dxa"/>
          <w:right w:w="30" w:type="dxa"/>
        </w:tblCellMar>
      </w:tblPr>
      <w:tblGrid>
        <w:gridCol w:w="4000"/>
        <w:gridCol w:w="4000"/>
      </w:tblGrid>
      <w:tr w14:paraId="437038D5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30" w:type="dxa"/>
            <w:left w:w="30" w:type="dxa"/>
            <w:bottom w:w="30" w:type="dxa"/>
            <w:right w:w="30" w:type="dxa"/>
          </w:tblCellMar>
        </w:tblPrEx>
        <w:tc>
          <w:tcPr>
            <w:tcW w:w="4000" w:type="dxa"/>
          </w:tcPr>
          <w:p w14:paraId="77B232D9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题号</w:t>
            </w:r>
          </w:p>
        </w:tc>
        <w:tc>
          <w:tcPr>
            <w:tcW w:w="4000" w:type="dxa"/>
          </w:tcPr>
          <w:p w14:paraId="42599156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8</w:t>
            </w:r>
          </w:p>
        </w:tc>
      </w:tr>
      <w:tr w14:paraId="7C6F648F">
        <w:tblPrEx>
          <w:tblBorders>
            <w:top w:val="single" w:color="000000" w:sz="0" w:space="0"/>
            <w:left w:val="single" w:color="000000" w:sz="0" w:space="0"/>
            <w:bottom w:val="single" w:color="000000" w:sz="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30" w:type="dxa"/>
            <w:left w:w="30" w:type="dxa"/>
            <w:bottom w:w="30" w:type="dxa"/>
            <w:right w:w="30" w:type="dxa"/>
          </w:tblCellMar>
        </w:tblPrEx>
        <w:tc>
          <w:tcPr>
            <w:tcW w:w="4000" w:type="dxa"/>
          </w:tcPr>
          <w:p w14:paraId="28AAE3A6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答案</w:t>
            </w:r>
          </w:p>
        </w:tc>
        <w:tc>
          <w:tcPr>
            <w:tcW w:w="4000" w:type="dxa"/>
          </w:tcPr>
          <w:p w14:paraId="163B4469">
            <w:pPr>
              <w:spacing w:line="360" w:lineRule="auto"/>
              <w:jc w:val="center"/>
            </w:pPr>
            <w:r>
              <w:rPr>
                <w:rFonts w:hint="eastAsia" w:ascii="Times New Roman" w:hAnsi="Times New Roman" w:eastAsia="新宋体"/>
                <w:sz w:val="21"/>
                <w:szCs w:val="21"/>
              </w:rPr>
              <w:t>ABC</w:t>
            </w:r>
          </w:p>
        </w:tc>
      </w:tr>
    </w:tbl>
    <w:p w14:paraId="31B2D214">
      <w:pPr>
        <w:spacing w:line="360" w:lineRule="auto"/>
      </w:pPr>
    </w:p>
    <w:p w14:paraId="7CDA4547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一．选择题（共7小题）</w:t>
      </w:r>
    </w:p>
    <w:p w14:paraId="7507E827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1．【易】火车的速度比汽车的速度大，表示（　　）</w:t>
      </w:r>
    </w:p>
    <w:p w14:paraId="32B29921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A．火车通过的路程较多</w:t>
      </w:r>
      <w:r>
        <w:tab/>
      </w:r>
    </w:p>
    <w:p w14:paraId="1FC3C3BC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B．火车比汽车所用的时间少</w:t>
      </w:r>
      <w:r>
        <w:tab/>
      </w:r>
    </w:p>
    <w:p w14:paraId="7D7075AF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C．火车比汽车运动得慢</w:t>
      </w:r>
      <w:r>
        <w:tab/>
      </w:r>
    </w:p>
    <w:p w14:paraId="44C56ED7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D．在相同的时间内，火车比汽车通过的路程多</w:t>
      </w:r>
    </w:p>
    <w:p w14:paraId="3D48F27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D</w:t>
      </w:r>
    </w:p>
    <w:p w14:paraId="6C237C7D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解：A、只知速度，不知具体时间，无法根据s＝vt计算比较通过路程的多少，故A错误；</w:t>
      </w:r>
    </w:p>
    <w:p w14:paraId="5BBF719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B、只知速度，不知具体通过的路程，无法根据t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v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计算比较所用时间的多少，故B错误；</w:t>
      </w:r>
    </w:p>
    <w:p w14:paraId="198496AD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C、速度是表示物体运动快慢的物理量，火车的速度比汽车的速度大说明火车比汽车运动得快，故C错误；</w:t>
      </w:r>
    </w:p>
    <w:p w14:paraId="206F02FA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D、已知具体时间和速度，根据s＝vt计算可知，在相同的时间内，火车比汽车通过的路程多，故D正确。</w:t>
      </w:r>
    </w:p>
    <w:p w14:paraId="47A513F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故选：D。</w:t>
      </w:r>
    </w:p>
    <w:p w14:paraId="6392F19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本题主要考查比较物体运动快慢的方法，是一道基础题，熟练掌握相关的基础知识是正确解题的关键。</w:t>
      </w:r>
    </w:p>
    <w:p w14:paraId="4FC91A1B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2．【中档】关于甲、乙、丙、丁四个图象的解释正确的是（　　）</w:t>
      </w:r>
    </w:p>
    <w:p w14:paraId="197D381A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5400675" cy="1212850"/>
            <wp:effectExtent l="0" t="0" r="0" b="0"/>
            <wp:docPr id="2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1067" cy="121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3270A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A．甲图中，A的速度比B大</w:t>
      </w:r>
      <w:r>
        <w:tab/>
      </w:r>
    </w:p>
    <w:p w14:paraId="34217212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B．乙图中，C在6s内的行驶路程为6m</w:t>
      </w:r>
      <w:r>
        <w:tab/>
      </w:r>
    </w:p>
    <w:p w14:paraId="3CC2C0A6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C．丙图中，D先匀速行驶再加速运动，前6s的速度为4m/s</w:t>
      </w:r>
      <w:r>
        <w:tab/>
      </w:r>
    </w:p>
    <w:p w14:paraId="53264F64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D．丁图中，E在0～4s内做匀速直线运动，4s后保持静止</w:t>
      </w:r>
    </w:p>
    <w:p w14:paraId="6C909285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A</w:t>
      </w:r>
    </w:p>
    <w:p w14:paraId="6BCD675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解：A、由甲图像可知，A、B都做匀速直线运动，相同时间内A的路程大于B的路程，由v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得，A的速度比B大，故A正确；</w:t>
      </w:r>
    </w:p>
    <w:p w14:paraId="40DE470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B、由乙图像可知，C做匀速直线运动，速度大小v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C</w:t>
      </w:r>
      <w:r>
        <w:rPr>
          <w:rFonts w:hint="eastAsia" w:ascii="Times New Roman" w:hAnsi="Times New Roman" w:eastAsia="新宋体"/>
          <w:sz w:val="21"/>
          <w:szCs w:val="21"/>
        </w:rPr>
        <w:t>＝6m/s，由v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得，C在6s内运动的路程：</w:t>
      </w:r>
    </w:p>
    <w:p w14:paraId="5143D442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C</w:t>
      </w:r>
      <w:r>
        <w:rPr>
          <w:rFonts w:hint="eastAsia" w:ascii="Times New Roman" w:hAnsi="Times New Roman" w:eastAsia="新宋体"/>
          <w:sz w:val="21"/>
          <w:szCs w:val="21"/>
        </w:rPr>
        <w:t>＝v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C</w:t>
      </w:r>
      <w:r>
        <w:rPr>
          <w:rFonts w:hint="eastAsia" w:ascii="Times New Roman" w:hAnsi="Times New Roman" w:eastAsia="新宋体"/>
          <w:sz w:val="21"/>
          <w:szCs w:val="21"/>
        </w:rPr>
        <w:t>t＝6m/s×6s＝36m，故B错误；</w:t>
      </w:r>
    </w:p>
    <w:p w14:paraId="21A1DBA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C、丙图中，D先静止一段时间然后开始匀速直线运动，前6s的速度为0m/s，故C错误；</w:t>
      </w:r>
    </w:p>
    <w:p w14:paraId="09560CA5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D、丁图中，E在0～4s内做加速直线运动，4s后和时间轴平行，即保持匀速直线运动，故D错误。</w:t>
      </w:r>
    </w:p>
    <w:p w14:paraId="08FF147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故选：A。</w:t>
      </w:r>
    </w:p>
    <w:p w14:paraId="01B9045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本题考查了由s﹣t图像比较物体的速度大小、由图像判断物体的运动性质，找出各个物体的路程与所对应的时间是解题的关键。</w:t>
      </w:r>
    </w:p>
    <w:p w14:paraId="406FC933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3．【中档】利用地震产生的纵波和横波的传播速度不同，可以监测震源的位置。如图所示为某次地震发生时震源产生的纵波和横波传播的距离s随时间t变化的图象，这两种波到达地震监测站的时间间隔为10s。下列分析正确的是（　　）</w:t>
      </w:r>
    </w:p>
    <w:p w14:paraId="79A80B8C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1914525" cy="1352550"/>
            <wp:effectExtent l="0" t="0" r="0" b="0"/>
            <wp:docPr id="2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BF27E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A．纵波和横波均做加速运动</w:t>
      </w:r>
      <w:r>
        <w:tab/>
      </w:r>
    </w:p>
    <w:p w14:paraId="7874EF2D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B．横波的传播速度为5km/s</w:t>
      </w:r>
      <w:r>
        <w:tab/>
      </w:r>
    </w:p>
    <w:p w14:paraId="76AF8E33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C．纵波比横波先到达监测站</w:t>
      </w:r>
      <w:r>
        <w:tab/>
      </w:r>
    </w:p>
    <w:p w14:paraId="492D68FE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D．震源距离监测站50km</w:t>
      </w:r>
    </w:p>
    <w:p w14:paraId="1EA1EDB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C</w:t>
      </w:r>
    </w:p>
    <w:p w14:paraId="7A4AFDFA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解：A、由图可知，纵波和横波均匀速传播，故A错误；</w:t>
      </w:r>
    </w:p>
    <w:p w14:paraId="11CC1B0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BCD、由图可知，纵波15s时间内传播的路程为75km，根据速度公式可知纵波的速度为：</w:t>
      </w:r>
    </w:p>
    <w:p w14:paraId="0D9E650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1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s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1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t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1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75km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15s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5km/s，</w:t>
      </w:r>
    </w:p>
    <w:p w14:paraId="36ACFBCC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根据速度公式可知横波的速度为：横波的速度为：</w:t>
      </w:r>
    </w:p>
    <w:p w14:paraId="0C4DFF3D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2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s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2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t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2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75km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25s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3km/s，</w:t>
      </w:r>
    </w:p>
    <w:p w14:paraId="529A86A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设震源到该监测站的距离为s，测得这两种波先后到达某监测站的时间间隔为10s，由题意可得：</w:t>
      </w:r>
    </w:p>
    <w:p w14:paraId="2D5DB251">
      <w:pPr>
        <w:spacing w:line="360" w:lineRule="auto"/>
        <w:ind w:left="273" w:leftChars="130" w:right="0" w:firstLine="0" w:firstLineChars="0"/>
      </w:pPr>
      <m:oMath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v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2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−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v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1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10s，即</w:t>
      </w:r>
      <m:oMath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3km/s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−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5km/s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10s，</w:t>
      </w:r>
    </w:p>
    <w:p w14:paraId="2C1C571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解得：s＝75km；</w:t>
      </w:r>
    </w:p>
    <w:p w14:paraId="3707F23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则纵波到达监测站用时：</w:t>
      </w:r>
    </w:p>
    <w:p w14:paraId="4473D11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t′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v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1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75km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5km/s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15s，</w:t>
      </w:r>
    </w:p>
    <w:p w14:paraId="06E0D8A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则横波到达监测站用时：</w:t>
      </w:r>
    </w:p>
    <w:p w14:paraId="2D361AE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t″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v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2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75km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3km/s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25s，由此可知，纵波比横波先到达监测站，</w:t>
      </w:r>
    </w:p>
    <w:p w14:paraId="36A91A3A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故BD错误，C正确。</w:t>
      </w:r>
    </w:p>
    <w:p w14:paraId="1E10E7FD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故选：C。</w:t>
      </w:r>
    </w:p>
    <w:p w14:paraId="7A151EDC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本题考查速度公式的灵活运用，根据测得这两种波先后到达某监测站的时间间隔为10s列出方程是解题的关键。</w:t>
      </w:r>
    </w:p>
    <w:p w14:paraId="5A80035F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4．【易】小昕用手机APP模拟频闪拍摄，每隔相同时间记录小球运动时所在位置，如图（上为真实实验图片，下为等效图），描述正确的是（　　）</w:t>
      </w:r>
    </w:p>
    <w:p w14:paraId="2D64972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895350" cy="2734310"/>
            <wp:effectExtent l="0" t="0" r="0" b="0"/>
            <wp:docPr id="2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5712" cy="273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312C6">
      <w:pPr>
        <w:tabs>
          <w:tab w:val="left" w:pos="4400"/>
        </w:tabs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</w:t>
      </w: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1209675" cy="1228725"/>
            <wp:effectExtent l="0" t="0" r="0" b="0"/>
            <wp:docPr id="2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0164" cy="122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rFonts w:hint="eastAsia" w:ascii="Times New Roman" w:hAnsi="Times New Roman" w:eastAsia="新宋体"/>
          <w:sz w:val="21"/>
          <w:szCs w:val="21"/>
        </w:rPr>
        <w:t>B．</w:t>
      </w: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1209675" cy="1219200"/>
            <wp:effectExtent l="0" t="0" r="0" b="0"/>
            <wp:docPr id="2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0164" cy="121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2EF46781">
      <w:pPr>
        <w:tabs>
          <w:tab w:val="left" w:pos="4400"/>
        </w:tabs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</w:t>
      </w: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1228725" cy="1200150"/>
            <wp:effectExtent l="0" t="0" r="0" b="0"/>
            <wp:docPr id="2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9222" cy="12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rFonts w:hint="eastAsia" w:ascii="Times New Roman" w:hAnsi="Times New Roman" w:eastAsia="新宋体"/>
          <w:sz w:val="21"/>
          <w:szCs w:val="21"/>
        </w:rPr>
        <w:t>D．</w:t>
      </w: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1228725" cy="1209675"/>
            <wp:effectExtent l="0" t="0" r="0" b="0"/>
            <wp:docPr id="2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9222" cy="121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18D7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D</w:t>
      </w:r>
    </w:p>
    <w:p w14:paraId="058E58F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解：分析图片可知，相同时间内下落的高度相同，根据速度的公式</w:t>
      </w:r>
      <m:oMath>
        <m:r>
          <m:rPr/>
          <w:rPr>
            <w:rFonts w:ascii="Cambria Math" w:hAnsi="Cambria Math" w:eastAsia="新宋体"/>
            <w:sz w:val="21"/>
            <w:szCs w:val="21"/>
          </w:rPr>
          <m:t>v=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可知，速度不变，物体做匀速直线运动。</w:t>
      </w:r>
    </w:p>
    <w:p w14:paraId="530D76C2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AB．图为v﹣t的图像，速度随时间的增加而增加为加速运动或速度随时间的增加而减小，为减速运动，故AB不符合题意；</w:t>
      </w:r>
    </w:p>
    <w:p w14:paraId="1E08ADBD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C．图为s﹣t的图像，路程不随时间的改变而改变，为静止状态，故C不符合题意；</w:t>
      </w:r>
    </w:p>
    <w:p w14:paraId="48B7FAE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D．图为s﹣t的图像为过原点的直线，即正比例函数图像，路程与时间成正比，为匀速直线运动，故D符合题意。</w:t>
      </w:r>
    </w:p>
    <w:p w14:paraId="7E6405D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故选：D。</w:t>
      </w:r>
    </w:p>
    <w:p w14:paraId="35A0895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本题考查频闪图片可知，相同时间内下落的高度相同，根据速度的公式</w:t>
      </w:r>
      <m:oMath>
        <m:r>
          <m:rPr/>
          <w:rPr>
            <w:rFonts w:ascii="Cambria Math" w:hAnsi="Cambria Math" w:eastAsia="新宋体"/>
            <w:sz w:val="21"/>
            <w:szCs w:val="21"/>
          </w:rPr>
          <m:t>v=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可知，速度不变，物体做匀速直线运动。属于基础题。</w:t>
      </w:r>
    </w:p>
    <w:p w14:paraId="19A34222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5．【较易】一辆汽车在公路上以72km/h的速度匀速行驶，下面所有能准确表示该汽车运动状态的图像有（　　）</w:t>
      </w:r>
    </w:p>
    <w:p w14:paraId="1B11D1CD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5400675" cy="1409700"/>
            <wp:effectExtent l="0" t="0" r="0" b="0"/>
            <wp:docPr id="2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7B127">
      <w:pPr>
        <w:tabs>
          <w:tab w:val="left" w:pos="2300"/>
          <w:tab w:val="left" w:pos="4400"/>
          <w:tab w:val="left" w:pos="6400"/>
        </w:tabs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</w:t>
      </w:r>
      <w:r>
        <w:rPr>
          <w:rFonts w:hint="eastAsia" w:ascii="Times New Roman" w:hAnsi="Times New Roman" w:eastAsia="Calibri"/>
          <w:sz w:val="21"/>
          <w:szCs w:val="21"/>
        </w:rPr>
        <w:t>①④</w:t>
      </w:r>
      <w:r>
        <w:tab/>
      </w:r>
      <w:r>
        <w:rPr>
          <w:rFonts w:hint="eastAsia" w:ascii="Times New Roman" w:hAnsi="Times New Roman" w:eastAsia="新宋体"/>
          <w:sz w:val="21"/>
          <w:szCs w:val="21"/>
        </w:rPr>
        <w:t>B．仅有</w:t>
      </w:r>
      <w:r>
        <w:rPr>
          <w:rFonts w:hint="eastAsia" w:ascii="Times New Roman" w:hAnsi="Times New Roman" w:eastAsia="Calibri"/>
          <w:sz w:val="21"/>
          <w:szCs w:val="21"/>
        </w:rPr>
        <w:t>④</w:t>
      </w:r>
      <w:r>
        <w:tab/>
      </w:r>
      <w:r>
        <w:rPr>
          <w:rFonts w:hint="eastAsia" w:ascii="Times New Roman" w:hAnsi="Times New Roman" w:eastAsia="新宋体"/>
          <w:sz w:val="21"/>
          <w:szCs w:val="21"/>
        </w:rPr>
        <w:t>C．</w:t>
      </w:r>
      <w:r>
        <w:rPr>
          <w:rFonts w:hint="eastAsia" w:ascii="Times New Roman" w:hAnsi="Times New Roman" w:eastAsia="Calibri"/>
          <w:sz w:val="21"/>
          <w:szCs w:val="21"/>
        </w:rPr>
        <w:t>②③</w:t>
      </w:r>
      <w:r>
        <w:tab/>
      </w:r>
      <w:r>
        <w:rPr>
          <w:rFonts w:hint="eastAsia" w:ascii="Times New Roman" w:hAnsi="Times New Roman" w:eastAsia="新宋体"/>
          <w:sz w:val="21"/>
          <w:szCs w:val="21"/>
        </w:rPr>
        <w:t>D．</w:t>
      </w:r>
      <w:r>
        <w:rPr>
          <w:rFonts w:hint="eastAsia" w:ascii="Times New Roman" w:hAnsi="Times New Roman" w:eastAsia="Calibri"/>
          <w:sz w:val="21"/>
          <w:szCs w:val="21"/>
        </w:rPr>
        <w:t>②③④</w:t>
      </w:r>
    </w:p>
    <w:p w14:paraId="221992D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D</w:t>
      </w:r>
    </w:p>
    <w:p w14:paraId="77E97BD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</w:t>
      </w:r>
    </w:p>
    <w:p w14:paraId="3685247D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图象中线段与时间轴平行，路程不变，即物体处于静止状态，故A错误；</w:t>
      </w:r>
    </w:p>
    <w:p w14:paraId="35B8C10C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此图象表示汽车通过的路程与所用时间成正比，也就是做匀速直线运动。</w:t>
      </w:r>
    </w:p>
    <w:p w14:paraId="35AD6AD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速度v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20m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1s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20m/s＝72km/h，故正确；</w:t>
      </w:r>
    </w:p>
    <w:p w14:paraId="4D13DFDA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③</w:t>
      </w:r>
      <w:r>
        <w:rPr>
          <w:rFonts w:hint="eastAsia" w:ascii="Times New Roman" w:hAnsi="Times New Roman" w:eastAsia="新宋体"/>
          <w:sz w:val="21"/>
          <w:szCs w:val="21"/>
        </w:rPr>
        <w:t>此图象表示汽车速度保持不变，一直在匀速直线运动。速度是20m/s＝72km/h，故正确；</w:t>
      </w:r>
    </w:p>
    <w:p w14:paraId="3DCD4052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④</w:t>
      </w:r>
      <w:r>
        <w:rPr>
          <w:rFonts w:hint="eastAsia" w:ascii="Times New Roman" w:hAnsi="Times New Roman" w:eastAsia="新宋体"/>
          <w:sz w:val="21"/>
          <w:szCs w:val="21"/>
        </w:rPr>
        <w:t>此图象表示汽车速度保持不变，一直在匀速直线运动。速度是72km/h，故正确；</w:t>
      </w:r>
    </w:p>
    <w:p w14:paraId="5F3AC62A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故选：D。</w:t>
      </w:r>
    </w:p>
    <w:p w14:paraId="1ACBA3C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将物理规律以函数或统计图表的形式呈现，体现了数学学科的基础性、工具性，是中考命题的热点。</w:t>
      </w:r>
    </w:p>
    <w:p w14:paraId="7C6AD136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6．【中档】如图所示，是某物体做直线运动时的路程随时间变化的图象，由图象判断下列说法错误的是（　　）</w:t>
      </w:r>
    </w:p>
    <w:p w14:paraId="2D04757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1657350" cy="1714500"/>
            <wp:effectExtent l="0" t="0" r="0" b="0"/>
            <wp:docPr id="3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171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4DD3F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A．5s时，物体通过的路程为2.5m</w:t>
      </w:r>
      <w:r>
        <w:tab/>
      </w:r>
    </w:p>
    <w:p w14:paraId="4E6F424F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B．整个20s时间内，物体的平均速度为0.2m/s</w:t>
      </w:r>
      <w:r>
        <w:tab/>
      </w:r>
    </w:p>
    <w:p w14:paraId="5A065913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C．物体在20s内都做匀速直线运动</w:t>
      </w:r>
      <w:r>
        <w:tab/>
      </w:r>
    </w:p>
    <w:p w14:paraId="4E741E74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D．物体在0～5s时间内的速度比10～20s内的速度大</w:t>
      </w:r>
    </w:p>
    <w:p w14:paraId="7BE003F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C</w:t>
      </w:r>
    </w:p>
    <w:p w14:paraId="4FF7B90C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</w:t>
      </w:r>
    </w:p>
    <w:p w14:paraId="2A4F9782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A、由图象知，物体运动5s时对应的路程是2.5m，所以5s通过的路程是2.5m，故A正确；</w:t>
      </w:r>
    </w:p>
    <w:p w14:paraId="49F6ABD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B、整个20s时间内，物体通过的路程为4m，则物体的平均速度为v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4m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20s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0.2m/s，故B正确；</w:t>
      </w:r>
    </w:p>
    <w:p w14:paraId="722B6E5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C、由图象可知，物体在5～10s处于静止状态，所以物体在20s内不是都做匀速直线运动，故C错误；</w:t>
      </w:r>
    </w:p>
    <w:p w14:paraId="45C58BE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D、前5s内物体通过的路程为2.5m，则速度为：v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1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s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1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t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1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2.5m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5s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0.5m/s，此过程中物体做的是匀速直线运动；</w:t>
      </w:r>
    </w:p>
    <w:p w14:paraId="69438C3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物体在10～20s内物体也是做匀速直线运动，10～20s内物体通过的路程为4m﹣2.5m＝1.5m，</w:t>
      </w:r>
    </w:p>
    <w:p w14:paraId="5021377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其速度为v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2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s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2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t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2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1.5m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10s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0.15m/s。</w:t>
      </w:r>
    </w:p>
    <w:p w14:paraId="2F5D0D4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所以，物体在0～5s时间内的速度比10～20s内的速度大；故D正确。</w:t>
      </w:r>
    </w:p>
    <w:p w14:paraId="5216DE1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故选：C。</w:t>
      </w:r>
    </w:p>
    <w:p w14:paraId="64A1297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本题考查学生对图象的认识，应能通过图象得出物体所做的运动状态和各段及所经历的时间。</w:t>
      </w:r>
    </w:p>
    <w:p w14:paraId="5BB3356C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7．【较易】小檀爸爸开着汽车载着全家人在公路上以36km/h的速度匀速行驶。当发现前方路口信号灯变红时，小檀爸爸经过0.5s反应时间后开始制动减速（如图甲所示），汽车减速过程中速度v随时间t变化的关系如图乙所示。从开始减速到汽车停止，汽车运动的距离为5m，下列叙述正确的是（　　）</w:t>
      </w:r>
    </w:p>
    <w:p w14:paraId="667A8A4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4905375" cy="2628900"/>
            <wp:effectExtent l="0" t="0" r="0" b="0"/>
            <wp:docPr id="3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EA8A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A．在反应时间内汽车前进了10m</w:t>
      </w:r>
      <w:r>
        <w:tab/>
      </w:r>
    </w:p>
    <w:p w14:paraId="060ADBE5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B．从发现情况到汽车停止的过程中，汽车的平均速度为24km/h</w:t>
      </w:r>
      <w:r>
        <w:tab/>
      </w:r>
    </w:p>
    <w:p w14:paraId="73971767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C．开始减速后1s，汽车的速度为5m/s</w:t>
      </w:r>
      <w:r>
        <w:tab/>
      </w:r>
    </w:p>
    <w:p w14:paraId="3F8692C9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D．以爸爸为参照物，小檀是运动的</w:t>
      </w:r>
    </w:p>
    <w:p w14:paraId="16F52B8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B</w:t>
      </w:r>
    </w:p>
    <w:p w14:paraId="7544DBA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解：A、由图可知，0～0.5s汽车的速度为：v＝10m/s，在0.5s的反应时间内汽车前进的路程为s＝vt＝10m/s×0.5s＝5m，故A错误；</w:t>
      </w:r>
    </w:p>
    <w:p w14:paraId="20FBFC4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B、速度曲线和时间轴围成的图形面积为汽车前进的总路程，所以总路程为</w:t>
      </w:r>
    </w:p>
    <w:p w14:paraId="2497D96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总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1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2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×</m:t>
        </m:r>
      </m:oMath>
      <w:r>
        <w:rPr>
          <w:rFonts w:hint="eastAsia" w:ascii="Times New Roman" w:hAnsi="Times New Roman" w:eastAsia="新宋体"/>
          <w:sz w:val="21"/>
          <w:szCs w:val="21"/>
        </w:rPr>
        <w:t>（0.5s+1.5s）×10m/s＝10m，汽车的平均速度为v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s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总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t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总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10m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1.5s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2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3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m/s＝24km/h，故B正确；</w:t>
      </w:r>
    </w:p>
    <w:p w14:paraId="7869656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C、由图可知，刹车后1s末，汽车速度为0，故C错误；</w:t>
      </w:r>
    </w:p>
    <w:p w14:paraId="4C30ADD2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D、以爸爸为参照物，小檀的位置没有变化，小檀是静止的，故D错误。</w:t>
      </w:r>
    </w:p>
    <w:p w14:paraId="6CF94A9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故选：B。</w:t>
      </w:r>
    </w:p>
    <w:p w14:paraId="09165EA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本题考查速度公式的应用，运动的相对性，v﹣t图像的运用。</w:t>
      </w:r>
    </w:p>
    <w:p w14:paraId="66D5AECF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二．多选题（共1小题）</w:t>
      </w:r>
    </w:p>
    <w:p w14:paraId="4A4434AD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（多选）8．【中档】同学们百米赛跑时，关于比较其运动快慢的说法正确的是（　　）</w:t>
      </w:r>
    </w:p>
    <w:p w14:paraId="35199C11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A．观众是用“相同时间比较路程长短”的方法比较同学们运动快慢的</w:t>
      </w:r>
      <w:r>
        <w:tab/>
      </w:r>
    </w:p>
    <w:p w14:paraId="1FA97B0C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B．终点裁判是用“相同路程比较时间”的方法比较同学们运动快慢的</w:t>
      </w:r>
      <w:r>
        <w:tab/>
      </w:r>
    </w:p>
    <w:p w14:paraId="202D13CB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C．物理学中采用观众的方法比较学生运动快慢的</w:t>
      </w:r>
      <w:r>
        <w:tab/>
      </w:r>
    </w:p>
    <w:p w14:paraId="0335D903">
      <w:pPr>
        <w:spacing w:line="360" w:lineRule="auto"/>
        <w:ind w:firstLine="273" w:firstLineChars="130"/>
        <w:jc w:val="left"/>
      </w:pPr>
      <w:r>
        <w:rPr>
          <w:rFonts w:hint="eastAsia" w:ascii="Times New Roman" w:hAnsi="Times New Roman" w:eastAsia="新宋体"/>
          <w:sz w:val="21"/>
          <w:szCs w:val="21"/>
        </w:rPr>
        <w:t>D．物理学中采用终点裁判员的方法比较学生运动快慢的</w:t>
      </w:r>
    </w:p>
    <w:p w14:paraId="7C0CB48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ABC</w:t>
      </w:r>
    </w:p>
    <w:p w14:paraId="3F902AA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解：A、百米赛跑时，观众是用“相同时间比较路程长短”的方法比较同学们运动快慢的，故正确；</w:t>
      </w:r>
    </w:p>
    <w:p w14:paraId="053D7A5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B、百米赛跑时，终点裁判是用“相同路程比较时间”的方法比较同学们运动快慢的，故正确；</w:t>
      </w:r>
    </w:p>
    <w:p w14:paraId="3D08401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C、在物理学中的速度是指物体在单位时间内通过的路程，故是通过相同的时间比较路程的方法比较物体运动快慢的，故正确；</w:t>
      </w:r>
    </w:p>
    <w:p w14:paraId="22AE9DF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D、物理学中采用观众的方法比较学生运动快慢的，故错误；</w:t>
      </w:r>
    </w:p>
    <w:p w14:paraId="0B0A8F0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故选：ABC。</w:t>
      </w:r>
    </w:p>
    <w:p w14:paraId="40D86F5C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本题考查了比较物体运动的快慢，掌握比较物体运动快慢的方法即可正确解题。</w:t>
      </w:r>
    </w:p>
    <w:p w14:paraId="01971B95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三．填空题（共1小题）</w:t>
      </w:r>
    </w:p>
    <w:p w14:paraId="56595EB9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9．【较易】如图甲、乙所示分别是甲与乙两物体同时从同一地点出发在30s内的运动情况，由图可知甲物体前10s内的平均速度为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1　</w:t>
      </w:r>
      <w:r>
        <w:rPr>
          <w:rFonts w:hint="eastAsia" w:ascii="Times New Roman" w:hAnsi="Times New Roman" w:eastAsia="新宋体"/>
          <w:sz w:val="21"/>
          <w:szCs w:val="21"/>
        </w:rPr>
        <w:t xml:space="preserve"> m/s，甲物体后20s内的运动路程为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0.5　</w:t>
      </w:r>
      <w:r>
        <w:rPr>
          <w:rFonts w:hint="eastAsia" w:ascii="Times New Roman" w:hAnsi="Times New Roman" w:eastAsia="新宋体"/>
          <w:sz w:val="21"/>
          <w:szCs w:val="21"/>
        </w:rPr>
        <w:t xml:space="preserve"> m，乙物体全程的平均速度为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0.75　</w:t>
      </w:r>
      <w:r>
        <w:rPr>
          <w:rFonts w:hint="eastAsia" w:ascii="Times New Roman" w:hAnsi="Times New Roman" w:eastAsia="新宋体"/>
          <w:sz w:val="21"/>
          <w:szCs w:val="21"/>
        </w:rPr>
        <w:t xml:space="preserve"> m/s。</w:t>
      </w:r>
    </w:p>
    <w:p w14:paraId="71FB953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4879340" cy="1761490"/>
            <wp:effectExtent l="0" t="0" r="0" b="0"/>
            <wp:docPr id="3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9858" cy="176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109E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1；0.5；0.75</w:t>
      </w:r>
    </w:p>
    <w:p w14:paraId="0CC8D625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解：由图可知甲物体前10s内的平均速度：</w:t>
      </w:r>
    </w:p>
    <w:p w14:paraId="09031E19">
      <w:pPr>
        <w:spacing w:line="360" w:lineRule="auto"/>
        <w:ind w:left="273" w:leftChars="130" w:right="0" w:firstLine="0" w:firstLineChars="0"/>
      </w:pPr>
      <m:oMath>
        <m:sSub>
          <m:sSubPr/>
          <m:e>
            <m:r>
              <m:rPr/>
              <w:rPr>
                <w:rFonts w:ascii="Cambria Math" w:hAnsi="Cambria Math" w:eastAsia="新宋体"/>
                <w:sz w:val="21"/>
                <w:szCs w:val="21"/>
              </w:rPr>
              <m:t>v</m:t>
            </m:r>
          </m:e>
          <m:sub>
            <m:r>
              <m:rPr/>
              <w:rPr>
                <w:rFonts w:ascii="Cambria Math" w:hAnsi="Cambria Math" w:eastAsia="新宋体"/>
                <w:sz w:val="21"/>
                <w:szCs w:val="21"/>
              </w:rPr>
              <m:t>1</m:t>
            </m:r>
          </m:sub>
        </m:sSub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s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1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t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1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10m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10s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=1m/s</m:t>
        </m:r>
      </m:oMath>
      <w:r>
        <w:rPr>
          <w:rFonts w:hint="eastAsia" w:ascii="Times New Roman" w:hAnsi="Times New Roman" w:eastAsia="新宋体"/>
          <w:sz w:val="21"/>
          <w:szCs w:val="21"/>
        </w:rPr>
        <w:t>，</w:t>
      </w:r>
    </w:p>
    <w:p w14:paraId="167A36E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甲物体后20s内的平均速度：</w:t>
      </w:r>
    </w:p>
    <w:p w14:paraId="44884E29">
      <w:pPr>
        <w:spacing w:line="360" w:lineRule="auto"/>
        <w:ind w:left="273" w:leftChars="130" w:right="0" w:firstLine="0" w:firstLineChars="0"/>
      </w:pPr>
      <m:oMath>
        <m:sSub>
          <m:sSubPr/>
          <m:e>
            <m:r>
              <m:rPr/>
              <w:rPr>
                <w:rFonts w:ascii="Cambria Math" w:hAnsi="Cambria Math" w:eastAsia="新宋体"/>
                <w:sz w:val="21"/>
                <w:szCs w:val="21"/>
              </w:rPr>
              <m:t>v</m:t>
            </m:r>
          </m:e>
          <m:sub>
            <m:r>
              <m:rPr/>
              <w:rPr>
                <w:rFonts w:ascii="Cambria Math" w:hAnsi="Cambria Math" w:eastAsia="新宋体"/>
                <w:sz w:val="21"/>
                <w:szCs w:val="21"/>
              </w:rPr>
              <m:t>2</m:t>
            </m:r>
          </m:sub>
        </m:sSub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s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2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t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2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20m−10m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20s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=0.5m/s</m:t>
        </m:r>
      </m:oMath>
      <w:r>
        <w:rPr>
          <w:rFonts w:hint="eastAsia" w:ascii="Times New Roman" w:hAnsi="Times New Roman" w:eastAsia="新宋体"/>
          <w:sz w:val="21"/>
          <w:szCs w:val="21"/>
        </w:rPr>
        <w:t>，</w:t>
      </w:r>
    </w:p>
    <w:p w14:paraId="6C12096A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由v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可得，乙物体前15s内的路程：</w:t>
      </w:r>
    </w:p>
    <w:p w14:paraId="58F070F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3</w:t>
      </w:r>
      <w:r>
        <w:rPr>
          <w:rFonts w:hint="eastAsia" w:ascii="Times New Roman" w:hAnsi="Times New Roman" w:eastAsia="新宋体"/>
          <w:sz w:val="21"/>
          <w:szCs w:val="21"/>
        </w:rPr>
        <w:t>＝v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3</w:t>
      </w:r>
      <w:r>
        <w:rPr>
          <w:rFonts w:hint="eastAsia" w:ascii="Times New Roman" w:hAnsi="Times New Roman" w:eastAsia="新宋体"/>
          <w:sz w:val="21"/>
          <w:szCs w:val="21"/>
        </w:rPr>
        <w:t>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3</w:t>
      </w:r>
      <w:r>
        <w:rPr>
          <w:rFonts w:hint="eastAsia" w:ascii="Times New Roman" w:hAnsi="Times New Roman" w:eastAsia="新宋体"/>
          <w:sz w:val="21"/>
          <w:szCs w:val="21"/>
        </w:rPr>
        <w:t>＝0.5m/s×15s＝7.5m，</w:t>
      </w:r>
    </w:p>
    <w:p w14:paraId="17AE091A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乙物体后15s内的路程：</w:t>
      </w:r>
    </w:p>
    <w:p w14:paraId="5CD589A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4</w:t>
      </w:r>
      <w:r>
        <w:rPr>
          <w:rFonts w:hint="eastAsia" w:ascii="Times New Roman" w:hAnsi="Times New Roman" w:eastAsia="新宋体"/>
          <w:sz w:val="21"/>
          <w:szCs w:val="21"/>
        </w:rPr>
        <w:t>＝v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4</w:t>
      </w:r>
      <w:r>
        <w:rPr>
          <w:rFonts w:hint="eastAsia" w:ascii="Times New Roman" w:hAnsi="Times New Roman" w:eastAsia="新宋体"/>
          <w:sz w:val="21"/>
          <w:szCs w:val="21"/>
        </w:rPr>
        <w:t>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4</w:t>
      </w:r>
      <w:r>
        <w:rPr>
          <w:rFonts w:hint="eastAsia" w:ascii="Times New Roman" w:hAnsi="Times New Roman" w:eastAsia="新宋体"/>
          <w:sz w:val="21"/>
          <w:szCs w:val="21"/>
        </w:rPr>
        <w:t>＝1m/s×15s＝15m，</w:t>
      </w:r>
    </w:p>
    <w:p w14:paraId="46684AD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乙物体的总路程：</w:t>
      </w:r>
    </w:p>
    <w:p w14:paraId="50C1DBE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s＝s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3</w:t>
      </w:r>
      <w:r>
        <w:rPr>
          <w:rFonts w:hint="eastAsia" w:ascii="Times New Roman" w:hAnsi="Times New Roman" w:eastAsia="新宋体"/>
          <w:sz w:val="21"/>
          <w:szCs w:val="21"/>
        </w:rPr>
        <w:t>+s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4</w:t>
      </w:r>
      <w:r>
        <w:rPr>
          <w:rFonts w:hint="eastAsia" w:ascii="Times New Roman" w:hAnsi="Times New Roman" w:eastAsia="新宋体"/>
          <w:sz w:val="21"/>
          <w:szCs w:val="21"/>
        </w:rPr>
        <w:t>＝7.5m+15m＝22.5m，</w:t>
      </w:r>
    </w:p>
    <w:p w14:paraId="0DEF943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乙物体全程的平均速度：</w:t>
      </w:r>
    </w:p>
    <w:p w14:paraId="74DBCD40">
      <w:pPr>
        <w:spacing w:line="360" w:lineRule="auto"/>
        <w:ind w:left="273" w:leftChars="130" w:right="0" w:firstLine="0" w:firstLineChars="0"/>
      </w:pPr>
      <m:oMath>
        <m:r>
          <m:rPr/>
          <w:rPr>
            <w:rFonts w:ascii="Cambria Math" w:hAnsi="Cambria Math" w:eastAsia="新宋体"/>
            <w:sz w:val="21"/>
            <w:szCs w:val="21"/>
          </w:rPr>
          <m:t>v=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22.5m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30s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=0.75m/s</m:t>
        </m:r>
      </m:oMath>
      <w:r>
        <w:rPr>
          <w:rFonts w:hint="eastAsia" w:ascii="Times New Roman" w:hAnsi="Times New Roman" w:eastAsia="新宋体"/>
          <w:sz w:val="21"/>
          <w:szCs w:val="21"/>
        </w:rPr>
        <w:t>。</w:t>
      </w:r>
    </w:p>
    <w:p w14:paraId="7F20208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故答案为：1；0.5；0.75。</w:t>
      </w:r>
    </w:p>
    <w:p w14:paraId="606ECEEA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本题考查速度公式灵活运用、对图像的认识与理解以及平均速度的计算，能从图中获取信息是解题的关键。</w:t>
      </w:r>
    </w:p>
    <w:p w14:paraId="39E9E80E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四．作图题（共1小题）</w:t>
      </w:r>
    </w:p>
    <w:p w14:paraId="0127B250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10．【较易】一小车沿平直路线从出发点A向前匀速运动，12s后运行到B点，AB间距离为24m，请根据要求，在所给的速度与时间关系图象中画出相应的关系。</w:t>
      </w:r>
    </w:p>
    <w:p w14:paraId="42D5D21D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2066925" cy="1504950"/>
            <wp:effectExtent l="0" t="0" r="0" b="0"/>
            <wp:docPr id="3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67542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2085975" cy="1562100"/>
            <wp:effectExtent l="0" t="0" r="0" b="0"/>
            <wp:docPr id="3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6718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解：小车做匀速直线运动，AB的距离为：s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AB</w:t>
      </w:r>
      <w:r>
        <w:rPr>
          <w:rFonts w:hint="eastAsia" w:ascii="Times New Roman" w:hAnsi="Times New Roman" w:eastAsia="新宋体"/>
          <w:sz w:val="21"/>
          <w:szCs w:val="21"/>
        </w:rPr>
        <w:t>＝24m，小车的运行时间为：t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AB</w:t>
      </w:r>
      <w:r>
        <w:rPr>
          <w:rFonts w:hint="eastAsia" w:ascii="Times New Roman" w:hAnsi="Times New Roman" w:eastAsia="新宋体"/>
          <w:sz w:val="21"/>
          <w:szCs w:val="21"/>
        </w:rPr>
        <w:t>＝12s，</w:t>
      </w:r>
    </w:p>
    <w:p w14:paraId="3973FA8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小车的速度为：v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AB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s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AB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t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AB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24m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12s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2m/s；</w:t>
      </w:r>
    </w:p>
    <w:p w14:paraId="13F337E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根据上述速度可得速度与时间的关系图像，如图所示：</w:t>
      </w:r>
    </w:p>
    <w:p w14:paraId="6BF7D3F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2085975" cy="1562100"/>
            <wp:effectExtent l="0" t="0" r="0" b="0"/>
            <wp:docPr id="3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E297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本题考查速度公式在作图题中的应用，关键是根据公式和题意求得速度的大小，从而进行作图，难易程度适中。</w:t>
      </w:r>
    </w:p>
    <w:p w14:paraId="77B45D32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五．实验探究题（共3小题）</w:t>
      </w:r>
    </w:p>
    <w:p w14:paraId="2B5A7B69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11．【较易】某实验小组在“测量物体运动的平均速度”实验中，让小球从斜面A点由静止开始滚下，频闪照相机记录了小球在相同时间内通过的路程，照片如图甲所示。</w:t>
      </w:r>
    </w:p>
    <w:p w14:paraId="26798BF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5401310" cy="1476375"/>
            <wp:effectExtent l="0" t="0" r="0" b="0"/>
            <wp:docPr id="3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1430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2BC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（1）该实验的原理是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  <w:u w:val="single"/>
        </w:rPr>
        <w:t>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；</w:t>
      </w:r>
    </w:p>
    <w:p w14:paraId="5DBB1F0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（2）如果频闪照相机每隔0.2s拍摄一次，并测得s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AB</w:t>
      </w:r>
      <w:r>
        <w:rPr>
          <w:rFonts w:hint="eastAsia" w:ascii="Times New Roman" w:hAnsi="Times New Roman" w:eastAsia="新宋体"/>
          <w:sz w:val="21"/>
          <w:szCs w:val="21"/>
        </w:rPr>
        <w:t>＝10cm，s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BC</w:t>
      </w:r>
      <w:r>
        <w:rPr>
          <w:rFonts w:hint="eastAsia" w:ascii="Times New Roman" w:hAnsi="Times New Roman" w:eastAsia="新宋体"/>
          <w:sz w:val="21"/>
          <w:szCs w:val="21"/>
        </w:rPr>
        <w:t xml:space="preserve">＝30cm，则小球在BC段的平均速度为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1.5　</w:t>
      </w:r>
      <w:r>
        <w:rPr>
          <w:rFonts w:hint="eastAsia" w:ascii="Times New Roman" w:hAnsi="Times New Roman" w:eastAsia="新宋体"/>
          <w:sz w:val="21"/>
          <w:szCs w:val="21"/>
        </w:rPr>
        <w:t xml:space="preserve"> m/s，小球在AC段的平均速度为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1　</w:t>
      </w:r>
      <w:r>
        <w:rPr>
          <w:rFonts w:hint="eastAsia" w:ascii="Times New Roman" w:hAnsi="Times New Roman" w:eastAsia="新宋体"/>
          <w:sz w:val="21"/>
          <w:szCs w:val="21"/>
        </w:rPr>
        <w:t xml:space="preserve"> m/s；</w:t>
      </w:r>
    </w:p>
    <w:p w14:paraId="62B7020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（3）如图乙所示，能说明小球在斜面上运动情况的图像是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C　</w:t>
      </w:r>
      <w:r>
        <w:rPr>
          <w:rFonts w:hint="eastAsia" w:ascii="Times New Roman" w:hAnsi="Times New Roman" w:eastAsia="新宋体"/>
          <w:sz w:val="21"/>
          <w:szCs w:val="21"/>
        </w:rPr>
        <w:t xml:space="preserve"> 。</w:t>
      </w:r>
    </w:p>
    <w:p w14:paraId="5143FDA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（1）v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；（2）1.5；1；（3）C。</w:t>
      </w:r>
    </w:p>
    <w:p w14:paraId="761EBBC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解：（1）实验中通过测量小车通过的路程和时间，用</w:t>
      </w:r>
      <m:oMath>
        <m:r>
          <m:rPr/>
          <w:rPr>
            <w:rFonts w:ascii="Cambria Math" w:hAnsi="Cambria Math" w:eastAsia="新宋体"/>
            <w:sz w:val="21"/>
            <w:szCs w:val="21"/>
          </w:rPr>
          <m:t>v=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计算出平均速度，实验的原理是</w:t>
      </w:r>
      <m:oMath>
        <m:r>
          <m:rPr/>
          <w:rPr>
            <w:rFonts w:ascii="Cambria Math" w:hAnsi="Cambria Math" w:eastAsia="新宋体"/>
            <w:sz w:val="21"/>
            <w:szCs w:val="21"/>
          </w:rPr>
          <m:t>v=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。</w:t>
      </w:r>
    </w:p>
    <w:p w14:paraId="6662E66C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（2）小球在BC段的平均速度为</w:t>
      </w:r>
      <m:oMath>
        <m:sSub>
          <m:sSubPr/>
          <m:e>
            <m:r>
              <m:rPr/>
              <w:rPr>
                <w:rFonts w:ascii="Cambria Math" w:hAnsi="Cambria Math" w:eastAsia="新宋体"/>
                <w:sz w:val="21"/>
                <w:szCs w:val="21"/>
              </w:rPr>
              <m:t>v</m:t>
            </m:r>
          </m:e>
          <m:sub>
            <m:r>
              <m:rPr/>
              <w:rPr>
                <w:rFonts w:ascii="Cambria Math" w:hAnsi="Cambria Math" w:eastAsia="新宋体"/>
                <w:sz w:val="21"/>
                <w:szCs w:val="21"/>
              </w:rPr>
              <m:t>BC</m:t>
            </m:r>
          </m:sub>
        </m:sSub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s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BC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t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BC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30cm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0.2s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=150cm/s=1.5m/s</m:t>
        </m:r>
      </m:oMath>
      <w:r>
        <w:rPr>
          <w:rFonts w:hint="eastAsia" w:ascii="Times New Roman" w:hAnsi="Times New Roman" w:eastAsia="新宋体"/>
          <w:sz w:val="21"/>
          <w:szCs w:val="21"/>
        </w:rPr>
        <w:t>；</w:t>
      </w:r>
    </w:p>
    <w:p w14:paraId="5E3193B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小球在AC段的平均速度为</w:t>
      </w:r>
      <m:oMath>
        <m:sSub>
          <m:sSubPr/>
          <m:e>
            <m:r>
              <m:rPr/>
              <w:rPr>
                <w:rFonts w:ascii="Cambria Math" w:hAnsi="Cambria Math" w:eastAsia="新宋体"/>
                <w:sz w:val="21"/>
                <w:szCs w:val="21"/>
              </w:rPr>
              <m:t>v</m:t>
            </m:r>
          </m:e>
          <m:sub>
            <m:r>
              <m:rPr/>
              <w:rPr>
                <w:rFonts w:ascii="Cambria Math" w:hAnsi="Cambria Math" w:eastAsia="新宋体"/>
                <w:sz w:val="21"/>
                <w:szCs w:val="21"/>
              </w:rPr>
              <m:t>AC</m:t>
            </m:r>
          </m:sub>
        </m:sSub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s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AC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t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AC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10cm+30cm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2×0.2s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=100cm/s=1m/s</m:t>
        </m:r>
      </m:oMath>
      <w:r>
        <w:rPr>
          <w:rFonts w:hint="eastAsia" w:ascii="Times New Roman" w:hAnsi="Times New Roman" w:eastAsia="新宋体"/>
          <w:sz w:val="21"/>
          <w:szCs w:val="21"/>
        </w:rPr>
        <w:t>；</w:t>
      </w:r>
    </w:p>
    <w:p w14:paraId="5BDA2D2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由以上计算可知，小球在斜面上做加速运动；</w:t>
      </w:r>
    </w:p>
    <w:p w14:paraId="7F1CAAE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（3）A、如图，v﹣t中速度随时间增加而减小，是减速运动，故A不符合题意；</w:t>
      </w:r>
    </w:p>
    <w:p w14:paraId="388277E2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B、如图，v﹣t中速度不随时间而变化，是匀速运动，故B不符合题意；</w:t>
      </w:r>
    </w:p>
    <w:p w14:paraId="109DEA0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C、如图，v﹣t中速度随时间增加而增大，是加速运动，故C符合题意；</w:t>
      </w:r>
    </w:p>
    <w:p w14:paraId="44FF2DF5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D、如图，v﹣t中速度先增大后减小，故D不符合题意。</w:t>
      </w:r>
    </w:p>
    <w:p w14:paraId="3026E21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故选：C。</w:t>
      </w:r>
    </w:p>
    <w:p w14:paraId="02BBDB2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故答案为：（1）v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；（2）1.5；1；（3）C。</w:t>
      </w:r>
    </w:p>
    <w:p w14:paraId="7FAD9C7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本题目考查了“测量物体运动的平均速度”实验、对v﹣t图象的认识、速度公式及其计算，解这类题关键是能正确计算出不同阶段的路程和时间，再根据速度公式进行计算，属于一道中等题。</w:t>
      </w:r>
    </w:p>
    <w:p w14:paraId="302E6363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12．【中档】如图，小明同学利用斜面、小车、刻度尺、挡板等工具测量小车沿斜面下滑时的平均速度。</w:t>
      </w:r>
    </w:p>
    <w:p w14:paraId="1155FEA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3057525" cy="1219200"/>
            <wp:effectExtent l="0" t="0" r="0" b="0"/>
            <wp:docPr id="3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AC652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（1）该实验需要用到的公式是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  <w:u w:val="single"/>
        </w:rPr>
        <w:t>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；</w:t>
      </w:r>
    </w:p>
    <w:p w14:paraId="6609499D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（2）除了图中已有的器材以外，还需要的测量工具是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秒表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；</w:t>
      </w:r>
    </w:p>
    <w:p w14:paraId="2F2F3D4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（3）为了计时更准确，应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减小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（选填“增大”或“减小”）斜面的倾斜角度；</w:t>
      </w:r>
    </w:p>
    <w:p w14:paraId="68047575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（4）由图可知，小车从A点运动到B点的路程为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40.0　</w:t>
      </w:r>
      <w:r>
        <w:rPr>
          <w:rFonts w:hint="eastAsia" w:ascii="Times New Roman" w:hAnsi="Times New Roman" w:eastAsia="新宋体"/>
          <w:sz w:val="21"/>
          <w:szCs w:val="21"/>
        </w:rPr>
        <w:t xml:space="preserve"> cm；</w:t>
      </w:r>
    </w:p>
    <w:p w14:paraId="0D4DD212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（5）若测出小车从A到B的时间t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AB</w:t>
      </w:r>
      <w:r>
        <w:rPr>
          <w:rFonts w:hint="eastAsia" w:ascii="Times New Roman" w:hAnsi="Times New Roman" w:eastAsia="新宋体"/>
          <w:sz w:val="21"/>
          <w:szCs w:val="21"/>
        </w:rPr>
        <w:t>＝0.8s，从A到C的时间t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AC</w:t>
      </w:r>
      <w:r>
        <w:rPr>
          <w:rFonts w:hint="eastAsia" w:ascii="Times New Roman" w:hAnsi="Times New Roman" w:eastAsia="新宋体"/>
          <w:sz w:val="21"/>
          <w:szCs w:val="21"/>
        </w:rPr>
        <w:t xml:space="preserve">＝1.2s，小车从A运动到C的过程中做的是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变速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（选填“匀速”或者“变速”）运动，理由是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根据v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  <w:u w:val="single"/>
        </w:rPr>
        <w:t>，AB段和BC段的路程相等，BC段的时间更短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（根据题中的数据来分析）。</w:t>
      </w:r>
    </w:p>
    <w:p w14:paraId="2E4A837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（1）v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；（2）秒表；（3）减小；（4）40；（5）变速；根据v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，AB段和BC段的路程相等，BC段的时间更短。</w:t>
      </w:r>
    </w:p>
    <w:p w14:paraId="449F835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解：（1）测平均速度的公式v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；</w:t>
      </w:r>
    </w:p>
    <w:p w14:paraId="0330414C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（2）根据公式，需要用刻度尺测距离，用秒表测时间，所以除了题目中给出的刻度尺外，还需要的测量工具是秒表；</w:t>
      </w:r>
    </w:p>
    <w:p w14:paraId="1EFE5C92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（3）如果斜面坡度太陡，小车下滑太快，不便于测时间，减小斜面坡度，使小车下滑慢一些，便于测时间；</w:t>
      </w:r>
    </w:p>
    <w:p w14:paraId="1B3CA50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（4）看小车位置时，都以车头为准，A点车头对着80.0cm，B点车头对着40.0cm，小车从A点滑到B点时运动的距离为80.0cm﹣40.0cm＝40.0cm；</w:t>
      </w:r>
    </w:p>
    <w:p w14:paraId="52D23EA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（5）小车在BC段的时间为：t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BC</w:t>
      </w:r>
      <w:r>
        <w:rPr>
          <w:rFonts w:hint="eastAsia" w:ascii="Times New Roman" w:hAnsi="Times New Roman" w:eastAsia="新宋体"/>
          <w:sz w:val="21"/>
          <w:szCs w:val="21"/>
        </w:rPr>
        <w:t>＝t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AC</w:t>
      </w:r>
      <w:r>
        <w:rPr>
          <w:rFonts w:hint="eastAsia" w:ascii="Times New Roman" w:hAnsi="Times New Roman" w:eastAsia="新宋体"/>
          <w:sz w:val="21"/>
          <w:szCs w:val="21"/>
        </w:rPr>
        <w:t>﹣t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AB</w:t>
      </w:r>
      <w:r>
        <w:rPr>
          <w:rFonts w:hint="eastAsia" w:ascii="Times New Roman" w:hAnsi="Times New Roman" w:eastAsia="新宋体"/>
          <w:sz w:val="21"/>
          <w:szCs w:val="21"/>
        </w:rPr>
        <w:t>＝1.2s﹣0.8s＝0.4s，根据v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，AB段和BC段的路程相等，BC段的时间更短，所以BC段的速度更快。由此可知小车下滑过程，速度越来越快，小车做变速运动。</w:t>
      </w:r>
    </w:p>
    <w:p w14:paraId="448E2D3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故答案为：（1）v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；（2）秒表；（3）减小；（4）40；（5）变速；根据v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，AB段和BC段的路程相等，BC段的时间更短。</w:t>
      </w:r>
    </w:p>
    <w:p w14:paraId="71AEBC4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测平均速度的实验，是初中物理一个基础实验，比较简单，要注意一些操作细节。</w:t>
      </w:r>
    </w:p>
    <w:p w14:paraId="5E7A8057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13．【较易】两个相同的“滴水计时器”分别固定在甲、乙两辆玩具车上，如图1，计时器每隔0.5s滴下1滴水。现在带有刻度线的水平木板上释放玩具车，它们运动过程中的水滴在木板上的位置如图2所示。</w:t>
      </w:r>
    </w:p>
    <w:p w14:paraId="1C39EB0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5400675" cy="2014220"/>
            <wp:effectExtent l="0" t="0" r="0" b="0"/>
            <wp:docPr id="3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1067" cy="201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63DA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（1）甲、乙两车滴下的水滴之间的距离，分别用刻度尺A和B进行测量，由图2可知，甲、乙两车第一滴水和第二滴水之间的距离分别是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2.0　</w:t>
      </w:r>
      <w:r>
        <w:rPr>
          <w:rFonts w:hint="eastAsia" w:ascii="Times New Roman" w:hAnsi="Times New Roman" w:eastAsia="新宋体"/>
          <w:sz w:val="21"/>
          <w:szCs w:val="21"/>
        </w:rPr>
        <w:t xml:space="preserve"> cm和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1.00　</w:t>
      </w:r>
      <w:r>
        <w:rPr>
          <w:rFonts w:hint="eastAsia" w:ascii="Times New Roman" w:hAnsi="Times New Roman" w:eastAsia="新宋体"/>
          <w:sz w:val="21"/>
          <w:szCs w:val="21"/>
        </w:rPr>
        <w:t xml:space="preserve"> cm；</w:t>
      </w:r>
    </w:p>
    <w:p w14:paraId="3FFD16D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（2）此过程，甲车相对于乙车是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运动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（选填“运动”或“静止”）的，理由是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甲车和乙车的位置在发生变化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；</w:t>
      </w:r>
    </w:p>
    <w:p w14:paraId="4975626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 xml:space="preserve">（3）乙车在从C运动到D用时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1.5　</w:t>
      </w:r>
      <w:r>
        <w:rPr>
          <w:rFonts w:hint="eastAsia" w:ascii="Times New Roman" w:hAnsi="Times New Roman" w:eastAsia="新宋体"/>
          <w:sz w:val="21"/>
          <w:szCs w:val="21"/>
        </w:rPr>
        <w:t xml:space="preserve"> s，此过程乙车平均速度大小为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0.04　</w:t>
      </w:r>
      <w:r>
        <w:rPr>
          <w:rFonts w:hint="eastAsia" w:ascii="Times New Roman" w:hAnsi="Times New Roman" w:eastAsia="新宋体"/>
          <w:sz w:val="21"/>
          <w:szCs w:val="21"/>
        </w:rPr>
        <w:t xml:space="preserve"> m/s；</w:t>
      </w:r>
    </w:p>
    <w:p w14:paraId="3313052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（4）下列图中图像，能正确反映出甲车运动状态的图像有哪些？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</w:t>
      </w:r>
      <w:r>
        <w:rPr>
          <w:rFonts w:hint="eastAsia" w:ascii="Times New Roman" w:hAnsi="Times New Roman" w:eastAsia="Calibri"/>
          <w:sz w:val="21"/>
          <w:szCs w:val="21"/>
          <w:u w:val="single"/>
        </w:rPr>
        <w:t>②④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</w:t>
      </w:r>
      <w:r>
        <w:rPr>
          <w:rFonts w:hint="eastAsia" w:ascii="Times New Roman" w:hAnsi="Times New Roman" w:eastAsia="新宋体"/>
          <w:sz w:val="21"/>
          <w:szCs w:val="21"/>
        </w:rPr>
        <w:t xml:space="preserve"> 。</w:t>
      </w:r>
    </w:p>
    <w:p w14:paraId="1052B315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3669665" cy="1143000"/>
            <wp:effectExtent l="0" t="0" r="0" b="0"/>
            <wp:docPr id="3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69800" cy="1143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7158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（1）2.0；1.00；（2）运动；甲车和乙车的位置在发生变化；（3）1.5；0.04；（4）</w:t>
      </w:r>
      <w:r>
        <w:rPr>
          <w:rFonts w:hint="eastAsia" w:ascii="Times New Roman" w:hAnsi="Times New Roman" w:eastAsia="Calibri"/>
          <w:sz w:val="21"/>
          <w:szCs w:val="21"/>
        </w:rPr>
        <w:t>②④</w:t>
      </w:r>
      <w:r>
        <w:rPr>
          <w:rFonts w:hint="eastAsia" w:ascii="Times New Roman" w:hAnsi="Times New Roman" w:eastAsia="新宋体"/>
          <w:sz w:val="21"/>
          <w:szCs w:val="21"/>
        </w:rPr>
        <w:t>。</w:t>
      </w:r>
    </w:p>
    <w:p w14:paraId="5672AA9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解：（1）刻度尺A的分度值是1cm，B的分度值是1mm，所以甲、乙两车第一滴水和第二滴水之间的距离分别是2.0cm和1.00cm。</w:t>
      </w:r>
    </w:p>
    <w:p w14:paraId="39EF26D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（2）根据题图可知：甲车做匀速直线运动，乙车做变速直线运动，以乙车为参照物，甲车和乙车的位置在不断变化，甲车是运动的。</w:t>
      </w:r>
    </w:p>
    <w:p w14:paraId="2067308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（3）乙车在从C运动到D用时1.5s，此过程乙车平均速度大小为</w:t>
      </w:r>
      <m:oMath>
        <m:r>
          <m:rPr/>
          <w:rPr>
            <w:rFonts w:ascii="Cambria Math" w:hAnsi="Cambria Math" w:eastAsia="新宋体"/>
            <w:sz w:val="21"/>
            <w:szCs w:val="21"/>
          </w:rPr>
          <m:t>v=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0.06m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1.5s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=0.04m/s</m:t>
        </m:r>
      </m:oMath>
      <w:r>
        <w:rPr>
          <w:rFonts w:hint="eastAsia" w:ascii="Times New Roman" w:hAnsi="Times New Roman" w:eastAsia="新宋体"/>
          <w:sz w:val="21"/>
          <w:szCs w:val="21"/>
        </w:rPr>
        <w:t>。</w:t>
      </w:r>
    </w:p>
    <w:p w14:paraId="7B4A12D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（4）根据题图2可知：甲车做匀速直线运动。</w:t>
      </w:r>
    </w:p>
    <w:p w14:paraId="690C0DE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表示甲车处于静止状态，</w:t>
      </w: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表示甲车做匀速直线运动，</w:t>
      </w:r>
      <w:r>
        <w:rPr>
          <w:rFonts w:hint="eastAsia" w:ascii="Times New Roman" w:hAnsi="Times New Roman" w:eastAsia="Calibri"/>
          <w:sz w:val="21"/>
          <w:szCs w:val="21"/>
        </w:rPr>
        <w:t>③</w:t>
      </w:r>
      <w:r>
        <w:rPr>
          <w:rFonts w:hint="eastAsia" w:ascii="Times New Roman" w:hAnsi="Times New Roman" w:eastAsia="新宋体"/>
          <w:sz w:val="21"/>
          <w:szCs w:val="21"/>
        </w:rPr>
        <w:t>表示甲车做变速直线运动，</w:t>
      </w:r>
      <w:r>
        <w:rPr>
          <w:rFonts w:hint="eastAsia" w:ascii="Times New Roman" w:hAnsi="Times New Roman" w:eastAsia="Calibri"/>
          <w:sz w:val="21"/>
          <w:szCs w:val="21"/>
        </w:rPr>
        <w:t>④</w:t>
      </w:r>
      <w:r>
        <w:rPr>
          <w:rFonts w:hint="eastAsia" w:ascii="Times New Roman" w:hAnsi="Times New Roman" w:eastAsia="新宋体"/>
          <w:sz w:val="21"/>
          <w:szCs w:val="21"/>
        </w:rPr>
        <w:t>表示甲车做匀速直线运动，故选：</w:t>
      </w:r>
      <w:r>
        <w:rPr>
          <w:rFonts w:hint="eastAsia" w:ascii="Times New Roman" w:hAnsi="Times New Roman" w:eastAsia="Calibri"/>
          <w:sz w:val="21"/>
          <w:szCs w:val="21"/>
        </w:rPr>
        <w:t>②④</w:t>
      </w:r>
      <w:r>
        <w:rPr>
          <w:rFonts w:hint="eastAsia" w:ascii="Times New Roman" w:hAnsi="Times New Roman" w:eastAsia="新宋体"/>
          <w:sz w:val="21"/>
          <w:szCs w:val="21"/>
        </w:rPr>
        <w:t>。</w:t>
      </w:r>
    </w:p>
    <w:p w14:paraId="0B60C01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故答案为：（1）2.0；1.00；（2）运动；甲车和乙车的位置在发生变化；（3）1.5；0.04；（4）</w:t>
      </w:r>
      <w:r>
        <w:rPr>
          <w:rFonts w:hint="eastAsia" w:ascii="Times New Roman" w:hAnsi="Times New Roman" w:eastAsia="Calibri"/>
          <w:sz w:val="21"/>
          <w:szCs w:val="21"/>
        </w:rPr>
        <w:t>②④</w:t>
      </w:r>
      <w:r>
        <w:rPr>
          <w:rFonts w:hint="eastAsia" w:ascii="Times New Roman" w:hAnsi="Times New Roman" w:eastAsia="新宋体"/>
          <w:sz w:val="21"/>
          <w:szCs w:val="21"/>
        </w:rPr>
        <w:t>。</w:t>
      </w:r>
    </w:p>
    <w:p w14:paraId="31D3281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本题考查的是运动和静止的相对性；知道刻度尺的使用规则；会根据题图和速度公式计算物体运动的速度；能够看懂s﹣t和v﹣t图像。</w:t>
      </w:r>
    </w:p>
    <w:p w14:paraId="4689B881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六．解答题（共2小题）</w:t>
      </w:r>
    </w:p>
    <w:p w14:paraId="5F5FFB8D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14．【较易】车陂路隧道通车后，此处过珠江有三种方式，均视为匀速直线运动，运动方式及距离如图1所示。</w:t>
      </w:r>
    </w:p>
    <w:p w14:paraId="108B85E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4258945" cy="2467610"/>
            <wp:effectExtent l="0" t="0" r="0" b="0"/>
            <wp:docPr id="4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9397" cy="246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DA37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（1）若同时间内以三种方式分别走完对应距离，s﹣t图象如图2所示，与汽车对应的图线是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</w:t>
      </w:r>
      <w:r>
        <w:rPr>
          <w:rFonts w:hint="eastAsia" w:ascii="Times New Roman" w:hAnsi="Times New Roman" w:eastAsia="Calibri"/>
          <w:sz w:val="21"/>
          <w:szCs w:val="21"/>
          <w:u w:val="single"/>
        </w:rPr>
        <w:t>②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（填序号）；</w:t>
      </w:r>
    </w:p>
    <w:p w14:paraId="3375DD22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（2）隧道内汽车限速如图3所示，3min走完隧道，通过计算判断汽车是否超速？</w:t>
      </w:r>
    </w:p>
    <w:p w14:paraId="400DECAC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（3）若汽车和地铁速度相等，走完图1对应距离，汽车和地铁哪种方式耗时更长？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地铁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；你判断的依据是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速度一定时，路程越长，所用时间越长，则地铁耗时较长　</w:t>
      </w:r>
      <w:r>
        <w:rPr>
          <w:rFonts w:hint="eastAsia" w:ascii="Times New Roman" w:hAnsi="Times New Roman" w:eastAsia="新宋体"/>
          <w:sz w:val="21"/>
          <w:szCs w:val="21"/>
        </w:rPr>
        <w:t xml:space="preserve"> 。</w:t>
      </w:r>
    </w:p>
    <w:p w14:paraId="1880902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（4）若船速为5m/s，计算船横渡江面的时间为多少秒？并在图4作出船的v﹣t图象。</w:t>
      </w:r>
    </w:p>
    <w:p w14:paraId="6FF5FCB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（1）</w:t>
      </w: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；（2）否，汽车的平均速度30km/h小于60km/h，汽车没超速；（3）地铁；速度一定时，路程越长，所用时间越长，则地铁耗时较长；（4）船横渡江面的时间为100s；图像如图所示。</w:t>
      </w:r>
    </w:p>
    <w:p w14:paraId="39862B5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971550" cy="1104900"/>
            <wp:effectExtent l="0" t="0" r="0" b="0"/>
            <wp:docPr id="4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71943" cy="110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0574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解：（1）相同时间内走完各自对应的距离，s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地铁</w:t>
      </w:r>
      <w:r>
        <w:rPr>
          <w:rFonts w:hint="eastAsia" w:ascii="Times New Roman" w:hAnsi="Times New Roman" w:eastAsia="新宋体"/>
          <w:sz w:val="21"/>
          <w:szCs w:val="21"/>
        </w:rPr>
        <w:t>＞s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汽车</w:t>
      </w:r>
      <w:r>
        <w:rPr>
          <w:rFonts w:hint="eastAsia" w:ascii="Times New Roman" w:hAnsi="Times New Roman" w:eastAsia="新宋体"/>
          <w:sz w:val="21"/>
          <w:szCs w:val="21"/>
        </w:rPr>
        <w:t>＞s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船</w:t>
      </w:r>
      <w:r>
        <w:rPr>
          <w:rFonts w:hint="eastAsia" w:ascii="Times New Roman" w:hAnsi="Times New Roman" w:eastAsia="新宋体"/>
          <w:sz w:val="21"/>
          <w:szCs w:val="21"/>
        </w:rPr>
        <w:t>，说明地铁最快，对应图2中的</w:t>
      </w: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；汽车次之，对应图2中的</w:t>
      </w: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；船最慢，对应图2中的</w:t>
      </w:r>
      <w:r>
        <w:rPr>
          <w:rFonts w:hint="eastAsia" w:ascii="Times New Roman" w:hAnsi="Times New Roman" w:eastAsia="Calibri"/>
          <w:sz w:val="21"/>
          <w:szCs w:val="21"/>
        </w:rPr>
        <w:t>③</w:t>
      </w:r>
      <w:r>
        <w:rPr>
          <w:rFonts w:hint="eastAsia" w:ascii="Times New Roman" w:hAnsi="Times New Roman" w:eastAsia="新宋体"/>
          <w:sz w:val="21"/>
          <w:szCs w:val="21"/>
        </w:rPr>
        <w:t>；</w:t>
      </w:r>
    </w:p>
    <w:p w14:paraId="5632FAE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（2）汽车t＝3min＝0.05h走完隧道，s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隧道</w:t>
      </w:r>
      <w:r>
        <w:rPr>
          <w:rFonts w:hint="eastAsia" w:ascii="Times New Roman" w:hAnsi="Times New Roman" w:eastAsia="新宋体"/>
          <w:sz w:val="21"/>
          <w:szCs w:val="21"/>
        </w:rPr>
        <w:t>＝1.5km，</w:t>
      </w:r>
    </w:p>
    <w:p w14:paraId="27AC65E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则汽车的平均速度v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s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隧道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1.5km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0.05h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30km/h＜60km/h，表明汽车没超速；</w:t>
      </w:r>
    </w:p>
    <w:p w14:paraId="670DA7F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（3）根据速度一定时，路程越长，所用时间越长，则地铁耗时较长；</w:t>
      </w:r>
    </w:p>
    <w:p w14:paraId="303FE52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（4）</w:t>
      </w: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船速v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船</w:t>
      </w:r>
      <w:r>
        <w:rPr>
          <w:rFonts w:hint="eastAsia" w:ascii="Times New Roman" w:hAnsi="Times New Roman" w:eastAsia="新宋体"/>
          <w:sz w:val="21"/>
          <w:szCs w:val="21"/>
        </w:rPr>
        <w:t>＝5m/s，s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船</w:t>
      </w:r>
      <w:r>
        <w:rPr>
          <w:rFonts w:hint="eastAsia" w:ascii="Times New Roman" w:hAnsi="Times New Roman" w:eastAsia="新宋体"/>
          <w:sz w:val="21"/>
          <w:szCs w:val="21"/>
        </w:rPr>
        <w:t>＝0.5km＝500m，则t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船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s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船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v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船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500m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5m/s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100s；</w:t>
      </w:r>
    </w:p>
    <w:p w14:paraId="71B522A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因为匀速直线运动是速度不变的运动，故其v﹣t图象为：</w:t>
      </w:r>
    </w:p>
    <w:p w14:paraId="5C67425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971550" cy="1104900"/>
            <wp:effectExtent l="0" t="0" r="0" b="0"/>
            <wp:docPr id="4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71943" cy="110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新宋体"/>
          <w:sz w:val="21"/>
          <w:szCs w:val="21"/>
        </w:rPr>
        <w:t>。</w:t>
      </w:r>
    </w:p>
    <w:p w14:paraId="1B02217A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答：（1）</w:t>
      </w: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；（2）否，汽车的平均速度30km/h小于60km/h，汽车没超速；（3）地铁；速度一定时，路程越长，所用时间越长，则地铁耗时较长；（4）船横渡江面的时间为100s；图像如图所示。</w:t>
      </w:r>
    </w:p>
    <w:p w14:paraId="2BD04D6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971550" cy="1104900"/>
            <wp:effectExtent l="0" t="0" r="0" b="0"/>
            <wp:docPr id="4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71943" cy="110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72CAC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本题考查匀速直线运动的速度图象及速度公式，掌握平均速度的计算是解答本题的关键。</w:t>
      </w:r>
    </w:p>
    <w:p w14:paraId="2EE88A1B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15．【较易】高速公路上有交通指示牌如图甲所示，小明经过平直高速公路上的“区间测速”的两个监测点A、B如图乙所示。</w:t>
      </w:r>
    </w:p>
    <w:p w14:paraId="4D20C90C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5364480" cy="3395345"/>
            <wp:effectExtent l="0" t="0" r="0" b="0"/>
            <wp:docPr id="4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4491" cy="3395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7C9D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（1）写出此车辆通过测速区间所用时间t；</w:t>
      </w:r>
    </w:p>
    <w:p w14:paraId="15F4E5F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（2）计算车辆通过测速区间的平均速度v，并判断此车辆是否超速，写出依据；</w:t>
      </w:r>
    </w:p>
    <w:p w14:paraId="3D49D2A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（3）若车辆在测速区间的s﹣t图像如图丙，请在图丁中画出对应的v﹣t图像。</w:t>
      </w:r>
    </w:p>
    <w:p w14:paraId="28D8E6C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（1）此车辆通过测速区间所用时间为0.2h；</w:t>
      </w:r>
    </w:p>
    <w:p w14:paraId="7AE59E9A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（2）车辆通过测速区间的平均速度为90km/h，小于100km/h，该车辆没有超速；</w:t>
      </w:r>
    </w:p>
    <w:p w14:paraId="12F039DD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（3）若车辆在测速区间的s﹣t图像如图所示：</w:t>
      </w:r>
    </w:p>
    <w:p w14:paraId="470E137A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2543175" cy="1924050"/>
            <wp:effectExtent l="0" t="0" r="0" b="0"/>
            <wp:docPr id="4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新宋体"/>
          <w:sz w:val="21"/>
          <w:szCs w:val="21"/>
        </w:rPr>
        <w:t>。</w:t>
      </w:r>
    </w:p>
    <w:p w14:paraId="72D6394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解：（1）此车辆通过测速区间所用时间：</w:t>
      </w:r>
    </w:p>
    <w:p w14:paraId="73A4438A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t＝10：43：00﹣10：31：00＝12min＝0.2h；</w:t>
      </w:r>
    </w:p>
    <w:p w14:paraId="10E4A19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（2）通过测速区间的平均速度：</w:t>
      </w:r>
    </w:p>
    <w:p w14:paraId="66A1BC3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18km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0.2h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90km/h，</w:t>
      </w:r>
    </w:p>
    <w:p w14:paraId="679F09F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区间测速的“限速标识100km/h”是指该区间汽车的最大平均速度为100km/h，因为v＝90km/h＜100km/h，所以此车辆没有超速；</w:t>
      </w:r>
    </w:p>
    <w:p w14:paraId="78F51B5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（3）由车辆在测速区间的s﹣t图像可知，该车做匀速直线运动，v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18km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0.2h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90km/h＝25m/s，</w:t>
      </w:r>
    </w:p>
    <w:p w14:paraId="4615DB6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对应的v﹣t图像如图所示：</w:t>
      </w:r>
    </w:p>
    <w:p w14:paraId="290C3CA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2543175" cy="1924050"/>
            <wp:effectExtent l="0" t="0" r="0" b="0"/>
            <wp:docPr id="4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51BF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答：（1）此车辆通过测速区间所用时间为0.2h；</w:t>
      </w:r>
    </w:p>
    <w:p w14:paraId="081EB8B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（2）车辆通过测速区间的平均速度为90km/h，区间测速的“限速标识100km/h”是指该区间汽车的最大平均速度为100km/h，该车辆没有超速；</w:t>
      </w:r>
    </w:p>
    <w:p w14:paraId="08042C5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（3）若车辆在测速区间的s﹣t图像如图所示：</w:t>
      </w:r>
    </w:p>
    <w:p w14:paraId="322DA0F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2543175" cy="1924050"/>
            <wp:effectExtent l="0" t="0" r="0" b="0"/>
            <wp:docPr id="4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新宋体"/>
          <w:sz w:val="21"/>
          <w:szCs w:val="21"/>
        </w:rPr>
        <w:t>。</w:t>
      </w:r>
    </w:p>
    <w:p w14:paraId="6467591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本题考查了速度公式的应用、v﹣t图像的画法，知道标志牌的含义是关键。</w:t>
      </w:r>
    </w:p>
    <w:p w14:paraId="1804CBD5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七．计算题（共3小题）</w:t>
      </w:r>
    </w:p>
    <w:p w14:paraId="2CE4E274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16．【较易】如图所示是某高速路上的一个区间测速的相关标识，区间测速的基本原理：通过监控摄像头获取车辆到达区间测速起点的时间、车辆到达区间测速终点的时间，从而得出该车辆通过该测速区间的时间，结合区间距离计算平均车速，用来判定车辆是否超速。假设某车辆以70km/h的速度进入如图所示的区间测速路段，行驶了一段距离后，又以100km/h的速度行驶了0.2h，然后再以70km/h的速度继续行驶直至离开该区间测速路段，请计算：</w:t>
      </w:r>
    </w:p>
    <w:p w14:paraId="5267EB7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（1）汽车以100km/h的速度行驶的路程；</w:t>
      </w:r>
    </w:p>
    <w:p w14:paraId="7CADB495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（2）汽车前后以70km/h的速度行驶的总时间；</w:t>
      </w:r>
    </w:p>
    <w:p w14:paraId="361EE88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（3）在该区间测速路段，该车辆的平均速度有没有超出限定速度。</w:t>
      </w:r>
    </w:p>
    <w:p w14:paraId="3DB35FB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3515995" cy="1400175"/>
            <wp:effectExtent l="0" t="0" r="0" b="0"/>
            <wp:docPr id="4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16146" cy="14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FFC6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（1）汽车以100km/h的速度行驶的路程为20km。</w:t>
      </w:r>
    </w:p>
    <w:p w14:paraId="002C609D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（2）汽车前后以70km/h的速度行驶的总时间为0.2h。</w:t>
      </w:r>
    </w:p>
    <w:p w14:paraId="5E046AE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（3）在该区间测速路段，该车辆的平均速度超出限定速度。</w:t>
      </w:r>
    </w:p>
    <w:p w14:paraId="7AE9F96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解：（1）汽车以100km/h的速度行驶，则v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1</w:t>
      </w:r>
      <w:r>
        <w:rPr>
          <w:rFonts w:hint="eastAsia" w:ascii="Times New Roman" w:hAnsi="Times New Roman" w:eastAsia="新宋体"/>
          <w:sz w:val="21"/>
          <w:szCs w:val="21"/>
        </w:rPr>
        <w:t>＝100km/h，</w:t>
      </w:r>
    </w:p>
    <w:p w14:paraId="674EFD6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根据v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得：</w:t>
      </w:r>
    </w:p>
    <w:p w14:paraId="7ED5087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行驶的路程s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1</w:t>
      </w:r>
      <w:r>
        <w:rPr>
          <w:rFonts w:hint="eastAsia" w:ascii="Times New Roman" w:hAnsi="Times New Roman" w:eastAsia="新宋体"/>
          <w:sz w:val="21"/>
          <w:szCs w:val="21"/>
        </w:rPr>
        <w:t>＝v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1</w:t>
      </w:r>
      <w:r>
        <w:rPr>
          <w:rFonts w:hint="eastAsia" w:ascii="Times New Roman" w:hAnsi="Times New Roman" w:eastAsia="新宋体"/>
          <w:sz w:val="21"/>
          <w:szCs w:val="21"/>
        </w:rPr>
        <w:t>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1</w:t>
      </w:r>
      <w:r>
        <w:rPr>
          <w:rFonts w:hint="eastAsia" w:ascii="Times New Roman" w:hAnsi="Times New Roman" w:eastAsia="新宋体"/>
          <w:sz w:val="21"/>
          <w:szCs w:val="21"/>
        </w:rPr>
        <w:t>＝100km/h×0.2h＝20km；</w:t>
      </w:r>
    </w:p>
    <w:p w14:paraId="3BB6277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（2）由标志牌知：区间距离为34km，则汽车前后以70km/h的速度行驶的总路程s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新宋体"/>
          <w:sz w:val="21"/>
          <w:szCs w:val="21"/>
        </w:rPr>
        <w:t>＝s﹣s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1</w:t>
      </w:r>
      <w:r>
        <w:rPr>
          <w:rFonts w:hint="eastAsia" w:ascii="Times New Roman" w:hAnsi="Times New Roman" w:eastAsia="新宋体"/>
          <w:sz w:val="21"/>
          <w:szCs w:val="21"/>
        </w:rPr>
        <w:t>＝34km﹣20km＝14km，</w:t>
      </w:r>
    </w:p>
    <w:p w14:paraId="22EBE1B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根据v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得：</w:t>
      </w:r>
    </w:p>
    <w:p w14:paraId="42AC9C5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行驶的总时间t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2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s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2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v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2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14km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70km/h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0.2h；</w:t>
      </w:r>
    </w:p>
    <w:p w14:paraId="08AC483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（3）汽车在该区间测速路段行驶的总时间t＝t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1</w:t>
      </w:r>
      <w:r>
        <w:rPr>
          <w:rFonts w:hint="eastAsia" w:ascii="Times New Roman" w:hAnsi="Times New Roman" w:eastAsia="新宋体"/>
          <w:sz w:val="21"/>
          <w:szCs w:val="21"/>
        </w:rPr>
        <w:t>+t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新宋体"/>
          <w:sz w:val="21"/>
          <w:szCs w:val="21"/>
        </w:rPr>
        <w:t>＝0.2h+0.2h＝0.4h，</w:t>
      </w:r>
    </w:p>
    <w:p w14:paraId="152EF10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则汽车在测速区间的平均速度v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34km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0.4h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85km/h，</w:t>
      </w:r>
    </w:p>
    <w:p w14:paraId="61E199E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由图可知：限定速度为80km/h，则平均速度v＝85km/h＞80km/h，</w:t>
      </w:r>
    </w:p>
    <w:p w14:paraId="14ED2BE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所以，该车辆的平均速度超出限定速度。</w:t>
      </w:r>
    </w:p>
    <w:p w14:paraId="7239E59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答：（1）汽车以100km/h的速度行驶的路程为20km。</w:t>
      </w:r>
    </w:p>
    <w:p w14:paraId="5E4925A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（2）汽车前后以70km/h的速度行驶的总时间为0.2h。</w:t>
      </w:r>
    </w:p>
    <w:p w14:paraId="00A6187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（3）在该区间测速路段，该车辆的平均速度超出限定速度。</w:t>
      </w:r>
    </w:p>
    <w:p w14:paraId="5B94BF5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本题考查速度的计算，要认识交通标志牌所表示的意义，解答此题的关键是知道速度的计算公式并灵活运用。</w:t>
      </w:r>
    </w:p>
    <w:p w14:paraId="16449313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17．【较易】当今世界最长的跨海大桥——港珠澳大桥，如图甲所示，全长55km，汽车限速100km/h。求：</w:t>
      </w:r>
    </w:p>
    <w:p w14:paraId="3C7804AD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（1）按交通规则行驶，汽车通过大桥至少需要多长时间？</w:t>
      </w:r>
    </w:p>
    <w:p w14:paraId="60180D2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（2）一辆汽车由静止开始驶入大桥。假设速度与时间的关系如图乙所示，经15s行驶0.3km后，开始做匀速直线运动。</w:t>
      </w:r>
    </w:p>
    <w:p w14:paraId="16ACA76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在15s到30s的过程中，汽车行驶的距离是多少？</w:t>
      </w:r>
    </w:p>
    <w:p w14:paraId="6280277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在0s到30s整个过程中，汽车的平均速度是多少m/s？</w:t>
      </w:r>
    </w:p>
    <w:p w14:paraId="164F8DDD">
      <w:pPr>
        <w:spacing w:line="360" w:lineRule="auto"/>
        <w:ind w:left="273" w:leftChars="130" w:right="0" w:firstLine="0" w:firstLineChars="0"/>
        <w:jc w:val="center"/>
      </w:pPr>
    </w:p>
    <w:p w14:paraId="4ABF14B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3754120" cy="1696085"/>
            <wp:effectExtent l="0" t="0" r="0" b="0"/>
            <wp:docPr id="4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4368" cy="169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7B7A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（1）按交通规则行驶，汽车通过大桥需要的最短时间为0.55h；</w:t>
      </w:r>
    </w:p>
    <w:p w14:paraId="1D13A82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</w:t>
      </w: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在15s到30s的过程中，汽车行驶的距离是225m；</w:t>
      </w:r>
    </w:p>
    <w:p w14:paraId="5BCA60A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在0s到30s整个过程中，汽车的平均速度是17.5m/s。</w:t>
      </w:r>
    </w:p>
    <w:p w14:paraId="1B8CBD12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解：（1）由v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可得，汽车通过大桥需要的最短时间：t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v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55km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100km/h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0.55h；</w:t>
      </w:r>
    </w:p>
    <w:p w14:paraId="4400408D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</w:t>
      </w: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由图像知匀速行驶的速度：v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新宋体"/>
          <w:sz w:val="21"/>
          <w:szCs w:val="21"/>
        </w:rPr>
        <w:t>＝15m/s，</w:t>
      </w:r>
    </w:p>
    <w:p w14:paraId="7DFD59E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匀速行驶的时间：t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新宋体"/>
          <w:sz w:val="21"/>
          <w:szCs w:val="21"/>
        </w:rPr>
        <w:t>＝t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总</w:t>
      </w:r>
      <w:r>
        <w:rPr>
          <w:rFonts w:hint="eastAsia" w:ascii="Times New Roman" w:hAnsi="Times New Roman" w:eastAsia="新宋体"/>
          <w:sz w:val="21"/>
          <w:szCs w:val="21"/>
        </w:rPr>
        <w:t>﹣t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1</w:t>
      </w:r>
      <w:r>
        <w:rPr>
          <w:rFonts w:hint="eastAsia" w:ascii="Times New Roman" w:hAnsi="Times New Roman" w:eastAsia="新宋体"/>
          <w:sz w:val="21"/>
          <w:szCs w:val="21"/>
        </w:rPr>
        <w:t>＝30s﹣15s＝15s，</w:t>
      </w:r>
    </w:p>
    <w:p w14:paraId="5537CA96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在15s到30s的过程中，汽车行驶的距离s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新宋体"/>
          <w:sz w:val="21"/>
          <w:szCs w:val="21"/>
        </w:rPr>
        <w:t>＝v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新宋体"/>
          <w:sz w:val="21"/>
          <w:szCs w:val="21"/>
        </w:rPr>
        <w:t>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新宋体"/>
          <w:sz w:val="21"/>
          <w:szCs w:val="21"/>
        </w:rPr>
        <w:t>＝15m/s×15s＝225m；</w:t>
      </w:r>
    </w:p>
    <w:p w14:paraId="4DE1533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汽车行驶的总路程：s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总</w:t>
      </w:r>
      <w:r>
        <w:rPr>
          <w:rFonts w:hint="eastAsia" w:ascii="Times New Roman" w:hAnsi="Times New Roman" w:eastAsia="新宋体"/>
          <w:sz w:val="21"/>
          <w:szCs w:val="21"/>
        </w:rPr>
        <w:t>＝s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1</w:t>
      </w:r>
      <w:r>
        <w:rPr>
          <w:rFonts w:hint="eastAsia" w:ascii="Times New Roman" w:hAnsi="Times New Roman" w:eastAsia="新宋体"/>
          <w:sz w:val="21"/>
          <w:szCs w:val="21"/>
        </w:rPr>
        <w:t>+s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2</w:t>
      </w:r>
      <w:r>
        <w:rPr>
          <w:rFonts w:hint="eastAsia" w:ascii="Times New Roman" w:hAnsi="Times New Roman" w:eastAsia="新宋体"/>
          <w:sz w:val="21"/>
          <w:szCs w:val="21"/>
        </w:rPr>
        <w:t>＝0.3×10</w:t>
      </w:r>
      <w:r>
        <w:rPr>
          <w:rFonts w:hint="eastAsia" w:ascii="Times New Roman" w:hAnsi="Times New Roman" w:eastAsia="新宋体"/>
          <w:sz w:val="24"/>
          <w:szCs w:val="24"/>
          <w:vertAlign w:val="superscript"/>
        </w:rPr>
        <w:t>3</w:t>
      </w:r>
      <w:r>
        <w:rPr>
          <w:rFonts w:hint="eastAsia" w:ascii="Times New Roman" w:hAnsi="Times New Roman" w:eastAsia="新宋体"/>
          <w:sz w:val="21"/>
          <w:szCs w:val="21"/>
        </w:rPr>
        <w:t>m+225m＝525m；</w:t>
      </w:r>
    </w:p>
    <w:p w14:paraId="292D2AC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则在这30s整个过程中，汽车的平均速度：v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平均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s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总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t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总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525m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30s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17.5m/s。</w:t>
      </w:r>
    </w:p>
    <w:p w14:paraId="524F05D5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答：（1）按交通规则行驶，汽车通过大桥需要的最短时间为0.55h；</w:t>
      </w:r>
    </w:p>
    <w:p w14:paraId="685D4E7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</w:t>
      </w: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在15s到30s的过程中，汽车行驶的距离是225m；</w:t>
      </w:r>
    </w:p>
    <w:p w14:paraId="34645C5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在0s到30s整个过程中，汽车的平均速度是17.5m/s。</w:t>
      </w:r>
    </w:p>
    <w:p w14:paraId="5859782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本题考查了速度公式的应用，关键是从图像上读出汽车匀速行驶的速度、所用的时间，还要明确平均速度等于总路程除以总时间。</w:t>
      </w:r>
    </w:p>
    <w:p w14:paraId="17BAAEFF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18．【较易】国庆节期间，小明从南宁乘火车去北京旅游，他乘坐的火车长为400m。途中当火车以20m/s的速度匀速穿过一条隧道时，小明测出自己通过该隧道的时间为70s。</w:t>
      </w:r>
    </w:p>
    <w:p w14:paraId="217D5B2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（1）该隧道的长度为多少？</w:t>
      </w:r>
    </w:p>
    <w:p w14:paraId="25148512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（2）火车完全通过该隧道需要的时间为多少？</w:t>
      </w:r>
    </w:p>
    <w:p w14:paraId="7253AC4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（3）该火车途中通过另一座长为0.85km的大桥时，火车完全在桥上的时间为15s，则该火车过桥的平均速度为多少？</w:t>
      </w:r>
    </w:p>
    <w:p w14:paraId="2CDAB19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见试题解答内容</w:t>
      </w:r>
    </w:p>
    <w:p w14:paraId="520D4062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解：（1）小明通过隧道的速度等于火车的速度v＝20m/s，</w:t>
      </w:r>
    </w:p>
    <w:p w14:paraId="256DD43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由v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可知，小明通过隧道火车所行驶的路程：s＝vt＝20m/s×70s＝1400m，</w:t>
      </w:r>
    </w:p>
    <w:p w14:paraId="287C846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所以该隧道的长度为1400m；</w:t>
      </w:r>
    </w:p>
    <w:p w14:paraId="471C547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（2）火车通过隧道行驶的路程：s′＝s+L车＝1400m+400m＝1800m，</w:t>
      </w:r>
    </w:p>
    <w:p w14:paraId="7EE084C2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由v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可知，火车完全通过该隧道需要的时间：t′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s′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v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1800m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20m/s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90s；</w:t>
      </w:r>
    </w:p>
    <w:p w14:paraId="22379BA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（3）火车完全在桥上通过的路程：s″＝L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桥</w:t>
      </w:r>
      <w:r>
        <w:rPr>
          <w:rFonts w:hint="eastAsia" w:ascii="Times New Roman" w:hAnsi="Times New Roman" w:eastAsia="新宋体"/>
          <w:sz w:val="21"/>
          <w:szCs w:val="21"/>
        </w:rPr>
        <w:t>﹣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车</w:t>
      </w:r>
      <w:r>
        <w:rPr>
          <w:rFonts w:hint="eastAsia" w:ascii="Times New Roman" w:hAnsi="Times New Roman" w:eastAsia="新宋体"/>
          <w:sz w:val="21"/>
          <w:szCs w:val="21"/>
        </w:rPr>
        <w:t>＝0.85×1000m﹣400m＝450m，</w:t>
      </w:r>
    </w:p>
    <w:p w14:paraId="235724A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由v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</m:oMath>
      <w:r>
        <w:rPr>
          <w:rFonts w:hint="eastAsia" w:ascii="Times New Roman" w:hAnsi="Times New Roman" w:eastAsia="新宋体"/>
          <w:sz w:val="21"/>
          <w:szCs w:val="21"/>
        </w:rPr>
        <w:t>可知，该火车过桥的平均速度：v′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s″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t″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450m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15s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30m/s。</w:t>
      </w:r>
    </w:p>
    <w:p w14:paraId="37E7693A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答：（1）该隧道的长度为1400m；</w:t>
      </w:r>
    </w:p>
    <w:p w14:paraId="7161F27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（2）火车完全通过该隧道需要的时间为90s；</w:t>
      </w:r>
    </w:p>
    <w:p w14:paraId="525EAAF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（3）该火车过桥的平均速度为30m/s。</w:t>
      </w:r>
    </w:p>
    <w:p w14:paraId="222B1EBE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本题考查速度公式的灵活运用，题目难度不大。</w:t>
      </w:r>
    </w:p>
    <w:p w14:paraId="137083FD">
      <w:pPr>
        <w:spacing w:line="360" w:lineRule="auto"/>
      </w:pPr>
      <w:r>
        <w:rPr>
          <w:rFonts w:hint="eastAsia" w:ascii="Times New Roman" w:hAnsi="Times New Roman" w:eastAsia="新宋体"/>
          <w:b/>
          <w:sz w:val="21"/>
          <w:szCs w:val="21"/>
        </w:rPr>
        <w:t>八．综合能力题（共1小题）</w:t>
      </w:r>
    </w:p>
    <w:p w14:paraId="6C74D971">
      <w:pPr>
        <w:spacing w:line="360" w:lineRule="auto"/>
        <w:ind w:left="312" w:hanging="273" w:hangingChars="130"/>
      </w:pPr>
      <w:r>
        <w:rPr>
          <w:rFonts w:hint="eastAsia" w:ascii="Times New Roman" w:hAnsi="Times New Roman" w:eastAsia="新宋体"/>
          <w:sz w:val="21"/>
          <w:szCs w:val="21"/>
        </w:rPr>
        <w:t>19．【中档】“喜洋洋”“乐融融”深受喜爱。</w:t>
      </w:r>
    </w:p>
    <w:p w14:paraId="0023C38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drawing>
          <wp:inline distT="0" distB="0" distL="0" distR="0">
            <wp:extent cx="5401310" cy="3171825"/>
            <wp:effectExtent l="0" t="0" r="0" b="0"/>
            <wp:docPr id="5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1430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E465D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（1）图a“乐融融”与机器人正在百米赛跑，图b是它们的路程随时间变化图像。</w:t>
      </w:r>
    </w:p>
    <w:p w14:paraId="4FE0C57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求机器人的速度；</w:t>
      </w:r>
    </w:p>
    <w:p w14:paraId="3EB82F08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 xml:space="preserve">乐融融在40﹣70s这段时间的位置相对地面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没有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（选填“有”“没有”）变化，在20s时的速度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小于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（选填“大于”“等于”或“小于”）80s时的速度；</w:t>
      </w:r>
    </w:p>
    <w:p w14:paraId="0E24831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③</w:t>
      </w:r>
      <w:r>
        <w:rPr>
          <w:rFonts w:hint="eastAsia" w:ascii="Times New Roman" w:hAnsi="Times New Roman" w:eastAsia="新宋体"/>
          <w:sz w:val="21"/>
          <w:szCs w:val="21"/>
        </w:rPr>
        <w:t xml:space="preserve">获得赛跑胜利的是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乐融融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（选填“乐融融”“机器人”）；</w:t>
      </w:r>
    </w:p>
    <w:p w14:paraId="01531A4A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（2）图c广马花车巡游中，花车在AB、CD两段平直马路匀速行驶时，每经过2s拍照记录花车位置，所拍照片及花车速度表如图d。</w:t>
      </w:r>
    </w:p>
    <w:p w14:paraId="434CE043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 xml:space="preserve">花车在AB段马路用时为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8　</w:t>
      </w:r>
      <w:r>
        <w:rPr>
          <w:rFonts w:hint="eastAsia" w:ascii="Times New Roman" w:hAnsi="Times New Roman" w:eastAsia="新宋体"/>
          <w:sz w:val="21"/>
          <w:szCs w:val="21"/>
        </w:rPr>
        <w:t xml:space="preserve"> s；</w:t>
      </w:r>
    </w:p>
    <w:p w14:paraId="02B42C4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 xml:space="preserve">AB段长度 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小于　</w:t>
      </w:r>
      <w:r>
        <w:rPr>
          <w:rFonts w:hint="eastAsia" w:ascii="Times New Roman" w:hAnsi="Times New Roman" w:eastAsia="新宋体"/>
          <w:sz w:val="21"/>
          <w:szCs w:val="21"/>
        </w:rPr>
        <w:t xml:space="preserve"> （选填“大于”“等于”或“小于”）CD段长度，理由是：</w:t>
      </w:r>
      <w:r>
        <w:rPr>
          <w:rFonts w:hint="eastAsia" w:ascii="Times New Roman" w:hAnsi="Times New Roman" w:eastAsia="新宋体"/>
          <w:sz w:val="21"/>
          <w:szCs w:val="21"/>
          <w:u w:val="single"/>
        </w:rPr>
        <w:t>　时间相等时，速度越小，路程越短　</w:t>
      </w:r>
      <w:r>
        <w:rPr>
          <w:rFonts w:hint="eastAsia" w:ascii="Times New Roman" w:hAnsi="Times New Roman" w:eastAsia="新宋体"/>
          <w:sz w:val="21"/>
          <w:szCs w:val="21"/>
        </w:rPr>
        <w:t xml:space="preserve"> 。</w:t>
      </w:r>
    </w:p>
    <w:p w14:paraId="7664D03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【答案】</w:t>
      </w:r>
      <w:r>
        <w:rPr>
          <w:rFonts w:hint="eastAsia" w:ascii="Times New Roman" w:hAnsi="Times New Roman" w:eastAsia="新宋体"/>
          <w:sz w:val="21"/>
          <w:szCs w:val="21"/>
        </w:rPr>
        <w:t>（1）</w:t>
      </w: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机器人的速度为1m/s；</w:t>
      </w: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没有；小于；</w:t>
      </w:r>
      <w:r>
        <w:rPr>
          <w:rFonts w:hint="eastAsia" w:ascii="Times New Roman" w:hAnsi="Times New Roman" w:eastAsia="Calibri"/>
          <w:sz w:val="21"/>
          <w:szCs w:val="21"/>
        </w:rPr>
        <w:t>③</w:t>
      </w:r>
      <w:r>
        <w:rPr>
          <w:rFonts w:hint="eastAsia" w:ascii="Times New Roman" w:hAnsi="Times New Roman" w:eastAsia="新宋体"/>
          <w:sz w:val="21"/>
          <w:szCs w:val="21"/>
        </w:rPr>
        <w:t>乐融融；（2）</w:t>
      </w: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8；</w:t>
      </w: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时间相等时，速度越小，路程越短。</w:t>
      </w:r>
    </w:p>
    <w:p w14:paraId="09E3D7F4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【解答】</w:t>
      </w:r>
      <w:r>
        <w:rPr>
          <w:rFonts w:hint="eastAsia" w:ascii="Times New Roman" w:hAnsi="Times New Roman" w:eastAsia="新宋体"/>
          <w:sz w:val="21"/>
          <w:szCs w:val="21"/>
        </w:rPr>
        <w:t>解：（1）</w:t>
      </w: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由机器人的s﹣t图像可知，机器人在做匀速直线运动，机器人在100s内匀速运动了100m，则机器人的速度为：v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机器人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s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机器人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t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机器人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100m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100s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1m/s；</w:t>
      </w:r>
    </w:p>
    <w:p w14:paraId="44A0553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由乐融融的s﹣t图像可知，乐融融在40﹣70s这段时间的路程没有发生变化，则乐融融在40﹣70s这段时间的位置相对地面没有变化；</w:t>
      </w:r>
    </w:p>
    <w:p w14:paraId="04E1BB4B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乐融融在0～40s做匀速直线运动，40s运动了50m，速度为：v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1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s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1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t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1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50m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40s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1.25m/s，则乐融融在20s时的速度为1.25m/s；</w:t>
      </w:r>
    </w:p>
    <w:p w14:paraId="18AAE411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乐融融在70～90s做匀速直线运动，20s运动了90m﹣50m＝40m，速度为：v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2</w:t>
      </w:r>
      <m:oMath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s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2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sSub>
              <m:sSubPr/>
              <m:e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t</m:t>
                </m:r>
              </m:e>
              <m:sub>
                <m:r>
                  <m:rPr/>
                  <w:rPr>
                    <w:rFonts w:ascii="Cambria Math" w:hAnsi="Cambria Math" w:eastAsia="新宋体"/>
                    <w:sz w:val="28"/>
                    <w:szCs w:val="28"/>
                  </w:rPr>
                  <m:t>2</m:t>
                </m:r>
              </m:sub>
            </m:sSub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  <m:f>
          <m:fPr>
            <m:ctrlPr>
              <w:rPr>
                <w:rFonts w:ascii="Cambria Math" w:hAnsi="Cambria Math" w:eastAsia="新宋体"/>
                <w:sz w:val="28"/>
                <w:szCs w:val="28"/>
              </w:rPr>
            </m:ctrlPr>
          </m:fPr>
          <m:num>
            <m:r>
              <m:rPr/>
              <w:rPr>
                <w:rFonts w:ascii="Cambria Math" w:hAnsi="Cambria Math" w:eastAsia="新宋体"/>
                <w:sz w:val="28"/>
                <w:szCs w:val="28"/>
              </w:rPr>
              <m:t>40m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num>
          <m:den>
            <m:r>
              <m:rPr/>
              <w:rPr>
                <w:rFonts w:ascii="Cambria Math" w:hAnsi="Cambria Math" w:eastAsia="新宋体"/>
                <w:sz w:val="28"/>
                <w:szCs w:val="28"/>
              </w:rPr>
              <m:t>20s</m:t>
            </m:r>
            <m:ctrlPr>
              <w:rPr>
                <w:rFonts w:ascii="Cambria Math" w:hAnsi="Cambria Math" w:eastAsia="新宋体"/>
                <w:sz w:val="28"/>
                <w:szCs w:val="28"/>
              </w:rPr>
            </m:ctrlPr>
          </m:den>
        </m:f>
        <m:r>
          <m:rPr/>
          <w:rPr>
            <w:rFonts w:ascii="Cambria Math" w:hAnsi="Cambria Math" w:eastAsia="新宋体"/>
            <w:sz w:val="21"/>
            <w:szCs w:val="21"/>
          </w:rPr>
          <m:t>=</m:t>
        </m:r>
      </m:oMath>
      <w:r>
        <w:rPr>
          <w:rFonts w:hint="eastAsia" w:ascii="Times New Roman" w:hAnsi="Times New Roman" w:eastAsia="新宋体"/>
          <w:sz w:val="21"/>
          <w:szCs w:val="21"/>
        </w:rPr>
        <w:t>2m/s，则乐融融在80s时的速度为2m/s；</w:t>
      </w:r>
    </w:p>
    <w:p w14:paraId="2619AAB9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因为1.25m/s＜2m/s，所以乐融融在20s时的速小于80s时的速度；</w:t>
      </w:r>
    </w:p>
    <w:p w14:paraId="784CD4D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③</w:t>
      </w:r>
      <w:r>
        <w:rPr>
          <w:rFonts w:hint="eastAsia" w:ascii="Times New Roman" w:hAnsi="Times New Roman" w:eastAsia="新宋体"/>
          <w:sz w:val="21"/>
          <w:szCs w:val="21"/>
        </w:rPr>
        <w:t>由图b可知，机器人与乐融融跑完相同的路程100m，机器人所花的时间是100s，乐融融所花的时间小于100s，乐融融所花的时间少，因此获得赛跑胜利的是乐融融；</w:t>
      </w:r>
    </w:p>
    <w:p w14:paraId="649E7F0F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（2）</w:t>
      </w: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由图d可以看出，花车在AB段共拍照4次，每经过2s拍照一次，则花车在AB段马路用时t</w:t>
      </w:r>
      <w:r>
        <w:rPr>
          <w:rFonts w:hint="eastAsia" w:ascii="Times New Roman" w:hAnsi="Times New Roman" w:eastAsia="新宋体"/>
          <w:sz w:val="24"/>
          <w:szCs w:val="24"/>
          <w:vertAlign w:val="subscript"/>
        </w:rPr>
        <w:t>AB</w:t>
      </w:r>
      <w:r>
        <w:rPr>
          <w:rFonts w:hint="eastAsia" w:ascii="Times New Roman" w:hAnsi="Times New Roman" w:eastAsia="新宋体"/>
          <w:sz w:val="21"/>
          <w:szCs w:val="21"/>
        </w:rPr>
        <w:t>＝4×2s＝8s；</w:t>
      </w:r>
    </w:p>
    <w:p w14:paraId="421E0302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由图d可以看出，花车在AB段的速度为18km/h，花车在CD段的速度为29km/h，花车在AB段的速度小于在CD段的速度，根据s＝vt可知，在时间相同时，速度越小，路程越短，因此AB段长度小于CD段长度，理由是：时间相等时，速度越小，路程越短。</w:t>
      </w:r>
    </w:p>
    <w:p w14:paraId="4E7EE557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sz w:val="21"/>
          <w:szCs w:val="21"/>
        </w:rPr>
        <w:t>故答案为：（1）</w:t>
      </w: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机器人的速度为1m/s；</w:t>
      </w: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没有；小于；</w:t>
      </w:r>
      <w:r>
        <w:rPr>
          <w:rFonts w:hint="eastAsia" w:ascii="Times New Roman" w:hAnsi="Times New Roman" w:eastAsia="Calibri"/>
          <w:sz w:val="21"/>
          <w:szCs w:val="21"/>
        </w:rPr>
        <w:t>③</w:t>
      </w:r>
      <w:r>
        <w:rPr>
          <w:rFonts w:hint="eastAsia" w:ascii="Times New Roman" w:hAnsi="Times New Roman" w:eastAsia="新宋体"/>
          <w:sz w:val="21"/>
          <w:szCs w:val="21"/>
        </w:rPr>
        <w:t>乐融融；（2）</w:t>
      </w:r>
      <w:r>
        <w:rPr>
          <w:rFonts w:hint="eastAsia" w:ascii="Times New Roman" w:hAnsi="Times New Roman" w:eastAsia="Calibri"/>
          <w:sz w:val="21"/>
          <w:szCs w:val="21"/>
        </w:rPr>
        <w:t>①</w:t>
      </w:r>
      <w:r>
        <w:rPr>
          <w:rFonts w:hint="eastAsia" w:ascii="Times New Roman" w:hAnsi="Times New Roman" w:eastAsia="新宋体"/>
          <w:sz w:val="21"/>
          <w:szCs w:val="21"/>
        </w:rPr>
        <w:t>8；</w:t>
      </w:r>
      <w:r>
        <w:rPr>
          <w:rFonts w:hint="eastAsia" w:ascii="Times New Roman" w:hAnsi="Times New Roman" w:eastAsia="Calibri"/>
          <w:sz w:val="21"/>
          <w:szCs w:val="21"/>
        </w:rPr>
        <w:t>②</w:t>
      </w:r>
      <w:r>
        <w:rPr>
          <w:rFonts w:hint="eastAsia" w:ascii="Times New Roman" w:hAnsi="Times New Roman" w:eastAsia="新宋体"/>
          <w:sz w:val="21"/>
          <w:szCs w:val="21"/>
        </w:rPr>
        <w:t>时间相等时，速度越小，路程越短。</w:t>
      </w:r>
    </w:p>
    <w:p w14:paraId="554DE510">
      <w:pPr>
        <w:spacing w:line="360" w:lineRule="auto"/>
        <w:ind w:left="273" w:leftChars="130" w:right="0" w:firstLine="0" w:firstLineChars="0"/>
      </w:pPr>
      <w:r>
        <w:rPr>
          <w:rFonts w:hint="eastAsia" w:ascii="Times New Roman" w:hAnsi="Times New Roman" w:eastAsia="新宋体"/>
          <w:color w:val="0000FF"/>
          <w:sz w:val="21"/>
          <w:szCs w:val="21"/>
        </w:rPr>
        <w:t>【点评】</w:t>
      </w:r>
      <w:r>
        <w:rPr>
          <w:rFonts w:hint="eastAsia" w:ascii="Times New Roman" w:hAnsi="Times New Roman" w:eastAsia="新宋体"/>
          <w:sz w:val="21"/>
          <w:szCs w:val="21"/>
        </w:rPr>
        <w:t>本题考查速度的计算、路程﹣时间图像的分析、运动状态的判断、匀速直线运动的路程比较，有一定难度。</w:t>
      </w:r>
    </w:p>
    <w:p w14:paraId="2D1EE4BA">
      <w:pPr>
        <w:spacing w:line="360" w:lineRule="auto"/>
        <w:ind w:left="273" w:leftChars="130" w:right="0" w:firstLine="0" w:firstLineChars="0"/>
        <w:rPr>
          <w:rFonts w:hint="eastAsia" w:ascii="Times New Roman" w:hAnsi="Times New Roman" w:eastAsia="新宋体"/>
          <w:color w:val="0000FF"/>
          <w:sz w:val="21"/>
          <w:szCs w:val="21"/>
          <w:lang w:eastAsia="zh-CN"/>
        </w:rPr>
      </w:pPr>
      <w:r>
        <w:rPr>
          <w:rFonts w:hint="eastAsia" w:ascii="Times New Roman" w:hAnsi="Times New Roman" w:eastAsia="新宋体"/>
          <w:color w:val="FFFFFF"/>
          <w:sz w:val="1"/>
          <w:szCs w:val="1"/>
        </w:rPr>
        <w:t>声明：试题解析著作权属菁优网所有，未经书面同意，不得复制发布日期：2026/5/6 14:39:10；用户：15915845059；邮箱：15915845059；学号：25300373</w:t>
      </w:r>
      <w:r>
        <w:rPr>
          <w:rFonts w:hint="eastAsia" w:ascii="Times New Roman" w:hAnsi="Times New Roman" w:eastAsia="新宋体"/>
          <w:color w:val="0000FF"/>
          <w:sz w:val="21"/>
          <w:szCs w:val="21"/>
          <w:lang w:eastAsia="zh-CN"/>
        </w:rPr>
        <w:t>【</w:t>
      </w:r>
      <w:r>
        <w:rPr>
          <w:rFonts w:hint="eastAsia" w:ascii="Times New Roman" w:hAnsi="Times New Roman" w:eastAsia="新宋体"/>
          <w:color w:val="0000FF"/>
          <w:sz w:val="21"/>
          <w:szCs w:val="21"/>
          <w:lang w:val="en-US" w:eastAsia="zh-CN"/>
        </w:rPr>
        <w:t>增加配速、删掉计算答题、去除部分图像-找易错的、速度估算</w:t>
      </w:r>
      <w:r>
        <w:rPr>
          <w:rFonts w:hint="eastAsia" w:ascii="Times New Roman" w:hAnsi="Times New Roman" w:eastAsia="新宋体"/>
          <w:color w:val="0000FF"/>
          <w:sz w:val="21"/>
          <w:szCs w:val="21"/>
          <w:lang w:eastAsia="zh-CN"/>
        </w:rPr>
        <w:t>】</w:t>
      </w:r>
    </w:p>
    <w:p w14:paraId="71EEF57B">
      <w:pPr>
        <w:spacing w:line="360" w:lineRule="auto"/>
        <w:rPr>
          <w:rFonts w:hint="eastAsia" w:ascii="Times New Roman" w:hAnsi="Times New Roman" w:eastAsia="新宋体"/>
          <w:color w:val="FFFFFF"/>
          <w:sz w:val="1"/>
          <w:szCs w:val="1"/>
        </w:rPr>
      </w:pPr>
      <w:bookmarkStart w:id="0" w:name="_GoBack"/>
      <w:bookmarkEnd w:id="0"/>
    </w:p>
    <w:sectPr>
      <w:footerReference r:id="rId3" w:type="default"/>
      <w:pgSz w:w="11906" w:h="16838"/>
      <w:pgMar w:top="1418" w:right="1134" w:bottom="1418" w:left="1134" w:header="851" w:footer="992" w:gutter="0"/>
      <w:pgNumType w:chapStyle="5" w:chapSep="colon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CC1771">
    <w:pPr>
      <w:pStyle w:val="4"/>
      <w:jc w:val="center"/>
    </w:pPr>
    <w:r>
      <w:rPr>
        <w:rFonts w:hint="eastAsia"/>
      </w:rPr>
      <w:t>第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1</w:t>
    </w:r>
    <w:r>
      <w:rPr>
        <w:b/>
        <w:bCs/>
        <w:sz w:val="24"/>
        <w:szCs w:val="24"/>
      </w:rPr>
      <w:fldChar w:fldCharType="end"/>
    </w:r>
    <w:r>
      <w:rPr>
        <w:rFonts w:hint="eastAsia"/>
        <w:lang w:val="zh-CN"/>
      </w:rPr>
      <w:t>页（共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1</w:t>
    </w:r>
    <w:r>
      <w:rPr>
        <w:b/>
        <w:bCs/>
        <w:sz w:val="24"/>
        <w:szCs w:val="24"/>
      </w:rPr>
      <w:fldChar w:fldCharType="end"/>
    </w:r>
    <w:r>
      <w:rPr>
        <w:rFonts w:hint="eastAsia"/>
      </w:rPr>
      <w:t>页）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7AFE9C"/>
    <w:multiLevelType w:val="multilevel"/>
    <w:tmpl w:val="FE7AFE9C"/>
    <w:lvl w:ilvl="0" w:tentative="0">
      <w:start w:val="2"/>
      <w:numFmt w:val="chineseCounting"/>
      <w:suff w:val="space"/>
      <w:lvlText w:val="第%1讲"/>
      <w:lvlJc w:val="left"/>
      <w:rPr>
        <w:rFonts w:hint="eastAsia"/>
      </w:rPr>
    </w:lvl>
    <w:lvl w:ilvl="1" w:tentative="0">
      <w:start w:val="1"/>
      <w:numFmt w:val="chineseCounting"/>
      <w:suff w:val="nothing"/>
      <w:lvlText w:val="%2、"/>
      <w:lvlJc w:val="left"/>
      <w:rPr>
        <w:rFonts w:hint="eastAsia"/>
      </w:rPr>
    </w:lvl>
    <w:lvl w:ilvl="2" w:tentative="0">
      <w:start w:val="1"/>
      <w:numFmt w:val="chineseCounting"/>
      <w:suff w:val="nothing"/>
      <w:lvlText w:val="（%3）"/>
      <w:lvlJc w:val="left"/>
      <w:rPr>
        <w:rFonts w:hint="eastAsia"/>
      </w:rPr>
    </w:lvl>
    <w:lvl w:ilvl="3" w:tentative="0">
      <w:start w:val="1"/>
      <w:numFmt w:val="decimal"/>
      <w:suff w:val="nothing"/>
      <w:lvlText w:val="%4．"/>
      <w:lvlJc w:val="left"/>
      <w:rPr>
        <w:rFonts w:hint="eastAsia"/>
      </w:rPr>
    </w:lvl>
    <w:lvl w:ilvl="4" w:tentative="0">
      <w:start w:val="1"/>
      <w:numFmt w:val="decimal"/>
      <w:suff w:val="nothing"/>
      <w:lvlText w:val="（%5）"/>
      <w:lvlJc w:val="left"/>
      <w:rPr>
        <w:rFonts w:hint="eastAsia"/>
      </w:rPr>
    </w:lvl>
    <w:lvl w:ilvl="5" w:tentative="0">
      <w:start w:val="1"/>
      <w:numFmt w:val="decimalEnclosedCircleChinese"/>
      <w:suff w:val="nothing"/>
      <w:lvlText w:val="%6"/>
      <w:lvlJc w:val="left"/>
      <w:rPr>
        <w:rFonts w:hint="eastAsia"/>
      </w:rPr>
    </w:lvl>
    <w:lvl w:ilvl="6" w:tentative="0">
      <w:start w:val="1"/>
      <w:numFmt w:val="decimal"/>
      <w:suff w:val="nothing"/>
      <w:lvlText w:val="%7）"/>
      <w:lvlJc w:val="left"/>
      <w:rPr>
        <w:rFonts w:hint="eastAsia"/>
      </w:rPr>
    </w:lvl>
    <w:lvl w:ilvl="7" w:tentative="0">
      <w:start w:val="1"/>
      <w:numFmt w:val="lowerLetter"/>
      <w:suff w:val="nothing"/>
      <w:lvlText w:val="%8．"/>
      <w:lvlJc w:val="left"/>
      <w:rPr>
        <w:rFonts w:hint="eastAsia"/>
      </w:rPr>
    </w:lvl>
    <w:lvl w:ilvl="8" w:tentative="0">
      <w:start w:val="1"/>
      <w:numFmt w:val="lowerLetter"/>
      <w:suff w:val="nothing"/>
      <w:lvlText w:val="%9）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isplayBackgroundShape w:val="1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C09DF"/>
    <w:rsid w:val="0024353C"/>
    <w:rsid w:val="004E5AE9"/>
    <w:rsid w:val="005A281C"/>
    <w:rsid w:val="009A52EA"/>
    <w:rsid w:val="00AC09DF"/>
    <w:rsid w:val="00C52DED"/>
    <w:rsid w:val="00CB4B8A"/>
    <w:rsid w:val="0F125E88"/>
    <w:rsid w:val="0F2F81E4"/>
    <w:rsid w:val="0F3BC98E"/>
    <w:rsid w:val="0F47BD91"/>
    <w:rsid w:val="0F525324"/>
    <w:rsid w:val="0F646372"/>
    <w:rsid w:val="0F74A246"/>
    <w:rsid w:val="0F8C8CBB"/>
    <w:rsid w:val="0F8D11BE"/>
    <w:rsid w:val="0F8D3C9F"/>
    <w:rsid w:val="0F8D6703"/>
    <w:rsid w:val="0F8D793F"/>
    <w:rsid w:val="0F8DA5B4"/>
    <w:rsid w:val="1F6065C7"/>
    <w:rsid w:val="29D3709F"/>
    <w:rsid w:val="38B36EDA"/>
    <w:rsid w:val="62864468"/>
    <w:rsid w:val="657C5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9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Date"/>
    <w:basedOn w:val="1"/>
    <w:next w:val="1"/>
    <w:link w:val="17"/>
    <w:semiHidden/>
    <w:unhideWhenUsed/>
    <w:qFormat/>
    <w:uiPriority w:val="99"/>
    <w:pPr>
      <w:ind w:left="100" w:leftChars="2500"/>
    </w:pPr>
  </w:style>
  <w:style w:type="paragraph" w:styleId="3">
    <w:name w:val="Balloon Text"/>
    <w:basedOn w:val="1"/>
    <w:link w:val="12"/>
    <w:semiHidden/>
    <w:unhideWhenUsed/>
    <w:uiPriority w:val="99"/>
    <w:rPr>
      <w:sz w:val="18"/>
      <w:szCs w:val="18"/>
    </w:rPr>
  </w:style>
  <w:style w:type="paragraph" w:styleId="4">
    <w:name w:val="footer"/>
    <w:basedOn w:val="1"/>
    <w:link w:val="1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0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99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9">
    <w:name w:val="Hyperlink"/>
    <w:basedOn w:val="8"/>
    <w:unhideWhenUsed/>
    <w:qFormat/>
    <w:uiPriority w:val="99"/>
    <w:rPr>
      <w:color w:val="0000FF" w:themeColor="hyperlink"/>
      <w:u w:val="single"/>
    </w:rPr>
  </w:style>
  <w:style w:type="character" w:customStyle="1" w:styleId="10">
    <w:name w:val="页眉 Char"/>
    <w:basedOn w:val="8"/>
    <w:link w:val="5"/>
    <w:semiHidden/>
    <w:qFormat/>
    <w:uiPriority w:val="99"/>
    <w:rPr>
      <w:sz w:val="18"/>
      <w:szCs w:val="18"/>
    </w:rPr>
  </w:style>
  <w:style w:type="character" w:customStyle="1" w:styleId="11">
    <w:name w:val="页脚 Char"/>
    <w:basedOn w:val="8"/>
    <w:link w:val="4"/>
    <w:semiHidden/>
    <w:uiPriority w:val="99"/>
    <w:rPr>
      <w:sz w:val="18"/>
      <w:szCs w:val="18"/>
    </w:rPr>
  </w:style>
  <w:style w:type="character" w:customStyle="1" w:styleId="12">
    <w:name w:val="批注框文本 Char"/>
    <w:basedOn w:val="8"/>
    <w:link w:val="3"/>
    <w:semiHidden/>
    <w:uiPriority w:val="99"/>
    <w:rPr>
      <w:sz w:val="18"/>
      <w:szCs w:val="18"/>
    </w:rPr>
  </w:style>
  <w:style w:type="paragraph" w:customStyle="1" w:styleId="13">
    <w:name w:val="Border Color 01820D95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14">
    <w:name w:val="No Spacing"/>
    <w:link w:val="15"/>
    <w:qFormat/>
    <w:uiPriority w:val="1"/>
    <w:rPr>
      <w:rFonts w:asciiTheme="minorHAnsi" w:hAnsiTheme="minorHAnsi" w:eastAsiaTheme="minorEastAsia" w:cstheme="minorBidi"/>
      <w:kern w:val="0"/>
      <w:sz w:val="22"/>
      <w:szCs w:val="22"/>
      <w:lang w:val="en-US" w:eastAsia="zh-CN" w:bidi="ar-SA"/>
    </w:rPr>
  </w:style>
  <w:style w:type="character" w:customStyle="1" w:styleId="15">
    <w:name w:val="无间隔 Char"/>
    <w:basedOn w:val="8"/>
    <w:link w:val="14"/>
    <w:qFormat/>
    <w:uiPriority w:val="1"/>
    <w:rPr>
      <w:kern w:val="0"/>
      <w:sz w:val="22"/>
    </w:rPr>
  </w:style>
  <w:style w:type="character" w:styleId="16">
    <w:name w:val="Placeholder Text"/>
    <w:basedOn w:val="8"/>
    <w:semiHidden/>
    <w:qFormat/>
    <w:uiPriority w:val="99"/>
    <w:rPr>
      <w:color w:val="808080"/>
    </w:rPr>
  </w:style>
  <w:style w:type="character" w:customStyle="1" w:styleId="17">
    <w:name w:val="日期 Char"/>
    <w:basedOn w:val="8"/>
    <w:link w:val="2"/>
    <w:semiHidden/>
    <w:qFormat/>
    <w:uiPriority w:val="99"/>
  </w:style>
  <w:style w:type="paragraph" w:customStyle="1" w:styleId="18">
    <w:name w:val="_Style 17"/>
    <w:uiPriority w:val="0"/>
    <w:rPr>
      <w:rFonts w:ascii="Times New Roman" w:hAnsiTheme="minorHAnsi" w:eastAsiaTheme="minorEastAsia" w:cstheme="minorBidi"/>
      <w:kern w:val="2"/>
      <w:sz w:val="21"/>
      <w:szCs w:val="2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7" Type="http://schemas.openxmlformats.org/officeDocument/2006/relationships/fontTable" Target="fontTable.xml"/><Relationship Id="rId56" Type="http://schemas.openxmlformats.org/officeDocument/2006/relationships/customXml" Target="../customXml/item1.xml"/><Relationship Id="rId55" Type="http://schemas.openxmlformats.org/officeDocument/2006/relationships/numbering" Target="numbering.xml"/><Relationship Id="rId54" Type="http://schemas.openxmlformats.org/officeDocument/2006/relationships/image" Target="media/image50.png"/><Relationship Id="rId53" Type="http://schemas.openxmlformats.org/officeDocument/2006/relationships/image" Target="media/image49.png"/><Relationship Id="rId52" Type="http://schemas.openxmlformats.org/officeDocument/2006/relationships/image" Target="media/image48.png"/><Relationship Id="rId51" Type="http://schemas.openxmlformats.org/officeDocument/2006/relationships/image" Target="media/image47.png"/><Relationship Id="rId50" Type="http://schemas.openxmlformats.org/officeDocument/2006/relationships/image" Target="media/image46.png"/><Relationship Id="rId5" Type="http://schemas.openxmlformats.org/officeDocument/2006/relationships/image" Target="media/image1.png"/><Relationship Id="rId49" Type="http://schemas.openxmlformats.org/officeDocument/2006/relationships/image" Target="media/image45.png"/><Relationship Id="rId48" Type="http://schemas.openxmlformats.org/officeDocument/2006/relationships/image" Target="media/image44.png"/><Relationship Id="rId47" Type="http://schemas.openxmlformats.org/officeDocument/2006/relationships/image" Target="media/image43.png"/><Relationship Id="rId46" Type="http://schemas.openxmlformats.org/officeDocument/2006/relationships/image" Target="media/image42.png"/><Relationship Id="rId45" Type="http://schemas.openxmlformats.org/officeDocument/2006/relationships/image" Target="media/image41.png"/><Relationship Id="rId44" Type="http://schemas.openxmlformats.org/officeDocument/2006/relationships/image" Target="media/image40.png"/><Relationship Id="rId43" Type="http://schemas.openxmlformats.org/officeDocument/2006/relationships/image" Target="media/image39.png"/><Relationship Id="rId42" Type="http://schemas.openxmlformats.org/officeDocument/2006/relationships/image" Target="media/image38.png"/><Relationship Id="rId41" Type="http://schemas.openxmlformats.org/officeDocument/2006/relationships/image" Target="media/image37.png"/><Relationship Id="rId40" Type="http://schemas.openxmlformats.org/officeDocument/2006/relationships/image" Target="media/image36.png"/><Relationship Id="rId4" Type="http://schemas.openxmlformats.org/officeDocument/2006/relationships/theme" Target="theme/theme1.xml"/><Relationship Id="rId39" Type="http://schemas.openxmlformats.org/officeDocument/2006/relationships/image" Target="media/image35.png"/><Relationship Id="rId38" Type="http://schemas.openxmlformats.org/officeDocument/2006/relationships/image" Target="media/image34.png"/><Relationship Id="rId37" Type="http://schemas.openxmlformats.org/officeDocument/2006/relationships/image" Target="media/image33.png"/><Relationship Id="rId36" Type="http://schemas.openxmlformats.org/officeDocument/2006/relationships/image" Target="media/image32.png"/><Relationship Id="rId35" Type="http://schemas.openxmlformats.org/officeDocument/2006/relationships/image" Target="media/image31.png"/><Relationship Id="rId34" Type="http://schemas.openxmlformats.org/officeDocument/2006/relationships/image" Target="media/image30.png"/><Relationship Id="rId33" Type="http://schemas.openxmlformats.org/officeDocument/2006/relationships/image" Target="media/image29.png"/><Relationship Id="rId32" Type="http://schemas.openxmlformats.org/officeDocument/2006/relationships/image" Target="media/image28.png"/><Relationship Id="rId31" Type="http://schemas.openxmlformats.org/officeDocument/2006/relationships/image" Target="media/image27.png"/><Relationship Id="rId30" Type="http://schemas.openxmlformats.org/officeDocument/2006/relationships/image" Target="media/image26.png"/><Relationship Id="rId3" Type="http://schemas.openxmlformats.org/officeDocument/2006/relationships/footer" Target="footer1.xml"/><Relationship Id="rId29" Type="http://schemas.openxmlformats.org/officeDocument/2006/relationships/image" Target="media/image25.png"/><Relationship Id="rId28" Type="http://schemas.openxmlformats.org/officeDocument/2006/relationships/image" Target="media/image24.png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9A5C5E-11EC-4669-BA8C-E52526918B0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3184</Words>
  <Characters>3405</Characters>
  <Lines>1</Lines>
  <Paragraphs>1</Paragraphs>
  <TotalTime>3</TotalTime>
  <ScaleCrop>false</ScaleCrop>
  <LinksUpToDate>false</LinksUpToDate>
  <CharactersWithSpaces>3783</CharactersWithSpaces>
  <HyperlinkBase>file:///C:/Users/Documents/1820d95</HyperlinkBase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2026-05-06T14:39:00Z</dcterms:created>
  <dc:creator>©2010-2026 jyeoo.com</dc:creator>
  <cp:keywords>jyeoo,菁优网</cp:keywords>
  <cp:lastModifiedBy>xjqส็็็็็็็็็</cp:lastModifiedBy>
  <cp:lastPrinted>2026-05-06T14:39:00Z</cp:lastPrinted>
  <dcterms:modified xsi:type="dcterms:W3CDTF">2026-05-27T06:48:12Z</dcterms:modified>
  <dc:title>2026年05月06日15915845059的初中物理组卷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eyJoZGlkIjoiMjM1MmUzYmM0MzhhM2YyOThmMjFkMTk4M2QyYjVhZTYiLCJ1c2VySWQiOiIzNDE3ODE3MTcifQ==</vt:lpwstr>
  </property>
  <property fmtid="{D5CDD505-2E9C-101B-9397-08002B2CF9AE}" pid="3" name="KSOProductBuildVer">
    <vt:lpwstr>2052-12.1.0.26375</vt:lpwstr>
  </property>
  <property fmtid="{D5CDD505-2E9C-101B-9397-08002B2CF9AE}" pid="4" name="ICV">
    <vt:lpwstr>3669A9156695432BAE93C51A844A4034_12</vt:lpwstr>
  </property>
</Properties>
</file>