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05E" w14:textId="77777777" w:rsidR="00E825F4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664D580" wp14:editId="655F4AC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74967F" w14:textId="77777777" w:rsidR="00E825F4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第七讲 欧姆定律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4D580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874967F" w14:textId="77777777" w:rsidR="00E825F4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第七讲 欧姆定律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6FA6A8D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3C4350C" wp14:editId="6933B9C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88BF14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4350C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288BF14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FD68C59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06B6F93" wp14:editId="34A4112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C7EF2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EF03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5B7E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B6F9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B8C7EF2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EF03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5B7E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关于欧姆定律的公式</w:t>
      </w:r>
      <w:r>
        <w:rPr>
          <w:rFonts w:hint="eastAsia"/>
        </w:rPr>
        <w:t>I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>及其变形公式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IR</w:t>
      </w:r>
      <w:r>
        <w:rPr>
          <w:rFonts w:hint="eastAsia"/>
        </w:rPr>
        <w:t>的理解，下列说法正确的是（　　）</w:t>
      </w:r>
    </w:p>
    <w:p w14:paraId="54D3061A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．导体两端的电压一定时，通过导体的电流与导体的电阻成反比</w:t>
      </w:r>
      <w:r>
        <w:tab/>
      </w:r>
    </w:p>
    <w:p w14:paraId="3E9DF022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．导体的电阻一定时，导体两端的电压与通过导体的电流成正比</w:t>
      </w:r>
      <w:r>
        <w:tab/>
      </w:r>
    </w:p>
    <w:p w14:paraId="4C121647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．导体两端的电压为零时，导体的电阻也为零</w:t>
      </w:r>
      <w:r>
        <w:tab/>
      </w:r>
    </w:p>
    <w:p w14:paraId="6CED7808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．导体的电阻与电压成正比，与电流成反比</w:t>
      </w:r>
    </w:p>
    <w:p w14:paraId="6D22CDBB" w14:textId="40C85AB4" w:rsidR="00E825F4" w:rsidRDefault="00406159">
      <w:pPr>
        <w:pStyle w:val="1230"/>
        <w:ind w:left="588"/>
      </w:pPr>
      <w:r>
        <w:rPr>
          <w:rFonts w:hint="eastAsia"/>
        </w:rPr>
        <w:t xml:space="preserve"> </w:t>
      </w:r>
    </w:p>
    <w:p w14:paraId="6B3B5E77" w14:textId="77777777" w:rsidR="00E825F4" w:rsidRDefault="00000000">
      <w:pPr>
        <w:pStyle w:val="af0"/>
        <w:ind w:left="672" w:hanging="672"/>
        <w:rPr>
          <w:rFonts w:eastAsiaTheme="major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33BCB9" wp14:editId="7CDBCE3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3759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BD24D3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E7FA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3BCB9" id="矩形 1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B53759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BD24D3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E7FA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某导体两端的电压为</w:t>
      </w:r>
      <w:r>
        <w:rPr>
          <w:rFonts w:hint="eastAsia"/>
        </w:rPr>
        <w:t>4V</w:t>
      </w:r>
      <w:r>
        <w:rPr>
          <w:rFonts w:hint="eastAsia"/>
        </w:rPr>
        <w:t>，通过导体的电流为</w:t>
      </w:r>
      <w:r>
        <w:rPr>
          <w:rFonts w:hint="eastAsia"/>
        </w:rPr>
        <w:t>0.2A</w:t>
      </w:r>
      <w:r>
        <w:rPr>
          <w:rFonts w:hint="eastAsia"/>
        </w:rPr>
        <w:t>，则导体的电阻为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；如果通过导体的电流变为</w:t>
      </w:r>
      <w:r>
        <w:rPr>
          <w:rFonts w:hint="eastAsia"/>
        </w:rPr>
        <w:t>0.3A</w:t>
      </w:r>
      <w:r>
        <w:rPr>
          <w:rFonts w:hint="eastAsia"/>
        </w:rPr>
        <w:t>，此时该导体两端的电压为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V</w:t>
      </w:r>
      <w:r>
        <w:rPr>
          <w:rFonts w:hint="eastAsia"/>
        </w:rPr>
        <w:t>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；当导体两端电压为</w:t>
      </w:r>
      <w:r>
        <w:rPr>
          <w:rFonts w:hint="eastAsia"/>
        </w:rPr>
        <w:t>0V</w:t>
      </w:r>
      <w:r>
        <w:rPr>
          <w:rFonts w:hint="eastAsia"/>
        </w:rPr>
        <w:t>时，该导体的电阻为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64E13ED6" w14:textId="4FF91618" w:rsidR="00406159" w:rsidRDefault="00406159" w:rsidP="00405ADB">
      <w:pPr>
        <w:pStyle w:val="1230"/>
        <w:ind w:left="588"/>
      </w:pPr>
      <w:r>
        <w:rPr>
          <w:rFonts w:hint="eastAsia"/>
        </w:rPr>
        <w:t xml:space="preserve"> </w:t>
      </w:r>
    </w:p>
    <w:p w14:paraId="27D3C0A4" w14:textId="75D76F99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7834E11" wp14:editId="2356ACE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8DD6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CD10EA0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2AFFB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34E1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5F8DD6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CD10EA0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2AFFB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如图甲是导体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图像，现把它们分别</w:t>
      </w:r>
      <w:proofErr w:type="gramStart"/>
      <w:r>
        <w:rPr>
          <w:rFonts w:eastAsia="新宋体" w:hint="eastAsia"/>
        </w:rPr>
        <w:t>接入图</w:t>
      </w:r>
      <w:proofErr w:type="gramEnd"/>
      <w:r>
        <w:rPr>
          <w:rFonts w:eastAsia="新宋体" w:hint="eastAsia"/>
        </w:rPr>
        <w:t>乙中</w:t>
      </w:r>
      <w:r>
        <w:rPr>
          <w:rFonts w:eastAsia="新宋体" w:hint="eastAsia"/>
        </w:rPr>
        <w:t>MN</w:t>
      </w:r>
      <w:r>
        <w:rPr>
          <w:rFonts w:eastAsia="新宋体" w:hint="eastAsia"/>
        </w:rPr>
        <w:t>之间，电源电压恒为</w:t>
      </w:r>
      <w:r>
        <w:rPr>
          <w:rFonts w:eastAsia="新宋体" w:hint="eastAsia"/>
        </w:rPr>
        <w:t>9V</w:t>
      </w:r>
      <w:r>
        <w:rPr>
          <w:rFonts w:eastAsia="新宋体" w:hint="eastAsia"/>
        </w:rPr>
        <w:t>，则闭合开关后电流表示数最大的是（　　）</w:t>
      </w:r>
    </w:p>
    <w:p w14:paraId="01921C7D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331140" wp14:editId="75299219">
            <wp:extent cx="2835910" cy="1649730"/>
            <wp:effectExtent l="0" t="0" r="317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90C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．导体</w:t>
      </w:r>
      <w:r>
        <w:rPr>
          <w:rFonts w:hint="eastAsia"/>
        </w:rPr>
        <w:t>B</w:t>
      </w:r>
      <w:r>
        <w:rPr>
          <w:rFonts w:hint="eastAsia"/>
        </w:rPr>
        <w:tab/>
        <w:t>C</w:t>
      </w:r>
      <w:r>
        <w:rPr>
          <w:rFonts w:hint="eastAsia"/>
        </w:rPr>
        <w:t>．导体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．无法判断</w:t>
      </w:r>
    </w:p>
    <w:p w14:paraId="3361CC25" w14:textId="7EA0A409" w:rsidR="00406159" w:rsidRDefault="00406159">
      <w:pPr>
        <w:pStyle w:val="af3"/>
      </w:pPr>
      <w:r>
        <w:rPr>
          <w:rFonts w:hint="eastAsia"/>
        </w:rPr>
        <w:t xml:space="preserve"> </w:t>
      </w:r>
    </w:p>
    <w:p w14:paraId="1B55F455" w14:textId="6757EE67" w:rsidR="00E825F4" w:rsidRDefault="00E825F4">
      <w:pPr>
        <w:pStyle w:val="af3"/>
        <w:ind w:firstLineChars="0" w:firstLine="0"/>
      </w:pPr>
    </w:p>
    <w:p w14:paraId="58A78DD8" w14:textId="77777777" w:rsidR="00405ADB" w:rsidRDefault="00405ADB">
      <w:pPr>
        <w:pStyle w:val="af3"/>
        <w:ind w:firstLineChars="0" w:firstLine="0"/>
      </w:pPr>
    </w:p>
    <w:p w14:paraId="4B8B1ADF" w14:textId="77777777" w:rsidR="00E825F4" w:rsidRDefault="00E825F4">
      <w:pPr>
        <w:pStyle w:val="af3"/>
        <w:ind w:firstLineChars="0" w:firstLine="0"/>
      </w:pPr>
    </w:p>
    <w:p w14:paraId="3292CD7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6D6BEB8" wp14:editId="075F7994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E8F1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BD4A0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13AB5C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6BEB8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4E8F1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BD4A0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13AB5C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如图是电阻甲和乙的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图像，小明对图像信息</w:t>
      </w:r>
      <w:proofErr w:type="gramStart"/>
      <w:r>
        <w:rPr>
          <w:rFonts w:eastAsia="新宋体" w:hint="eastAsia"/>
        </w:rPr>
        <w:t>作出</w:t>
      </w:r>
      <w:proofErr w:type="gramEnd"/>
      <w:r>
        <w:rPr>
          <w:rFonts w:eastAsia="新宋体" w:hint="eastAsia"/>
        </w:rPr>
        <w:t>的判断，正确的是（　　）</w:t>
      </w:r>
    </w:p>
    <w:p w14:paraId="44E1B3D0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4C7E958" wp14:editId="344FD938">
            <wp:extent cx="1285875" cy="1257300"/>
            <wp:effectExtent l="0" t="0" r="9525" b="571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B0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．甲导体两端的电压与电流成正比</w:t>
      </w:r>
      <w:r>
        <w:rPr>
          <w:rFonts w:hint="eastAsia"/>
        </w:rPr>
        <w:tab/>
      </w:r>
    </w:p>
    <w:p w14:paraId="4399BB18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．当乙两端电压为</w:t>
      </w:r>
      <w:r>
        <w:rPr>
          <w:rFonts w:hint="eastAsia"/>
        </w:rPr>
        <w:t>1V</w:t>
      </w:r>
      <w:r>
        <w:rPr>
          <w:rFonts w:hint="eastAsia"/>
        </w:rPr>
        <w:t>时，其电阻值为</w:t>
      </w:r>
      <w:r>
        <w:rPr>
          <w:rFonts w:hint="eastAsia"/>
        </w:rPr>
        <w:t>0.4</w:t>
      </w:r>
      <w:r>
        <w:rPr>
          <w:rFonts w:hint="eastAsia"/>
        </w:rPr>
        <w:t>Ω</w:t>
      </w:r>
      <w:r>
        <w:rPr>
          <w:rFonts w:hint="eastAsia"/>
        </w:rPr>
        <w:tab/>
      </w:r>
    </w:p>
    <w:p w14:paraId="7BAB5E1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．将甲和乙串联，若电流为</w:t>
      </w:r>
      <w:r>
        <w:rPr>
          <w:rFonts w:hint="eastAsia"/>
        </w:rPr>
        <w:t>0.4A</w:t>
      </w:r>
      <w:r>
        <w:rPr>
          <w:rFonts w:hint="eastAsia"/>
        </w:rPr>
        <w:t>，则电路两端的总电压为</w:t>
      </w:r>
      <w:r>
        <w:rPr>
          <w:rFonts w:hint="eastAsia"/>
        </w:rPr>
        <w:t>3V</w:t>
      </w:r>
      <w:r>
        <w:rPr>
          <w:rFonts w:hint="eastAsia"/>
        </w:rPr>
        <w:tab/>
      </w:r>
    </w:p>
    <w:p w14:paraId="78464291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．若甲和乙并联，若电压为</w:t>
      </w:r>
      <w:r>
        <w:rPr>
          <w:rFonts w:hint="eastAsia"/>
        </w:rPr>
        <w:t>2.5V</w:t>
      </w:r>
      <w:r>
        <w:rPr>
          <w:rFonts w:hint="eastAsia"/>
        </w:rPr>
        <w:t>，则电路中干路电流为</w:t>
      </w:r>
      <w:r>
        <w:rPr>
          <w:rFonts w:hint="eastAsia"/>
        </w:rPr>
        <w:t>0.5A</w:t>
      </w:r>
    </w:p>
    <w:p w14:paraId="6B5496E3" w14:textId="7086BADF" w:rsidR="00406159" w:rsidRDefault="00406159">
      <w:pPr>
        <w:pStyle w:val="af3"/>
      </w:pPr>
      <w:r>
        <w:rPr>
          <w:rFonts w:hint="eastAsia"/>
        </w:rPr>
        <w:t xml:space="preserve"> </w:t>
      </w:r>
    </w:p>
    <w:p w14:paraId="29E47224" w14:textId="49E1826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4D03BF" wp14:editId="03959E6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3E2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4EA7B5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BA22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03BF" id="矩形 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F13E2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4EA7B5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BA22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r>
        <w:rPr>
          <w:rFonts w:hint="eastAsia"/>
        </w:rPr>
        <w:t>AB</w:t>
      </w:r>
      <w:r>
        <w:rPr>
          <w:rFonts w:hint="eastAsia"/>
        </w:rPr>
        <w:t>和</w:t>
      </w:r>
      <w:r>
        <w:rPr>
          <w:rFonts w:hint="eastAsia"/>
        </w:rPr>
        <w:t>BC</w:t>
      </w:r>
      <w:r>
        <w:rPr>
          <w:rFonts w:hint="eastAsia"/>
        </w:rPr>
        <w:t>是由同种材料制成的长度相同、横截面积不同的两段导体，将它们串联后连入电路中，下列判断正确的是（　　）</w:t>
      </w:r>
    </w:p>
    <w:p w14:paraId="3BFBAA57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DEA1A4D" wp14:editId="38FFC9C0">
            <wp:extent cx="1381125" cy="438150"/>
            <wp:effectExtent l="0" t="0" r="635" b="444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E96" w14:textId="77777777" w:rsidR="00E825F4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</w:p>
    <w:p w14:paraId="07B08850" w14:textId="77777777" w:rsidR="00E825F4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</w:p>
    <w:p w14:paraId="728FBF90" w14:textId="77BFAF5E" w:rsidR="00E825F4" w:rsidRDefault="00406159" w:rsidP="00406159">
      <w:pPr>
        <w:pStyle w:val="1230"/>
        <w:ind w:left="588"/>
      </w:pPr>
      <w:r>
        <w:rPr>
          <w:rFonts w:hint="eastAsia"/>
        </w:rPr>
        <w:t xml:space="preserve"> </w:t>
      </w:r>
    </w:p>
    <w:p w14:paraId="0FB4E1CA" w14:textId="77777777" w:rsidR="00E825F4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7EB930E" wp14:editId="337564C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589ED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829270E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CC3BB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B930E" id="矩形 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2589ED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829270E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CC3BB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szCs w:val="22"/>
        </w:rPr>
        <w:t xml:space="preserve"> </w:t>
      </w:r>
      <w:r>
        <w:rPr>
          <w:shd w:val="clear" w:color="auto" w:fill="FFFFFF"/>
        </w:rPr>
        <w:t>在如图所示的电路中，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=15Ω</w:t>
      </w:r>
      <w:r>
        <w:rPr>
          <w:shd w:val="clear" w:color="auto" w:fill="FFFFFF"/>
        </w:rPr>
        <w:t>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=20Ω</w:t>
      </w:r>
      <w:r>
        <w:rPr>
          <w:shd w:val="clear" w:color="auto" w:fill="FFFFFF"/>
        </w:rPr>
        <w:t>，闭合开关后，电流表的示数为</w:t>
      </w:r>
      <w:r>
        <w:rPr>
          <w:shd w:val="clear" w:color="auto" w:fill="FFFFFF"/>
        </w:rPr>
        <w:t>0.4A</w:t>
      </w:r>
      <w:r>
        <w:rPr>
          <w:shd w:val="clear" w:color="auto" w:fill="FFFFFF"/>
        </w:rPr>
        <w:t>．则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两端的电压为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，通过电阻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的电流为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，电路中的总电流为</w:t>
      </w:r>
      <w:r>
        <w:rPr>
          <w:shd w:val="clear" w:color="auto" w:fill="FFFFFF"/>
        </w:rPr>
        <w:t>_____A.</w:t>
      </w:r>
    </w:p>
    <w:p w14:paraId="2946BA35" w14:textId="77777777" w:rsidR="00E825F4" w:rsidRDefault="00000000">
      <w:pPr>
        <w:pStyle w:val="af2"/>
        <w:ind w:firstLine="672"/>
        <w:rPr>
          <w:lang w:bidi="ar"/>
        </w:rPr>
      </w:pPr>
      <w:r>
        <w:rPr>
          <w:noProof/>
        </w:rPr>
        <w:drawing>
          <wp:inline distT="0" distB="0" distL="0" distR="0" wp14:anchorId="39A87805" wp14:editId="0F111B1B">
            <wp:extent cx="1372870" cy="980440"/>
            <wp:effectExtent l="0" t="0" r="8890" b="1905"/>
            <wp:doc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462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29FE" w14:textId="0FB7B365" w:rsidR="00E825F4" w:rsidRDefault="00406159" w:rsidP="00406159">
      <w:pPr>
        <w:pStyle w:val="af3"/>
      </w:pPr>
      <w:r>
        <w:rPr>
          <w:rFonts w:hint="eastAsia"/>
        </w:rPr>
        <w:t xml:space="preserve"> </w:t>
      </w:r>
    </w:p>
    <w:p w14:paraId="576089A3" w14:textId="2D8D1BA4" w:rsidR="00406159" w:rsidRDefault="00000000" w:rsidP="00406159">
      <w:pPr>
        <w:pStyle w:val="af0"/>
        <w:ind w:left="672" w:hanging="672"/>
      </w:pPr>
      <w:bookmarkStart w:id="0" w:name="_Hlk72509291"/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E4992A2" wp14:editId="078B10B2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E855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77CD13D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7E3D4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992A2" id="矩形 1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7E855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77CD13D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7E3D4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在如图甲所示的电路中，当闭合开关后，两个电流表指针偏转均为图乙所示，则下列说法正确的是（　　）</w:t>
      </w:r>
      <w:bookmarkEnd w:id="0"/>
      <w:r>
        <w:rPr>
          <w:noProof/>
        </w:rPr>
        <w:drawing>
          <wp:anchor distT="0" distB="0" distL="114300" distR="114300" simplePos="0" relativeHeight="251644416" behindDoc="0" locked="0" layoutInCell="1" allowOverlap="1" wp14:anchorId="7D0C26D8" wp14:editId="1E25D2D3">
            <wp:simplePos x="0" y="0"/>
            <wp:positionH relativeFrom="column">
              <wp:posOffset>3284855</wp:posOffset>
            </wp:positionH>
            <wp:positionV relativeFrom="paragraph">
              <wp:posOffset>38100</wp:posOffset>
            </wp:positionV>
            <wp:extent cx="2358390" cy="992505"/>
            <wp:effectExtent l="0" t="0" r="3810" b="0"/>
            <wp:wrapNone/>
            <wp:doc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E014AC" w14:textId="2C15B229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的电流之比是</w:t>
      </w:r>
      <w:r>
        <w:t>5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0985E06E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的电流分别是</w:t>
      </w:r>
      <w:r>
        <w:rPr>
          <w:rFonts w:hint="eastAsia"/>
        </w:rPr>
        <w:t>1.</w:t>
      </w:r>
      <w:r>
        <w:t>4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0.28 A</w:t>
      </w:r>
    </w:p>
    <w:p w14:paraId="6FFF9C8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的两端电压之比是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3C2596BA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的电阻阻值之比是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4</w:t>
      </w:r>
    </w:p>
    <w:p w14:paraId="25C3CD71" w14:textId="77777777" w:rsidR="00406159" w:rsidRDefault="00406159">
      <w:pPr>
        <w:pStyle w:val="123"/>
      </w:pPr>
    </w:p>
    <w:p w14:paraId="68B83C24" w14:textId="5C826A98" w:rsidR="00E825F4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8B1A2D9" wp14:editId="11C132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2448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E6B302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241F56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1A2D9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E2448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E6B302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241F56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如图所示电路，电源电压为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，闭合开关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，移动滑动变阻器的滑片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，小灯泡始终不亮，电流表示数为零，电压表示数为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，则电路中发生故障的是</w:t>
      </w:r>
      <w:r>
        <w:rPr>
          <w:rFonts w:ascii="Times New Roman" w:hAnsi="Times New Roman" w:cs="Times New Roman"/>
        </w:rPr>
        <w:t>（　　）</w:t>
      </w:r>
    </w:p>
    <w:p w14:paraId="7EE81C99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3BCA9A1D" wp14:editId="66872E56">
            <wp:simplePos x="0" y="0"/>
            <wp:positionH relativeFrom="column">
              <wp:posOffset>3333115</wp:posOffset>
            </wp:positionH>
            <wp:positionV relativeFrom="paragraph">
              <wp:posOffset>41275</wp:posOffset>
            </wp:positionV>
            <wp:extent cx="1247775" cy="899160"/>
            <wp:effectExtent l="0" t="0" r="0" b="0"/>
            <wp:wrapNone/>
            <wp:docPr id="1529" name="图片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图片 15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1249123" cy="9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．开关接触不良</w:t>
      </w:r>
      <w:r>
        <w:tab/>
      </w:r>
    </w:p>
    <w:p w14:paraId="299E0C86" w14:textId="77777777" w:rsidR="00E825F4" w:rsidRDefault="00000000">
      <w:pPr>
        <w:pStyle w:val="123"/>
      </w:pPr>
      <w:r>
        <w:t>B</w:t>
      </w:r>
      <w:r>
        <w:t>．电流表断路</w:t>
      </w:r>
      <w:r>
        <w:tab/>
      </w:r>
    </w:p>
    <w:p w14:paraId="2F533CBC" w14:textId="1D4B6D23" w:rsidR="00E825F4" w:rsidRDefault="00000000">
      <w:pPr>
        <w:pStyle w:val="123"/>
      </w:pPr>
      <w:r>
        <w:t>C</w:t>
      </w:r>
      <w:r>
        <w:t>．滑动变阻器断路</w:t>
      </w:r>
      <w:r>
        <w:tab/>
      </w:r>
    </w:p>
    <w:p w14:paraId="274DB9C9" w14:textId="77777777" w:rsidR="00E825F4" w:rsidRDefault="00000000">
      <w:pPr>
        <w:pStyle w:val="123"/>
      </w:pPr>
      <w:r>
        <w:t>D</w:t>
      </w:r>
      <w:r>
        <w:t>．灯泡断路</w:t>
      </w:r>
    </w:p>
    <w:p w14:paraId="4BF62FF6" w14:textId="23DE7878" w:rsidR="00406159" w:rsidRDefault="00406159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 w:hint="eastAsia"/>
          <w:color w:val="C00000"/>
          <w:szCs w:val="21"/>
        </w:rPr>
        <w:t xml:space="preserve"> </w:t>
      </w:r>
    </w:p>
    <w:p w14:paraId="0DD4DC63" w14:textId="3E2E411B" w:rsidR="00E825F4" w:rsidRDefault="00000000">
      <w:pPr>
        <w:pStyle w:val="af0"/>
        <w:ind w:left="672" w:hanging="672"/>
      </w:pPr>
      <w:bookmarkStart w:id="1" w:name="_Hlk73113376"/>
      <w:bookmarkStart w:id="2" w:name="_Hlk40192671"/>
      <w:r>
        <w:rPr>
          <w:noProof/>
        </w:rPr>
        <w:drawing>
          <wp:anchor distT="0" distB="0" distL="114300" distR="114300" simplePos="0" relativeHeight="251651584" behindDoc="0" locked="0" layoutInCell="1" allowOverlap="1" wp14:anchorId="6B099758" wp14:editId="673A913A">
            <wp:simplePos x="0" y="0"/>
            <wp:positionH relativeFrom="column">
              <wp:posOffset>3509645</wp:posOffset>
            </wp:positionH>
            <wp:positionV relativeFrom="paragraph">
              <wp:posOffset>704850</wp:posOffset>
            </wp:positionV>
            <wp:extent cx="1551940" cy="1212215"/>
            <wp:effectExtent l="0" t="0" r="2540" b="7620"/>
            <wp:wrapNone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图片 13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96" cy="12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D019C98" wp14:editId="61E144E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83AD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CF6931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74ACF3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9C98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F83AD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CF6931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74ACF3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款玩具电动车正常工作时，可以一边行驶一边通过旋转电动机带动小动物转动，简化电路图如图所示．通电后，电动车可行驶，但小动物无法转动．用电压表进行检测，记录如表所示．则电路中的故障是（假设导线连接良好，电路只有一处故障）（　　）</w:t>
      </w:r>
    </w:p>
    <w:tbl>
      <w:tblPr>
        <w:tblStyle w:val="aa"/>
        <w:tblW w:w="0" w:type="auto"/>
        <w:tblInd w:w="682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07"/>
        <w:gridCol w:w="1207"/>
        <w:gridCol w:w="1207"/>
      </w:tblGrid>
      <w:tr w:rsidR="00E825F4" w14:paraId="78C4AF44" w14:textId="77777777">
        <w:trPr>
          <w:trHeight w:val="212"/>
        </w:trPr>
        <w:tc>
          <w:tcPr>
            <w:tcW w:w="1207" w:type="dxa"/>
            <w:shd w:val="clear" w:color="auto" w:fill="C8E7E9" w:themeFill="accent5"/>
            <w:vAlign w:val="center"/>
          </w:tcPr>
          <w:p w14:paraId="3A178759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ab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33B042D1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bc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0C000B78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cd</w:t>
            </w:r>
            <w:proofErr w:type="spellEnd"/>
          </w:p>
        </w:tc>
      </w:tr>
      <w:tr w:rsidR="00E825F4" w14:paraId="1CC9F33B" w14:textId="77777777">
        <w:trPr>
          <w:trHeight w:val="212"/>
        </w:trPr>
        <w:tc>
          <w:tcPr>
            <w:tcW w:w="1207" w:type="dxa"/>
            <w:shd w:val="clear" w:color="auto" w:fill="EEF8F8"/>
            <w:vAlign w:val="center"/>
          </w:tcPr>
          <w:p w14:paraId="2C84B825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6V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7A992167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5FA374F0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</w:tr>
    </w:tbl>
    <w:bookmarkEnd w:id="1"/>
    <w:p w14:paraId="0A84E252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．行驶定时器断路</w:t>
      </w:r>
      <w:r>
        <w:rPr>
          <w:rFonts w:hint="eastAsia"/>
        </w:rPr>
        <w:tab/>
      </w:r>
    </w:p>
    <w:p w14:paraId="26EB2CFF" w14:textId="5BCABD2A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．旋转开关断路</w:t>
      </w:r>
    </w:p>
    <w:p w14:paraId="2729F7DF" w14:textId="66796E98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．旋转定时器断路</w:t>
      </w:r>
      <w:r>
        <w:rPr>
          <w:rFonts w:hint="eastAsia"/>
        </w:rPr>
        <w:tab/>
      </w:r>
    </w:p>
    <w:p w14:paraId="1016F98F" w14:textId="1D881FC9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．旋转电动机断路</w:t>
      </w:r>
    </w:p>
    <w:p w14:paraId="4EB03582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9019A43" w14:textId="4E5A8652" w:rsidR="00E825F4" w:rsidRDefault="00000000">
      <w:pPr>
        <w:spacing w:line="288" w:lineRule="auto"/>
        <w:ind w:left="672" w:hangingChars="320" w:hanging="672"/>
        <w:textAlignment w:val="center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A1CB838" wp14:editId="030F587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86FCF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15645E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C4390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B838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286FCF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15645E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C4390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电源电压保持不变，如图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从点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转到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时，电流表和电压表对应的两组数据在如图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描点，由图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提供的信息求：</w:t>
      </w:r>
    </w:p>
    <w:p w14:paraId="2D87D49B" w14:textId="08185894" w:rsidR="00E825F4" w:rsidRDefault="00406159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3A64ECB" wp14:editId="22C693F8">
            <wp:simplePos x="0" y="0"/>
            <wp:positionH relativeFrom="column">
              <wp:posOffset>3288665</wp:posOffset>
            </wp:positionH>
            <wp:positionV relativeFrom="paragraph">
              <wp:posOffset>40005</wp:posOffset>
            </wp:positionV>
            <wp:extent cx="1651000" cy="956569"/>
            <wp:effectExtent l="0" t="0" r="6350" b="0"/>
            <wp:wrapNone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956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）电源电压；</w:t>
      </w:r>
    </w:p>
    <w:p w14:paraId="4EF41719" w14:textId="2126ABA4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的阻值；</w:t>
      </w:r>
    </w:p>
    <w:p w14:paraId="0526FD4A" w14:textId="6BEF222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的阻值。</w:t>
      </w:r>
    </w:p>
    <w:p w14:paraId="43CFC63E" w14:textId="2B746541" w:rsidR="00E825F4" w:rsidRDefault="00E825F4">
      <w:pPr>
        <w:pStyle w:val="123"/>
      </w:pPr>
    </w:p>
    <w:p w14:paraId="4DE3C1CB" w14:textId="59AEDBE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B2ED317" wp14:editId="6F3604B2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3EB67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56DA898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DB32A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ED317" id="矩形 2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433EB67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56DA898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DB32A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如图所示电路中，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358E6D9A" w14:textId="0F09B15C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，则电流表的读数是多少？</w:t>
      </w:r>
    </w:p>
    <w:p w14:paraId="340F7327" w14:textId="0A381B0B" w:rsidR="00E825F4" w:rsidRDefault="00406159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61095FE3" wp14:editId="6F19916E">
            <wp:simplePos x="0" y="0"/>
            <wp:positionH relativeFrom="column">
              <wp:posOffset>3466465</wp:posOffset>
            </wp:positionH>
            <wp:positionV relativeFrom="paragraph">
              <wp:posOffset>277495</wp:posOffset>
            </wp:positionV>
            <wp:extent cx="1743075" cy="1304925"/>
            <wp:effectExtent l="0" t="0" r="9525" b="9525"/>
            <wp:wrapNone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时，电压表读数为</w:t>
      </w:r>
      <w:r>
        <w:rPr>
          <w:rFonts w:hint="eastAsia"/>
        </w:rPr>
        <w:t>2V</w:t>
      </w:r>
      <w:r>
        <w:rPr>
          <w:rFonts w:hint="eastAsia"/>
        </w:rPr>
        <w:t>，电流表的读数为</w:t>
      </w:r>
      <w:r>
        <w:rPr>
          <w:rFonts w:hint="eastAsia"/>
        </w:rPr>
        <w:t>0.4A</w:t>
      </w:r>
      <w:r>
        <w:rPr>
          <w:rFonts w:hint="eastAsia"/>
        </w:rPr>
        <w:t>，则</w:t>
      </w:r>
      <w:r>
        <w:rPr>
          <w:rFonts w:hint="eastAsia"/>
        </w:rPr>
        <w:t>R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的阻值是多大？</w:t>
      </w:r>
    </w:p>
    <w:p w14:paraId="4FC18093" w14:textId="73287D25" w:rsidR="00E825F4" w:rsidRDefault="00E825F4">
      <w:pPr>
        <w:pStyle w:val="123"/>
      </w:pPr>
    </w:p>
    <w:p w14:paraId="2D3FCD1F" w14:textId="77777777" w:rsidR="00E825F4" w:rsidRDefault="00E825F4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2B4E1F23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6BA1293C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1BCE18DD" w14:textId="77777777" w:rsidR="00405ADB" w:rsidRDefault="00405ADB" w:rsidP="00406159">
      <w:pPr>
        <w:spacing w:line="288" w:lineRule="auto"/>
        <w:textAlignment w:val="center"/>
        <w:rPr>
          <w:rFonts w:ascii="Times New Roman" w:hAnsi="Times New Roman" w:cs="Times New Roman"/>
          <w:szCs w:val="21"/>
        </w:rPr>
      </w:pPr>
    </w:p>
    <w:p w14:paraId="03ACDF9A" w14:textId="77777777" w:rsidR="00E825F4" w:rsidRDefault="00000000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6F7D1D61" wp14:editId="2DDD14B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A1C1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E314D4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6F0A78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1D61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A13A1C1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E314D4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6F0A78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如图甲所示，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插头上有四根导线，功能如表所示。小余用图乙的发光二极管和定值电阻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串联后接在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的供电线上，做成了一个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灯。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插头通电时，两根供电线提供</w:t>
      </w:r>
      <w:r>
        <w:rPr>
          <w:rFonts w:eastAsia="新宋体" w:hint="eastAsia"/>
        </w:rPr>
        <w:t>5V</w:t>
      </w:r>
      <w:r>
        <w:rPr>
          <w:rFonts w:eastAsia="新宋体" w:hint="eastAsia"/>
        </w:rPr>
        <w:t>电压，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两端电压为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、流过它的电流为</w:t>
      </w:r>
      <w:r>
        <w:rPr>
          <w:rFonts w:eastAsia="新宋体" w:hint="eastAsia"/>
        </w:rPr>
        <w:t>20mA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2197" w:tblpY="149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470"/>
      </w:tblGrid>
      <w:tr w:rsidR="00E825F4" w14:paraId="0955F1CF" w14:textId="77777777">
        <w:tc>
          <w:tcPr>
            <w:tcW w:w="1095" w:type="dxa"/>
          </w:tcPr>
          <w:p w14:paraId="1A0AD969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①黑线</w:t>
            </w:r>
          </w:p>
        </w:tc>
        <w:tc>
          <w:tcPr>
            <w:tcW w:w="1470" w:type="dxa"/>
          </w:tcPr>
          <w:p w14:paraId="2D43490B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供电线负极</w:t>
            </w:r>
          </w:p>
        </w:tc>
      </w:tr>
      <w:tr w:rsidR="00E825F4" w14:paraId="774CF046" w14:textId="77777777">
        <w:tc>
          <w:tcPr>
            <w:tcW w:w="1095" w:type="dxa"/>
          </w:tcPr>
          <w:p w14:paraId="412A3843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②绿线</w:t>
            </w:r>
          </w:p>
        </w:tc>
        <w:tc>
          <w:tcPr>
            <w:tcW w:w="1470" w:type="dxa"/>
          </w:tcPr>
          <w:p w14:paraId="0BBD46AC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65C199C8" w14:textId="77777777">
        <w:tc>
          <w:tcPr>
            <w:tcW w:w="1095" w:type="dxa"/>
          </w:tcPr>
          <w:p w14:paraId="5DAAABAF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③白线</w:t>
            </w:r>
          </w:p>
        </w:tc>
        <w:tc>
          <w:tcPr>
            <w:tcW w:w="1470" w:type="dxa"/>
          </w:tcPr>
          <w:p w14:paraId="778934F5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3E3BB7C8" w14:textId="77777777">
        <w:tc>
          <w:tcPr>
            <w:tcW w:w="1095" w:type="dxa"/>
          </w:tcPr>
          <w:p w14:paraId="4F357462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④红线</w:t>
            </w:r>
          </w:p>
        </w:tc>
        <w:tc>
          <w:tcPr>
            <w:tcW w:w="1470" w:type="dxa"/>
          </w:tcPr>
          <w:p w14:paraId="50BEAE90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供电线正极</w:t>
            </w:r>
          </w:p>
        </w:tc>
      </w:tr>
    </w:tbl>
    <w:p w14:paraId="14065BF6" w14:textId="7DFAF8BA" w:rsidR="00E825F4" w:rsidRDefault="00406159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156F86EC" wp14:editId="31E99051">
            <wp:simplePos x="0" y="0"/>
            <wp:positionH relativeFrom="column">
              <wp:posOffset>2583815</wp:posOffset>
            </wp:positionH>
            <wp:positionV relativeFrom="paragraph">
              <wp:posOffset>52705</wp:posOffset>
            </wp:positionV>
            <wp:extent cx="2129790" cy="1184910"/>
            <wp:effectExtent l="0" t="0" r="3810" b="0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299D9" w14:textId="0AFB4EB4" w:rsidR="00E825F4" w:rsidRDefault="00E825F4">
      <w:pPr>
        <w:pStyle w:val="123"/>
      </w:pPr>
    </w:p>
    <w:p w14:paraId="25D4FD7D" w14:textId="77777777" w:rsidR="00E825F4" w:rsidRDefault="00E825F4">
      <w:pPr>
        <w:pStyle w:val="123"/>
      </w:pPr>
    </w:p>
    <w:p w14:paraId="770D6E36" w14:textId="7F4CFBA2" w:rsidR="00E825F4" w:rsidRDefault="00E825F4">
      <w:pPr>
        <w:pStyle w:val="123"/>
      </w:pPr>
    </w:p>
    <w:p w14:paraId="28D7CC80" w14:textId="52BF08F6" w:rsidR="00406159" w:rsidRDefault="00406159">
      <w:pPr>
        <w:pStyle w:val="123"/>
      </w:pPr>
    </w:p>
    <w:p w14:paraId="4AA235B0" w14:textId="77777777" w:rsidR="00406159" w:rsidRDefault="00406159">
      <w:pPr>
        <w:pStyle w:val="123"/>
      </w:pPr>
    </w:p>
    <w:p w14:paraId="594A0A99" w14:textId="50A5EFCD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）用笔画线代替导线，把图甲、图乙中的器材连接出一个</w:t>
      </w:r>
      <w:r>
        <w:rPr>
          <w:rFonts w:hint="eastAsia"/>
        </w:rPr>
        <w:t>USB</w:t>
      </w:r>
      <w:r>
        <w:rPr>
          <w:rFonts w:hint="eastAsia"/>
        </w:rPr>
        <w:t>灯。</w:t>
      </w:r>
    </w:p>
    <w:p w14:paraId="0885688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20mA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0.02A</w:t>
      </w:r>
      <w:r>
        <w:rPr>
          <w:rFonts w:hint="eastAsia"/>
        </w:rPr>
        <w:t>”“</w:t>
      </w:r>
      <w:r>
        <w:rPr>
          <w:rFonts w:hint="eastAsia"/>
        </w:rPr>
        <w:t>20000A</w:t>
      </w:r>
      <w:r>
        <w:rPr>
          <w:rFonts w:hint="eastAsia"/>
        </w:rPr>
        <w:t>”）。</w:t>
      </w:r>
    </w:p>
    <w:p w14:paraId="0107A776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）计算：定值电阻</w:t>
      </w:r>
      <w:r>
        <w:rPr>
          <w:rFonts w:hint="eastAsia"/>
        </w:rPr>
        <w:t>R</w:t>
      </w:r>
      <w:r>
        <w:rPr>
          <w:rFonts w:hint="eastAsia"/>
        </w:rPr>
        <w:t>两端电压和它的电阻。</w:t>
      </w:r>
    </w:p>
    <w:p w14:paraId="1DB017FC" w14:textId="252C8934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）做一个</w:t>
      </w:r>
      <w:r>
        <w:rPr>
          <w:rFonts w:hint="eastAsia"/>
        </w:rPr>
        <w:t>USB</w:t>
      </w:r>
      <w:r>
        <w:rPr>
          <w:rFonts w:hint="eastAsia"/>
        </w:rPr>
        <w:t>灯（本题不用作答，寒假选做）。</w:t>
      </w:r>
    </w:p>
    <w:p w14:paraId="77837443" w14:textId="77777777" w:rsidR="00405ADB" w:rsidRDefault="00405ADB" w:rsidP="00406159">
      <w:pPr>
        <w:pStyle w:val="123"/>
        <w:ind w:leftChars="0" w:left="0"/>
      </w:pPr>
    </w:p>
    <w:bookmarkEnd w:id="2"/>
    <w:p w14:paraId="6FF1933F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8FE920C" wp14:editId="0935D6DD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B16658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FE920C" id="组合 7" o:spid="_x0000_s1044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nxAKp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5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B16658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6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1AAC3DC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180A377" wp14:editId="6F0BFB7F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A321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6FF474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5D98B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0A377" id="矩形 8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B1A321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6FF474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5D98B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如图甲表示灯泡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关系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。将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先后以图乙和图</w:t>
      </w:r>
      <w:proofErr w:type="gramStart"/>
      <w:r>
        <w:rPr>
          <w:rFonts w:eastAsia="新宋体" w:hint="eastAsia"/>
        </w:rPr>
        <w:t>丙两种</w:t>
      </w:r>
      <w:proofErr w:type="gramEnd"/>
      <w:r>
        <w:rPr>
          <w:rFonts w:eastAsia="新宋体" w:hint="eastAsia"/>
        </w:rPr>
        <w:t>方式接在同一恒压电源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上，流过它们的电流和它们两端电压如图所示；则下列判断正确的是（　　）</w:t>
      </w:r>
    </w:p>
    <w:p w14:paraId="2F289F06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9BC2D4D" wp14:editId="0322A7B0">
            <wp:extent cx="3497580" cy="1391285"/>
            <wp:effectExtent l="0" t="0" r="0" b="127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353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</w:p>
    <w:p w14:paraId="1A143F32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14:paraId="44D4FD97" w14:textId="77777777" w:rsidR="00406159" w:rsidRDefault="00406159">
      <w:pPr>
        <w:tabs>
          <w:tab w:val="left" w:pos="4400"/>
        </w:tabs>
        <w:spacing w:line="360" w:lineRule="auto"/>
        <w:ind w:firstLineChars="427" w:firstLine="1025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</w:p>
    <w:p w14:paraId="21938C02" w14:textId="77777777" w:rsidR="00406159" w:rsidRDefault="00406159">
      <w:pPr>
        <w:tabs>
          <w:tab w:val="left" w:pos="4400"/>
        </w:tabs>
        <w:spacing w:line="360" w:lineRule="auto"/>
        <w:ind w:firstLineChars="427" w:firstLine="1025"/>
        <w:jc w:val="left"/>
        <w:rPr>
          <w:rFonts w:ascii="Times New Roman" w:eastAsia="新宋体" w:hAnsi="Times New Roman"/>
          <w:sz w:val="24"/>
          <w:szCs w:val="24"/>
          <w:vertAlign w:val="subscript"/>
        </w:rPr>
      </w:pPr>
    </w:p>
    <w:p w14:paraId="2EF06B32" w14:textId="77777777" w:rsidR="00406159" w:rsidRDefault="00406159">
      <w:pPr>
        <w:tabs>
          <w:tab w:val="left" w:pos="4400"/>
        </w:tabs>
        <w:spacing w:line="360" w:lineRule="auto"/>
        <w:ind w:firstLineChars="427" w:firstLine="897"/>
        <w:jc w:val="left"/>
      </w:pPr>
    </w:p>
    <w:p w14:paraId="558B6BB2" w14:textId="6F63FD55" w:rsidR="00E825F4" w:rsidRDefault="00946AB9">
      <w:pPr>
        <w:pStyle w:val="af0"/>
        <w:ind w:left="672" w:hanging="672"/>
      </w:pPr>
      <w:bookmarkStart w:id="3" w:name="_Hlk38529612"/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6387ADB4" wp14:editId="4975C84D">
            <wp:simplePos x="0" y="0"/>
            <wp:positionH relativeFrom="column">
              <wp:posOffset>3753906</wp:posOffset>
            </wp:positionH>
            <wp:positionV relativeFrom="paragraph">
              <wp:posOffset>411149</wp:posOffset>
            </wp:positionV>
            <wp:extent cx="1525905" cy="1254760"/>
            <wp:effectExtent l="0" t="0" r="0" b="0"/>
            <wp:wrapNone/>
            <wp:doc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6BD297C" wp14:editId="04FB96CC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5F6CC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8599AA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8F728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D297C" id="矩形 22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285F6CC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8599AA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8F728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3"/>
      <w:r>
        <w:rPr>
          <w:rFonts w:hint="eastAsia"/>
        </w:rPr>
        <w:t xml:space="preserve"> </w:t>
      </w:r>
      <w:r>
        <w:t>小华同学在做</w:t>
      </w:r>
      <w:r>
        <w:t>“</w:t>
      </w:r>
      <w:r>
        <w:t>探究通过导体的电流与电压、电阻的关系</w:t>
      </w:r>
      <w:r>
        <w:t>”</w:t>
      </w:r>
      <w:r>
        <w:t>的实验时，已知电源电压为</w:t>
      </w:r>
      <w:r>
        <w:t>3V</w:t>
      </w:r>
      <w:r>
        <w:t>保持不变，滑动变阻器上标有</w:t>
      </w:r>
      <w:r>
        <w:t>“20Ω 1A”</w:t>
      </w:r>
      <w:r>
        <w:t>字样．</w:t>
      </w:r>
    </w:p>
    <w:tbl>
      <w:tblPr>
        <w:tblStyle w:val="30"/>
        <w:tblpPr w:leftFromText="180" w:rightFromText="180" w:vertAnchor="text" w:horzAnchor="page" w:tblpX="1475" w:tblpY="83"/>
        <w:tblW w:w="0" w:type="auto"/>
        <w:jc w:val="left"/>
        <w:tblLook w:val="04A0" w:firstRow="1" w:lastRow="0" w:firstColumn="1" w:lastColumn="0" w:noHBand="0" w:noVBand="1"/>
      </w:tblPr>
      <w:tblGrid>
        <w:gridCol w:w="1111"/>
        <w:gridCol w:w="851"/>
        <w:gridCol w:w="850"/>
        <w:gridCol w:w="851"/>
        <w:gridCol w:w="850"/>
        <w:gridCol w:w="851"/>
      </w:tblGrid>
      <w:tr w:rsidR="00946AB9" w14:paraId="436EB7C2" w14:textId="77777777" w:rsidTr="00946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11" w:type="dxa"/>
          </w:tcPr>
          <w:p w14:paraId="056711E6" w14:textId="77777777" w:rsidR="00946AB9" w:rsidRDefault="00946AB9" w:rsidP="00946AB9">
            <w:pPr>
              <w:widowControl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实验次数</w:t>
            </w:r>
          </w:p>
        </w:tc>
        <w:tc>
          <w:tcPr>
            <w:tcW w:w="851" w:type="dxa"/>
          </w:tcPr>
          <w:p w14:paraId="5E265BE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tcPr>
            <w:tcW w:w="850" w:type="dxa"/>
          </w:tcPr>
          <w:p w14:paraId="00A175DB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tcPr>
            <w:tcW w:w="851" w:type="dxa"/>
          </w:tcPr>
          <w:p w14:paraId="4D331578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tcPr>
            <w:tcW w:w="850" w:type="dxa"/>
          </w:tcPr>
          <w:p w14:paraId="3BCB7E4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tcPr>
            <w:tcW w:w="851" w:type="dxa"/>
          </w:tcPr>
          <w:p w14:paraId="08B92FE2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</w:tr>
      <w:tr w:rsidR="00946AB9" w14:paraId="02C0AFC1" w14:textId="77777777" w:rsidTr="00946AB9">
        <w:trPr>
          <w:jc w:val="left"/>
        </w:trPr>
        <w:tc>
          <w:tcPr>
            <w:tcW w:w="1111" w:type="dxa"/>
          </w:tcPr>
          <w:p w14:paraId="098C725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U</w:t>
            </w:r>
            <w:r>
              <w:rPr>
                <w:kern w:val="0"/>
                <w:szCs w:val="21"/>
              </w:rPr>
              <w:t>/V</w:t>
            </w:r>
          </w:p>
        </w:tc>
        <w:tc>
          <w:tcPr>
            <w:tcW w:w="851" w:type="dxa"/>
          </w:tcPr>
          <w:p w14:paraId="6C0AED1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  <w:tc>
          <w:tcPr>
            <w:tcW w:w="850" w:type="dxa"/>
          </w:tcPr>
          <w:p w14:paraId="7A36466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1.0</w:t>
            </w:r>
          </w:p>
        </w:tc>
        <w:tc>
          <w:tcPr>
            <w:tcW w:w="851" w:type="dxa"/>
          </w:tcPr>
          <w:p w14:paraId="0F3795FE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1.5</w:t>
            </w:r>
          </w:p>
        </w:tc>
        <w:tc>
          <w:tcPr>
            <w:tcW w:w="850" w:type="dxa"/>
          </w:tcPr>
          <w:p w14:paraId="6281EA24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2.0</w:t>
            </w:r>
          </w:p>
        </w:tc>
        <w:tc>
          <w:tcPr>
            <w:tcW w:w="851" w:type="dxa"/>
          </w:tcPr>
          <w:p w14:paraId="2D00621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2.5</w:t>
            </w:r>
          </w:p>
        </w:tc>
      </w:tr>
      <w:tr w:rsidR="00946AB9" w14:paraId="1450CF17" w14:textId="77777777" w:rsidTr="00946AB9">
        <w:trPr>
          <w:jc w:val="left"/>
        </w:trPr>
        <w:tc>
          <w:tcPr>
            <w:tcW w:w="1111" w:type="dxa"/>
          </w:tcPr>
          <w:p w14:paraId="352341F3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I</w:t>
            </w:r>
            <w:r>
              <w:rPr>
                <w:kern w:val="0"/>
                <w:szCs w:val="21"/>
              </w:rPr>
              <w:t>/A</w:t>
            </w:r>
          </w:p>
        </w:tc>
        <w:tc>
          <w:tcPr>
            <w:tcW w:w="851" w:type="dxa"/>
          </w:tcPr>
          <w:p w14:paraId="24A5E20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0.1</w:t>
            </w:r>
          </w:p>
        </w:tc>
        <w:tc>
          <w:tcPr>
            <w:tcW w:w="850" w:type="dxa"/>
          </w:tcPr>
          <w:p w14:paraId="0ADCA30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0.2</w:t>
            </w:r>
          </w:p>
        </w:tc>
        <w:tc>
          <w:tcPr>
            <w:tcW w:w="851" w:type="dxa"/>
          </w:tcPr>
          <w:p w14:paraId="4D66E26A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0.3</w:t>
            </w:r>
          </w:p>
        </w:tc>
        <w:tc>
          <w:tcPr>
            <w:tcW w:w="850" w:type="dxa"/>
          </w:tcPr>
          <w:p w14:paraId="7F08D00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0.4</w:t>
            </w:r>
          </w:p>
        </w:tc>
        <w:tc>
          <w:tcPr>
            <w:tcW w:w="851" w:type="dxa"/>
          </w:tcPr>
          <w:p w14:paraId="102270DF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</w:tr>
    </w:tbl>
    <w:p w14:paraId="229B58C3" w14:textId="4E1CCA67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CA8ECDC" w14:textId="2023B8B9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7937A5B" w14:textId="5748061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2FC9C502" w14:textId="0A1EFCC3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6A97B04C" w14:textId="38EA9B4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585333E4" w14:textId="2E400D97" w:rsidR="00E825F4" w:rsidRDefault="00000000">
      <w:pPr>
        <w:numPr>
          <w:ilvl w:val="0"/>
          <w:numId w:val="3"/>
        </w:num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闭合开关，可是无论怎样移动滑片，电压表示数总为</w:t>
      </w:r>
      <w:r>
        <w:rPr>
          <w:rFonts w:ascii="Times New Roman" w:eastAsia="楷体" w:hAnsi="Times New Roman" w:cs="Times New Roman"/>
          <w:szCs w:val="21"/>
        </w:rPr>
        <w:t>3V</w:t>
      </w:r>
      <w:r>
        <w:rPr>
          <w:rFonts w:ascii="Times New Roman" w:eastAsia="楷体" w:hAnsi="Times New Roman" w:cs="Times New Roman"/>
          <w:szCs w:val="21"/>
        </w:rPr>
        <w:t>不变，</w:t>
      </w:r>
      <w:proofErr w:type="gramStart"/>
      <w:r>
        <w:rPr>
          <w:rFonts w:ascii="Times New Roman" w:eastAsia="楷体" w:hAnsi="Times New Roman" w:cs="Times New Roman"/>
          <w:szCs w:val="21"/>
        </w:rPr>
        <w:t>电流表无示数</w:t>
      </w:r>
      <w:proofErr w:type="gramEnd"/>
      <w:r>
        <w:rPr>
          <w:rFonts w:ascii="Times New Roman" w:eastAsia="楷体" w:hAnsi="Times New Roman" w:cs="Times New Roman"/>
          <w:szCs w:val="21"/>
        </w:rPr>
        <w:t>，你认为发生故障的原因可能是</w:t>
      </w:r>
      <w:r>
        <w:rPr>
          <w:rFonts w:ascii="Times New Roman" w:eastAsia="楷体" w:hAnsi="Times New Roman" w:cs="Times New Roman"/>
          <w:szCs w:val="21"/>
        </w:rPr>
        <w:t>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AFA9B55" w14:textId="1C32AA51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）排除故障后，首先探究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通过导体的电流跟导体两端电压的关系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，调节滑动变阻器，小华测出通过电阻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的电流和对应的电压值如上表，由此得出的实验结论是：</w:t>
      </w:r>
      <w:r>
        <w:rPr>
          <w:rFonts w:ascii="Times New Roman" w:eastAsia="楷体" w:hAnsi="Times New Roman" w:cs="Times New Roman"/>
          <w:szCs w:val="21"/>
        </w:rPr>
        <w:t>________________________________________</w:t>
      </w:r>
      <w:r>
        <w:rPr>
          <w:rFonts w:ascii="Times New Roman" w:eastAsia="楷体" w:hAnsi="Times New Roman" w:cs="Times New Roman"/>
          <w:szCs w:val="21"/>
        </w:rPr>
        <w:t>．通过计算可知，此次实验所用的电阻为</w:t>
      </w:r>
      <w:r>
        <w:rPr>
          <w:rFonts w:ascii="Times New Roman" w:eastAsia="楷体" w:hAnsi="Times New Roman" w:cs="Times New Roman"/>
          <w:szCs w:val="21"/>
        </w:rPr>
        <w:t>_____Ω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4B25B5C3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3</w:t>
      </w:r>
      <w:r>
        <w:rPr>
          <w:rFonts w:ascii="Times New Roman" w:eastAsia="楷体" w:hAnsi="Times New Roman" w:cs="Times New Roman"/>
          <w:szCs w:val="21"/>
        </w:rPr>
        <w:t>）某同学认为将电阻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换成小灯泡也能得出电流与导体两端电压的规律，他的说法正确吗，为什么？</w:t>
      </w:r>
      <w:r>
        <w:rPr>
          <w:rFonts w:ascii="Times New Roman" w:eastAsia="楷体" w:hAnsi="Times New Roman" w:cs="Times New Roman"/>
          <w:szCs w:val="21"/>
        </w:rPr>
        <w:t>_______________________________________________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0BAE84A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）接着探究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通过导体的电流跟导体电阻的关系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．首先将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的电阻接入电路，移动滑动变阻器的滑片，使电压表的示数为</w:t>
      </w:r>
      <w:r>
        <w:rPr>
          <w:rFonts w:ascii="Times New Roman" w:eastAsia="楷体" w:hAnsi="Times New Roman" w:cs="Times New Roman"/>
          <w:szCs w:val="21"/>
        </w:rPr>
        <w:t>2V</w:t>
      </w:r>
      <w:r>
        <w:rPr>
          <w:rFonts w:ascii="Times New Roman" w:eastAsia="楷体" w:hAnsi="Times New Roman" w:cs="Times New Roman"/>
          <w:szCs w:val="21"/>
        </w:rPr>
        <w:t>，读出并记下电流值；然后将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的电阻改接成</w:t>
      </w:r>
      <w:r>
        <w:rPr>
          <w:rFonts w:ascii="Times New Roman" w:eastAsia="楷体" w:hAnsi="Times New Roman" w:cs="Times New Roman"/>
          <w:szCs w:val="21"/>
        </w:rPr>
        <w:t>10Ω</w:t>
      </w:r>
      <w:r>
        <w:rPr>
          <w:rFonts w:ascii="Times New Roman" w:eastAsia="楷体" w:hAnsi="Times New Roman" w:cs="Times New Roman"/>
          <w:szCs w:val="21"/>
        </w:rPr>
        <w:t>的电阻，他下一步的操作应该是：闭合开关，向</w:t>
      </w:r>
      <w:r>
        <w:rPr>
          <w:rFonts w:ascii="Times New Roman" w:eastAsia="楷体" w:hAnsi="Times New Roman" w:cs="Times New Roman"/>
          <w:szCs w:val="21"/>
        </w:rPr>
        <w:t>_____</w:t>
      </w:r>
      <w:r>
        <w:rPr>
          <w:rFonts w:ascii="Times New Roman" w:eastAsia="楷体" w:hAnsi="Times New Roman" w:cs="Times New Roman"/>
          <w:szCs w:val="21"/>
        </w:rPr>
        <w:t>（选填</w:t>
      </w:r>
      <w:r>
        <w:rPr>
          <w:rFonts w:ascii="Times New Roman" w:eastAsia="楷体" w:hAnsi="Times New Roman" w:cs="Times New Roman"/>
          <w:szCs w:val="21"/>
        </w:rPr>
        <w:t>“A”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</w:rPr>
        <w:t>“B”</w:t>
      </w:r>
      <w:r>
        <w:rPr>
          <w:rFonts w:ascii="Times New Roman" w:eastAsia="楷体" w:hAnsi="Times New Roman" w:cs="Times New Roman"/>
          <w:szCs w:val="21"/>
        </w:rPr>
        <w:t>）端移动滑动变阻器的滑片</w:t>
      </w:r>
      <w:r>
        <w:rPr>
          <w:rFonts w:ascii="Times New Roman" w:eastAsia="楷体" w:hAnsi="Times New Roman" w:cs="Times New Roman"/>
          <w:szCs w:val="21"/>
        </w:rPr>
        <w:t>P</w:t>
      </w:r>
      <w:r>
        <w:rPr>
          <w:rFonts w:ascii="Times New Roman" w:eastAsia="楷体" w:hAnsi="Times New Roman" w:cs="Times New Roman"/>
          <w:szCs w:val="21"/>
        </w:rPr>
        <w:t>，直到电压表的示数为</w:t>
      </w:r>
      <w:r>
        <w:rPr>
          <w:rFonts w:ascii="Times New Roman" w:eastAsia="楷体" w:hAnsi="Times New Roman" w:cs="Times New Roman"/>
          <w:szCs w:val="21"/>
        </w:rPr>
        <w:t>_____V</w:t>
      </w:r>
      <w:r>
        <w:rPr>
          <w:rFonts w:ascii="Times New Roman" w:eastAsia="楷体" w:hAnsi="Times New Roman" w:cs="Times New Roman"/>
          <w:szCs w:val="21"/>
        </w:rPr>
        <w:t>，并记下电流值．再改用</w:t>
      </w:r>
      <w:r>
        <w:rPr>
          <w:rFonts w:ascii="Times New Roman" w:eastAsia="楷体" w:hAnsi="Times New Roman" w:cs="Times New Roman"/>
          <w:szCs w:val="21"/>
        </w:rPr>
        <w:t>20Ω</w:t>
      </w:r>
      <w:r>
        <w:rPr>
          <w:rFonts w:ascii="Times New Roman" w:eastAsia="楷体" w:hAnsi="Times New Roman" w:cs="Times New Roman"/>
          <w:szCs w:val="21"/>
        </w:rPr>
        <w:t>的电阻重复实验．</w:t>
      </w:r>
    </w:p>
    <w:p w14:paraId="1D6E0852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）实验开始时，滑动变阻器的作用是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</w:t>
      </w:r>
      <w:r>
        <w:rPr>
          <w:rFonts w:ascii="Times New Roman" w:eastAsia="楷体" w:hAnsi="Times New Roman" w:cs="Times New Roman"/>
          <w:szCs w:val="21"/>
        </w:rPr>
        <w:t>．在探究通过导体的电流与导体两端电压的关系时，应保持</w:t>
      </w:r>
      <w:r>
        <w:rPr>
          <w:rFonts w:ascii="Times New Roman" w:eastAsia="楷体" w:hAnsi="Times New Roman" w:cs="Times New Roman"/>
          <w:szCs w:val="21"/>
        </w:rPr>
        <w:t>________</w:t>
      </w:r>
      <w:r>
        <w:rPr>
          <w:rFonts w:ascii="Times New Roman" w:eastAsia="楷体" w:hAnsi="Times New Roman" w:cs="Times New Roman"/>
          <w:szCs w:val="21"/>
        </w:rPr>
        <w:t>不变；在探究通过导体的电流与导体电阻的关系时，滑动变阻器的作用是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．进行实验时，需要电压表示数为</w:t>
      </w:r>
      <w:r>
        <w:rPr>
          <w:rFonts w:ascii="Times New Roman" w:eastAsia="楷体" w:hAnsi="Times New Roman" w:cs="Times New Roman"/>
          <w:szCs w:val="21"/>
        </w:rPr>
        <w:t>0.5V</w:t>
      </w:r>
      <w:r>
        <w:rPr>
          <w:rFonts w:ascii="Times New Roman" w:eastAsia="楷体" w:hAnsi="Times New Roman" w:cs="Times New Roman"/>
          <w:szCs w:val="21"/>
        </w:rPr>
        <w:t>，但调节滑动变阻器无法达到这个示数，为解决这个问题可采取的方法是：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（写一种即可）</w:t>
      </w:r>
    </w:p>
    <w:p w14:paraId="1801569F" w14:textId="77777777" w:rsidR="00E825F4" w:rsidRDefault="00E825F4">
      <w:pPr>
        <w:pStyle w:val="af0"/>
        <w:ind w:left="672" w:hanging="672"/>
      </w:pPr>
    </w:p>
    <w:sectPr w:rsidR="00E825F4">
      <w:headerReference w:type="even" r:id="rId25"/>
      <w:headerReference w:type="default" r:id="rId26"/>
      <w:footerReference w:type="even" r:id="rId27"/>
      <w:footerReference w:type="default" r:id="rId2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477D" w14:textId="77777777" w:rsidR="00C75135" w:rsidRDefault="00C75135">
      <w:r>
        <w:separator/>
      </w:r>
    </w:p>
  </w:endnote>
  <w:endnote w:type="continuationSeparator" w:id="0">
    <w:p w14:paraId="31099CF4" w14:textId="77777777" w:rsidR="00C75135" w:rsidRDefault="00C75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4F2CAB7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90C988A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6F6B" w14:textId="77777777" w:rsidR="00C75135" w:rsidRDefault="00C75135">
      <w:r>
        <w:separator/>
      </w:r>
    </w:p>
  </w:footnote>
  <w:footnote w:type="continuationSeparator" w:id="0">
    <w:p w14:paraId="038C77D5" w14:textId="77777777" w:rsidR="00C75135" w:rsidRDefault="00C75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4362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02ED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8B5136"/>
    <w:multiLevelType w:val="singleLevel"/>
    <w:tmpl w:val="BC8B513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88943249">
    <w:abstractNumId w:val="1"/>
  </w:num>
  <w:num w:numId="2" w16cid:durableId="1401519227">
    <w:abstractNumId w:val="2"/>
  </w:num>
  <w:num w:numId="3" w16cid:durableId="35423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1F6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47B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DBD"/>
    <w:rsid w:val="00261AA2"/>
    <w:rsid w:val="00262FE8"/>
    <w:rsid w:val="0026429F"/>
    <w:rsid w:val="00267EE1"/>
    <w:rsid w:val="002712A8"/>
    <w:rsid w:val="0027140F"/>
    <w:rsid w:val="00272CDA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F20E3"/>
    <w:rsid w:val="00400AFB"/>
    <w:rsid w:val="00405ADB"/>
    <w:rsid w:val="00406159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C73A1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8F77FE"/>
    <w:rsid w:val="00914694"/>
    <w:rsid w:val="0091547A"/>
    <w:rsid w:val="00925AF4"/>
    <w:rsid w:val="009337CC"/>
    <w:rsid w:val="00946AB9"/>
    <w:rsid w:val="009504A5"/>
    <w:rsid w:val="00951466"/>
    <w:rsid w:val="009565AD"/>
    <w:rsid w:val="00961957"/>
    <w:rsid w:val="009722F5"/>
    <w:rsid w:val="00972BB6"/>
    <w:rsid w:val="00972D20"/>
    <w:rsid w:val="009739A3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18C1"/>
    <w:rsid w:val="00AD42D2"/>
    <w:rsid w:val="00AE0F27"/>
    <w:rsid w:val="00AE1D32"/>
    <w:rsid w:val="00AE65DE"/>
    <w:rsid w:val="00B0790F"/>
    <w:rsid w:val="00B1302D"/>
    <w:rsid w:val="00B13C23"/>
    <w:rsid w:val="00B14113"/>
    <w:rsid w:val="00B218DC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166C"/>
    <w:rsid w:val="00C226DA"/>
    <w:rsid w:val="00C271A9"/>
    <w:rsid w:val="00C27F32"/>
    <w:rsid w:val="00C5259F"/>
    <w:rsid w:val="00C55F34"/>
    <w:rsid w:val="00C57F76"/>
    <w:rsid w:val="00C6788D"/>
    <w:rsid w:val="00C75135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28"/>
    <w:rsid w:val="00CD5D4D"/>
    <w:rsid w:val="00CE1B0F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4BD1"/>
    <w:rsid w:val="00DF7E25"/>
    <w:rsid w:val="00E12F76"/>
    <w:rsid w:val="00E203D5"/>
    <w:rsid w:val="00E275C4"/>
    <w:rsid w:val="00E27CBF"/>
    <w:rsid w:val="00E314E5"/>
    <w:rsid w:val="00E404A3"/>
    <w:rsid w:val="00E61DC0"/>
    <w:rsid w:val="00E75DB9"/>
    <w:rsid w:val="00E825F4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0502E1E"/>
    <w:rsid w:val="4CAD4F17"/>
    <w:rsid w:val="504E23FE"/>
    <w:rsid w:val="5BAF4251"/>
    <w:rsid w:val="77C62E39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C8D124"/>
  <w15:docId w15:val="{2525A2C1-481B-4E10-9B88-7CC053F2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1214</Words>
  <Characters>1494</Characters>
  <Application>Microsoft Office Word</Application>
  <DocSecurity>0</DocSecurity>
  <Lines>99</Lines>
  <Paragraphs>93</Paragraphs>
  <ScaleCrop>false</ScaleCrop>
  <Company>Microsoft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34</cp:revision>
  <cp:lastPrinted>2018-05-29T07:10:00Z</cp:lastPrinted>
  <dcterms:created xsi:type="dcterms:W3CDTF">2021-06-24T15:28:00Z</dcterms:created>
  <dcterms:modified xsi:type="dcterms:W3CDTF">2026-07-15T12:46:00Z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