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29B7" w14:textId="77777777" w:rsidR="00477D07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5B871A7A" wp14:editId="690F9D26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D42012A" w14:textId="77777777" w:rsidR="00477D07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第十一讲 电功电功率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B871A7A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4D42012A" w14:textId="77777777" w:rsidR="00477D07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第十一讲 电功电功率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04D745FF" w14:textId="77777777" w:rsidR="00477D07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170CAB0D" wp14:editId="5C0AC8F2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BEA610D" w14:textId="77777777" w:rsidR="00477D07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70CAB0D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6BEA610D" w14:textId="77777777" w:rsidR="00477D07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51A50C6C" w14:textId="77777777" w:rsidR="00477D07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24CBC0BC" wp14:editId="37ADB773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CBAD3E" w14:textId="77777777" w:rsidR="00477D0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02C1F68C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61C1639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CBC0BC" id="矩形 5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ACBAD3E" w14:textId="77777777" w:rsidR="00477D0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02C1F68C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61C1639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有两个额定电压相同的电热水壶甲和乙，甲的额定功率为</w:t>
      </w:r>
      <w:r>
        <w:rPr>
          <w:rFonts w:hint="eastAsia"/>
        </w:rPr>
        <w:t>1200W</w:t>
      </w:r>
      <w:r>
        <w:rPr>
          <w:rFonts w:hint="eastAsia"/>
        </w:rPr>
        <w:t>，乙的额定功率为</w:t>
      </w:r>
      <w:r>
        <w:rPr>
          <w:rFonts w:hint="eastAsia"/>
        </w:rPr>
        <w:t>1800W</w:t>
      </w:r>
      <w:r>
        <w:rPr>
          <w:rFonts w:hint="eastAsia"/>
        </w:rPr>
        <w:t>。两个电热水壶都正常工作时，下列说法中正确的是（　　）</w:t>
      </w:r>
    </w:p>
    <w:p w14:paraId="43DA5B55" w14:textId="77777777" w:rsidR="00477D07" w:rsidRDefault="00000000">
      <w:pPr>
        <w:pStyle w:val="af2"/>
        <w:ind w:firstLine="672"/>
      </w:pPr>
      <w:r>
        <w:rPr>
          <w:rFonts w:hint="eastAsia"/>
        </w:rPr>
        <w:t>①甲电热水壶两端的电压较低</w:t>
      </w:r>
      <w:r>
        <w:rPr>
          <w:rFonts w:hint="eastAsia"/>
        </w:rPr>
        <w:t xml:space="preserve">     </w:t>
      </w:r>
      <w:r>
        <w:rPr>
          <w:rFonts w:hint="eastAsia"/>
        </w:rPr>
        <w:t>②通过乙电热水壶做功较快</w:t>
      </w:r>
    </w:p>
    <w:p w14:paraId="2AEEAC63" w14:textId="77777777" w:rsidR="00477D07" w:rsidRDefault="00000000">
      <w:pPr>
        <w:pStyle w:val="af2"/>
        <w:ind w:firstLine="672"/>
      </w:pPr>
      <w:r>
        <w:rPr>
          <w:rFonts w:hint="eastAsia"/>
        </w:rPr>
        <w:t>③通过两个电热水壶的电流相等</w:t>
      </w:r>
      <w:r>
        <w:rPr>
          <w:rFonts w:hint="eastAsia"/>
        </w:rPr>
        <w:t xml:space="preserve">   </w:t>
      </w:r>
      <w:r>
        <w:rPr>
          <w:rFonts w:hint="eastAsia"/>
        </w:rPr>
        <w:t>④甲电热水壶的电阻较大</w:t>
      </w:r>
    </w:p>
    <w:p w14:paraId="21582A02" w14:textId="77777777" w:rsidR="00477D07" w:rsidRDefault="00000000">
      <w:pPr>
        <w:pStyle w:val="af2"/>
        <w:ind w:firstLine="672"/>
      </w:pPr>
      <w:r>
        <w:rPr>
          <w:rFonts w:hint="eastAsia"/>
        </w:rPr>
        <w:t>⑤乙电热水壶比甲电热水壶一次能烧更多的开水</w:t>
      </w:r>
    </w:p>
    <w:p w14:paraId="4E50529C" w14:textId="77777777" w:rsidR="00477D07" w:rsidRDefault="00000000">
      <w:pPr>
        <w:pStyle w:val="af2"/>
        <w:ind w:firstLine="672"/>
      </w:pPr>
      <w:r>
        <w:rPr>
          <w:rFonts w:hint="eastAsia"/>
        </w:rPr>
        <w:t>⑥相同时间内，两个电热水壶消耗的电能不一样</w:t>
      </w:r>
    </w:p>
    <w:p w14:paraId="7A7E1A3D" w14:textId="77777777" w:rsidR="00477D0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．只有②是对的</w:t>
      </w:r>
      <w:r>
        <w:tab/>
      </w:r>
      <w:r>
        <w:rPr>
          <w:rFonts w:hint="eastAsia"/>
        </w:rPr>
        <w:t xml:space="preserve">   B</w:t>
      </w:r>
      <w:r>
        <w:rPr>
          <w:rFonts w:hint="eastAsia"/>
        </w:rPr>
        <w:t>．②④⑥是对的</w:t>
      </w:r>
      <w:r>
        <w:tab/>
      </w:r>
    </w:p>
    <w:p w14:paraId="52C181C2" w14:textId="77777777" w:rsidR="00477D0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．①③是对的</w:t>
      </w:r>
      <w:r>
        <w:tab/>
      </w:r>
      <w:r>
        <w:rPr>
          <w:rFonts w:hint="eastAsia"/>
        </w:rPr>
        <w:t xml:space="preserve">   D</w:t>
      </w:r>
      <w:r>
        <w:rPr>
          <w:rFonts w:hint="eastAsia"/>
        </w:rPr>
        <w:t>．④⑤⑥是对的</w:t>
      </w:r>
    </w:p>
    <w:p w14:paraId="649BC305" w14:textId="77777777" w:rsidR="00477D07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B</w:t>
      </w:r>
    </w:p>
    <w:p w14:paraId="469584F6" w14:textId="77777777" w:rsidR="00477D07" w:rsidRDefault="00477D07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711AABA7" w14:textId="77777777" w:rsidR="00477D07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1E6397BD" wp14:editId="6DC0E2C8">
                <wp:extent cx="352425" cy="172720"/>
                <wp:effectExtent l="0" t="0" r="3810" b="0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E6AF7" w14:textId="77777777" w:rsidR="00477D0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280A7C58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5510420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6397BD" id="矩形 2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756E6AF7" w14:textId="77777777" w:rsidR="00477D0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280A7C58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5510420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如图是小华看到的电能表的表盘。</w:t>
      </w:r>
    </w:p>
    <w:p w14:paraId="27382127" w14:textId="77777777" w:rsidR="00477D0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）若家里再消耗</w:t>
      </w:r>
      <w:r>
        <w:rPr>
          <w:rFonts w:hint="eastAsia"/>
        </w:rPr>
        <w:t>50</w:t>
      </w:r>
      <w:r>
        <w:rPr>
          <w:rFonts w:hint="eastAsia"/>
        </w:rPr>
        <w:t>度电，电能表表盘示数将变为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kW</w:t>
      </w:r>
      <w:r>
        <w:rPr>
          <w:rFonts w:hint="eastAsia"/>
        </w:rPr>
        <w:t>•</w:t>
      </w:r>
      <w:r>
        <w:rPr>
          <w:rFonts w:hint="eastAsia"/>
        </w:rPr>
        <w:t>h</w:t>
      </w:r>
      <w:r>
        <w:rPr>
          <w:rFonts w:hint="eastAsia"/>
        </w:rPr>
        <w:t>；</w:t>
      </w:r>
    </w:p>
    <w:p w14:paraId="2F5C95D5" w14:textId="77777777" w:rsidR="00477D0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）该电能表额定最大电流为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 A</w:t>
      </w:r>
      <w:r>
        <w:rPr>
          <w:rFonts w:hint="eastAsia"/>
        </w:rPr>
        <w:t>，从电能表的使用角度考虑，允许接入的最大电功率是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 W</w:t>
      </w:r>
      <w:r>
        <w:rPr>
          <w:rFonts w:hint="eastAsia"/>
        </w:rPr>
        <w:t>，家里正在使用一台</w:t>
      </w:r>
      <w:r>
        <w:rPr>
          <w:rFonts w:hint="eastAsia"/>
        </w:rPr>
        <w:t>1100W</w:t>
      </w:r>
      <w:r>
        <w:rPr>
          <w:rFonts w:hint="eastAsia"/>
        </w:rPr>
        <w:t>的空调器，一台</w:t>
      </w:r>
      <w:r>
        <w:rPr>
          <w:rFonts w:hint="eastAsia"/>
        </w:rPr>
        <w:t>500W</w:t>
      </w:r>
      <w:r>
        <w:rPr>
          <w:rFonts w:hint="eastAsia"/>
        </w:rPr>
        <w:t>的电熨斗，一个</w:t>
      </w:r>
      <w:r>
        <w:rPr>
          <w:rFonts w:hint="eastAsia"/>
        </w:rPr>
        <w:t>750W</w:t>
      </w:r>
      <w:r>
        <w:rPr>
          <w:rFonts w:hint="eastAsia"/>
        </w:rPr>
        <w:t>的电吹风及一盏</w:t>
      </w:r>
      <w:r>
        <w:rPr>
          <w:rFonts w:hint="eastAsia"/>
        </w:rPr>
        <w:t>40W</w:t>
      </w:r>
      <w:r>
        <w:rPr>
          <w:rFonts w:hint="eastAsia"/>
        </w:rPr>
        <w:t>的日光灯，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 </w:t>
      </w:r>
      <w:r>
        <w:rPr>
          <w:rFonts w:hint="eastAsia"/>
        </w:rPr>
        <w:t>（选填“能”或“不能”）再接入一个额定功率为</w:t>
      </w:r>
      <w:r>
        <w:rPr>
          <w:rFonts w:hint="eastAsia"/>
        </w:rPr>
        <w:t>2kW</w:t>
      </w:r>
      <w:r>
        <w:rPr>
          <w:rFonts w:hint="eastAsia"/>
        </w:rPr>
        <w:t>的用电器同时工作；</w:t>
      </w:r>
    </w:p>
    <w:p w14:paraId="0DECDCDB" w14:textId="77777777" w:rsidR="00477D0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）若家中只有一台用电器在工作，电能表的指示灯在闪烁后立即开始计时，</w:t>
      </w:r>
      <w:r>
        <w:rPr>
          <w:rFonts w:hint="eastAsia"/>
        </w:rPr>
        <w:t>1h</w:t>
      </w:r>
      <w:r>
        <w:rPr>
          <w:rFonts w:hint="eastAsia"/>
        </w:rPr>
        <w:t>内闪烁</w:t>
      </w:r>
      <w:r>
        <w:rPr>
          <w:rFonts w:hint="eastAsia"/>
        </w:rPr>
        <w:t>1600</w:t>
      </w:r>
      <w:r>
        <w:rPr>
          <w:rFonts w:hint="eastAsia"/>
        </w:rPr>
        <w:t>次，则该用电器的实际功率是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 W</w:t>
      </w:r>
      <w:r>
        <w:rPr>
          <w:rFonts w:hint="eastAsia"/>
        </w:rPr>
        <w:t>。</w:t>
      </w:r>
    </w:p>
    <w:p w14:paraId="52E1742E" w14:textId="77777777" w:rsidR="00477D0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1BC90A8B" wp14:editId="0AA641F4">
            <wp:extent cx="1353820" cy="1320800"/>
            <wp:effectExtent l="0" t="0" r="6350" b="6985"/>
            <wp:docPr id="6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82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F283" w14:textId="77777777" w:rsidR="00477D07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332.2</w:t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40</w:t>
      </w:r>
      <w:r>
        <w:rPr>
          <w:rFonts w:hint="eastAsia"/>
        </w:rPr>
        <w:t>；</w:t>
      </w:r>
      <w:r>
        <w:rPr>
          <w:rFonts w:hint="eastAsia"/>
        </w:rPr>
        <w:t>8800</w:t>
      </w:r>
      <w:r>
        <w:rPr>
          <w:rFonts w:hint="eastAsia"/>
        </w:rPr>
        <w:t>；能；（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500</w:t>
      </w:r>
      <w:r>
        <w:rPr>
          <w:rFonts w:hint="eastAsia"/>
        </w:rPr>
        <w:t>。</w:t>
      </w:r>
    </w:p>
    <w:p w14:paraId="738E5158" w14:textId="77777777" w:rsidR="00477D07" w:rsidRDefault="00477D07">
      <w:pPr>
        <w:pStyle w:val="1230"/>
        <w:ind w:left="588"/>
      </w:pPr>
    </w:p>
    <w:p w14:paraId="35D3A14B" w14:textId="77777777" w:rsidR="00477D07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273CDDBF" wp14:editId="6513B363">
                <wp:extent cx="352425" cy="172720"/>
                <wp:effectExtent l="0" t="0" r="3810" b="0"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1FE135" w14:textId="77777777" w:rsidR="00477D0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5D0F70CA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466E840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3CDDBF" id="矩形 3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71FE135" w14:textId="77777777" w:rsidR="00477D0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5D0F70CA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466E840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电冰箱在设计电路时，当冷冻室温度高于设定温度时，压缩机会以输入总功率正常工作，当冷冻室温度低于设定温度时，则压缩机停止运作，一般家庭电冰箱每运行</w:t>
      </w:r>
      <w:r>
        <w:rPr>
          <w:rFonts w:eastAsia="新宋体" w:hint="eastAsia"/>
        </w:rPr>
        <w:t>12h</w:t>
      </w:r>
      <w:r>
        <w:rPr>
          <w:rFonts w:eastAsia="新宋体" w:hint="eastAsia"/>
        </w:rPr>
        <w:t>，压缩机工作</w:t>
      </w:r>
      <w:r>
        <w:rPr>
          <w:rFonts w:eastAsia="新宋体" w:hint="eastAsia"/>
        </w:rPr>
        <w:t>2.5h</w:t>
      </w:r>
      <w:r>
        <w:rPr>
          <w:rFonts w:eastAsia="新宋体" w:hint="eastAsia"/>
        </w:rPr>
        <w:t>，如表格所示是某小型号电冰箱的铭牌，根据铭牌内容，则下列选项错误的是（　　）</w:t>
      </w:r>
    </w:p>
    <w:tbl>
      <w:tblPr>
        <w:tblpPr w:leftFromText="180" w:rightFromText="180" w:vertAnchor="text" w:horzAnchor="page" w:tblpX="1760" w:tblpY="116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42"/>
        <w:gridCol w:w="714"/>
        <w:gridCol w:w="970"/>
        <w:gridCol w:w="1492"/>
        <w:gridCol w:w="1492"/>
        <w:gridCol w:w="1069"/>
      </w:tblGrid>
      <w:tr w:rsidR="00477D07" w:rsidRPr="005763B1" w14:paraId="24FEF027" w14:textId="77777777" w:rsidTr="005763B1">
        <w:trPr>
          <w:trHeight w:val="296"/>
        </w:trPr>
        <w:tc>
          <w:tcPr>
            <w:tcW w:w="7079" w:type="dxa"/>
            <w:gridSpan w:val="6"/>
          </w:tcPr>
          <w:p w14:paraId="12DF8BB2" w14:textId="77777777" w:rsidR="00477D07" w:rsidRPr="005763B1" w:rsidRDefault="00000000">
            <w:pPr>
              <w:pStyle w:val="123"/>
              <w:ind w:firstLineChars="1300" w:firstLine="2340"/>
              <w:rPr>
                <w:sz w:val="18"/>
                <w:szCs w:val="18"/>
              </w:rPr>
            </w:pPr>
            <w:proofErr w:type="spellStart"/>
            <w:r w:rsidRPr="005763B1">
              <w:rPr>
                <w:rFonts w:hint="eastAsia"/>
                <w:sz w:val="18"/>
                <w:szCs w:val="18"/>
              </w:rPr>
              <w:t>xxxx</w:t>
            </w:r>
            <w:proofErr w:type="spellEnd"/>
            <w:r w:rsidRPr="005763B1">
              <w:rPr>
                <w:rFonts w:hint="eastAsia"/>
                <w:sz w:val="18"/>
                <w:szCs w:val="18"/>
              </w:rPr>
              <w:t>电冰箱</w:t>
            </w:r>
          </w:p>
        </w:tc>
      </w:tr>
      <w:tr w:rsidR="00477D07" w:rsidRPr="005763B1" w14:paraId="6E9AECE7" w14:textId="77777777" w:rsidTr="005763B1">
        <w:trPr>
          <w:trHeight w:val="296"/>
        </w:trPr>
        <w:tc>
          <w:tcPr>
            <w:tcW w:w="1342" w:type="dxa"/>
          </w:tcPr>
          <w:p w14:paraId="634FBC64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额定电压</w:t>
            </w:r>
          </w:p>
        </w:tc>
        <w:tc>
          <w:tcPr>
            <w:tcW w:w="714" w:type="dxa"/>
          </w:tcPr>
          <w:p w14:paraId="04FB3953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220V</w:t>
            </w:r>
          </w:p>
        </w:tc>
        <w:tc>
          <w:tcPr>
            <w:tcW w:w="970" w:type="dxa"/>
          </w:tcPr>
          <w:p w14:paraId="34D2D555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工作频率</w:t>
            </w:r>
          </w:p>
        </w:tc>
        <w:tc>
          <w:tcPr>
            <w:tcW w:w="1492" w:type="dxa"/>
          </w:tcPr>
          <w:p w14:paraId="174EEFDA" w14:textId="77777777" w:rsidR="00477D07" w:rsidRPr="005763B1" w:rsidRDefault="00000000">
            <w:pPr>
              <w:pStyle w:val="123"/>
              <w:ind w:leftChars="0" w:left="0" w:firstLineChars="300" w:firstLine="54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50Hz</w:t>
            </w:r>
          </w:p>
        </w:tc>
        <w:tc>
          <w:tcPr>
            <w:tcW w:w="1492" w:type="dxa"/>
          </w:tcPr>
          <w:p w14:paraId="4A544D18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重量</w:t>
            </w:r>
          </w:p>
        </w:tc>
        <w:tc>
          <w:tcPr>
            <w:tcW w:w="1067" w:type="dxa"/>
          </w:tcPr>
          <w:p w14:paraId="1F1E75D3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54kg</w:t>
            </w:r>
          </w:p>
        </w:tc>
      </w:tr>
      <w:tr w:rsidR="00477D07" w:rsidRPr="005763B1" w14:paraId="696DFB5D" w14:textId="77777777" w:rsidTr="005763B1">
        <w:trPr>
          <w:trHeight w:val="455"/>
        </w:trPr>
        <w:tc>
          <w:tcPr>
            <w:tcW w:w="1342" w:type="dxa"/>
          </w:tcPr>
          <w:p w14:paraId="487F3E2C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输入总功率</w:t>
            </w:r>
          </w:p>
        </w:tc>
        <w:tc>
          <w:tcPr>
            <w:tcW w:w="714" w:type="dxa"/>
          </w:tcPr>
          <w:p w14:paraId="5480F952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100W</w:t>
            </w:r>
          </w:p>
        </w:tc>
        <w:tc>
          <w:tcPr>
            <w:tcW w:w="970" w:type="dxa"/>
          </w:tcPr>
          <w:p w14:paraId="72E9A8BC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耗电量</w:t>
            </w:r>
          </w:p>
        </w:tc>
        <w:tc>
          <w:tcPr>
            <w:tcW w:w="1492" w:type="dxa"/>
          </w:tcPr>
          <w:p w14:paraId="08FB2E5C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0.62kW</w:t>
            </w:r>
            <w:r w:rsidRPr="005763B1">
              <w:rPr>
                <w:rFonts w:hint="eastAsia"/>
                <w:sz w:val="18"/>
                <w:szCs w:val="18"/>
              </w:rPr>
              <w:t>•</w:t>
            </w:r>
            <w:r w:rsidRPr="005763B1">
              <w:rPr>
                <w:rFonts w:hint="eastAsia"/>
                <w:sz w:val="18"/>
                <w:szCs w:val="18"/>
              </w:rPr>
              <w:t>h/24h</w:t>
            </w:r>
          </w:p>
        </w:tc>
        <w:tc>
          <w:tcPr>
            <w:tcW w:w="1492" w:type="dxa"/>
          </w:tcPr>
          <w:p w14:paraId="272E2EDA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制冷剂</w:t>
            </w:r>
          </w:p>
        </w:tc>
        <w:tc>
          <w:tcPr>
            <w:tcW w:w="1067" w:type="dxa"/>
          </w:tcPr>
          <w:p w14:paraId="31C83A36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R600a52g</w:t>
            </w:r>
          </w:p>
        </w:tc>
      </w:tr>
      <w:tr w:rsidR="00477D07" w:rsidRPr="005763B1" w14:paraId="3FEA9D4F" w14:textId="77777777" w:rsidTr="005763B1">
        <w:trPr>
          <w:trHeight w:val="393"/>
        </w:trPr>
        <w:tc>
          <w:tcPr>
            <w:tcW w:w="1342" w:type="dxa"/>
          </w:tcPr>
          <w:p w14:paraId="3B50FF25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额定输入电流</w:t>
            </w:r>
          </w:p>
        </w:tc>
        <w:tc>
          <w:tcPr>
            <w:tcW w:w="714" w:type="dxa"/>
          </w:tcPr>
          <w:p w14:paraId="2D58F88C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0.45A</w:t>
            </w:r>
          </w:p>
        </w:tc>
        <w:tc>
          <w:tcPr>
            <w:tcW w:w="970" w:type="dxa"/>
          </w:tcPr>
          <w:p w14:paraId="4943DEFC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冷冻能力</w:t>
            </w:r>
          </w:p>
        </w:tc>
        <w:tc>
          <w:tcPr>
            <w:tcW w:w="1492" w:type="dxa"/>
          </w:tcPr>
          <w:p w14:paraId="4BCE585E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1kg/24h</w:t>
            </w:r>
          </w:p>
        </w:tc>
        <w:tc>
          <w:tcPr>
            <w:tcW w:w="1492" w:type="dxa"/>
          </w:tcPr>
          <w:p w14:paraId="4620DA6D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总有效容积</w:t>
            </w:r>
          </w:p>
        </w:tc>
        <w:tc>
          <w:tcPr>
            <w:tcW w:w="1067" w:type="dxa"/>
          </w:tcPr>
          <w:p w14:paraId="75685DFD" w14:textId="77777777" w:rsidR="00477D07" w:rsidRPr="005763B1" w:rsidRDefault="00000000">
            <w:pPr>
              <w:pStyle w:val="123"/>
              <w:ind w:leftChars="0" w:left="0"/>
              <w:rPr>
                <w:sz w:val="18"/>
                <w:szCs w:val="18"/>
              </w:rPr>
            </w:pPr>
            <w:r w:rsidRPr="005763B1">
              <w:rPr>
                <w:rFonts w:hint="eastAsia"/>
                <w:sz w:val="18"/>
                <w:szCs w:val="18"/>
              </w:rPr>
              <w:t>217L</w:t>
            </w:r>
          </w:p>
        </w:tc>
      </w:tr>
    </w:tbl>
    <w:p w14:paraId="26A1B6D8" w14:textId="77777777" w:rsidR="00477D0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．该冰箱正</w:t>
      </w:r>
      <w:r>
        <w:rPr>
          <w:rFonts w:hint="eastAsia"/>
        </w:rPr>
        <w:t>A</w:t>
      </w:r>
      <w:r>
        <w:rPr>
          <w:rFonts w:hint="eastAsia"/>
        </w:rPr>
        <w:t>．正常工作电压是</w:t>
      </w:r>
      <w:r>
        <w:rPr>
          <w:rFonts w:hint="eastAsia"/>
        </w:rPr>
        <w:t>220V</w:t>
      </w:r>
      <w:r>
        <w:tab/>
      </w:r>
    </w:p>
    <w:p w14:paraId="24F03976" w14:textId="77777777" w:rsidR="00477D07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．一般家庭该电冰箱每经过</w:t>
      </w:r>
      <w:r>
        <w:rPr>
          <w:rFonts w:hint="eastAsia"/>
        </w:rPr>
        <w:t>24h</w:t>
      </w:r>
      <w:r>
        <w:rPr>
          <w:rFonts w:hint="eastAsia"/>
        </w:rPr>
        <w:t>，消耗电能</w:t>
      </w:r>
      <w:r>
        <w:rPr>
          <w:rFonts w:hint="eastAsia"/>
        </w:rPr>
        <w:t>0.62kW</w:t>
      </w:r>
      <w:r>
        <w:rPr>
          <w:rFonts w:hint="eastAsia"/>
        </w:rPr>
        <w:t>•</w:t>
      </w:r>
      <w:r>
        <w:rPr>
          <w:rFonts w:hint="eastAsia"/>
        </w:rPr>
        <w:t>h</w:t>
      </w:r>
      <w:r>
        <w:tab/>
      </w:r>
    </w:p>
    <w:p w14:paraId="2ED9382A" w14:textId="77777777" w:rsidR="00477D0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．电冰箱除了压缩机工作消耗电能，还有其他部件消耗电能</w:t>
      </w:r>
      <w:r>
        <w:tab/>
      </w:r>
    </w:p>
    <w:p w14:paraId="5E4C63FF" w14:textId="77777777" w:rsidR="00477D07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．该电冰箱停止工作一天，一定节省电能</w:t>
      </w:r>
      <w:r>
        <w:rPr>
          <w:rFonts w:hint="eastAsia"/>
        </w:rPr>
        <w:t>2.4kW</w:t>
      </w:r>
      <w:r>
        <w:rPr>
          <w:rFonts w:hint="eastAsia"/>
        </w:rPr>
        <w:t>•</w:t>
      </w:r>
      <w:r>
        <w:rPr>
          <w:rFonts w:hint="eastAsia"/>
        </w:rPr>
        <w:t>h</w:t>
      </w:r>
    </w:p>
    <w:p w14:paraId="33A50514" w14:textId="77777777" w:rsidR="00477D07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5CC0A921" w14:textId="77777777" w:rsidR="00477D07" w:rsidRDefault="00000000">
      <w:pPr>
        <w:pStyle w:val="af0"/>
        <w:ind w:left="672" w:hanging="672"/>
        <w:rPr>
          <w:rFonts w:eastAsia="新宋体"/>
        </w:rPr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3FD5D659" wp14:editId="098CF811">
                <wp:extent cx="352425" cy="172720"/>
                <wp:effectExtent l="0" t="0" r="3810" b="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EF7D1B" w14:textId="77777777" w:rsidR="00477D0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739F7382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71F486C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D5D659" id="矩形 1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9EF7D1B" w14:textId="77777777" w:rsidR="00477D0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739F7382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71F486C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小洋准备乘飞机旅行，他带了一个标有“电池容量</w:t>
      </w:r>
      <w:r>
        <w:rPr>
          <w:rFonts w:eastAsia="新宋体" w:hint="eastAsia"/>
        </w:rPr>
        <w:t>20000mA</w:t>
      </w:r>
      <w:r>
        <w:rPr>
          <w:rFonts w:eastAsia="新宋体" w:hint="eastAsia"/>
        </w:rPr>
        <w:t>•</w:t>
      </w:r>
      <w:r>
        <w:rPr>
          <w:rFonts w:eastAsia="新宋体" w:hint="eastAsia"/>
        </w:rPr>
        <w:t>h/5V</w:t>
      </w:r>
      <w:r>
        <w:rPr>
          <w:rFonts w:eastAsia="新宋体" w:hint="eastAsia"/>
        </w:rPr>
        <w:t>”的充电宝。根据民航规定，额定能量不得超过</w:t>
      </w:r>
      <w:r>
        <w:rPr>
          <w:rFonts w:eastAsia="新宋体" w:hint="eastAsia"/>
        </w:rPr>
        <w:t>160W</w:t>
      </w:r>
      <w:r>
        <w:rPr>
          <w:rFonts w:eastAsia="新宋体" w:hint="eastAsia"/>
        </w:rPr>
        <w:t>•</w:t>
      </w:r>
      <w:r>
        <w:rPr>
          <w:rFonts w:eastAsia="新宋体" w:hint="eastAsia"/>
        </w:rPr>
        <w:t>h</w:t>
      </w:r>
      <w:r>
        <w:rPr>
          <w:rFonts w:eastAsia="新宋体" w:hint="eastAsia"/>
        </w:rPr>
        <w:t>才能随身携带。请计算该充电宝的能量</w:t>
      </w:r>
    </w:p>
    <w:p w14:paraId="66254129" w14:textId="77777777" w:rsidR="00477D07" w:rsidRDefault="00000000">
      <w:pPr>
        <w:pStyle w:val="af0"/>
        <w:ind w:leftChars="200" w:left="672" w:hangingChars="120" w:hanging="252"/>
      </w:pPr>
      <w:r>
        <w:rPr>
          <w:rFonts w:eastAsia="新宋体" w:hint="eastAsia"/>
        </w:rPr>
        <w:t xml:space="preserve">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 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>W</w:t>
      </w:r>
      <w:r>
        <w:rPr>
          <w:rFonts w:eastAsia="新宋体" w:hint="eastAsia"/>
        </w:rPr>
        <w:t>•</w:t>
      </w:r>
      <w:r>
        <w:rPr>
          <w:rFonts w:eastAsia="新宋体" w:hint="eastAsia"/>
        </w:rPr>
        <w:t>h</w:t>
      </w:r>
      <w:r>
        <w:rPr>
          <w:rFonts w:eastAsia="新宋体" w:hint="eastAsia"/>
        </w:rPr>
        <w:t>，他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（选填“能”或“不能”）携带该充电宝登机，理由是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                                   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。</w:t>
      </w:r>
    </w:p>
    <w:p w14:paraId="3E41AA7F" w14:textId="77777777" w:rsidR="00477D07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100</w:t>
      </w:r>
      <w:r>
        <w:rPr>
          <w:rFonts w:hint="eastAsia"/>
        </w:rPr>
        <w:t>；能；该充电宝的能量没有超过民航规定的额定能量。</w:t>
      </w:r>
    </w:p>
    <w:p w14:paraId="7836937D" w14:textId="77777777" w:rsidR="00477D07" w:rsidRDefault="00477D07">
      <w:pPr>
        <w:pStyle w:val="1230"/>
        <w:ind w:left="588"/>
      </w:pPr>
    </w:p>
    <w:p w14:paraId="60C51BF1" w14:textId="77777777" w:rsidR="00477D07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00154E97" wp14:editId="4C74A2FD">
                <wp:extent cx="352425" cy="172720"/>
                <wp:effectExtent l="0" t="0" r="3810" b="0"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80E25D" w14:textId="77777777" w:rsidR="00477D0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0478F1DD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EE36A4D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154E97" id="矩形 31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D80E25D" w14:textId="77777777" w:rsidR="00477D0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0478F1DD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EE36A4D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小明家近期的用电量如图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，居民用电阶梯收费标准如表格。</w:t>
      </w:r>
    </w:p>
    <w:tbl>
      <w:tblPr>
        <w:tblpPr w:leftFromText="180" w:rightFromText="180" w:vertAnchor="text" w:horzAnchor="page" w:tblpX="5822" w:tblpY="663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50"/>
        <w:gridCol w:w="1143"/>
        <w:gridCol w:w="1277"/>
      </w:tblGrid>
      <w:tr w:rsidR="00477D07" w14:paraId="7EB2B86A" w14:textId="77777777">
        <w:tc>
          <w:tcPr>
            <w:tcW w:w="750" w:type="dxa"/>
          </w:tcPr>
          <w:p w14:paraId="04CDDE5F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分档</w:t>
            </w:r>
          </w:p>
        </w:tc>
        <w:tc>
          <w:tcPr>
            <w:tcW w:w="1143" w:type="dxa"/>
          </w:tcPr>
          <w:p w14:paraId="68D8929D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单价</w:t>
            </w:r>
          </w:p>
          <w:p w14:paraId="577D8267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（元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度）</w:t>
            </w:r>
          </w:p>
        </w:tc>
        <w:tc>
          <w:tcPr>
            <w:tcW w:w="1277" w:type="dxa"/>
          </w:tcPr>
          <w:p w14:paraId="05007C71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</w:p>
        </w:tc>
      </w:tr>
      <w:tr w:rsidR="00477D07" w14:paraId="7848FC8C" w14:textId="77777777">
        <w:tc>
          <w:tcPr>
            <w:tcW w:w="750" w:type="dxa"/>
          </w:tcPr>
          <w:p w14:paraId="2959B1A5" w14:textId="77777777" w:rsidR="00477D07" w:rsidRDefault="00000000">
            <w:pPr>
              <w:pStyle w:val="123"/>
              <w:ind w:leftChars="0" w:left="0"/>
            </w:pPr>
            <w:proofErr w:type="gramStart"/>
            <w:r>
              <w:rPr>
                <w:rFonts w:hint="eastAsia"/>
              </w:rPr>
              <w:t>一</w:t>
            </w:r>
            <w:proofErr w:type="gramEnd"/>
          </w:p>
        </w:tc>
        <w:tc>
          <w:tcPr>
            <w:tcW w:w="1143" w:type="dxa"/>
          </w:tcPr>
          <w:p w14:paraId="7100D996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0.6</w:t>
            </w:r>
          </w:p>
        </w:tc>
        <w:tc>
          <w:tcPr>
            <w:tcW w:w="1277" w:type="dxa"/>
          </w:tcPr>
          <w:p w14:paraId="48A836BE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度</w:t>
            </w:r>
          </w:p>
        </w:tc>
      </w:tr>
      <w:tr w:rsidR="00477D07" w14:paraId="5579EF78" w14:textId="77777777">
        <w:tc>
          <w:tcPr>
            <w:tcW w:w="750" w:type="dxa"/>
          </w:tcPr>
          <w:p w14:paraId="230D8BC9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二</w:t>
            </w:r>
          </w:p>
        </w:tc>
        <w:tc>
          <w:tcPr>
            <w:tcW w:w="1143" w:type="dxa"/>
          </w:tcPr>
          <w:p w14:paraId="59B85A7C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0.64</w:t>
            </w:r>
          </w:p>
        </w:tc>
        <w:tc>
          <w:tcPr>
            <w:tcW w:w="1277" w:type="dxa"/>
          </w:tcPr>
          <w:p w14:paraId="1074374B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400</w:t>
            </w:r>
            <w:r>
              <w:rPr>
                <w:rFonts w:hint="eastAsia"/>
              </w:rPr>
              <w:t>度</w:t>
            </w:r>
          </w:p>
        </w:tc>
      </w:tr>
      <w:tr w:rsidR="00477D07" w14:paraId="6DBF4055" w14:textId="77777777">
        <w:tc>
          <w:tcPr>
            <w:tcW w:w="750" w:type="dxa"/>
          </w:tcPr>
          <w:p w14:paraId="41E4A36A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三</w:t>
            </w:r>
          </w:p>
        </w:tc>
        <w:tc>
          <w:tcPr>
            <w:tcW w:w="1143" w:type="dxa"/>
          </w:tcPr>
          <w:p w14:paraId="7B5DE4A8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0.9</w:t>
            </w:r>
          </w:p>
        </w:tc>
        <w:tc>
          <w:tcPr>
            <w:tcW w:w="1277" w:type="dxa"/>
          </w:tcPr>
          <w:p w14:paraId="5C1A085A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＞</w:t>
            </w:r>
            <w:r>
              <w:rPr>
                <w:rFonts w:hint="eastAsia"/>
              </w:rPr>
              <w:t>400</w:t>
            </w:r>
            <w:r>
              <w:rPr>
                <w:rFonts w:hint="eastAsia"/>
              </w:rPr>
              <w:t>度</w:t>
            </w:r>
          </w:p>
        </w:tc>
      </w:tr>
    </w:tbl>
    <w:p w14:paraId="5D13DC56" w14:textId="77777777" w:rsidR="00477D0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319D9D3A" wp14:editId="06A58EF8">
            <wp:extent cx="2457450" cy="1775460"/>
            <wp:effectExtent l="0" t="0" r="3810" b="5715"/>
            <wp:docPr id="8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B8F7" w14:textId="77777777" w:rsidR="00477D0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12</w:t>
      </w:r>
      <w:r>
        <w:rPr>
          <w:rFonts w:hint="eastAsia"/>
        </w:rPr>
        <w:t>月需缴电费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元。</w:t>
      </w:r>
    </w:p>
    <w:p w14:paraId="29DCC0E3" w14:textId="77777777" w:rsidR="00477D07" w:rsidRDefault="00000000">
      <w:pPr>
        <w:pStyle w:val="123"/>
      </w:pPr>
      <w:r>
        <w:rPr>
          <w:rFonts w:hint="eastAsia"/>
        </w:rPr>
        <w:t>小明测量空调制热时的功率，在</w:t>
      </w:r>
      <w:r>
        <w:rPr>
          <w:rFonts w:hint="eastAsia"/>
        </w:rPr>
        <w:t>10</w:t>
      </w:r>
      <w:r>
        <w:rPr>
          <w:rFonts w:hint="eastAsia"/>
        </w:rPr>
        <w:t>℃室内将空调单独接入电能表，如图</w:t>
      </w:r>
      <w:r>
        <w:rPr>
          <w:rFonts w:hint="eastAsia"/>
        </w:rPr>
        <w:t>2</w:t>
      </w:r>
      <w:r>
        <w:rPr>
          <w:rFonts w:hint="eastAsia"/>
        </w:rPr>
        <w:t>，使空调开始制热，观察到脉冲灯在</w:t>
      </w:r>
      <w:r>
        <w:rPr>
          <w:rFonts w:hint="eastAsia"/>
        </w:rPr>
        <w:t>15min</w:t>
      </w:r>
      <w:r>
        <w:rPr>
          <w:rFonts w:hint="eastAsia"/>
        </w:rPr>
        <w:t>内闪烁了</w:t>
      </w:r>
      <w:r>
        <w:rPr>
          <w:rFonts w:hint="eastAsia"/>
        </w:rPr>
        <w:t>600</w:t>
      </w:r>
      <w:r>
        <w:rPr>
          <w:rFonts w:hint="eastAsia"/>
        </w:rPr>
        <w:t>次，则空调消耗电能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kW</w:t>
      </w:r>
      <w:r>
        <w:rPr>
          <w:rFonts w:hint="eastAsia"/>
        </w:rPr>
        <w:t>•</w:t>
      </w:r>
      <w:r>
        <w:rPr>
          <w:rFonts w:hint="eastAsia"/>
        </w:rPr>
        <w:t>h</w:t>
      </w:r>
      <w:r>
        <w:rPr>
          <w:rFonts w:hint="eastAsia"/>
        </w:rPr>
        <w:t>，平均功率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W</w:t>
      </w:r>
      <w:r>
        <w:rPr>
          <w:rFonts w:hint="eastAsia"/>
        </w:rPr>
        <w:t>，再将空调接入监测仪，示数如图</w:t>
      </w:r>
      <w:r>
        <w:rPr>
          <w:rFonts w:hint="eastAsia"/>
        </w:rPr>
        <w:t>3</w:t>
      </w:r>
      <w:r>
        <w:rPr>
          <w:rFonts w:hint="eastAsia"/>
        </w:rPr>
        <w:t>，图中显示空调工作电流</w:t>
      </w:r>
      <w:r>
        <w:rPr>
          <w:rFonts w:hint="eastAsia"/>
        </w:rPr>
        <w:lastRenderedPageBreak/>
        <w:t>为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A</w:t>
      </w:r>
      <w:r>
        <w:rPr>
          <w:rFonts w:hint="eastAsia"/>
        </w:rPr>
        <w:t>，是否超出图</w:t>
      </w:r>
      <w:r>
        <w:rPr>
          <w:rFonts w:hint="eastAsia"/>
        </w:rPr>
        <w:t>2</w:t>
      </w:r>
      <w:r>
        <w:rPr>
          <w:rFonts w:hint="eastAsia"/>
        </w:rPr>
        <w:t>电能表的额定最大电流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（选填“是”“否”）</w:t>
      </w:r>
    </w:p>
    <w:p w14:paraId="14E08030" w14:textId="77777777" w:rsidR="00477D0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）将空调切换到制冷模式，发现脉冲灯闪烁速度变慢，说明空调制冷时比制热时</w:t>
      </w:r>
      <w:r>
        <w:rPr>
          <w:rFonts w:hint="eastAsia"/>
          <w:u w:val="single"/>
        </w:rPr>
        <w:t xml:space="preserve">             </w:t>
      </w:r>
      <w:r>
        <w:rPr>
          <w:rFonts w:hint="eastAsia"/>
        </w:rPr>
        <w:t>（选填“消耗电能较小”“消耗电能较慢”“效率较低”）。</w:t>
      </w:r>
    </w:p>
    <w:p w14:paraId="03A25C00" w14:textId="77777777" w:rsidR="00477D07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120</w:t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0.5</w:t>
      </w:r>
      <w:r>
        <w:rPr>
          <w:rFonts w:hint="eastAsia"/>
        </w:rPr>
        <w:t>；</w:t>
      </w:r>
      <w:r>
        <w:rPr>
          <w:rFonts w:hint="eastAsia"/>
        </w:rPr>
        <w:t>2000</w:t>
      </w:r>
      <w:r>
        <w:rPr>
          <w:rFonts w:hint="eastAsia"/>
        </w:rPr>
        <w:t>；</w:t>
      </w:r>
      <w:r>
        <w:rPr>
          <w:rFonts w:hint="eastAsia"/>
        </w:rPr>
        <w:t>20</w:t>
      </w:r>
      <w:r>
        <w:rPr>
          <w:rFonts w:hint="eastAsia"/>
        </w:rPr>
        <w:t>；否；（</w:t>
      </w:r>
      <w:r>
        <w:rPr>
          <w:rFonts w:hint="eastAsia"/>
        </w:rPr>
        <w:t>3</w:t>
      </w:r>
      <w:r>
        <w:rPr>
          <w:rFonts w:hint="eastAsia"/>
        </w:rPr>
        <w:t>）消耗电能较慢。</w:t>
      </w:r>
    </w:p>
    <w:p w14:paraId="06B02613" w14:textId="77777777" w:rsidR="00477D07" w:rsidRDefault="00477D07">
      <w:pPr>
        <w:pStyle w:val="1230"/>
        <w:ind w:left="588"/>
      </w:pPr>
    </w:p>
    <w:p w14:paraId="2EB1519D" w14:textId="77777777" w:rsidR="00477D07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86A6BDB" wp14:editId="45B86708">
                <wp:extent cx="356870" cy="177165"/>
                <wp:effectExtent l="0" t="0" r="10160" b="6350"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870" cy="17716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289E24" w14:textId="77777777" w:rsidR="00477D0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1D47ACA3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1B6AFB8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6A6BDB" id="矩形 28" o:spid="_x0000_s1037" style="width:28.1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" fillcolor="#5aa13b [3205]" stroked="f" strokeweight="2pt">
                <v:textbox inset="0,0,0,0">
                  <w:txbxContent>
                    <w:p w14:paraId="5C289E24" w14:textId="77777777" w:rsidR="00477D0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1D47ACA3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1B6AFB8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很多汽车的前照灯是卤素灯，如图甲所示，卤素灯每支灯管内有两组灯丝，一组是主光束灯丝，俗称“远光灯”；另一组是偏光束灯丝，俗称“近光灯”，卤素灯灯泡有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三个接线柱，用户可以根据需要在“远光灯”和“近光灯”之间进行切换。</w:t>
      </w:r>
    </w:p>
    <w:p w14:paraId="6394BC0A" w14:textId="77777777" w:rsidR="00477D0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）将图甲所示卤素灯</w:t>
      </w:r>
      <w:proofErr w:type="gramStart"/>
      <w:r>
        <w:rPr>
          <w:rFonts w:hint="eastAsia"/>
        </w:rPr>
        <w:t>接入图</w:t>
      </w:r>
      <w:proofErr w:type="gramEnd"/>
      <w:r>
        <w:rPr>
          <w:rFonts w:hint="eastAsia"/>
        </w:rPr>
        <w:t>乙电路中，要求：开关</w:t>
      </w:r>
      <w:r>
        <w:rPr>
          <w:rFonts w:hint="eastAsia"/>
        </w:rPr>
        <w:t>S</w:t>
      </w:r>
      <w:r>
        <w:rPr>
          <w:rFonts w:hint="eastAsia"/>
        </w:rPr>
        <w:t>接</w:t>
      </w:r>
      <w:r>
        <w:rPr>
          <w:rFonts w:hint="eastAsia"/>
        </w:rPr>
        <w:t>1</w:t>
      </w:r>
      <w:r>
        <w:rPr>
          <w:rFonts w:hint="eastAsia"/>
        </w:rPr>
        <w:t>时，为“远光灯”；开关</w:t>
      </w:r>
      <w:r>
        <w:rPr>
          <w:rFonts w:hint="eastAsia"/>
        </w:rPr>
        <w:t>S</w:t>
      </w:r>
      <w:r>
        <w:rPr>
          <w:rFonts w:hint="eastAsia"/>
        </w:rPr>
        <w:t>接</w:t>
      </w:r>
      <w:r>
        <w:rPr>
          <w:rFonts w:hint="eastAsia"/>
        </w:rPr>
        <w:t>2</w:t>
      </w:r>
      <w:r>
        <w:rPr>
          <w:rFonts w:hint="eastAsia"/>
        </w:rPr>
        <w:t>时，为“近光灯”，以笔画代替导线连接，且导线不能交叉。</w:t>
      </w:r>
    </w:p>
    <w:p w14:paraId="5BFEBAD3" w14:textId="77777777" w:rsidR="00477D0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）“远光灯”和“近光灯”额定电压均为</w:t>
      </w:r>
      <w:r>
        <w:rPr>
          <w:rFonts w:hint="eastAsia"/>
        </w:rPr>
        <w:t>12V</w:t>
      </w:r>
      <w:r>
        <w:rPr>
          <w:rFonts w:hint="eastAsia"/>
        </w:rPr>
        <w:t>，额定功率分别为</w:t>
      </w:r>
      <w:r>
        <w:rPr>
          <w:rFonts w:hint="eastAsia"/>
        </w:rPr>
        <w:t>60W</w:t>
      </w:r>
      <w:r>
        <w:rPr>
          <w:rFonts w:hint="eastAsia"/>
        </w:rPr>
        <w:t>和</w:t>
      </w:r>
      <w:r>
        <w:rPr>
          <w:rFonts w:hint="eastAsia"/>
        </w:rPr>
        <w:t>45W</w:t>
      </w:r>
      <w:r>
        <w:rPr>
          <w:rFonts w:hint="eastAsia"/>
        </w:rPr>
        <w:t>，已知两灯的材料与长度是相同的，灯丝较粗的是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（选填“远光灯”或“近光灯”），其正常工作时电阻是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t>Ω</w:t>
      </w:r>
      <w:r>
        <w:rPr>
          <w:rFonts w:hint="eastAsia"/>
        </w:rPr>
        <w:t>。</w:t>
      </w:r>
    </w:p>
    <w:p w14:paraId="56521FC5" w14:textId="77777777" w:rsidR="00477D0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E5579C5" wp14:editId="402D4891">
            <wp:extent cx="1740535" cy="1264285"/>
            <wp:effectExtent l="0" t="0" r="8255" b="9525"/>
            <wp:docPr id="7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0535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B0B8" w14:textId="77777777" w:rsidR="00477D07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noProof/>
        </w:rPr>
        <w:drawing>
          <wp:inline distT="0" distB="0" distL="0" distR="0" wp14:anchorId="2445BFE3" wp14:editId="22DF3FCF">
            <wp:extent cx="1447800" cy="1149350"/>
            <wp:effectExtent l="0" t="0" r="9525" b="5715"/>
            <wp:docPr id="8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）远光灯；</w:t>
      </w:r>
      <w:r>
        <w:rPr>
          <w:rFonts w:hint="eastAsia"/>
        </w:rPr>
        <w:t>2.4</w:t>
      </w:r>
      <w:r>
        <w:rPr>
          <w:rFonts w:hint="eastAsia"/>
        </w:rPr>
        <w:t>。</w:t>
      </w:r>
    </w:p>
    <w:p w14:paraId="4E1D48C0" w14:textId="77777777" w:rsidR="00477D07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699FA198" wp14:editId="2C07234E">
                <wp:extent cx="356870" cy="177165"/>
                <wp:effectExtent l="0" t="0" r="10160" b="635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870" cy="17716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D05114" w14:textId="77777777" w:rsidR="00477D0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20C32690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9AB21EC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9FA198" id="矩形 4" o:spid="_x0000_s1038" style="width:28.1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" fillcolor="#5aa13b [3205]" stroked="f" strokeweight="2pt">
                <v:textbox inset="0,0,0,0">
                  <w:txbxContent>
                    <w:p w14:paraId="26D05114" w14:textId="77777777" w:rsidR="00477D0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20C32690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9AB21EC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如图所示电路，电源电压不变，</w:t>
      </w:r>
      <w:r>
        <w:rPr>
          <w:rFonts w:hint="eastAsia"/>
        </w:rPr>
        <w:t>R</w:t>
      </w:r>
      <w:r>
        <w:rPr>
          <w:rFonts w:hint="eastAsia"/>
        </w:rPr>
        <w:t>是定值电阻，将一个“</w:t>
      </w:r>
      <w:r>
        <w:rPr>
          <w:rFonts w:hint="eastAsia"/>
        </w:rPr>
        <w:t>6V 2W</w:t>
      </w:r>
      <w:r>
        <w:rPr>
          <w:rFonts w:hint="eastAsia"/>
        </w:rPr>
        <w:t>”的小灯泡接在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两点之间时，小灯泡恰能正常发光；若换一个“</w:t>
      </w:r>
      <w:r>
        <w:rPr>
          <w:rFonts w:hint="eastAsia"/>
        </w:rPr>
        <w:t>12V 8W</w:t>
      </w:r>
      <w:r>
        <w:rPr>
          <w:rFonts w:hint="eastAsia"/>
        </w:rPr>
        <w:t>”的小灯泡接在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两点间，不考虑灯丝电阻受温度的影响，则（　　）</w:t>
      </w:r>
    </w:p>
    <w:p w14:paraId="547CD9A5" w14:textId="77777777" w:rsidR="00477D0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28E22E12" wp14:editId="080E2E00">
            <wp:extent cx="1259840" cy="758825"/>
            <wp:effectExtent l="0" t="0" r="3175" b="7620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7E5C" w14:textId="77777777" w:rsidR="00477D0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．定值电阻</w:t>
      </w:r>
      <w:r>
        <w:rPr>
          <w:rFonts w:hint="eastAsia"/>
        </w:rPr>
        <w:t>R</w:t>
      </w:r>
      <w:r>
        <w:rPr>
          <w:rFonts w:hint="eastAsia"/>
        </w:rPr>
        <w:t>功率变大</w:t>
      </w:r>
      <w:r>
        <w:tab/>
      </w:r>
      <w:r>
        <w:rPr>
          <w:rFonts w:hint="eastAsia"/>
        </w:rPr>
        <w:t>B</w:t>
      </w:r>
      <w:r>
        <w:rPr>
          <w:rFonts w:hint="eastAsia"/>
        </w:rPr>
        <w:t>．小灯泡实际功率为</w:t>
      </w:r>
      <w:r>
        <w:rPr>
          <w:rFonts w:hint="eastAsia"/>
        </w:rPr>
        <w:t>2W</w:t>
      </w:r>
      <w:r>
        <w:tab/>
      </w:r>
    </w:p>
    <w:p w14:paraId="781A6D14" w14:textId="77777777" w:rsidR="00477D0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．电路中总功率变大</w:t>
      </w:r>
      <w:r>
        <w:tab/>
      </w:r>
      <w:r>
        <w:rPr>
          <w:rFonts w:hint="eastAsia"/>
        </w:rPr>
        <w:t>D</w:t>
      </w:r>
      <w:r>
        <w:rPr>
          <w:rFonts w:hint="eastAsia"/>
        </w:rPr>
        <w:t>．定值电阻</w:t>
      </w:r>
      <w:r>
        <w:rPr>
          <w:rFonts w:hint="eastAsia"/>
        </w:rPr>
        <w:t>R</w:t>
      </w:r>
      <w:r>
        <w:rPr>
          <w:rFonts w:hint="eastAsia"/>
        </w:rPr>
        <w:t>两端电压变小</w:t>
      </w:r>
    </w:p>
    <w:p w14:paraId="724BC1FA" w14:textId="67C0BE89" w:rsidR="00477D07" w:rsidRDefault="00000000" w:rsidP="005763B1">
      <w:pPr>
        <w:pStyle w:val="1230"/>
        <w:ind w:left="588"/>
      </w:pPr>
      <w:r>
        <w:rPr>
          <w:rFonts w:hint="eastAsia"/>
        </w:rPr>
        <w:lastRenderedPageBreak/>
        <w:t>【答案】</w:t>
      </w:r>
      <w:r>
        <w:rPr>
          <w:rFonts w:hint="eastAsia"/>
        </w:rPr>
        <w:t>B</w:t>
      </w:r>
    </w:p>
    <w:p w14:paraId="5F5D7C1E" w14:textId="77777777" w:rsidR="00477D07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23077817" wp14:editId="7096C5C5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83CCC4" w14:textId="77777777" w:rsidR="00477D0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63533964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ACDA865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077817" id="矩形 21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883CCC4" w14:textId="77777777" w:rsidR="00477D0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63533964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ACDA865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hint="eastAsia"/>
        </w:rPr>
        <w:t>如图所示，</w:t>
      </w:r>
      <w:r>
        <w:t>L</w:t>
      </w:r>
      <w:r>
        <w:rPr>
          <w:sz w:val="24"/>
          <w:szCs w:val="24"/>
          <w:vertAlign w:val="subscript"/>
        </w:rPr>
        <w:t>1</w:t>
      </w:r>
      <w:r>
        <w:rPr>
          <w:rFonts w:hint="eastAsia"/>
        </w:rPr>
        <w:t>标有</w:t>
      </w:r>
      <w:r>
        <w:t>“3V3W”</w:t>
      </w:r>
      <w:r>
        <w:rPr>
          <w:rFonts w:hint="eastAsia"/>
        </w:rPr>
        <w:t>字样，</w:t>
      </w:r>
      <w:r>
        <w:t>L</w:t>
      </w:r>
      <w:r>
        <w:rPr>
          <w:sz w:val="24"/>
          <w:szCs w:val="24"/>
          <w:vertAlign w:val="subscript"/>
        </w:rPr>
        <w:t>2</w:t>
      </w:r>
      <w:r>
        <w:rPr>
          <w:rFonts w:hint="eastAsia"/>
        </w:rPr>
        <w:t>标有</w:t>
      </w:r>
      <w:r>
        <w:t>“3V1.5W”</w:t>
      </w:r>
      <w:r>
        <w:rPr>
          <w:rFonts w:hint="eastAsia"/>
        </w:rPr>
        <w:t>字样，电源电压恒为</w:t>
      </w:r>
      <w:r>
        <w:t>3V</w:t>
      </w:r>
      <w:r>
        <w:rPr>
          <w:rFonts w:hint="eastAsia"/>
        </w:rPr>
        <w:t>．若要使两灯同时正常发光，则应该只闭合开关</w:t>
      </w:r>
      <w:r>
        <w:t>________</w:t>
      </w:r>
      <w:r>
        <w:rPr>
          <w:rFonts w:hint="eastAsia"/>
        </w:rPr>
        <w:t>，此时两灯中</w:t>
      </w:r>
      <w:r>
        <w:t>________</w:t>
      </w:r>
      <w:r>
        <w:rPr>
          <w:rFonts w:hint="eastAsia"/>
        </w:rPr>
        <w:t>灯更亮些；若开关的开闭情况与前面相反，则灯泡</w:t>
      </w:r>
      <w:r>
        <w:t>________</w:t>
      </w:r>
      <w:r>
        <w:rPr>
          <w:rFonts w:hint="eastAsia"/>
        </w:rPr>
        <w:t>更亮一些．</w:t>
      </w:r>
    </w:p>
    <w:p w14:paraId="206F851C" w14:textId="77777777" w:rsidR="00477D07" w:rsidRDefault="00000000">
      <w:pPr>
        <w:pStyle w:val="af2"/>
        <w:ind w:firstLine="672"/>
      </w:pPr>
      <w:r>
        <w:rPr>
          <w:noProof/>
        </w:rPr>
        <w:drawing>
          <wp:inline distT="0" distB="0" distL="0" distR="0" wp14:anchorId="632E1857" wp14:editId="433118BC">
            <wp:extent cx="1155560" cy="784260"/>
            <wp:effectExtent l="0" t="0" r="6985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9719" cy="787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24076" w14:textId="77777777" w:rsidR="00477D07" w:rsidRDefault="00000000">
      <w:pPr>
        <w:pStyle w:val="1230"/>
        <w:ind w:left="588"/>
        <w:rPr>
          <w:sz w:val="24"/>
          <w:szCs w:val="24"/>
          <w:vertAlign w:val="subscript"/>
        </w:rPr>
      </w:pPr>
      <w:r>
        <w:rPr>
          <w:rFonts w:hint="eastAsia"/>
        </w:rPr>
        <w:t>【答案】</w:t>
      </w:r>
      <w:r>
        <w:t>S</w:t>
      </w:r>
      <w:r>
        <w:rPr>
          <w:sz w:val="24"/>
          <w:szCs w:val="24"/>
          <w:vertAlign w:val="subscript"/>
        </w:rPr>
        <w:t>1</w:t>
      </w:r>
      <w:r>
        <w:rPr>
          <w:rFonts w:hint="eastAsia"/>
        </w:rPr>
        <w:t>、</w:t>
      </w:r>
      <w:r>
        <w:t>S</w:t>
      </w:r>
      <w:r>
        <w:rPr>
          <w:sz w:val="24"/>
          <w:szCs w:val="24"/>
          <w:vertAlign w:val="subscript"/>
        </w:rPr>
        <w:t>3</w:t>
      </w:r>
      <w:r>
        <w:rPr>
          <w:rFonts w:hint="eastAsia"/>
        </w:rPr>
        <w:t>；</w:t>
      </w:r>
      <w:r>
        <w:t>L</w:t>
      </w:r>
      <w:r>
        <w:rPr>
          <w:sz w:val="24"/>
          <w:szCs w:val="24"/>
          <w:vertAlign w:val="subscript"/>
        </w:rPr>
        <w:t>1</w:t>
      </w:r>
      <w:r>
        <w:rPr>
          <w:rFonts w:hint="eastAsia"/>
        </w:rPr>
        <w:t>；</w:t>
      </w:r>
      <w:r>
        <w:t>L</w:t>
      </w:r>
      <w:r>
        <w:rPr>
          <w:sz w:val="24"/>
          <w:szCs w:val="24"/>
          <w:vertAlign w:val="subscript"/>
        </w:rPr>
        <w:t>2</w:t>
      </w:r>
    </w:p>
    <w:p w14:paraId="7B7FDF08" w14:textId="77777777" w:rsidR="00477D07" w:rsidRDefault="00477D07">
      <w:pPr>
        <w:pStyle w:val="1230"/>
        <w:ind w:left="588"/>
      </w:pPr>
    </w:p>
    <w:p w14:paraId="739C32F5" w14:textId="77777777" w:rsidR="00477D07" w:rsidRDefault="00000000">
      <w:pPr>
        <w:pStyle w:val="af0"/>
        <w:ind w:left="672" w:hanging="672"/>
      </w:pPr>
      <w:r>
        <w:rPr>
          <w:rFonts w:hint="eastAsia"/>
          <w:noProof/>
        </w:rPr>
        <w:drawing>
          <wp:anchor distT="0" distB="0" distL="0" distR="0" simplePos="0" relativeHeight="251660288" behindDoc="0" locked="0" layoutInCell="1" allowOverlap="1" wp14:anchorId="1D958E42" wp14:editId="0D7F29DC">
            <wp:simplePos x="0" y="0"/>
            <wp:positionH relativeFrom="column">
              <wp:posOffset>3264535</wp:posOffset>
            </wp:positionH>
            <wp:positionV relativeFrom="paragraph">
              <wp:posOffset>283210</wp:posOffset>
            </wp:positionV>
            <wp:extent cx="1428750" cy="1133475"/>
            <wp:effectExtent l="0" t="0" r="6985" b="0"/>
            <wp:wrapNone/>
            <wp:docPr id="6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95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62759305" wp14:editId="53960633">
                <wp:extent cx="352425" cy="172720"/>
                <wp:effectExtent l="0" t="0" r="3810" b="0"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4FE1FF" w14:textId="77777777" w:rsidR="00477D0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5F9DBA84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10953B6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759305" id="矩形 24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C4FE1FF" w14:textId="77777777" w:rsidR="00477D0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5F9DBA84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10953B6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如图所示，闭合开关后，小灯泡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比小灯泡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亮，小明测得通过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的电流大于通过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的电流。以下说法中正确的是（　　）</w:t>
      </w:r>
    </w:p>
    <w:p w14:paraId="4A5BE75A" w14:textId="77777777" w:rsidR="00477D0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两端的电压小于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两端的电压</w:t>
      </w:r>
      <w:r>
        <w:tab/>
      </w:r>
    </w:p>
    <w:p w14:paraId="42C73565" w14:textId="77777777" w:rsidR="00477D07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的实际功率小于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的实际功率</w:t>
      </w:r>
      <w:r>
        <w:tab/>
      </w:r>
    </w:p>
    <w:p w14:paraId="6F584B64" w14:textId="77777777" w:rsidR="00477D0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的实际功率大于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的实际功率</w:t>
      </w:r>
      <w:r>
        <w:tab/>
      </w:r>
    </w:p>
    <w:p w14:paraId="29512428" w14:textId="77777777" w:rsidR="00477D07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的额定功率小于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的额定功率</w:t>
      </w:r>
    </w:p>
    <w:p w14:paraId="28E4CA81" w14:textId="77777777" w:rsidR="00477D07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6C3984A3" w14:textId="77777777" w:rsidR="00477D07" w:rsidRDefault="00477D07">
      <w:pPr>
        <w:pStyle w:val="1230"/>
        <w:ind w:left="588"/>
      </w:pPr>
    </w:p>
    <w:p w14:paraId="75A24FE2" w14:textId="77777777" w:rsidR="00477D07" w:rsidRDefault="00000000">
      <w:pPr>
        <w:pStyle w:val="af0"/>
        <w:ind w:left="672" w:hanging="672"/>
      </w:pPr>
      <w:r>
        <w:rPr>
          <w:rFonts w:hint="eastAsia"/>
          <w:noProof/>
        </w:rPr>
        <w:drawing>
          <wp:anchor distT="0" distB="0" distL="0" distR="0" simplePos="0" relativeHeight="251661312" behindDoc="0" locked="0" layoutInCell="1" allowOverlap="1" wp14:anchorId="3D78B522" wp14:editId="5AC9B4B0">
            <wp:simplePos x="0" y="0"/>
            <wp:positionH relativeFrom="column">
              <wp:posOffset>3802380</wp:posOffset>
            </wp:positionH>
            <wp:positionV relativeFrom="paragraph">
              <wp:posOffset>593725</wp:posOffset>
            </wp:positionV>
            <wp:extent cx="1188085" cy="1008380"/>
            <wp:effectExtent l="0" t="0" r="10160" b="6350"/>
            <wp:wrapNone/>
            <wp:docPr id="6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08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0725ADE4" wp14:editId="4B8CB129">
                <wp:extent cx="352425" cy="172720"/>
                <wp:effectExtent l="0" t="0" r="3810" b="0"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EC4BAF" w14:textId="77777777" w:rsidR="00477D0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7D204CF1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B34A79E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25ADE4" id="矩形 25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DEC4BAF" w14:textId="77777777" w:rsidR="00477D0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7D204CF1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B34A79E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如图所示，电源电压不变，闭合开关后，发现发光二极管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比小灯泡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亮，测得通过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的电流为</w:t>
      </w:r>
      <w:r>
        <w:rPr>
          <w:rFonts w:eastAsia="新宋体" w:hint="eastAsia"/>
        </w:rPr>
        <w:t>0.0013A</w:t>
      </w:r>
      <w:r>
        <w:rPr>
          <w:rFonts w:eastAsia="新宋体" w:hint="eastAsia"/>
        </w:rPr>
        <w:t>，通过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的电流为</w:t>
      </w:r>
      <w:r>
        <w:rPr>
          <w:rFonts w:eastAsia="新宋体" w:hint="eastAsia"/>
        </w:rPr>
        <w:t>0.27A</w:t>
      </w:r>
      <w:r>
        <w:rPr>
          <w:rFonts w:eastAsia="新宋体" w:hint="eastAsia"/>
        </w:rPr>
        <w:t>。工作一会儿，用手触摸，发觉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几乎不热，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会烫手，则（　　）</w:t>
      </w:r>
    </w:p>
    <w:p w14:paraId="6EDF75E1" w14:textId="77777777" w:rsidR="00477D0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两端的电压比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大</w:t>
      </w:r>
      <w:r>
        <w:tab/>
      </w:r>
    </w:p>
    <w:p w14:paraId="0DBA1E6B" w14:textId="77777777" w:rsidR="00477D07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的实际功率比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大</w:t>
      </w:r>
      <w:r>
        <w:tab/>
      </w:r>
    </w:p>
    <w:p w14:paraId="382DB514" w14:textId="77777777" w:rsidR="00477D0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的发光效率比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高</w:t>
      </w:r>
      <w:r>
        <w:tab/>
      </w:r>
    </w:p>
    <w:p w14:paraId="4C88A1AC" w14:textId="77777777" w:rsidR="00477D07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．把电源两极反接后再接通电路，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L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都亮</w:t>
      </w:r>
    </w:p>
    <w:p w14:paraId="30AF226B" w14:textId="77777777" w:rsidR="00477D07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49C84208" w14:textId="77777777" w:rsidR="00477D07" w:rsidRDefault="00477D07">
      <w:pPr>
        <w:pStyle w:val="1230"/>
        <w:ind w:leftChars="0" w:left="0"/>
      </w:pPr>
    </w:p>
    <w:p w14:paraId="2299FA9C" w14:textId="77777777" w:rsidR="00477D07" w:rsidRDefault="00000000">
      <w:pPr>
        <w:pStyle w:val="af0"/>
        <w:ind w:left="672" w:hanging="672"/>
      </w:pPr>
      <w:bookmarkStart w:id="0" w:name="_Hlk38448921"/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6F75479C" wp14:editId="01492416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CFA8BC" w14:textId="77777777" w:rsidR="00477D0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45893D31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CFD553F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75479C" id="矩形 20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CCFA8BC" w14:textId="77777777" w:rsidR="00477D0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45893D31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CFD553F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bookmarkEnd w:id="0"/>
      <w:r>
        <w:rPr>
          <w:rFonts w:cstheme="minorBidi" w:hint="eastAsia"/>
          <w:szCs w:val="22"/>
        </w:rPr>
        <w:t xml:space="preserve"> </w:t>
      </w:r>
      <w:r>
        <w:t>甲、乙两灯的额定电压均为</w:t>
      </w:r>
      <w:r>
        <w:t>9V</w:t>
      </w:r>
      <w:r>
        <w:t>，测得其电流与电压变化的关系</w:t>
      </w:r>
      <w:proofErr w:type="gramStart"/>
      <w:r>
        <w:t>图象</w:t>
      </w:r>
      <w:proofErr w:type="gramEnd"/>
      <w:r>
        <w:t>如图所示，则甲灯的额定功率为</w:t>
      </w:r>
      <w:r>
        <w:t>_____W</w:t>
      </w:r>
      <w:r>
        <w:t>；若将甲、乙两灯串联接入</w:t>
      </w:r>
      <w:r>
        <w:t>9V</w:t>
      </w:r>
      <w:r>
        <w:t>的电路中，通电</w:t>
      </w:r>
      <w:r>
        <w:t>10s</w:t>
      </w:r>
      <w:r>
        <w:t>，两灯消耗的总电能为</w:t>
      </w:r>
      <w:r>
        <w:t>_____J</w:t>
      </w:r>
      <w:r>
        <w:t>．</w:t>
      </w:r>
    </w:p>
    <w:p w14:paraId="082FF403" w14:textId="77777777" w:rsidR="00477D07" w:rsidRDefault="00000000">
      <w:pPr>
        <w:pStyle w:val="af2"/>
        <w:ind w:firstLine="672"/>
      </w:pPr>
      <w:r>
        <w:rPr>
          <w:noProof/>
        </w:rPr>
        <w:drawing>
          <wp:inline distT="0" distB="0" distL="0" distR="0" wp14:anchorId="6DFA0F92" wp14:editId="424DF15B">
            <wp:extent cx="1130439" cy="958187"/>
            <wp:effectExtent l="0" t="0" r="0" b="0"/>
            <wp:docPr id="1864" name="图片 1864" descr="E:\004-【6月份】本周工作任务收集\01-需启动的文件\02-初中物理\排版画图\初三物理画图\2020初三秋季物理A班画图 162P\第11讲 电功电功率 3P-何健敏-2.5元\2020.7.2-已画图-第11讲 电功电功率 3P-何健敏\第11讲 电功电功率 3P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" name="图片 1864" descr="E:\004-【6月份】本周工作任务收集\01-需启动的文件\02-初中物理\排版画图\初三物理画图\2020初三秋季物理A班画图 162P\第11讲 电功电功率 3P-何健敏-2.5元\2020.7.2-已画图-第11讲 电功电功率 3P-何健敏\第11讲 电功电功率 3P-03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2893" cy="960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0D98D" w14:textId="77777777" w:rsidR="00477D07" w:rsidRDefault="00000000">
      <w:pPr>
        <w:pStyle w:val="1230"/>
        <w:ind w:left="588"/>
      </w:pPr>
      <w:r>
        <w:rPr>
          <w:rFonts w:hint="eastAsia"/>
        </w:rPr>
        <w:lastRenderedPageBreak/>
        <w:t>【答案】</w:t>
      </w:r>
      <w:r>
        <w:rPr>
          <w:rFonts w:hint="eastAsia"/>
        </w:rPr>
        <w:t>7.2</w:t>
      </w:r>
      <w:r>
        <w:rPr>
          <w:rFonts w:hint="eastAsia"/>
        </w:rPr>
        <w:t>；</w:t>
      </w:r>
      <w:r>
        <w:rPr>
          <w:rFonts w:hint="eastAsia"/>
        </w:rPr>
        <w:t>36</w:t>
      </w:r>
      <w:r>
        <w:rPr>
          <w:rFonts w:hint="eastAsia"/>
        </w:rPr>
        <w:t>．</w:t>
      </w:r>
    </w:p>
    <w:p w14:paraId="4596D47C" w14:textId="77777777" w:rsidR="00477D07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47C7F751" wp14:editId="5D67BE7B">
                <wp:extent cx="352425" cy="172720"/>
                <wp:effectExtent l="0" t="0" r="3810" b="0"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3A0384" w14:textId="77777777" w:rsidR="00477D0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6DA59234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3E6B806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C7F751" id="矩形 29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153A0384" w14:textId="77777777" w:rsidR="00477D0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6DA59234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3E6B806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图甲是通过小灯泡</w:t>
      </w:r>
      <w:r>
        <w:rPr>
          <w:rFonts w:hint="eastAsia"/>
        </w:rPr>
        <w:t>L</w:t>
      </w:r>
      <w:r>
        <w:rPr>
          <w:rFonts w:hint="eastAsia"/>
        </w:rPr>
        <w:t>的电流与其两端电压的关系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。现将小灯泡</w:t>
      </w:r>
      <w:r>
        <w:rPr>
          <w:rFonts w:hint="eastAsia"/>
        </w:rPr>
        <w:t>L</w:t>
      </w:r>
      <w:r>
        <w:rPr>
          <w:rFonts w:hint="eastAsia"/>
        </w:rPr>
        <w:t>与电阻</w:t>
      </w:r>
      <w:r>
        <w:rPr>
          <w:rFonts w:hint="eastAsia"/>
        </w:rPr>
        <w:t>R</w:t>
      </w:r>
      <w:r>
        <w:rPr>
          <w:rFonts w:hint="eastAsia"/>
        </w:rPr>
        <w:t>连入如图乙所示的电路中。闭合开关</w:t>
      </w:r>
      <w:r>
        <w:rPr>
          <w:rFonts w:hint="eastAsia"/>
        </w:rPr>
        <w:t>S</w:t>
      </w:r>
      <w:r>
        <w:rPr>
          <w:rFonts w:hint="eastAsia"/>
        </w:rPr>
        <w:t>，小灯泡的实际功率为</w:t>
      </w:r>
      <w:r>
        <w:rPr>
          <w:rFonts w:hint="eastAsia"/>
        </w:rPr>
        <w:t>1.8W</w:t>
      </w:r>
      <w:r>
        <w:rPr>
          <w:rFonts w:hint="eastAsia"/>
        </w:rPr>
        <w:t>，电压表示数为</w:t>
      </w:r>
      <w:r>
        <w:rPr>
          <w:rFonts w:hint="eastAsia"/>
        </w:rPr>
        <w:t>3V</w:t>
      </w:r>
      <w:r>
        <w:rPr>
          <w:rFonts w:hint="eastAsia"/>
        </w:rPr>
        <w:t>。下列结果正确的是（　　）</w:t>
      </w:r>
    </w:p>
    <w:p w14:paraId="46625FDB" w14:textId="77777777" w:rsidR="00477D0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70036FA3" wp14:editId="4EDEC330">
            <wp:extent cx="2791460" cy="1552575"/>
            <wp:effectExtent l="0" t="0" r="4445" b="1905"/>
            <wp:docPr id="7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1954" cy="155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20FC" w14:textId="77777777" w:rsidR="00477D07" w:rsidRDefault="00000000">
      <w:pPr>
        <w:pStyle w:val="123"/>
      </w:pPr>
      <w:r>
        <w:rPr>
          <w:rFonts w:hint="eastAsia"/>
        </w:rPr>
        <w:t>①电源电压为</w:t>
      </w:r>
      <w:r>
        <w:rPr>
          <w:rFonts w:hint="eastAsia"/>
        </w:rPr>
        <w:t xml:space="preserve">9V           </w:t>
      </w:r>
      <w:r>
        <w:rPr>
          <w:rFonts w:hint="eastAsia"/>
        </w:rPr>
        <w:t>②电阻</w:t>
      </w:r>
      <w:r>
        <w:rPr>
          <w:rFonts w:hint="eastAsia"/>
        </w:rPr>
        <w:t>R</w:t>
      </w:r>
      <w:r>
        <w:rPr>
          <w:rFonts w:hint="eastAsia"/>
        </w:rPr>
        <w:t>的阻值为</w:t>
      </w:r>
      <w:r>
        <w:rPr>
          <w:rFonts w:hint="eastAsia"/>
        </w:rPr>
        <w:t>10</w:t>
      </w:r>
      <w:r>
        <w:t>Ω</w:t>
      </w:r>
    </w:p>
    <w:p w14:paraId="047247E1" w14:textId="77777777" w:rsidR="00477D07" w:rsidRDefault="00000000">
      <w:pPr>
        <w:pStyle w:val="123"/>
      </w:pPr>
      <w:r>
        <w:rPr>
          <w:rFonts w:hint="eastAsia"/>
        </w:rPr>
        <w:t>③电路消耗的总功率为</w:t>
      </w:r>
      <w:r>
        <w:rPr>
          <w:rFonts w:hint="eastAsia"/>
        </w:rPr>
        <w:t xml:space="preserve">2.7W  </w:t>
      </w:r>
      <w:r>
        <w:rPr>
          <w:rFonts w:hint="eastAsia"/>
        </w:rPr>
        <w:t>④通过电阻</w:t>
      </w:r>
      <w:r>
        <w:rPr>
          <w:rFonts w:hint="eastAsia"/>
        </w:rPr>
        <w:t>R</w:t>
      </w:r>
      <w:r>
        <w:rPr>
          <w:rFonts w:hint="eastAsia"/>
        </w:rPr>
        <w:t>的电流为</w:t>
      </w:r>
      <w:r>
        <w:rPr>
          <w:rFonts w:hint="eastAsia"/>
        </w:rPr>
        <w:t>0.6A</w:t>
      </w:r>
    </w:p>
    <w:p w14:paraId="2F3C3E88" w14:textId="77777777" w:rsidR="00477D0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．只有②③④正确</w:t>
      </w:r>
      <w:r>
        <w:tab/>
      </w:r>
      <w:r>
        <w:rPr>
          <w:rFonts w:hint="eastAsia"/>
        </w:rPr>
        <w:t>B</w:t>
      </w:r>
      <w:r>
        <w:rPr>
          <w:rFonts w:hint="eastAsia"/>
        </w:rPr>
        <w:t>．只有①②③正确</w:t>
      </w:r>
      <w:r>
        <w:tab/>
      </w:r>
    </w:p>
    <w:p w14:paraId="3537BF4C" w14:textId="77777777" w:rsidR="00477D0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．只有①③正确</w:t>
      </w:r>
      <w:r>
        <w:tab/>
      </w:r>
      <w:r>
        <w:rPr>
          <w:rFonts w:hint="eastAsia"/>
        </w:rPr>
        <w:t>D</w:t>
      </w:r>
      <w:r>
        <w:rPr>
          <w:rFonts w:hint="eastAsia"/>
        </w:rPr>
        <w:t>．只有②④正确</w:t>
      </w:r>
    </w:p>
    <w:p w14:paraId="36B2A2EC" w14:textId="77777777" w:rsidR="00477D07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B</w:t>
      </w:r>
    </w:p>
    <w:p w14:paraId="7E21092E" w14:textId="77777777" w:rsidR="00477D07" w:rsidRDefault="00477D07">
      <w:pPr>
        <w:pStyle w:val="1230"/>
        <w:ind w:left="588"/>
        <w:rPr>
          <w:sz w:val="24"/>
          <w:szCs w:val="24"/>
          <w:vertAlign w:val="subscript"/>
        </w:rPr>
      </w:pPr>
    </w:p>
    <w:p w14:paraId="546A148F" w14:textId="77777777" w:rsidR="00477D07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2F2F5C2" wp14:editId="4DCAEDD7">
                <wp:extent cx="352425" cy="172720"/>
                <wp:effectExtent l="0" t="0" r="3810" b="0"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96F703" w14:textId="77777777" w:rsidR="00477D0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718F0049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60AD454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F2F5C2" id="矩形 22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2396F703" w14:textId="77777777" w:rsidR="00477D0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718F0049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60AD454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t>如图所示的电路中，</w:t>
      </w:r>
      <w:r>
        <w:t>S</w:t>
      </w:r>
      <w:r>
        <w:rPr>
          <w:sz w:val="24"/>
          <w:szCs w:val="24"/>
          <w:vertAlign w:val="subscript"/>
        </w:rPr>
        <w:t>1</w:t>
      </w:r>
      <w:r>
        <w:t>、</w:t>
      </w:r>
      <w:r>
        <w:t>S</w:t>
      </w:r>
      <w:r>
        <w:rPr>
          <w:sz w:val="24"/>
          <w:szCs w:val="24"/>
          <w:vertAlign w:val="subscript"/>
        </w:rPr>
        <w:t>2</w:t>
      </w:r>
      <w:r>
        <w:t>都闭合，甲、乙两表均为电压表时，两表示数之比</w:t>
      </w:r>
      <w:r>
        <w:rPr>
          <w:i/>
          <w:iCs/>
        </w:rPr>
        <w:t>U</w:t>
      </w:r>
      <w:r>
        <w:rPr>
          <w:sz w:val="24"/>
          <w:szCs w:val="24"/>
          <w:vertAlign w:val="subscript"/>
        </w:rPr>
        <w:t>甲</w:t>
      </w:r>
      <w:r>
        <w:t>：</w:t>
      </w:r>
      <w:r>
        <w:rPr>
          <w:i/>
          <w:iCs/>
        </w:rPr>
        <w:t>U</w:t>
      </w:r>
      <w:r>
        <w:rPr>
          <w:sz w:val="24"/>
          <w:szCs w:val="24"/>
          <w:vertAlign w:val="subscript"/>
        </w:rPr>
        <w:t>乙</w:t>
      </w:r>
      <w:r>
        <w:t>＝</w:t>
      </w:r>
      <w:r>
        <w:t>5</w:t>
      </w:r>
      <w:r>
        <w:t>：</w:t>
      </w:r>
      <w:r>
        <w:t>2</w:t>
      </w:r>
      <w:r>
        <w:t>，此时电路的总功率为</w:t>
      </w:r>
      <w:r>
        <w:rPr>
          <w:i/>
          <w:iCs/>
        </w:rPr>
        <w:t>P</w:t>
      </w:r>
      <w:r>
        <w:rPr>
          <w:sz w:val="24"/>
          <w:szCs w:val="24"/>
          <w:vertAlign w:val="subscript"/>
        </w:rPr>
        <w:t>1</w:t>
      </w:r>
      <w:r>
        <w:t>，则电阻大小之比</w:t>
      </w:r>
      <w:r>
        <w:rPr>
          <w:i/>
          <w:iCs/>
        </w:rPr>
        <w:t>R</w:t>
      </w:r>
      <w:r>
        <w:rPr>
          <w:sz w:val="24"/>
          <w:szCs w:val="24"/>
          <w:vertAlign w:val="subscript"/>
        </w:rPr>
        <w:t>1</w:t>
      </w:r>
      <w:r>
        <w:t>：</w:t>
      </w:r>
      <w:r>
        <w:rPr>
          <w:i/>
          <w:iCs/>
        </w:rPr>
        <w:t>R</w:t>
      </w:r>
      <w:r>
        <w:rPr>
          <w:sz w:val="24"/>
          <w:szCs w:val="24"/>
          <w:vertAlign w:val="subscript"/>
        </w:rPr>
        <w:t>2</w:t>
      </w:r>
      <w:r>
        <w:t>＝</w:t>
      </w:r>
      <w:r>
        <w:t>________</w:t>
      </w:r>
      <w:r>
        <w:t>；</w:t>
      </w:r>
      <w:r>
        <w:t>S</w:t>
      </w:r>
      <w:r>
        <w:rPr>
          <w:sz w:val="24"/>
          <w:szCs w:val="24"/>
          <w:vertAlign w:val="subscript"/>
        </w:rPr>
        <w:t>1</w:t>
      </w:r>
      <w:r>
        <w:t>闭合，</w:t>
      </w:r>
      <w:r>
        <w:t>S</w:t>
      </w:r>
      <w:r>
        <w:rPr>
          <w:sz w:val="24"/>
          <w:szCs w:val="24"/>
          <w:vertAlign w:val="subscript"/>
        </w:rPr>
        <w:t>2</w:t>
      </w:r>
      <w:r>
        <w:t>断开，甲、乙两表均为电流表时，</w:t>
      </w:r>
      <w:r>
        <w:rPr>
          <w:i/>
          <w:iCs/>
        </w:rPr>
        <w:t>I</w:t>
      </w:r>
      <w:r>
        <w:rPr>
          <w:sz w:val="24"/>
          <w:szCs w:val="24"/>
          <w:vertAlign w:val="subscript"/>
        </w:rPr>
        <w:t>甲</w:t>
      </w:r>
      <w:r>
        <w:t>：</w:t>
      </w:r>
      <w:r>
        <w:rPr>
          <w:i/>
          <w:iCs/>
        </w:rPr>
        <w:t>I</w:t>
      </w:r>
      <w:r>
        <w:rPr>
          <w:sz w:val="24"/>
          <w:szCs w:val="24"/>
          <w:vertAlign w:val="subscript"/>
        </w:rPr>
        <w:t>乙</w:t>
      </w:r>
      <w:r>
        <w:t>＝</w:t>
      </w:r>
      <w:r>
        <w:t>________</w:t>
      </w:r>
      <w:r>
        <w:t>，此时电路的总功率为</w:t>
      </w:r>
      <w:r>
        <w:rPr>
          <w:i/>
          <w:iCs/>
        </w:rPr>
        <w:t>P</w:t>
      </w:r>
      <w:r>
        <w:rPr>
          <w:sz w:val="24"/>
          <w:szCs w:val="24"/>
          <w:vertAlign w:val="subscript"/>
        </w:rPr>
        <w:t>2</w:t>
      </w:r>
      <w:r>
        <w:t>，总功率之比</w:t>
      </w:r>
      <w:r>
        <w:rPr>
          <w:i/>
          <w:iCs/>
        </w:rPr>
        <w:t>P</w:t>
      </w:r>
      <w:r>
        <w:rPr>
          <w:sz w:val="24"/>
          <w:szCs w:val="24"/>
          <w:vertAlign w:val="subscript"/>
        </w:rPr>
        <w:t>1</w:t>
      </w:r>
      <w:r>
        <w:t>：</w:t>
      </w:r>
      <w:r>
        <w:rPr>
          <w:i/>
          <w:iCs/>
        </w:rPr>
        <w:t>P</w:t>
      </w:r>
      <w:r>
        <w:rPr>
          <w:sz w:val="24"/>
          <w:szCs w:val="24"/>
          <w:vertAlign w:val="subscript"/>
        </w:rPr>
        <w:t>2</w:t>
      </w:r>
      <w:r>
        <w:t>＝</w:t>
      </w:r>
      <w:r>
        <w:t>________</w:t>
      </w:r>
      <w:r>
        <w:t>．</w:t>
      </w:r>
    </w:p>
    <w:p w14:paraId="04A38CB1" w14:textId="77777777" w:rsidR="00477D07" w:rsidRDefault="00000000">
      <w:pPr>
        <w:pStyle w:val="123"/>
      </w:pPr>
      <w:r>
        <w:rPr>
          <w:noProof/>
        </w:rPr>
        <w:drawing>
          <wp:inline distT="0" distB="0" distL="0" distR="0" wp14:anchorId="7D132D30" wp14:editId="2446EE05">
            <wp:extent cx="1357630" cy="895985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049" cy="899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91482" w14:textId="77777777" w:rsidR="00477D07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rPr>
          <w:rFonts w:hint="eastAsia"/>
        </w:rPr>
        <w:t>；</w:t>
      </w:r>
      <w:r>
        <w:rPr>
          <w:rFonts w:hint="eastAsia"/>
        </w:rPr>
        <w:t xml:space="preserve"> 3</w:t>
      </w:r>
      <w:r>
        <w:rPr>
          <w:rFonts w:hint="eastAsia"/>
        </w:rPr>
        <w:t>：</w:t>
      </w:r>
      <w:r>
        <w:rPr>
          <w:rFonts w:hint="eastAsia"/>
        </w:rPr>
        <w:t>5</w:t>
      </w:r>
      <w:r>
        <w:rPr>
          <w:rFonts w:hint="eastAsia"/>
        </w:rPr>
        <w:t>；</w:t>
      </w:r>
      <w:r>
        <w:rPr>
          <w:rFonts w:hint="eastAsia"/>
        </w:rPr>
        <w:t xml:space="preserve"> 6</w:t>
      </w:r>
      <w:r>
        <w:rPr>
          <w:rFonts w:hint="eastAsia"/>
        </w:rPr>
        <w:t>：</w:t>
      </w:r>
      <w:r>
        <w:rPr>
          <w:rFonts w:hint="eastAsia"/>
        </w:rPr>
        <w:t>25</w:t>
      </w:r>
      <w:r>
        <w:rPr>
          <w:rFonts w:hint="eastAsia"/>
        </w:rPr>
        <w:t>．</w:t>
      </w:r>
    </w:p>
    <w:p w14:paraId="2174672A" w14:textId="77777777" w:rsidR="00477D07" w:rsidRDefault="00477D07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09A688FB" w14:textId="77777777" w:rsidR="00477D07" w:rsidRDefault="00477D07">
      <w:pPr>
        <w:pStyle w:val="af0"/>
        <w:ind w:leftChars="400" w:left="840" w:firstLineChars="80" w:firstLine="168"/>
        <w:rPr>
          <w:rFonts w:eastAsia="新宋体"/>
        </w:rPr>
      </w:pPr>
    </w:p>
    <w:p w14:paraId="1CF8F920" w14:textId="77777777" w:rsidR="005763B1" w:rsidRDefault="005763B1">
      <w:pPr>
        <w:pStyle w:val="af0"/>
        <w:ind w:leftChars="400" w:left="840" w:firstLineChars="80" w:firstLine="168"/>
        <w:rPr>
          <w:rFonts w:eastAsia="新宋体"/>
        </w:rPr>
      </w:pPr>
    </w:p>
    <w:p w14:paraId="61794564" w14:textId="77777777" w:rsidR="005763B1" w:rsidRDefault="005763B1">
      <w:pPr>
        <w:pStyle w:val="af0"/>
        <w:ind w:leftChars="400" w:left="840" w:firstLineChars="80" w:firstLine="168"/>
        <w:rPr>
          <w:rFonts w:eastAsia="新宋体"/>
        </w:rPr>
      </w:pPr>
    </w:p>
    <w:p w14:paraId="20C5F22D" w14:textId="77777777" w:rsidR="005763B1" w:rsidRDefault="005763B1">
      <w:pPr>
        <w:pStyle w:val="af0"/>
        <w:ind w:leftChars="400" w:left="840" w:firstLineChars="80" w:firstLine="168"/>
        <w:rPr>
          <w:rFonts w:eastAsia="新宋体"/>
        </w:rPr>
      </w:pPr>
    </w:p>
    <w:p w14:paraId="54E1CD0A" w14:textId="77777777" w:rsidR="00477D07" w:rsidRDefault="00000000">
      <w:pPr>
        <w:spacing w:line="288" w:lineRule="auto"/>
        <w:ind w:leftChars="-100" w:left="-210"/>
      </w:pPr>
      <w:r>
        <w:rPr>
          <w:rFonts w:ascii="Times New Roman" w:eastAsiaTheme="majorEastAsia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6164579A" wp14:editId="61818868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CEC5E91" w14:textId="77777777" w:rsidR="00477D07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164579A" id="组合 7" o:spid="_x0000_s1045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rspn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w67KZ5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6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2CEC5E91" w14:textId="77777777" w:rsidR="00477D07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7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7583D9E3" w14:textId="77777777" w:rsidR="00477D07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15AF957" wp14:editId="5A1C463C">
                <wp:extent cx="352425" cy="172720"/>
                <wp:effectExtent l="0" t="0" r="3810" b="0"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9E6BE3" w14:textId="77777777" w:rsidR="00477D0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练14</w:t>
                            </w:r>
                          </w:p>
                          <w:p w14:paraId="359D9EBD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ADF76C4" w14:textId="77777777" w:rsidR="00477D07" w:rsidRDefault="00477D0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5AF957" id="矩形 30" o:spid="_x0000_s104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uX3YQIAACo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Q9d5l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qduX3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019E6BE3" w14:textId="77777777" w:rsidR="00477D0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练14</w:t>
                      </w:r>
                    </w:p>
                    <w:p w14:paraId="359D9EBD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ADF76C4" w14:textId="77777777" w:rsidR="00477D07" w:rsidRDefault="00477D0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中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LED</w:t>
      </w:r>
      <w:r>
        <w:rPr>
          <w:rFonts w:eastAsia="新宋体" w:hint="eastAsia"/>
        </w:rPr>
        <w:t>均标有“</w:t>
      </w:r>
      <w:r>
        <w:rPr>
          <w:rFonts w:eastAsia="新宋体" w:hint="eastAsia"/>
        </w:rPr>
        <w:t>3.8V</w:t>
      </w:r>
      <w:r>
        <w:rPr>
          <w:rFonts w:eastAsia="新宋体" w:hint="eastAsia"/>
        </w:rPr>
        <w:t>”，将它们与其他器材连接了图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的实物图，其中电源可提供不同的电压并显示出来。</w:t>
      </w:r>
    </w:p>
    <w:p w14:paraId="5E4AD0D3" w14:textId="77777777" w:rsidR="00477D0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09BF5E84" wp14:editId="0D99A4F4">
            <wp:extent cx="4391025" cy="1386205"/>
            <wp:effectExtent l="0" t="0" r="2540" b="6350"/>
            <wp:docPr id="8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1620" w14:textId="77777777" w:rsidR="00477D07" w:rsidRDefault="00000000">
      <w:pPr>
        <w:pStyle w:val="123"/>
      </w:pPr>
      <w:r>
        <w:rPr>
          <w:rFonts w:hint="eastAsia"/>
        </w:rPr>
        <w:t>实验测得的数据和亮度如下表：</w:t>
      </w:r>
    </w:p>
    <w:tbl>
      <w:tblPr>
        <w:tblW w:w="0" w:type="auto"/>
        <w:tblInd w:w="698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818"/>
        <w:gridCol w:w="1245"/>
        <w:gridCol w:w="881"/>
        <w:gridCol w:w="758"/>
        <w:gridCol w:w="701"/>
        <w:gridCol w:w="805"/>
        <w:gridCol w:w="880"/>
      </w:tblGrid>
      <w:tr w:rsidR="00477D07" w14:paraId="75CF799B" w14:textId="77777777">
        <w:tc>
          <w:tcPr>
            <w:tcW w:w="1818" w:type="dxa"/>
          </w:tcPr>
          <w:p w14:paraId="0A6FC3E9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电源电压示数</w:t>
            </w:r>
            <w:r>
              <w:rPr>
                <w:rFonts w:hint="eastAsia"/>
              </w:rPr>
              <w:t>U/V</w:t>
            </w:r>
          </w:p>
        </w:tc>
        <w:tc>
          <w:tcPr>
            <w:tcW w:w="1245" w:type="dxa"/>
          </w:tcPr>
          <w:p w14:paraId="7CBB85E7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1.0</w:t>
            </w:r>
          </w:p>
        </w:tc>
        <w:tc>
          <w:tcPr>
            <w:tcW w:w="881" w:type="dxa"/>
          </w:tcPr>
          <w:p w14:paraId="410CDAF7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2.0</w:t>
            </w:r>
          </w:p>
        </w:tc>
        <w:tc>
          <w:tcPr>
            <w:tcW w:w="758" w:type="dxa"/>
          </w:tcPr>
          <w:p w14:paraId="25390CE0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3.0</w:t>
            </w:r>
          </w:p>
        </w:tc>
        <w:tc>
          <w:tcPr>
            <w:tcW w:w="701" w:type="dxa"/>
          </w:tcPr>
          <w:p w14:paraId="18AFAA5F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3.8</w:t>
            </w:r>
          </w:p>
        </w:tc>
        <w:tc>
          <w:tcPr>
            <w:tcW w:w="805" w:type="dxa"/>
          </w:tcPr>
          <w:p w14:paraId="2627AC72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5.0</w:t>
            </w:r>
          </w:p>
        </w:tc>
        <w:tc>
          <w:tcPr>
            <w:tcW w:w="880" w:type="dxa"/>
          </w:tcPr>
          <w:p w14:paraId="5B0F5227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8</w:t>
            </w:r>
          </w:p>
        </w:tc>
      </w:tr>
      <w:tr w:rsidR="00477D07" w14:paraId="5EDAB0D5" w14:textId="77777777">
        <w:tc>
          <w:tcPr>
            <w:tcW w:w="1818" w:type="dxa"/>
          </w:tcPr>
          <w:p w14:paraId="33792E8A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电流表</w:t>
            </w:r>
            <w:r>
              <w:rPr>
                <w:rFonts w:hint="eastAsia"/>
              </w:rPr>
              <w:t>A</w:t>
            </w:r>
            <w:r w:rsidRPr="00DA4E71">
              <w:rPr>
                <w:rFonts w:eastAsiaTheme="minorEastAsia" w:cstheme="minorBidi" w:hint="eastAsia"/>
                <w:noProof/>
                <w:color w:val="auto"/>
                <w:szCs w:val="22"/>
                <w:vertAlign w:val="subscript"/>
              </w:rPr>
              <w:t>1</w:t>
            </w:r>
            <w:r>
              <w:rPr>
                <w:rFonts w:hint="eastAsia"/>
              </w:rPr>
              <w:t>示数</w:t>
            </w:r>
            <w:r>
              <w:rPr>
                <w:rFonts w:hint="eastAsia"/>
              </w:rPr>
              <w:t>/A</w:t>
            </w:r>
          </w:p>
        </w:tc>
        <w:tc>
          <w:tcPr>
            <w:tcW w:w="1245" w:type="dxa"/>
          </w:tcPr>
          <w:p w14:paraId="4AFB2818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0.144</w:t>
            </w:r>
          </w:p>
        </w:tc>
        <w:tc>
          <w:tcPr>
            <w:tcW w:w="881" w:type="dxa"/>
          </w:tcPr>
          <w:p w14:paraId="203DF0E5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0.206</w:t>
            </w:r>
          </w:p>
        </w:tc>
        <w:tc>
          <w:tcPr>
            <w:tcW w:w="758" w:type="dxa"/>
          </w:tcPr>
          <w:p w14:paraId="034F424F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0.254</w:t>
            </w:r>
          </w:p>
        </w:tc>
        <w:tc>
          <w:tcPr>
            <w:tcW w:w="701" w:type="dxa"/>
          </w:tcPr>
          <w:p w14:paraId="12AF7E42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0.290</w:t>
            </w:r>
          </w:p>
        </w:tc>
        <w:tc>
          <w:tcPr>
            <w:tcW w:w="805" w:type="dxa"/>
          </w:tcPr>
          <w:p w14:paraId="718B6E3C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0.332</w:t>
            </w:r>
          </w:p>
        </w:tc>
        <w:tc>
          <w:tcPr>
            <w:tcW w:w="880" w:type="dxa"/>
          </w:tcPr>
          <w:p w14:paraId="0D10F6DA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0.417</w:t>
            </w:r>
          </w:p>
        </w:tc>
      </w:tr>
      <w:tr w:rsidR="00477D07" w14:paraId="0742B88B" w14:textId="77777777">
        <w:tc>
          <w:tcPr>
            <w:tcW w:w="1818" w:type="dxa"/>
          </w:tcPr>
          <w:p w14:paraId="06BEB898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L</w:t>
            </w:r>
            <w:r>
              <w:rPr>
                <w:rFonts w:hint="eastAsia"/>
              </w:rPr>
              <w:t>亮度</w:t>
            </w:r>
          </w:p>
        </w:tc>
        <w:tc>
          <w:tcPr>
            <w:tcW w:w="1245" w:type="dxa"/>
          </w:tcPr>
          <w:p w14:paraId="5DBC5132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看不到发光</w:t>
            </w:r>
          </w:p>
        </w:tc>
        <w:tc>
          <w:tcPr>
            <w:tcW w:w="881" w:type="dxa"/>
          </w:tcPr>
          <w:p w14:paraId="1C83CAED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微亮</w:t>
            </w:r>
          </w:p>
        </w:tc>
        <w:tc>
          <w:tcPr>
            <w:tcW w:w="758" w:type="dxa"/>
          </w:tcPr>
          <w:p w14:paraId="070C9ED2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较亮</w:t>
            </w:r>
          </w:p>
        </w:tc>
        <w:tc>
          <w:tcPr>
            <w:tcW w:w="701" w:type="dxa"/>
          </w:tcPr>
          <w:p w14:paraId="0A35A506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亮</w:t>
            </w:r>
          </w:p>
        </w:tc>
        <w:tc>
          <w:tcPr>
            <w:tcW w:w="805" w:type="dxa"/>
          </w:tcPr>
          <w:p w14:paraId="47089CA3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很亮</w:t>
            </w:r>
          </w:p>
        </w:tc>
        <w:tc>
          <w:tcPr>
            <w:tcW w:w="880" w:type="dxa"/>
          </w:tcPr>
          <w:p w14:paraId="306E01AB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非常亮</w:t>
            </w:r>
          </w:p>
        </w:tc>
      </w:tr>
      <w:tr w:rsidR="00477D07" w14:paraId="46A7F316" w14:textId="77777777">
        <w:tc>
          <w:tcPr>
            <w:tcW w:w="1818" w:type="dxa"/>
          </w:tcPr>
          <w:p w14:paraId="25AE618C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电流表</w:t>
            </w:r>
            <w:r>
              <w:rPr>
                <w:rFonts w:hint="eastAsia"/>
              </w:rPr>
              <w:t>A</w:t>
            </w:r>
            <w:r w:rsidRPr="00DA4E71">
              <w:rPr>
                <w:rFonts w:eastAsiaTheme="minorEastAsia" w:cstheme="minorBidi" w:hint="eastAsia"/>
                <w:noProof/>
                <w:color w:val="auto"/>
                <w:szCs w:val="22"/>
                <w:vertAlign w:val="subscript"/>
              </w:rPr>
              <w:t>2</w:t>
            </w:r>
            <w:r>
              <w:rPr>
                <w:rFonts w:hint="eastAsia"/>
              </w:rPr>
              <w:t>示数</w:t>
            </w:r>
            <w:r>
              <w:rPr>
                <w:rFonts w:hint="eastAsia"/>
              </w:rPr>
              <w:t>/A</w:t>
            </w:r>
          </w:p>
        </w:tc>
        <w:tc>
          <w:tcPr>
            <w:tcW w:w="1245" w:type="dxa"/>
          </w:tcPr>
          <w:p w14:paraId="2DE1026A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0.000</w:t>
            </w:r>
          </w:p>
        </w:tc>
        <w:tc>
          <w:tcPr>
            <w:tcW w:w="881" w:type="dxa"/>
          </w:tcPr>
          <w:p w14:paraId="2C266C15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0.000</w:t>
            </w:r>
          </w:p>
        </w:tc>
        <w:tc>
          <w:tcPr>
            <w:tcW w:w="758" w:type="dxa"/>
          </w:tcPr>
          <w:p w14:paraId="590D37B8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0.006</w:t>
            </w:r>
          </w:p>
        </w:tc>
        <w:tc>
          <w:tcPr>
            <w:tcW w:w="701" w:type="dxa"/>
          </w:tcPr>
          <w:p w14:paraId="6B1F82BB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0.01</w:t>
            </w:r>
          </w:p>
        </w:tc>
        <w:tc>
          <w:tcPr>
            <w:tcW w:w="805" w:type="dxa"/>
          </w:tcPr>
          <w:p w14:paraId="32E72790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0.026</w:t>
            </w:r>
          </w:p>
        </w:tc>
        <w:tc>
          <w:tcPr>
            <w:tcW w:w="880" w:type="dxa"/>
          </w:tcPr>
          <w:p w14:paraId="68E57AE1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0.038</w:t>
            </w:r>
          </w:p>
        </w:tc>
      </w:tr>
      <w:tr w:rsidR="00477D07" w14:paraId="433794A7" w14:textId="77777777">
        <w:tc>
          <w:tcPr>
            <w:tcW w:w="1818" w:type="dxa"/>
          </w:tcPr>
          <w:p w14:paraId="34257BAB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亮度</w:t>
            </w:r>
          </w:p>
        </w:tc>
        <w:tc>
          <w:tcPr>
            <w:tcW w:w="1245" w:type="dxa"/>
          </w:tcPr>
          <w:p w14:paraId="1D061F72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看不到发光</w:t>
            </w:r>
          </w:p>
        </w:tc>
        <w:tc>
          <w:tcPr>
            <w:tcW w:w="881" w:type="dxa"/>
          </w:tcPr>
          <w:p w14:paraId="0EF12777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较暗</w:t>
            </w:r>
          </w:p>
        </w:tc>
        <w:tc>
          <w:tcPr>
            <w:tcW w:w="758" w:type="dxa"/>
          </w:tcPr>
          <w:p w14:paraId="5483CBE8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亮</w:t>
            </w:r>
          </w:p>
        </w:tc>
        <w:tc>
          <w:tcPr>
            <w:tcW w:w="701" w:type="dxa"/>
          </w:tcPr>
          <w:p w14:paraId="5F326EA7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很亮</w:t>
            </w:r>
          </w:p>
        </w:tc>
        <w:tc>
          <w:tcPr>
            <w:tcW w:w="805" w:type="dxa"/>
          </w:tcPr>
          <w:p w14:paraId="2CCBE1AC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很亮</w:t>
            </w:r>
          </w:p>
        </w:tc>
        <w:tc>
          <w:tcPr>
            <w:tcW w:w="880" w:type="dxa"/>
          </w:tcPr>
          <w:p w14:paraId="249D57A1" w14:textId="77777777" w:rsidR="00477D07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非常亮</w:t>
            </w:r>
          </w:p>
        </w:tc>
      </w:tr>
    </w:tbl>
    <w:p w14:paraId="464EAA5A" w14:textId="77777777" w:rsidR="00477D0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）在方框中画出图</w:t>
      </w:r>
      <w:r>
        <w:rPr>
          <w:rFonts w:hint="eastAsia"/>
        </w:rPr>
        <w:t>2</w:t>
      </w:r>
      <w:r>
        <w:rPr>
          <w:rFonts w:hint="eastAsia"/>
        </w:rPr>
        <w:t>对应的电路图（用“</w:t>
      </w:r>
      <w:r>
        <w:rPr>
          <w:rFonts w:hint="eastAsia"/>
          <w:noProof/>
        </w:rPr>
        <w:drawing>
          <wp:inline distT="0" distB="0" distL="0" distR="0" wp14:anchorId="5A59E48E" wp14:editId="45A1F31A">
            <wp:extent cx="219075" cy="238125"/>
            <wp:effectExtent l="0" t="0" r="7620" b="10160"/>
            <wp:docPr id="8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164" cy="23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”、“</w:t>
      </w:r>
      <w:r>
        <w:rPr>
          <w:rFonts w:hint="eastAsia"/>
          <w:noProof/>
        </w:rPr>
        <w:drawing>
          <wp:inline distT="0" distB="0" distL="0" distR="0" wp14:anchorId="70F80C47" wp14:editId="76FBE5D8">
            <wp:extent cx="228600" cy="238125"/>
            <wp:effectExtent l="0" t="0" r="8890" b="10160"/>
            <wp:docPr id="8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92" cy="23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”表示数字电流表</w:t>
      </w:r>
      <w:r>
        <w:rPr>
          <w:rFonts w:hint="eastAsia"/>
        </w:rPr>
        <w:t>A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</w:rPr>
        <w:t>A</w:t>
      </w:r>
      <w:r w:rsidRPr="00DA4E71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）。</w:t>
      </w:r>
    </w:p>
    <w:p w14:paraId="52EA16CF" w14:textId="77777777" w:rsidR="00477D0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）当</w:t>
      </w:r>
      <w:r>
        <w:rPr>
          <w:rFonts w:hint="eastAsia"/>
        </w:rPr>
        <w:t>U</w:t>
      </w:r>
      <w:r>
        <w:rPr>
          <w:rFonts w:hint="eastAsia"/>
        </w:rPr>
        <w:t>＝</w:t>
      </w:r>
      <w:r>
        <w:rPr>
          <w:rFonts w:hint="eastAsia"/>
        </w:rPr>
        <w:t>1.0V</w:t>
      </w:r>
      <w:r>
        <w:rPr>
          <w:rFonts w:hint="eastAsia"/>
        </w:rPr>
        <w:t>时，</w:t>
      </w:r>
      <w:r>
        <w:rPr>
          <w:rFonts w:hint="eastAsia"/>
        </w:rPr>
        <w:t>L</w:t>
      </w:r>
      <w:r>
        <w:rPr>
          <w:rFonts w:hint="eastAsia"/>
        </w:rPr>
        <w:t>不发光，有没有电流流过</w:t>
      </w:r>
      <w:r>
        <w:rPr>
          <w:rFonts w:hint="eastAsia"/>
        </w:rPr>
        <w:t>L</w:t>
      </w:r>
      <w:r>
        <w:rPr>
          <w:rFonts w:hint="eastAsia"/>
        </w:rPr>
        <w:t>？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。</w:t>
      </w:r>
    </w:p>
    <w:p w14:paraId="7979F46A" w14:textId="77777777" w:rsidR="00477D0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）当</w:t>
      </w:r>
      <w:r>
        <w:rPr>
          <w:rFonts w:hint="eastAsia"/>
        </w:rPr>
        <w:t>L</w:t>
      </w:r>
      <w:r>
        <w:rPr>
          <w:rFonts w:hint="eastAsia"/>
        </w:rPr>
        <w:t>正常发光时，</w:t>
      </w:r>
      <w:r>
        <w:rPr>
          <w:rFonts w:hint="eastAsia"/>
        </w:rPr>
        <w:t>LED</w:t>
      </w:r>
      <w:r>
        <w:rPr>
          <w:rFonts w:hint="eastAsia"/>
        </w:rPr>
        <w:t>是否正常发光？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</w:p>
    <w:p w14:paraId="56A271F4" w14:textId="77777777" w:rsidR="00477D07" w:rsidRDefault="00000000">
      <w:pPr>
        <w:pStyle w:val="123"/>
      </w:pPr>
      <w:r>
        <w:rPr>
          <w:rFonts w:hint="eastAsia"/>
        </w:rPr>
        <w:t>依据是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          </w:t>
      </w:r>
      <w:r>
        <w:rPr>
          <w:rFonts w:hint="eastAsia"/>
        </w:rPr>
        <w:t xml:space="preserve"> </w:t>
      </w:r>
      <w:r>
        <w:rPr>
          <w:rFonts w:hint="eastAsia"/>
        </w:rPr>
        <w:t>，此时</w:t>
      </w:r>
      <w:r>
        <w:rPr>
          <w:rFonts w:hint="eastAsia"/>
        </w:rPr>
        <w:t>L</w:t>
      </w:r>
      <w:r>
        <w:rPr>
          <w:rFonts w:hint="eastAsia"/>
        </w:rPr>
        <w:t>的功率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 xml:space="preserve"> LED</w:t>
      </w:r>
      <w:r>
        <w:rPr>
          <w:rFonts w:hint="eastAsia"/>
        </w:rPr>
        <w:t>的功率（选填“＞”“＜”“＝”），干路电流为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A</w:t>
      </w:r>
      <w:r>
        <w:rPr>
          <w:rFonts w:hint="eastAsia"/>
        </w:rPr>
        <w:t>。</w:t>
      </w:r>
    </w:p>
    <w:p w14:paraId="30FA89C3" w14:textId="77777777" w:rsidR="00477D07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noProof/>
        </w:rPr>
        <w:drawing>
          <wp:inline distT="0" distB="0" distL="0" distR="0" wp14:anchorId="38AD7898" wp14:editId="71F83310">
            <wp:extent cx="1202690" cy="1242060"/>
            <wp:effectExtent l="0" t="0" r="6350" b="10160"/>
            <wp:docPr id="8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）有；（</w:t>
      </w:r>
      <w:r>
        <w:rPr>
          <w:rFonts w:hint="eastAsia"/>
        </w:rPr>
        <w:t>3</w:t>
      </w:r>
      <w:r>
        <w:rPr>
          <w:rFonts w:hint="eastAsia"/>
        </w:rPr>
        <w:t>）正常；</w:t>
      </w:r>
      <w:r>
        <w:rPr>
          <w:rFonts w:hint="eastAsia"/>
        </w:rPr>
        <w:t>LED</w:t>
      </w:r>
      <w:r>
        <w:rPr>
          <w:rFonts w:hint="eastAsia"/>
        </w:rPr>
        <w:t>两端的实际电压与</w:t>
      </w:r>
      <w:r>
        <w:rPr>
          <w:rFonts w:hint="eastAsia"/>
        </w:rPr>
        <w:t>LED</w:t>
      </w:r>
      <w:r>
        <w:rPr>
          <w:rFonts w:hint="eastAsia"/>
        </w:rPr>
        <w:t>的额定电压相等；＞；</w:t>
      </w:r>
      <w:r>
        <w:rPr>
          <w:rFonts w:hint="eastAsia"/>
        </w:rPr>
        <w:t>0.3</w:t>
      </w:r>
      <w:r>
        <w:rPr>
          <w:rFonts w:hint="eastAsia"/>
        </w:rPr>
        <w:t>。</w:t>
      </w:r>
    </w:p>
    <w:p w14:paraId="5B9418C5" w14:textId="77777777" w:rsidR="00477D07" w:rsidRDefault="00477D07">
      <w:pPr>
        <w:pStyle w:val="af0"/>
        <w:ind w:left="672" w:hanging="672"/>
      </w:pPr>
    </w:p>
    <w:sectPr w:rsidR="00477D07">
      <w:headerReference w:type="even" r:id="rId28"/>
      <w:headerReference w:type="default" r:id="rId29"/>
      <w:footerReference w:type="even" r:id="rId30"/>
      <w:footerReference w:type="default" r:id="rId31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95B3B" w14:textId="77777777" w:rsidR="00092FDF" w:rsidRDefault="00092FDF">
      <w:r>
        <w:separator/>
      </w:r>
    </w:p>
  </w:endnote>
  <w:endnote w:type="continuationSeparator" w:id="0">
    <w:p w14:paraId="3EFFF86A" w14:textId="77777777" w:rsidR="00092FDF" w:rsidRDefault="00092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0424B925" w14:textId="77777777" w:rsidR="00477D07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0C183CE8" w14:textId="77777777" w:rsidR="00477D07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D44C7" w14:textId="77777777" w:rsidR="00092FDF" w:rsidRDefault="00092FDF">
      <w:r>
        <w:separator/>
      </w:r>
    </w:p>
  </w:footnote>
  <w:footnote w:type="continuationSeparator" w:id="0">
    <w:p w14:paraId="066754E4" w14:textId="77777777" w:rsidR="00092FDF" w:rsidRDefault="00092F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DC8EF" w14:textId="77777777" w:rsidR="00477D07" w:rsidRDefault="00477D07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00B16" w14:textId="77777777" w:rsidR="00477D07" w:rsidRDefault="00477D07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1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543257140">
    <w:abstractNumId w:val="0"/>
  </w:num>
  <w:num w:numId="2" w16cid:durableId="821234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2FDF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44856"/>
    <w:rsid w:val="00477C72"/>
    <w:rsid w:val="00477D07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763B1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337D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1E80"/>
    <w:rsid w:val="007B24CF"/>
    <w:rsid w:val="007C0FCA"/>
    <w:rsid w:val="007C2522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0463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436D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2439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430E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477F8"/>
    <w:rsid w:val="00D67BEE"/>
    <w:rsid w:val="00D829AF"/>
    <w:rsid w:val="00D9789B"/>
    <w:rsid w:val="00DA4E71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1E5C2693"/>
    <w:rsid w:val="2F7610B9"/>
    <w:rsid w:val="4CAD4F17"/>
    <w:rsid w:val="4DFB5E80"/>
    <w:rsid w:val="502163F2"/>
    <w:rsid w:val="74273AD3"/>
    <w:rsid w:val="749678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773DFAC"/>
  <w15:docId w15:val="{14EE9B14-5B73-4F5D-97E6-F2DB5B276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autoRedefine/>
    <w:qFormat/>
    <w:pPr>
      <w:ind w:firstLine="672"/>
    </w:pPr>
    <w:rPr>
      <w:color w:val="C00000"/>
    </w:rPr>
  </w:style>
  <w:style w:type="table" w:customStyle="1" w:styleId="30">
    <w:name w:val="网格型3"/>
    <w:basedOn w:val="a1"/>
    <w:qFormat/>
    <w:pPr>
      <w:widowControl w:val="0"/>
      <w:jc w:val="both"/>
    </w:pPr>
    <w:rPr>
      <w:rFonts w:ascii="Times New Roman" w:eastAsia="黑体" w:hAnsi="Times New Roman" w:cs="Times New Roman"/>
      <w:color w:val="000000" w:themeColor="text1"/>
    </w:rPr>
    <w:tblPr>
      <w:jc w:val="center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</w:tblPr>
    <w:trPr>
      <w:jc w:val="center"/>
    </w:trPr>
    <w:tcPr>
      <w:shd w:val="clear" w:color="auto" w:fill="EEF8F8"/>
      <w:vAlign w:val="center"/>
    </w:tcPr>
    <w:tblStylePr w:type="firstRow">
      <w:rPr>
        <w:rFonts w:eastAsia="黑体"/>
        <w:color w:val="000000" w:themeColor="text1"/>
      </w:rPr>
      <w:tblPr/>
      <w:tcPr>
        <w:shd w:val="clear" w:color="auto" w:fill="C8E7E9" w:themeFill="accent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1595</Words>
  <Characters>1835</Characters>
  <Application>Microsoft Office Word</Application>
  <DocSecurity>0</DocSecurity>
  <Lines>131</Lines>
  <Paragraphs>155</Paragraphs>
  <ScaleCrop>false</ScaleCrop>
  <Company>Microsoft</Company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26</cp:revision>
  <cp:lastPrinted>2018-05-29T07:10:00Z</cp:lastPrinted>
  <dcterms:created xsi:type="dcterms:W3CDTF">2021-06-24T15:28:00Z</dcterms:created>
  <dcterms:modified xsi:type="dcterms:W3CDTF">2026-06-09T02:31:00Z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7FBFD83AAF3545FE9FD8CFC77428D662_12</vt:lpwstr>
  </property>
</Properties>
</file>