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89FF" w14:textId="77777777" w:rsidR="008860D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343AA74" wp14:editId="25EED4B2">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343AA74"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3318DF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6627F1D" wp14:editId="1BB35C3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6627F1D"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C382A2E" w14:textId="77777777" w:rsidR="008860D2" w:rsidRDefault="00000000">
      <w:pPr>
        <w:pStyle w:val="af0"/>
        <w:ind w:left="672" w:hanging="672"/>
      </w:pPr>
      <w:r>
        <w:rPr>
          <w:noProof/>
        </w:rPr>
        <mc:AlternateContent>
          <mc:Choice Requires="wps">
            <w:drawing>
              <wp:inline distT="0" distB="0" distL="0" distR="0" wp14:anchorId="4AE4A9C7" wp14:editId="4152194D">
                <wp:extent cx="356870" cy="177165"/>
                <wp:effectExtent l="0" t="0" r="10160" b="6350"/>
                <wp:docPr id="2" name="矩形 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E4A9C7" id="矩形 2"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如图所示为一款智能浴室镜。除雾功能打开，当传感器检测到空气的温度和湿度上升较快时，控制单元会自动打开镜面内的加热装置，防止镜面生雾或进行除雾。下列说法中正确的是（　　）</w:t>
      </w:r>
    </w:p>
    <w:p w14:paraId="71B70172" w14:textId="77777777" w:rsidR="008860D2" w:rsidRDefault="00000000" w:rsidP="00F6637C">
      <w:pPr>
        <w:pStyle w:val="123"/>
      </w:pPr>
      <w:r>
        <w:rPr>
          <w:rFonts w:hint="eastAsia"/>
          <w:noProof/>
        </w:rPr>
        <w:drawing>
          <wp:inline distT="0" distB="0" distL="0" distR="0" wp14:anchorId="05A168EE" wp14:editId="4DFE395C">
            <wp:extent cx="977826" cy="941172"/>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986572" cy="949590"/>
                    </a:xfrm>
                    <a:prstGeom prst="rect">
                      <a:avLst/>
                    </a:prstGeom>
                  </pic:spPr>
                </pic:pic>
              </a:graphicData>
            </a:graphic>
          </wp:inline>
        </w:drawing>
      </w:r>
    </w:p>
    <w:p w14:paraId="14BF7158" w14:textId="77777777" w:rsidR="008860D2" w:rsidRDefault="00000000" w:rsidP="00F6637C">
      <w:pPr>
        <w:pStyle w:val="123"/>
      </w:pPr>
      <w:r>
        <w:rPr>
          <w:rFonts w:hint="eastAsia"/>
        </w:rPr>
        <w:t>A</w:t>
      </w:r>
      <w:r>
        <w:rPr>
          <w:rFonts w:hint="eastAsia"/>
        </w:rPr>
        <w:t>．镜面温度</w:t>
      </w:r>
      <w:proofErr w:type="gramStart"/>
      <w:r>
        <w:rPr>
          <w:rFonts w:hint="eastAsia"/>
        </w:rPr>
        <w:t>若始终</w:t>
      </w:r>
      <w:proofErr w:type="gramEnd"/>
      <w:r>
        <w:rPr>
          <w:rFonts w:hint="eastAsia"/>
        </w:rPr>
        <w:t>高于室温，就不易生雾</w:t>
      </w:r>
      <w:r>
        <w:tab/>
      </w:r>
    </w:p>
    <w:p w14:paraId="0F6C0B6C" w14:textId="77777777" w:rsidR="008860D2" w:rsidRDefault="00000000" w:rsidP="00F6637C">
      <w:pPr>
        <w:pStyle w:val="123"/>
      </w:pPr>
      <w:r>
        <w:rPr>
          <w:rFonts w:hint="eastAsia"/>
        </w:rPr>
        <w:t>B</w:t>
      </w:r>
      <w:r>
        <w:rPr>
          <w:rFonts w:hint="eastAsia"/>
        </w:rPr>
        <w:t>．镜面上的雾，是空气中的水蒸气汽化形成的</w:t>
      </w:r>
      <w:r>
        <w:tab/>
      </w:r>
    </w:p>
    <w:p w14:paraId="3EFEE887" w14:textId="77777777" w:rsidR="008860D2" w:rsidRDefault="00000000" w:rsidP="00F6637C">
      <w:pPr>
        <w:pStyle w:val="123"/>
      </w:pPr>
      <w:r>
        <w:rPr>
          <w:rFonts w:hint="eastAsia"/>
        </w:rPr>
        <w:t>C</w:t>
      </w:r>
      <w:r>
        <w:rPr>
          <w:rFonts w:hint="eastAsia"/>
        </w:rPr>
        <w:t>．加热镜面除雾时，镜面上的雾滴发生液化现象</w:t>
      </w:r>
      <w:r>
        <w:tab/>
      </w:r>
    </w:p>
    <w:p w14:paraId="542B6905" w14:textId="77777777" w:rsidR="008860D2" w:rsidRDefault="00000000" w:rsidP="00F6637C">
      <w:pPr>
        <w:pStyle w:val="123"/>
      </w:pPr>
      <w:r>
        <w:rPr>
          <w:rFonts w:hint="eastAsia"/>
        </w:rPr>
        <w:t>D</w:t>
      </w:r>
      <w:r>
        <w:rPr>
          <w:rFonts w:hint="eastAsia"/>
        </w:rPr>
        <w:t>．除雾功能关闭时，用干冷毛巾擦去雾滴可以持续防止</w:t>
      </w:r>
      <w:proofErr w:type="gramStart"/>
      <w:r>
        <w:rPr>
          <w:rFonts w:hint="eastAsia"/>
        </w:rPr>
        <w:t>镜面上雾的</w:t>
      </w:r>
      <w:proofErr w:type="gramEnd"/>
      <w:r>
        <w:rPr>
          <w:rFonts w:hint="eastAsia"/>
        </w:rPr>
        <w:t>再生</w:t>
      </w:r>
    </w:p>
    <w:p w14:paraId="6EA0569B" w14:textId="42C3DAFA" w:rsidR="008860D2" w:rsidRPr="00F6637C" w:rsidRDefault="002E3D85" w:rsidP="00CB01B0">
      <w:pPr>
        <w:pStyle w:val="1230"/>
        <w:ind w:left="588"/>
      </w:pPr>
      <w:r>
        <w:rPr>
          <w:rFonts w:hint="eastAsia"/>
        </w:rPr>
        <w:t xml:space="preserve"> </w:t>
      </w:r>
    </w:p>
    <w:p w14:paraId="18275CDD" w14:textId="77777777" w:rsidR="008860D2" w:rsidRDefault="00000000">
      <w:pPr>
        <w:pStyle w:val="af0"/>
        <w:ind w:left="672" w:hanging="672"/>
      </w:pPr>
      <w:r>
        <w:rPr>
          <w:noProof/>
        </w:rPr>
        <mc:AlternateContent>
          <mc:Choice Requires="wps">
            <w:drawing>
              <wp:inline distT="0" distB="0" distL="0" distR="0" wp14:anchorId="58AE475D" wp14:editId="30F4ACAD">
                <wp:extent cx="356870" cy="177165"/>
                <wp:effectExtent l="0" t="0" r="10160" b="6350"/>
                <wp:docPr id="4" name="矩形 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8AE475D" id="矩形 4" o:spid="_x0000_s1033"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VvP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06YY08kG6uMjMoS+b4KXd4Ye816E+CiQGoXen5o/PtCiLXQV&#10;h0HirAH8+dZ50qf6pVvOOmq8iocfO4GKM/vZUWWnLh0FHIXNKLhduwaqiJLGipdZJAOMdhQ1Qvud&#10;ZsIqeaEr4ST5qriMOG7WsR8ANFWkWq2yGnWjF/HePXmZwBOvDla7CNrkWj2xMfBG/ZgLYJgdqeFf&#10;7rPWacI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rUVvPYQIAACkFAAAOAAAAAAAAAAAAAAAAAC4CAABkcnMvZTJvRG9jLnht&#10;bFBLAQItABQABgAIAAAAIQBqbv8I2AAAAAMBAAAPAAAAAAAAAAAAAAAAALsEAABkcnMvZG93bnJl&#10;di54bWxQSwUGAAAAAAQABADzAAAAwAUAAAAA&#10;" fillcolor="#5aa13b [3205]" stroked="f" strokeweight="2pt">
                <v:textbox inset="0,0,0,0">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如图，青藏铁路两旁插着一根根高达</w:t>
      </w:r>
      <w:r>
        <w:rPr>
          <w:rFonts w:hint="eastAsia"/>
        </w:rPr>
        <w:t>2m</w:t>
      </w:r>
      <w:r>
        <w:rPr>
          <w:rFonts w:hint="eastAsia"/>
        </w:rPr>
        <w:t>的“热棒”，“热棒”是封闭式的中空长棒，里面</w:t>
      </w:r>
      <w:proofErr w:type="gramStart"/>
      <w:r>
        <w:rPr>
          <w:rFonts w:hint="eastAsia"/>
        </w:rPr>
        <w:t>填充低</w:t>
      </w:r>
      <w:proofErr w:type="gramEnd"/>
      <w:r>
        <w:rPr>
          <w:rFonts w:hint="eastAsia"/>
        </w:rPr>
        <w:t>沸点液氨作为“制冷剂”，通过氨的液态和气态之间的相互转化可将冻土层的热量单向导出地面，防止冻土路基的反复冻胀和</w:t>
      </w:r>
      <w:proofErr w:type="gramStart"/>
      <w:r>
        <w:rPr>
          <w:rFonts w:hint="eastAsia"/>
        </w:rPr>
        <w:t>融沉</w:t>
      </w:r>
      <w:proofErr w:type="gramEnd"/>
      <w:r>
        <w:rPr>
          <w:rFonts w:hint="eastAsia"/>
        </w:rPr>
        <w:t>。下列说法正确的是（　　）</w:t>
      </w:r>
    </w:p>
    <w:p w14:paraId="39225B22" w14:textId="77777777" w:rsidR="008860D2" w:rsidRDefault="00000000" w:rsidP="00F6637C">
      <w:pPr>
        <w:pStyle w:val="123"/>
      </w:pPr>
      <w:r>
        <w:rPr>
          <w:rFonts w:hint="eastAsia"/>
          <w:noProof/>
        </w:rPr>
        <w:drawing>
          <wp:inline distT="0" distB="0" distL="0" distR="0" wp14:anchorId="35914649" wp14:editId="3BC48F53">
            <wp:extent cx="1210391" cy="1155122"/>
            <wp:effectExtent l="0" t="0" r="8890" b="698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4" cstate="print"/>
                    <a:stretch>
                      <a:fillRect/>
                    </a:stretch>
                  </pic:blipFill>
                  <pic:spPr>
                    <a:xfrm>
                      <a:off x="0" y="0"/>
                      <a:ext cx="1214922" cy="1159446"/>
                    </a:xfrm>
                    <a:prstGeom prst="rect">
                      <a:avLst/>
                    </a:prstGeom>
                  </pic:spPr>
                </pic:pic>
              </a:graphicData>
            </a:graphic>
          </wp:inline>
        </w:drawing>
      </w:r>
    </w:p>
    <w:p w14:paraId="760F00D0" w14:textId="77777777" w:rsidR="008860D2" w:rsidRDefault="00000000" w:rsidP="00F6637C">
      <w:pPr>
        <w:pStyle w:val="123"/>
      </w:pPr>
      <w:r>
        <w:rPr>
          <w:rFonts w:hint="eastAsia"/>
        </w:rPr>
        <w:t>A</w:t>
      </w:r>
      <w:r>
        <w:rPr>
          <w:rFonts w:hint="eastAsia"/>
        </w:rPr>
        <w:t>．冻土层熔化过程中放出热量</w:t>
      </w:r>
      <w:r>
        <w:tab/>
      </w:r>
    </w:p>
    <w:p w14:paraId="389F271F" w14:textId="77777777" w:rsidR="008860D2" w:rsidRDefault="00000000" w:rsidP="00F6637C">
      <w:pPr>
        <w:pStyle w:val="123"/>
      </w:pPr>
      <w:r>
        <w:rPr>
          <w:rFonts w:hint="eastAsia"/>
        </w:rPr>
        <w:t>B</w:t>
      </w:r>
      <w:r>
        <w:rPr>
          <w:rFonts w:hint="eastAsia"/>
        </w:rPr>
        <w:t>．</w:t>
      </w:r>
      <w:proofErr w:type="gramStart"/>
      <w:r>
        <w:rPr>
          <w:rFonts w:hint="eastAsia"/>
        </w:rPr>
        <w:t>氨在热棒</w:t>
      </w:r>
      <w:proofErr w:type="gramEnd"/>
      <w:r>
        <w:rPr>
          <w:rFonts w:hint="eastAsia"/>
        </w:rPr>
        <w:t>上端发生的物态变化是凝固</w:t>
      </w:r>
      <w:r>
        <w:tab/>
      </w:r>
    </w:p>
    <w:p w14:paraId="4CAC97F8" w14:textId="77777777" w:rsidR="008860D2" w:rsidRDefault="00000000" w:rsidP="00F6637C">
      <w:pPr>
        <w:pStyle w:val="123"/>
      </w:pPr>
      <w:r>
        <w:rPr>
          <w:rFonts w:hint="eastAsia"/>
        </w:rPr>
        <w:t>C</w:t>
      </w:r>
      <w:r>
        <w:rPr>
          <w:rFonts w:hint="eastAsia"/>
        </w:rPr>
        <w:t>．“热棒”最底部液态导热物质变成气态是汽化现象</w:t>
      </w:r>
      <w:r>
        <w:tab/>
      </w:r>
    </w:p>
    <w:p w14:paraId="144ED86B" w14:textId="77777777" w:rsidR="008860D2" w:rsidRDefault="00000000" w:rsidP="00F6637C">
      <w:pPr>
        <w:pStyle w:val="123"/>
      </w:pPr>
      <w:r>
        <w:rPr>
          <w:rFonts w:hint="eastAsia"/>
        </w:rPr>
        <w:t>D</w:t>
      </w:r>
      <w:r>
        <w:rPr>
          <w:rFonts w:hint="eastAsia"/>
        </w:rPr>
        <w:t>．“热棒”具有单向传热性能，热量只能向下传输，反向不能传热</w:t>
      </w:r>
    </w:p>
    <w:p w14:paraId="54526331" w14:textId="77777777" w:rsidR="002E3D85" w:rsidRDefault="002E3D85" w:rsidP="00CB01B0">
      <w:pPr>
        <w:pStyle w:val="1230"/>
        <w:ind w:left="588"/>
        <w:rPr>
          <w:rFonts w:hint="eastAsia"/>
        </w:rPr>
      </w:pPr>
    </w:p>
    <w:p w14:paraId="2DF00CA1" w14:textId="77777777" w:rsidR="008860D2" w:rsidRDefault="00000000">
      <w:pPr>
        <w:pStyle w:val="af0"/>
        <w:ind w:left="672" w:hanging="672"/>
      </w:pPr>
      <w:r>
        <w:rPr>
          <w:noProof/>
        </w:rPr>
        <w:lastRenderedPageBreak/>
        <mc:AlternateContent>
          <mc:Choice Requires="wps">
            <w:drawing>
              <wp:inline distT="0" distB="0" distL="0" distR="0" wp14:anchorId="01A1B3D1" wp14:editId="337C12C6">
                <wp:extent cx="356870" cy="177165"/>
                <wp:effectExtent l="0" t="0" r="10160" b="6350"/>
                <wp:docPr id="6" name="矩形 6"/>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1A1B3D1" id="矩形 6" o:spid="_x0000_s1034"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6WYgIAACk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T8Q8pxnSyhfr4gAyh75vg5cbQY96JEB8EUqPQ+1Pzx3tatIWu&#10;4jBInDWAP187T/pUv3TLWUeNV/HwYydQcWY/Oars1KWjgKOwHQW3a9dAFVHSWPEyi2SA0Y6iRmi/&#10;00xYJS90JZwkXxWXEcfNOvYDgKaKVKtVVqNu9CLeuUcvE3ji1cFqF0GbXKsnNgbeqB9zAQyzIzX8&#10;833WOk245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E+bulmICAAApBQAADgAAAAAAAAAAAAAAAAAuAgAAZHJzL2Uyb0RvYy54&#10;bWxQSwECLQAUAAYACAAAACEAam7/CNgAAAADAQAADwAAAAAAAAAAAAAAAAC8BAAAZHJzL2Rvd25y&#10;ZXYueG1sUEsFBgAAAAAEAAQA8wAAAMEFAAAAAA==&#10;" fillcolor="#5aa13b [3205]" stroked="f" strokeweight="2pt">
                <v:textbox inset="0,0,0,0">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国家速滑馆“冰丝带”是世界上首</w:t>
      </w:r>
      <w:proofErr w:type="gramStart"/>
      <w:r>
        <w:rPr>
          <w:rFonts w:hint="eastAsia"/>
        </w:rPr>
        <w:t>个</w:t>
      </w:r>
      <w:proofErr w:type="gramEnd"/>
      <w:r>
        <w:rPr>
          <w:rFonts w:hint="eastAsia"/>
        </w:rPr>
        <w:t>采用二氧化碳跨临界直冷制冰的冬奥速度滑冰场馆，该技术是目前世界上最先进环保的制冰技术。技术原理简化如图，下列说法正确的是（　　）</w:t>
      </w:r>
    </w:p>
    <w:p w14:paraId="6D2147B7" w14:textId="77777777" w:rsidR="008860D2" w:rsidRDefault="00000000" w:rsidP="00F6637C">
      <w:pPr>
        <w:pStyle w:val="123"/>
      </w:pPr>
      <w:r>
        <w:rPr>
          <w:rFonts w:hint="eastAsia"/>
          <w:noProof/>
        </w:rPr>
        <w:drawing>
          <wp:inline distT="0" distB="0" distL="0" distR="0" wp14:anchorId="39E8F219" wp14:editId="389C88F4">
            <wp:extent cx="2483485" cy="1039495"/>
            <wp:effectExtent l="0" t="0" r="1016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2483485" cy="1039495"/>
                    </a:xfrm>
                    <a:prstGeom prst="rect">
                      <a:avLst/>
                    </a:prstGeom>
                  </pic:spPr>
                </pic:pic>
              </a:graphicData>
            </a:graphic>
          </wp:inline>
        </w:drawing>
      </w:r>
    </w:p>
    <w:p w14:paraId="30C91F68" w14:textId="77777777" w:rsidR="008860D2" w:rsidRDefault="00000000" w:rsidP="00F6637C">
      <w:pPr>
        <w:pStyle w:val="123"/>
      </w:pPr>
      <w:r>
        <w:rPr>
          <w:rFonts w:hint="eastAsia"/>
        </w:rPr>
        <w:t>A</w:t>
      </w:r>
      <w:r>
        <w:rPr>
          <w:rFonts w:hint="eastAsia"/>
        </w:rPr>
        <w:t>．</w:t>
      </w:r>
      <w:r>
        <w:rPr>
          <w:rFonts w:hint="eastAsia"/>
        </w:rPr>
        <w:t>CO</w:t>
      </w:r>
      <w:r>
        <w:rPr>
          <w:rFonts w:hint="eastAsia"/>
          <w:sz w:val="24"/>
          <w:szCs w:val="24"/>
          <w:vertAlign w:val="subscript"/>
        </w:rPr>
        <w:t>2</w:t>
      </w:r>
      <w:r>
        <w:rPr>
          <w:rFonts w:hint="eastAsia"/>
        </w:rPr>
        <w:t>经过冷凝器时发生汽化</w:t>
      </w:r>
      <w:r>
        <w:tab/>
      </w:r>
    </w:p>
    <w:p w14:paraId="2EC6B039" w14:textId="77777777" w:rsidR="008860D2" w:rsidRDefault="00000000" w:rsidP="00F6637C">
      <w:pPr>
        <w:pStyle w:val="123"/>
      </w:pPr>
      <w:r>
        <w:rPr>
          <w:rFonts w:hint="eastAsia"/>
        </w:rPr>
        <w:t>B</w:t>
      </w:r>
      <w:r>
        <w:rPr>
          <w:rFonts w:hint="eastAsia"/>
        </w:rPr>
        <w:t>．</w:t>
      </w:r>
      <w:r>
        <w:rPr>
          <w:rFonts w:hint="eastAsia"/>
        </w:rPr>
        <w:t>CO</w:t>
      </w:r>
      <w:r>
        <w:rPr>
          <w:rFonts w:hint="eastAsia"/>
          <w:sz w:val="24"/>
          <w:szCs w:val="24"/>
          <w:vertAlign w:val="subscript"/>
        </w:rPr>
        <w:t>2</w:t>
      </w:r>
      <w:r>
        <w:rPr>
          <w:rFonts w:hint="eastAsia"/>
        </w:rPr>
        <w:t>经过冷凝器时发生凝固</w:t>
      </w:r>
      <w:r>
        <w:tab/>
      </w:r>
    </w:p>
    <w:p w14:paraId="17635393" w14:textId="77777777" w:rsidR="008860D2" w:rsidRDefault="00000000" w:rsidP="00F6637C">
      <w:pPr>
        <w:pStyle w:val="123"/>
      </w:pPr>
      <w:r>
        <w:rPr>
          <w:rFonts w:hint="eastAsia"/>
        </w:rPr>
        <w:t>C</w:t>
      </w:r>
      <w:r>
        <w:rPr>
          <w:rFonts w:hint="eastAsia"/>
        </w:rPr>
        <w:t>．</w:t>
      </w:r>
      <w:r>
        <w:rPr>
          <w:rFonts w:hint="eastAsia"/>
        </w:rPr>
        <w:t>CO</w:t>
      </w:r>
      <w:r>
        <w:rPr>
          <w:rFonts w:hint="eastAsia"/>
          <w:sz w:val="24"/>
          <w:szCs w:val="24"/>
          <w:vertAlign w:val="subscript"/>
        </w:rPr>
        <w:t>2</w:t>
      </w:r>
      <w:r>
        <w:rPr>
          <w:rFonts w:hint="eastAsia"/>
        </w:rPr>
        <w:t>经过</w:t>
      </w:r>
      <w:proofErr w:type="gramStart"/>
      <w:r>
        <w:rPr>
          <w:rFonts w:hint="eastAsia"/>
        </w:rPr>
        <w:t>膨胀阀时发生</w:t>
      </w:r>
      <w:proofErr w:type="gramEnd"/>
      <w:r>
        <w:rPr>
          <w:rFonts w:hint="eastAsia"/>
        </w:rPr>
        <w:t>汽化</w:t>
      </w:r>
      <w:r>
        <w:tab/>
      </w:r>
    </w:p>
    <w:p w14:paraId="5889F236" w14:textId="77777777" w:rsidR="008860D2" w:rsidRDefault="00000000" w:rsidP="00F6637C">
      <w:pPr>
        <w:pStyle w:val="123"/>
      </w:pPr>
      <w:r>
        <w:rPr>
          <w:rFonts w:hint="eastAsia"/>
        </w:rPr>
        <w:t>D</w:t>
      </w:r>
      <w:r>
        <w:rPr>
          <w:rFonts w:hint="eastAsia"/>
        </w:rPr>
        <w:t>．</w:t>
      </w:r>
      <w:r>
        <w:rPr>
          <w:rFonts w:hint="eastAsia"/>
        </w:rPr>
        <w:t>CO</w:t>
      </w:r>
      <w:r>
        <w:rPr>
          <w:rFonts w:hint="eastAsia"/>
          <w:sz w:val="24"/>
          <w:szCs w:val="24"/>
          <w:vertAlign w:val="subscript"/>
        </w:rPr>
        <w:t>2</w:t>
      </w:r>
      <w:r>
        <w:rPr>
          <w:rFonts w:hint="eastAsia"/>
        </w:rPr>
        <w:t>经过蒸发器时吸收热量</w:t>
      </w:r>
    </w:p>
    <w:p w14:paraId="59AF7D66" w14:textId="77777777" w:rsidR="002E3D85" w:rsidRDefault="002E3D85" w:rsidP="00CB01B0">
      <w:pPr>
        <w:pStyle w:val="1230"/>
        <w:ind w:left="588"/>
        <w:rPr>
          <w:rFonts w:hint="eastAsia"/>
        </w:rPr>
      </w:pPr>
    </w:p>
    <w:p w14:paraId="50C5B932" w14:textId="77777777" w:rsidR="008860D2" w:rsidRDefault="00000000">
      <w:pPr>
        <w:pStyle w:val="af0"/>
        <w:ind w:left="672" w:hanging="672"/>
      </w:pPr>
      <w:r>
        <w:rPr>
          <w:noProof/>
        </w:rPr>
        <mc:AlternateContent>
          <mc:Choice Requires="wps">
            <w:drawing>
              <wp:inline distT="0" distB="0" distL="0" distR="0" wp14:anchorId="683ECEF5" wp14:editId="4C96706F">
                <wp:extent cx="356870" cy="177165"/>
                <wp:effectExtent l="0" t="0" r="10160" b="6350"/>
                <wp:docPr id="10" name="矩形 1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BE9B6E" w14:textId="2A28640A"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3ECEF5" id="矩形 10" o:spid="_x0000_s1035"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VRH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xUPL9k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22VRHYQIAACkFAAAOAAAAAAAAAAAAAAAAAC4CAABkcnMvZTJvRG9jLnht&#10;bFBLAQItABQABgAIAAAAIQBqbv8I2AAAAAMBAAAPAAAAAAAAAAAAAAAAALsEAABkcnMvZG93bnJl&#10;di54bWxQSwUGAAAAAAQABADzAAAAwAUAAAAA&#10;" fillcolor="#5aa13b [3205]" stroked="f" strokeweight="2pt">
                <v:textbox inset="0,0,0,0">
                  <w:txbxContent>
                    <w:p w14:paraId="48BE9B6E" w14:textId="2A28640A"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如图所示，大烧杯甲和小试管乙中均盛有适量的液体，用酒精灯给大烧杯加热（通常情况下几种液体的沸点见下表），下列哪种情形能使液体均沸腾（　　）</w:t>
      </w:r>
    </w:p>
    <w:tbl>
      <w:tblPr>
        <w:tblW w:w="0" w:type="auto"/>
        <w:tblInd w:w="47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0"/>
        <w:gridCol w:w="1459"/>
        <w:gridCol w:w="1459"/>
        <w:gridCol w:w="1504"/>
        <w:gridCol w:w="1466"/>
      </w:tblGrid>
      <w:tr w:rsidR="008860D2" w14:paraId="17F2DCFF" w14:textId="77777777" w:rsidTr="00F6637C">
        <w:trPr>
          <w:trHeight w:val="378"/>
        </w:trPr>
        <w:tc>
          <w:tcPr>
            <w:tcW w:w="1450" w:type="dxa"/>
          </w:tcPr>
          <w:p w14:paraId="4C5EA4F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液体</w:t>
            </w:r>
          </w:p>
        </w:tc>
        <w:tc>
          <w:tcPr>
            <w:tcW w:w="1459" w:type="dxa"/>
          </w:tcPr>
          <w:p w14:paraId="65EC07A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醋</w:t>
            </w:r>
          </w:p>
        </w:tc>
        <w:tc>
          <w:tcPr>
            <w:tcW w:w="1459" w:type="dxa"/>
          </w:tcPr>
          <w:p w14:paraId="2AEE5CAC"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酒精</w:t>
            </w:r>
          </w:p>
        </w:tc>
        <w:tc>
          <w:tcPr>
            <w:tcW w:w="1504" w:type="dxa"/>
          </w:tcPr>
          <w:p w14:paraId="15660582"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煤油</w:t>
            </w:r>
          </w:p>
        </w:tc>
        <w:tc>
          <w:tcPr>
            <w:tcW w:w="1466" w:type="dxa"/>
          </w:tcPr>
          <w:p w14:paraId="05EE0999"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花生油</w:t>
            </w:r>
          </w:p>
        </w:tc>
      </w:tr>
      <w:tr w:rsidR="008860D2" w14:paraId="2A73DD19" w14:textId="77777777" w:rsidTr="00F6637C">
        <w:trPr>
          <w:trHeight w:val="384"/>
        </w:trPr>
        <w:tc>
          <w:tcPr>
            <w:tcW w:w="1450" w:type="dxa"/>
          </w:tcPr>
          <w:p w14:paraId="5B14CEC5"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1459" w:type="dxa"/>
          </w:tcPr>
          <w:p w14:paraId="484D34E1"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60</w:t>
            </w:r>
          </w:p>
        </w:tc>
        <w:tc>
          <w:tcPr>
            <w:tcW w:w="1459" w:type="dxa"/>
          </w:tcPr>
          <w:p w14:paraId="54F2895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78</w:t>
            </w:r>
          </w:p>
        </w:tc>
        <w:tc>
          <w:tcPr>
            <w:tcW w:w="1504" w:type="dxa"/>
          </w:tcPr>
          <w:p w14:paraId="778C5E4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180</w:t>
            </w:r>
          </w:p>
        </w:tc>
        <w:tc>
          <w:tcPr>
            <w:tcW w:w="1466" w:type="dxa"/>
          </w:tcPr>
          <w:p w14:paraId="5F0A553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335</w:t>
            </w:r>
          </w:p>
        </w:tc>
      </w:tr>
    </w:tbl>
    <w:p w14:paraId="39F5D1D0" w14:textId="77777777" w:rsidR="008860D2" w:rsidRDefault="00000000" w:rsidP="00F6637C">
      <w:pPr>
        <w:pStyle w:val="123"/>
      </w:pPr>
      <w:r>
        <w:rPr>
          <w:rFonts w:hint="eastAsia"/>
          <w:noProof/>
        </w:rPr>
        <w:drawing>
          <wp:anchor distT="0" distB="0" distL="114300" distR="114300" simplePos="0" relativeHeight="251660800" behindDoc="0" locked="0" layoutInCell="1" allowOverlap="1" wp14:anchorId="42642D96" wp14:editId="76212CA5">
            <wp:simplePos x="0" y="0"/>
            <wp:positionH relativeFrom="column">
              <wp:posOffset>3637915</wp:posOffset>
            </wp:positionH>
            <wp:positionV relativeFrom="paragraph">
              <wp:posOffset>142240</wp:posOffset>
            </wp:positionV>
            <wp:extent cx="1173480" cy="1639570"/>
            <wp:effectExtent l="0" t="0" r="7620" b="0"/>
            <wp:wrapNone/>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3480" cy="1639570"/>
                    </a:xfrm>
                    <a:prstGeom prst="rect">
                      <a:avLst/>
                    </a:prstGeom>
                  </pic:spPr>
                </pic:pic>
              </a:graphicData>
            </a:graphic>
            <wp14:sizeRelH relativeFrom="page">
              <wp14:pctWidth>0</wp14:pctWidth>
            </wp14:sizeRelH>
            <wp14:sizeRelV relativeFrom="page">
              <wp14:pctHeight>0</wp14:pctHeight>
            </wp14:sizeRelV>
          </wp:anchor>
        </w:drawing>
      </w:r>
    </w:p>
    <w:p w14:paraId="267EE837" w14:textId="77777777" w:rsidR="008860D2" w:rsidRDefault="00000000" w:rsidP="00F6637C">
      <w:pPr>
        <w:pStyle w:val="123"/>
      </w:pPr>
      <w:r>
        <w:rPr>
          <w:rFonts w:hint="eastAsia"/>
        </w:rPr>
        <w:t>A</w:t>
      </w:r>
      <w:r>
        <w:rPr>
          <w:rFonts w:hint="eastAsia"/>
        </w:rPr>
        <w:t>．甲烧杯中装煤油，乙试管中装醋</w:t>
      </w:r>
      <w:r>
        <w:tab/>
      </w:r>
    </w:p>
    <w:p w14:paraId="6D9F3CAD" w14:textId="77777777" w:rsidR="008860D2" w:rsidRDefault="00000000" w:rsidP="00F6637C">
      <w:pPr>
        <w:pStyle w:val="123"/>
      </w:pPr>
      <w:r>
        <w:rPr>
          <w:rFonts w:hint="eastAsia"/>
        </w:rPr>
        <w:t>B</w:t>
      </w:r>
      <w:r>
        <w:rPr>
          <w:rFonts w:hint="eastAsia"/>
        </w:rPr>
        <w:t>．甲烧杯中装煤油，乙试管中装花生油</w:t>
      </w:r>
      <w:r>
        <w:tab/>
      </w:r>
    </w:p>
    <w:p w14:paraId="10E7A99E" w14:textId="77777777" w:rsidR="008860D2" w:rsidRDefault="00000000" w:rsidP="00F6637C">
      <w:pPr>
        <w:pStyle w:val="123"/>
      </w:pPr>
      <w:r>
        <w:rPr>
          <w:rFonts w:hint="eastAsia"/>
        </w:rPr>
        <w:t>C</w:t>
      </w:r>
      <w:r>
        <w:rPr>
          <w:rFonts w:hint="eastAsia"/>
        </w:rPr>
        <w:t>．甲烧杯中装酒精，乙试管中也装酒精</w:t>
      </w:r>
      <w:r>
        <w:tab/>
      </w:r>
    </w:p>
    <w:p w14:paraId="2262D41D" w14:textId="77777777" w:rsidR="008860D2" w:rsidRDefault="00000000" w:rsidP="00F6637C">
      <w:pPr>
        <w:pStyle w:val="123"/>
      </w:pPr>
      <w:r>
        <w:rPr>
          <w:rFonts w:hint="eastAsia"/>
        </w:rPr>
        <w:t>D</w:t>
      </w:r>
      <w:r>
        <w:rPr>
          <w:rFonts w:hint="eastAsia"/>
        </w:rPr>
        <w:t>．甲烧杯中装醋，乙试管中装酒精</w:t>
      </w:r>
    </w:p>
    <w:p w14:paraId="3C6A952F" w14:textId="77777777" w:rsidR="002E3D85" w:rsidRDefault="002E3D85" w:rsidP="00CB01B0">
      <w:pPr>
        <w:pStyle w:val="1230"/>
        <w:ind w:left="588"/>
        <w:rPr>
          <w:rFonts w:hint="eastAsia"/>
        </w:rPr>
      </w:pPr>
    </w:p>
    <w:p w14:paraId="4670ACFE" w14:textId="77777777" w:rsidR="00F6637C" w:rsidRDefault="00F6637C" w:rsidP="008540A3">
      <w:pPr>
        <w:pStyle w:val="af3"/>
      </w:pPr>
    </w:p>
    <w:p w14:paraId="1E645869" w14:textId="77777777" w:rsidR="00CB01B0" w:rsidRDefault="00CB01B0" w:rsidP="002E3D85">
      <w:pPr>
        <w:pStyle w:val="af3"/>
        <w:ind w:firstLineChars="0" w:firstLine="0"/>
        <w:rPr>
          <w:rFonts w:hint="eastAsia"/>
        </w:rPr>
      </w:pPr>
    </w:p>
    <w:p w14:paraId="36F59F80" w14:textId="01EDDF09" w:rsidR="008860D2" w:rsidRDefault="00000000" w:rsidP="002E3D85">
      <w:pPr>
        <w:pStyle w:val="af0"/>
        <w:ind w:left="672" w:hanging="672"/>
        <w:rPr>
          <w:rFonts w:hint="eastAsia"/>
        </w:rPr>
      </w:pPr>
      <w:r>
        <w:rPr>
          <w:noProof/>
        </w:rPr>
        <mc:AlternateContent>
          <mc:Choice Requires="wps">
            <w:drawing>
              <wp:inline distT="0" distB="0" distL="0" distR="0" wp14:anchorId="5FA617C5" wp14:editId="376D9A3A">
                <wp:extent cx="356870" cy="177165"/>
                <wp:effectExtent l="0" t="0" r="10160" b="6350"/>
                <wp:docPr id="12" name="矩形 1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D315E9" w14:textId="2B80A6C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4</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FA617C5" id="矩形 12" o:spid="_x0000_s103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YnuvuYQIAACkFAAAOAAAAAAAAAAAAAAAAAC4CAABkcnMvZTJvRG9jLnht&#10;bFBLAQItABQABgAIAAAAIQBqbv8I2AAAAAMBAAAPAAAAAAAAAAAAAAAAALsEAABkcnMvZG93bnJl&#10;di54bWxQSwUGAAAAAAQABADzAAAAwAUAAAAA&#10;" fillcolor="#5aa13b [3205]" stroked="f" strokeweight="2pt">
                <v:textbox inset="0,0,0,0">
                  <w:txbxContent>
                    <w:p w14:paraId="2FD315E9" w14:textId="2B80A6C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4</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如图所示，在常温环境下甲、乙两烧杯内分别放入一些冰块和适量沸水，均用玻璃片盖住烧杯，一会儿，两烧杯上的玻璃片均附着了大量小水珠。下列说法正确的是（　　）</w:t>
      </w:r>
    </w:p>
    <w:p w14:paraId="07F4D2B0" w14:textId="1D921FA2" w:rsidR="008860D2" w:rsidRDefault="002E3D85" w:rsidP="00F6637C">
      <w:pPr>
        <w:pStyle w:val="123"/>
      </w:pPr>
      <w:r>
        <w:rPr>
          <w:rFonts w:hint="eastAsia"/>
          <w:noProof/>
        </w:rPr>
        <w:drawing>
          <wp:anchor distT="0" distB="0" distL="114300" distR="114300" simplePos="0" relativeHeight="251657216" behindDoc="0" locked="0" layoutInCell="1" allowOverlap="1" wp14:anchorId="2A113F00" wp14:editId="0F2452BC">
            <wp:simplePos x="0" y="0"/>
            <wp:positionH relativeFrom="column">
              <wp:posOffset>3041650</wp:posOffset>
            </wp:positionH>
            <wp:positionV relativeFrom="paragraph">
              <wp:posOffset>87630</wp:posOffset>
            </wp:positionV>
            <wp:extent cx="2282825" cy="1008380"/>
            <wp:effectExtent l="0" t="0" r="3175" b="1270"/>
            <wp:wrapNone/>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825" cy="1008380"/>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．甲中玻璃片的小水珠是由于液化产生</w:t>
      </w:r>
      <w:r w:rsidR="00000000">
        <w:tab/>
      </w:r>
    </w:p>
    <w:p w14:paraId="56434D9A" w14:textId="1FB6B3F0" w:rsidR="008860D2" w:rsidRDefault="00000000" w:rsidP="00F6637C">
      <w:pPr>
        <w:pStyle w:val="123"/>
      </w:pPr>
      <w:r>
        <w:rPr>
          <w:rFonts w:hint="eastAsia"/>
        </w:rPr>
        <w:t>B</w:t>
      </w:r>
      <w:r>
        <w:rPr>
          <w:rFonts w:hint="eastAsia"/>
        </w:rPr>
        <w:t>．乙中玻璃片的小水珠是由于汽化产生</w:t>
      </w:r>
      <w:r>
        <w:tab/>
      </w:r>
    </w:p>
    <w:p w14:paraId="6F04F877" w14:textId="77777777" w:rsidR="008860D2" w:rsidRDefault="00000000" w:rsidP="00F6637C">
      <w:pPr>
        <w:pStyle w:val="123"/>
      </w:pPr>
      <w:r>
        <w:rPr>
          <w:rFonts w:hint="eastAsia"/>
        </w:rPr>
        <w:t>C</w:t>
      </w:r>
      <w:r>
        <w:rPr>
          <w:rFonts w:hint="eastAsia"/>
        </w:rPr>
        <w:t>．甲中水珠在玻璃片下侧</w:t>
      </w:r>
      <w:r>
        <w:tab/>
      </w:r>
    </w:p>
    <w:p w14:paraId="2CBCE02C" w14:textId="77777777" w:rsidR="008860D2" w:rsidRDefault="00000000" w:rsidP="00F6637C">
      <w:pPr>
        <w:pStyle w:val="123"/>
      </w:pPr>
      <w:r>
        <w:rPr>
          <w:rFonts w:hint="eastAsia"/>
        </w:rPr>
        <w:t>D</w:t>
      </w:r>
      <w:r>
        <w:rPr>
          <w:rFonts w:hint="eastAsia"/>
        </w:rPr>
        <w:t>．乙中水珠在玻璃片上侧</w:t>
      </w:r>
    </w:p>
    <w:p w14:paraId="5FEA11D3" w14:textId="77777777" w:rsidR="002E3D85" w:rsidRDefault="002E3D85" w:rsidP="00CB01B0">
      <w:pPr>
        <w:pStyle w:val="1230"/>
        <w:ind w:left="588"/>
        <w:rPr>
          <w:rFonts w:hint="eastAsia"/>
        </w:rPr>
      </w:pPr>
    </w:p>
    <w:p w14:paraId="4AA2F6A9" w14:textId="13A03D72" w:rsidR="008860D2" w:rsidRDefault="002E3D85" w:rsidP="002E3D85">
      <w:pPr>
        <w:pStyle w:val="af0"/>
        <w:ind w:left="672" w:hanging="672"/>
        <w:rPr>
          <w:rFonts w:hint="eastAsia"/>
        </w:rPr>
      </w:pPr>
      <w:r>
        <w:rPr>
          <w:rFonts w:hint="eastAsia"/>
          <w:noProof/>
        </w:rPr>
        <w:lastRenderedPageBreak/>
        <w:drawing>
          <wp:anchor distT="0" distB="0" distL="114300" distR="114300" simplePos="0" relativeHeight="251661312" behindDoc="0" locked="0" layoutInCell="1" allowOverlap="1" wp14:anchorId="3240E54D" wp14:editId="4CBCE383">
            <wp:simplePos x="0" y="0"/>
            <wp:positionH relativeFrom="column">
              <wp:posOffset>4104640</wp:posOffset>
            </wp:positionH>
            <wp:positionV relativeFrom="paragraph">
              <wp:posOffset>669290</wp:posOffset>
            </wp:positionV>
            <wp:extent cx="1009540" cy="799219"/>
            <wp:effectExtent l="0" t="0" r="635" b="1270"/>
            <wp:wrapNone/>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9540" cy="799219"/>
                    </a:xfrm>
                    <a:prstGeom prst="rect">
                      <a:avLst/>
                    </a:prstGeom>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inline distT="0" distB="0" distL="0" distR="0" wp14:anchorId="17D9D24A" wp14:editId="1341CF2E">
                <wp:extent cx="356870" cy="177165"/>
                <wp:effectExtent l="0" t="0" r="10160" b="6350"/>
                <wp:docPr id="15" name="矩形 1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6CAE73" w14:textId="6192DFB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5</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D9D24A" id="矩形 15" o:spid="_x0000_s1037"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9oVE/YQIAACkFAAAOAAAAAAAAAAAAAAAAAC4CAABkcnMvZTJvRG9jLnht&#10;bFBLAQItABQABgAIAAAAIQBqbv8I2AAAAAMBAAAPAAAAAAAAAAAAAAAAALsEAABkcnMvZG93bnJl&#10;di54bWxQSwUGAAAAAAQABADzAAAAwAUAAAAA&#10;" fillcolor="#5aa13b [3205]" stroked="f" strokeweight="2pt">
                <v:textbox inset="0,0,0,0">
                  <w:txbxContent>
                    <w:p w14:paraId="726CAE73" w14:textId="6192DFB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5</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如图所示，广州夏天气温很高，开了空调的车刚离开地库时，可能会在挡风玻璃上起水雾而影响行车安全，车内司机要想方设法防止水雾产生或使水雾消失。下面说法正确的是（　　）</w:t>
      </w:r>
    </w:p>
    <w:p w14:paraId="68DD8769" w14:textId="2BC6167F" w:rsidR="008860D2" w:rsidRDefault="00000000" w:rsidP="00F6637C">
      <w:pPr>
        <w:pStyle w:val="123"/>
      </w:pPr>
      <w:r>
        <w:rPr>
          <w:rFonts w:hint="eastAsia"/>
        </w:rPr>
        <w:t>A</w:t>
      </w:r>
      <w:r>
        <w:rPr>
          <w:rFonts w:hint="eastAsia"/>
        </w:rPr>
        <w:t>．水雾是水蒸气，可通过打开车窗通风去除</w:t>
      </w:r>
      <w:r>
        <w:tab/>
      </w:r>
    </w:p>
    <w:p w14:paraId="15A0B511" w14:textId="77777777" w:rsidR="008860D2" w:rsidRDefault="00000000" w:rsidP="00F6637C">
      <w:pPr>
        <w:pStyle w:val="123"/>
      </w:pPr>
      <w:r>
        <w:rPr>
          <w:rFonts w:hint="eastAsia"/>
        </w:rPr>
        <w:t>B</w:t>
      </w:r>
      <w:r>
        <w:rPr>
          <w:rFonts w:hint="eastAsia"/>
        </w:rPr>
        <w:t>．水雾在外侧玻璃面，可开启车窗外雨刮器去除</w:t>
      </w:r>
      <w:r>
        <w:tab/>
      </w:r>
    </w:p>
    <w:p w14:paraId="514F128F" w14:textId="77777777" w:rsidR="008860D2" w:rsidRDefault="00000000" w:rsidP="00F6637C">
      <w:pPr>
        <w:pStyle w:val="123"/>
      </w:pPr>
      <w:r>
        <w:rPr>
          <w:rFonts w:hint="eastAsia"/>
        </w:rPr>
        <w:t>C</w:t>
      </w:r>
      <w:r>
        <w:rPr>
          <w:rFonts w:hint="eastAsia"/>
        </w:rPr>
        <w:t>．形成水雾过程吸热，可加大车内空调制冷防止</w:t>
      </w:r>
      <w:r>
        <w:tab/>
      </w:r>
    </w:p>
    <w:p w14:paraId="6187D96E" w14:textId="77777777" w:rsidR="008860D2" w:rsidRDefault="00000000" w:rsidP="00F6637C">
      <w:pPr>
        <w:pStyle w:val="123"/>
      </w:pPr>
      <w:r>
        <w:rPr>
          <w:rFonts w:hint="eastAsia"/>
        </w:rPr>
        <w:t>D</w:t>
      </w:r>
      <w:r>
        <w:rPr>
          <w:rFonts w:hint="eastAsia"/>
        </w:rPr>
        <w:t>．水雾蒸发过程放热，可加热挡风玻璃去除水雾</w:t>
      </w:r>
    </w:p>
    <w:p w14:paraId="31BABF1E" w14:textId="77777777" w:rsidR="002E3D85" w:rsidRDefault="002E3D85" w:rsidP="00CB01B0">
      <w:pPr>
        <w:pStyle w:val="1230"/>
        <w:ind w:left="588"/>
        <w:rPr>
          <w:rFonts w:hint="eastAsia"/>
        </w:rPr>
      </w:pPr>
    </w:p>
    <w:p w14:paraId="0BA0193B" w14:textId="77777777" w:rsidR="008860D2" w:rsidRDefault="00000000">
      <w:pPr>
        <w:pStyle w:val="af0"/>
        <w:ind w:left="672" w:hanging="672"/>
      </w:pPr>
      <w:r>
        <w:rPr>
          <w:noProof/>
        </w:rPr>
        <mc:AlternateContent>
          <mc:Choice Requires="wps">
            <w:drawing>
              <wp:inline distT="0" distB="0" distL="0" distR="0" wp14:anchorId="4B9377AA" wp14:editId="73629018">
                <wp:extent cx="356870" cy="177165"/>
                <wp:effectExtent l="0" t="0" r="10160" b="6350"/>
                <wp:docPr id="19" name="矩形 19"/>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30921" w14:textId="1635015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6</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9377AA" id="矩形 19" o:spid="_x0000_s1038"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aPCAXWICAAApBQAADgAAAAAAAAAAAAAAAAAuAgAAZHJzL2Uyb0RvYy54&#10;bWxQSwECLQAUAAYACAAAACEAam7/CNgAAAADAQAADwAAAAAAAAAAAAAAAAC8BAAAZHJzL2Rvd25y&#10;ZXYueG1sUEsFBgAAAAAEAAQA8wAAAMEFAAAAAA==&#10;" fillcolor="#5aa13b [3205]" stroked="f" strokeweight="2pt">
                <v:textbox inset="0,0,0,0">
                  <w:txbxContent>
                    <w:p w14:paraId="0A730921" w14:textId="1635015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6</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标准大气压下，一些物质的熔点和沸点如表所示。则标准大气压下，下列说法正确的是（　　）</w:t>
      </w:r>
    </w:p>
    <w:tbl>
      <w:tblPr>
        <w:tblW w:w="0" w:type="auto"/>
        <w:tblInd w:w="104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27"/>
        <w:gridCol w:w="1569"/>
        <w:gridCol w:w="1533"/>
        <w:gridCol w:w="1556"/>
      </w:tblGrid>
      <w:tr w:rsidR="008860D2" w14:paraId="0CC134BB" w14:textId="77777777" w:rsidTr="002E3D85">
        <w:trPr>
          <w:trHeight w:val="334"/>
        </w:trPr>
        <w:tc>
          <w:tcPr>
            <w:tcW w:w="3096" w:type="dxa"/>
            <w:gridSpan w:val="2"/>
          </w:tcPr>
          <w:p w14:paraId="17F4AA4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熔点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3089" w:type="dxa"/>
            <w:gridSpan w:val="2"/>
          </w:tcPr>
          <w:p w14:paraId="20342D79"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r>
      <w:tr w:rsidR="008860D2" w14:paraId="7896B3AA" w14:textId="77777777" w:rsidTr="002E3D85">
        <w:trPr>
          <w:trHeight w:val="334"/>
        </w:trPr>
        <w:tc>
          <w:tcPr>
            <w:tcW w:w="1527" w:type="dxa"/>
          </w:tcPr>
          <w:p w14:paraId="6B109F2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铜</w:t>
            </w:r>
          </w:p>
        </w:tc>
        <w:tc>
          <w:tcPr>
            <w:tcW w:w="1569" w:type="dxa"/>
          </w:tcPr>
          <w:p w14:paraId="77B5B3D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1083</w:t>
            </w:r>
          </w:p>
        </w:tc>
        <w:tc>
          <w:tcPr>
            <w:tcW w:w="1533" w:type="dxa"/>
          </w:tcPr>
          <w:p w14:paraId="10C12CE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液态氧</w:t>
            </w:r>
          </w:p>
        </w:tc>
        <w:tc>
          <w:tcPr>
            <w:tcW w:w="1556" w:type="dxa"/>
          </w:tcPr>
          <w:p w14:paraId="5DE36B42"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183</w:t>
            </w:r>
          </w:p>
        </w:tc>
      </w:tr>
      <w:tr w:rsidR="008860D2" w14:paraId="0824A52A" w14:textId="77777777" w:rsidTr="002E3D85">
        <w:trPr>
          <w:trHeight w:val="327"/>
        </w:trPr>
        <w:tc>
          <w:tcPr>
            <w:tcW w:w="1527" w:type="dxa"/>
          </w:tcPr>
          <w:p w14:paraId="4877882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铁</w:t>
            </w:r>
          </w:p>
        </w:tc>
        <w:tc>
          <w:tcPr>
            <w:tcW w:w="1569" w:type="dxa"/>
          </w:tcPr>
          <w:p w14:paraId="2CAF22B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1538</w:t>
            </w:r>
          </w:p>
        </w:tc>
        <w:tc>
          <w:tcPr>
            <w:tcW w:w="1533" w:type="dxa"/>
          </w:tcPr>
          <w:p w14:paraId="55D30165"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酒精</w:t>
            </w:r>
          </w:p>
        </w:tc>
        <w:tc>
          <w:tcPr>
            <w:tcW w:w="1556" w:type="dxa"/>
          </w:tcPr>
          <w:p w14:paraId="1AE96DC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78</w:t>
            </w:r>
          </w:p>
        </w:tc>
      </w:tr>
      <w:tr w:rsidR="008860D2" w14:paraId="1A9DBC72" w14:textId="77777777" w:rsidTr="002E3D85">
        <w:trPr>
          <w:trHeight w:val="334"/>
        </w:trPr>
        <w:tc>
          <w:tcPr>
            <w:tcW w:w="1527" w:type="dxa"/>
          </w:tcPr>
          <w:p w14:paraId="00E0EF2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固态酒精</w:t>
            </w:r>
          </w:p>
        </w:tc>
        <w:tc>
          <w:tcPr>
            <w:tcW w:w="1569" w:type="dxa"/>
          </w:tcPr>
          <w:p w14:paraId="5042D20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117</w:t>
            </w:r>
          </w:p>
        </w:tc>
        <w:tc>
          <w:tcPr>
            <w:tcW w:w="1533" w:type="dxa"/>
          </w:tcPr>
          <w:p w14:paraId="2E7F445C"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水</w:t>
            </w:r>
          </w:p>
        </w:tc>
        <w:tc>
          <w:tcPr>
            <w:tcW w:w="1556" w:type="dxa"/>
          </w:tcPr>
          <w:p w14:paraId="636E541D"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100</w:t>
            </w:r>
          </w:p>
        </w:tc>
      </w:tr>
    </w:tbl>
    <w:p w14:paraId="30532813" w14:textId="77777777" w:rsidR="008860D2" w:rsidRDefault="00000000" w:rsidP="00F6637C">
      <w:pPr>
        <w:pStyle w:val="123"/>
      </w:pPr>
      <w:r>
        <w:rPr>
          <w:rFonts w:hint="eastAsia"/>
        </w:rPr>
        <w:t>A</w:t>
      </w:r>
      <w:r>
        <w:rPr>
          <w:rFonts w:hint="eastAsia"/>
        </w:rPr>
        <w:t>．﹣</w:t>
      </w:r>
      <w:r>
        <w:rPr>
          <w:rFonts w:hint="eastAsia"/>
        </w:rPr>
        <w:t>110</w:t>
      </w:r>
      <w:r>
        <w:rPr>
          <w:rFonts w:hint="eastAsia"/>
        </w:rPr>
        <w:t>℃的酒精是固态</w:t>
      </w:r>
      <w:r>
        <w:tab/>
      </w:r>
    </w:p>
    <w:p w14:paraId="01351F66" w14:textId="77777777" w:rsidR="008860D2" w:rsidRDefault="00000000" w:rsidP="00F6637C">
      <w:pPr>
        <w:pStyle w:val="123"/>
      </w:pPr>
      <w:r>
        <w:rPr>
          <w:rFonts w:hint="eastAsia"/>
        </w:rPr>
        <w:t>B</w:t>
      </w:r>
      <w:r>
        <w:rPr>
          <w:rFonts w:hint="eastAsia"/>
        </w:rPr>
        <w:t>．可以用铜制容器来盛放铁水</w:t>
      </w:r>
      <w:r>
        <w:tab/>
      </w:r>
    </w:p>
    <w:p w14:paraId="6E022BE6" w14:textId="77777777" w:rsidR="008860D2" w:rsidRDefault="00000000" w:rsidP="00F6637C">
      <w:pPr>
        <w:pStyle w:val="123"/>
      </w:pPr>
      <w:r>
        <w:rPr>
          <w:rFonts w:hint="eastAsia"/>
        </w:rPr>
        <w:t>C</w:t>
      </w:r>
      <w:r>
        <w:rPr>
          <w:rFonts w:hint="eastAsia"/>
        </w:rPr>
        <w:t>．液态氧在沸腾的过程中温度保持在﹣</w:t>
      </w:r>
      <w:r>
        <w:rPr>
          <w:rFonts w:hint="eastAsia"/>
        </w:rPr>
        <w:t>183</w:t>
      </w:r>
      <w:r>
        <w:rPr>
          <w:rFonts w:hint="eastAsia"/>
        </w:rPr>
        <w:t>℃不变</w:t>
      </w:r>
      <w:r>
        <w:tab/>
      </w:r>
    </w:p>
    <w:p w14:paraId="645AF7F6" w14:textId="77777777" w:rsidR="008860D2" w:rsidRDefault="00000000" w:rsidP="00F6637C">
      <w:pPr>
        <w:pStyle w:val="123"/>
      </w:pPr>
      <w:r>
        <w:rPr>
          <w:rFonts w:hint="eastAsia"/>
        </w:rPr>
        <w:t>D</w:t>
      </w:r>
      <w:r>
        <w:rPr>
          <w:rFonts w:hint="eastAsia"/>
        </w:rPr>
        <w:t>．可以用酒精温度计测沸水的温度</w:t>
      </w:r>
    </w:p>
    <w:p w14:paraId="6442B837" w14:textId="77777777" w:rsidR="002E3D85" w:rsidRDefault="002E3D85" w:rsidP="00CB01B0">
      <w:pPr>
        <w:pStyle w:val="1230"/>
        <w:ind w:left="588"/>
        <w:rPr>
          <w:rFonts w:hint="eastAsia"/>
        </w:rPr>
      </w:pPr>
    </w:p>
    <w:p w14:paraId="24D6A2E3" w14:textId="77777777" w:rsidR="008860D2" w:rsidRDefault="00000000">
      <w:pPr>
        <w:pStyle w:val="af0"/>
        <w:ind w:left="672" w:hanging="672"/>
      </w:pPr>
      <w:r>
        <w:rPr>
          <w:noProof/>
        </w:rPr>
        <mc:AlternateContent>
          <mc:Choice Requires="wps">
            <w:drawing>
              <wp:inline distT="0" distB="0" distL="0" distR="0" wp14:anchorId="273ED2AB" wp14:editId="3024BDF8">
                <wp:extent cx="356870" cy="177165"/>
                <wp:effectExtent l="0" t="0" r="10160" b="6350"/>
                <wp:docPr id="20" name="矩形 2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BDFB5" w14:textId="55059A04"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7</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73ED2AB" id="矩形 20" o:spid="_x0000_s1039"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Tc86jGICAAApBQAADgAAAAAAAAAAAAAAAAAuAgAAZHJzL2Uyb0RvYy54&#10;bWxQSwECLQAUAAYACAAAACEAam7/CNgAAAADAQAADwAAAAAAAAAAAAAAAAC8BAAAZHJzL2Rvd25y&#10;ZXYueG1sUEsFBgAAAAAEAAQA8wAAAMEFAAAAAA==&#10;" fillcolor="#5aa13b [3205]" stroked="f" strokeweight="2pt">
                <v:textbox inset="0,0,0,0">
                  <w:txbxContent>
                    <w:p w14:paraId="0D0BDFB5" w14:textId="55059A04"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7</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生活中处处有物理：</w:t>
      </w:r>
    </w:p>
    <w:p w14:paraId="5933A160" w14:textId="77777777" w:rsidR="008860D2" w:rsidRDefault="00000000" w:rsidP="00931AAA">
      <w:pPr>
        <w:pStyle w:val="123"/>
      </w:pPr>
      <w:r>
        <w:rPr>
          <w:rFonts w:hint="eastAsia"/>
          <w:noProof/>
        </w:rPr>
        <w:drawing>
          <wp:inline distT="0" distB="0" distL="0" distR="0" wp14:anchorId="0C989063" wp14:editId="18A3C2B7">
            <wp:extent cx="755650" cy="823036"/>
            <wp:effectExtent l="0" t="0" r="635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760471" cy="828286"/>
                    </a:xfrm>
                    <a:prstGeom prst="rect">
                      <a:avLst/>
                    </a:prstGeom>
                  </pic:spPr>
                </pic:pic>
              </a:graphicData>
            </a:graphic>
          </wp:inline>
        </w:drawing>
      </w:r>
      <w:r>
        <w:rPr>
          <w:rFonts w:hint="eastAsia"/>
          <w:noProof/>
        </w:rPr>
        <w:drawing>
          <wp:inline distT="0" distB="0" distL="0" distR="0" wp14:anchorId="03E62F30" wp14:editId="6B03FBCE">
            <wp:extent cx="1216903" cy="768350"/>
            <wp:effectExtent l="0" t="0" r="254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0" cstate="print"/>
                    <a:stretch>
                      <a:fillRect/>
                    </a:stretch>
                  </pic:blipFill>
                  <pic:spPr>
                    <a:xfrm>
                      <a:off x="0" y="0"/>
                      <a:ext cx="1221527" cy="771270"/>
                    </a:xfrm>
                    <a:prstGeom prst="rect">
                      <a:avLst/>
                    </a:prstGeom>
                  </pic:spPr>
                </pic:pic>
              </a:graphicData>
            </a:graphic>
          </wp:inline>
        </w:drawing>
      </w:r>
      <w:r>
        <w:rPr>
          <w:rFonts w:hint="eastAsia"/>
          <w:noProof/>
        </w:rPr>
        <w:drawing>
          <wp:inline distT="0" distB="0" distL="0" distR="0" wp14:anchorId="768D1F3B" wp14:editId="4FC42918">
            <wp:extent cx="794559" cy="787400"/>
            <wp:effectExtent l="0" t="0" r="5715"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1" cstate="print"/>
                    <a:stretch>
                      <a:fillRect/>
                    </a:stretch>
                  </pic:blipFill>
                  <pic:spPr>
                    <a:xfrm>
                      <a:off x="0" y="0"/>
                      <a:ext cx="799383" cy="792181"/>
                    </a:xfrm>
                    <a:prstGeom prst="rect">
                      <a:avLst/>
                    </a:prstGeom>
                  </pic:spPr>
                </pic:pic>
              </a:graphicData>
            </a:graphic>
          </wp:inline>
        </w:drawing>
      </w:r>
    </w:p>
    <w:p w14:paraId="2CC2C195" w14:textId="698878FE" w:rsidR="008860D2" w:rsidRDefault="00000000" w:rsidP="00931AAA">
      <w:pPr>
        <w:pStyle w:val="123"/>
      </w:pPr>
      <w:r>
        <w:rPr>
          <w:rFonts w:hint="eastAsia"/>
        </w:rPr>
        <w:t>（</w:t>
      </w:r>
      <w:r>
        <w:rPr>
          <w:rFonts w:hint="eastAsia"/>
        </w:rPr>
        <w:t>1</w:t>
      </w:r>
      <w:r>
        <w:rPr>
          <w:rFonts w:hint="eastAsia"/>
        </w:rPr>
        <w:t>）夏天，人们常用喷雾杀虫剂灭蚊，如图所示，杀虫剂在金属罐中是液态，在罐装时是通过</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的方法使气体液化储存在金属罐中的。当按钮被按下时喷嘴喷出一定的药剂后，会感觉到</w:t>
      </w:r>
      <w:proofErr w:type="gramStart"/>
      <w:r>
        <w:rPr>
          <w:rFonts w:hint="eastAsia"/>
        </w:rPr>
        <w:t>金属罐变</w:t>
      </w:r>
      <w:proofErr w:type="gramEnd"/>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（选填“冷”或“热”），这是由于喷洒时，</w:t>
      </w:r>
      <w:proofErr w:type="gramStart"/>
      <w:r>
        <w:rPr>
          <w:rFonts w:hint="eastAsia"/>
        </w:rPr>
        <w:t>瓶内部</w:t>
      </w:r>
      <w:proofErr w:type="gramEnd"/>
      <w:r>
        <w:rPr>
          <w:rFonts w:hint="eastAsia"/>
        </w:rPr>
        <w:t>分液体会迅速</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w:t>
      </w:r>
    </w:p>
    <w:p w14:paraId="46894593" w14:textId="32E04DC7" w:rsidR="008860D2" w:rsidRDefault="00000000" w:rsidP="00931AAA">
      <w:pPr>
        <w:pStyle w:val="123"/>
      </w:pPr>
      <w:r>
        <w:rPr>
          <w:rFonts w:hint="eastAsia"/>
        </w:rPr>
        <w:t>小明在厨房中发现，壶里的水烧开以后，壶嘴上方冒出一团团“白气”，这“白气”实质上是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（选填“水蒸气”、“小水珠”或“小冰晶”）。小明仔细观察又发现“白气”从喷出到消逝要经历三个物理过程：</w:t>
      </w:r>
    </w:p>
    <w:p w14:paraId="1B3EE714" w14:textId="1BF208AB" w:rsidR="008860D2" w:rsidRDefault="00000000" w:rsidP="00931AAA">
      <w:pPr>
        <w:pStyle w:val="123"/>
      </w:pPr>
      <w:r w:rsidRPr="00931AAA">
        <w:rPr>
          <w:rFonts w:hint="eastAsia"/>
        </w:rPr>
        <w:lastRenderedPageBreak/>
        <w:t>靠近壶嘴的地方，我们什么也看不见，这是因为壶里的水沸腾吸热，产生了</w:t>
      </w:r>
      <w:r w:rsidRPr="00931AAA">
        <w:rPr>
          <w:rFonts w:hint="eastAsia"/>
        </w:rPr>
        <w:t xml:space="preserve"> </w:t>
      </w:r>
      <w:r w:rsidRPr="00931AAA">
        <w:rPr>
          <w:rFonts w:hint="eastAsia"/>
          <w:u w:val="single"/>
        </w:rPr>
        <w:t xml:space="preserve">　</w:t>
      </w:r>
      <w:r w:rsid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w:t>
      </w:r>
    </w:p>
    <w:p w14:paraId="5733B977" w14:textId="4C15934D" w:rsidR="008860D2" w:rsidRDefault="00000000" w:rsidP="00931AAA">
      <w:pPr>
        <w:pStyle w:val="123"/>
      </w:pPr>
      <w:r w:rsidRPr="00931AAA">
        <w:rPr>
          <w:rFonts w:hint="eastAsia"/>
        </w:rPr>
        <w:t>离开壶嘴一段距离以后，遇冷</w:t>
      </w:r>
      <w:r w:rsidRPr="00931AAA">
        <w:rPr>
          <w:rFonts w:hint="eastAsia"/>
        </w:rPr>
        <w:t xml:space="preserve"> </w:t>
      </w:r>
      <w:r w:rsidRPr="00931AAA">
        <w:rPr>
          <w:rFonts w:hint="eastAsia"/>
          <w:u w:val="single"/>
        </w:rPr>
        <w:t xml:space="preserve">　</w:t>
      </w:r>
      <w:r w:rsidR="00931AAA" w:rsidRP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（填物态变化名称），形成“白气”；</w:t>
      </w:r>
    </w:p>
    <w:p w14:paraId="765EE3D7" w14:textId="014869E6" w:rsidR="008860D2" w:rsidRDefault="00000000" w:rsidP="00931AAA">
      <w:pPr>
        <w:pStyle w:val="123"/>
      </w:pPr>
      <w:r>
        <w:rPr>
          <w:rFonts w:eastAsia="Calibri" w:hint="eastAsia"/>
        </w:rPr>
        <w:t>③</w:t>
      </w:r>
      <w:r>
        <w:rPr>
          <w:rFonts w:hint="eastAsia"/>
        </w:rPr>
        <w:t>“白气”进一步上升，分散到干燥的空气中，发生</w:t>
      </w:r>
      <w:r>
        <w:rPr>
          <w:rFonts w:hint="eastAsia"/>
        </w:rPr>
        <w:t xml:space="preserve"> </w:t>
      </w:r>
      <w:r>
        <w:rPr>
          <w:rFonts w:hint="eastAsia"/>
          <w:u w:val="single"/>
        </w:rPr>
        <w:t xml:space="preserve">　</w:t>
      </w:r>
      <w:r w:rsidR="00931AAA">
        <w:rPr>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现象（选填物态变化），我们又什么也看不见了。</w:t>
      </w:r>
    </w:p>
    <w:p w14:paraId="3157B89A" w14:textId="6051B090" w:rsidR="008860D2" w:rsidRDefault="00000000" w:rsidP="00931AAA">
      <w:pPr>
        <w:pStyle w:val="123"/>
      </w:pPr>
      <w:r>
        <w:rPr>
          <w:rFonts w:hint="eastAsia"/>
        </w:rPr>
        <w:t>（</w:t>
      </w:r>
      <w:r>
        <w:rPr>
          <w:rFonts w:hint="eastAsia"/>
        </w:rPr>
        <w:t>3</w:t>
      </w:r>
      <w:r>
        <w:rPr>
          <w:rFonts w:hint="eastAsia"/>
        </w:rPr>
        <w:t>）如图所示，用电蒸锅</w:t>
      </w:r>
      <w:proofErr w:type="gramStart"/>
      <w:r>
        <w:rPr>
          <w:rFonts w:hint="eastAsia"/>
        </w:rPr>
        <w:t>蒸</w:t>
      </w:r>
      <w:proofErr w:type="gramEnd"/>
      <w:r>
        <w:rPr>
          <w:rFonts w:hint="eastAsia"/>
        </w:rPr>
        <w:t>馒头时，电热丝加热使水</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（填物态变化名称），产生高温水蒸气；水蒸气接触到馒头时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（选填“吸收”或“放出”）热量，从而把馒头蒸熟；馒头蒸熟后，通常会把手先沾上一些水再去拿馒头，这样手上的水会</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（选填“吸收”或“放出”）热量，避免手会烫伤。</w:t>
      </w:r>
    </w:p>
    <w:p w14:paraId="6EA1F968" w14:textId="77777777" w:rsidR="002E3D85" w:rsidRDefault="002E3D85" w:rsidP="00CB01B0">
      <w:pPr>
        <w:pStyle w:val="1230"/>
        <w:ind w:left="588"/>
        <w:rPr>
          <w:rFonts w:hint="eastAsia"/>
        </w:rPr>
      </w:pPr>
    </w:p>
    <w:p w14:paraId="3F2284E9" w14:textId="77777777" w:rsidR="008860D2" w:rsidRPr="00931AAA" w:rsidRDefault="00000000" w:rsidP="00931AAA">
      <w:pPr>
        <w:pStyle w:val="af0"/>
        <w:ind w:left="672" w:hanging="672"/>
      </w:pPr>
      <w:bookmarkStart w:id="0" w:name="_Hlk11680454"/>
      <w:r w:rsidRPr="00931AAA">
        <w:rPr>
          <w:noProof/>
        </w:rPr>
        <mc:AlternateContent>
          <mc:Choice Requires="wps">
            <w:drawing>
              <wp:inline distT="0" distB="0" distL="0" distR="0" wp14:anchorId="118720D1" wp14:editId="0802A22F">
                <wp:extent cx="356870" cy="177165"/>
                <wp:effectExtent l="0" t="0" r="10160" b="6350"/>
                <wp:docPr id="22" name="矩形 2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ACBD13" w14:textId="3758C70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931AAA">
                              <w:rPr>
                                <w:rFonts w:ascii="黑体" w:eastAsia="黑体" w:hAnsi="黑体" w:hint="eastAsia"/>
                                <w:szCs w:val="21"/>
                              </w:rPr>
                              <w:t>8</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18720D1" id="矩形 22" o:spid="_x0000_s1040"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afx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Zc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x6afxYQIAACoFAAAOAAAAAAAAAAAAAAAAAC4CAABkcnMvZTJvRG9jLnht&#10;bFBLAQItABQABgAIAAAAIQBqbv8I2AAAAAMBAAAPAAAAAAAAAAAAAAAAALsEAABkcnMvZG93bnJl&#10;di54bWxQSwUGAAAAAAQABADzAAAAwAUAAAAA&#10;" fillcolor="#5aa13b [3205]" stroked="f" strokeweight="2pt">
                <v:textbox inset="0,0,0,0">
                  <w:txbxContent>
                    <w:p w14:paraId="49ACBD13" w14:textId="3758C70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931AAA">
                        <w:rPr>
                          <w:rFonts w:ascii="黑体" w:eastAsia="黑体" w:hAnsi="黑体" w:hint="eastAsia"/>
                          <w:szCs w:val="21"/>
                        </w:rPr>
                        <w:t>8</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sidRPr="00931AAA">
        <w:t>如图所示是电冰箱的工作原理图，制冷剂在电动压缩机的驱使下，在密封的管道内循环流动，将冰箱内的热量带到冰箱外，达到制冷的目的。请回答下列问题：</w:t>
      </w:r>
    </w:p>
    <w:p w14:paraId="2A51AD05" w14:textId="3D1FD6C9" w:rsidR="008860D2" w:rsidRDefault="00000000" w:rsidP="00931AAA">
      <w:pPr>
        <w:pStyle w:val="123"/>
      </w:pPr>
      <w:r>
        <w:rPr>
          <w:rFonts w:hint="eastAsia"/>
        </w:rPr>
        <w:t>（</w:t>
      </w:r>
      <w:r>
        <w:rPr>
          <w:rFonts w:hint="eastAsia"/>
        </w:rPr>
        <w:t>1</w:t>
      </w:r>
      <w:r>
        <w:rPr>
          <w:rFonts w:hint="eastAsia"/>
        </w:rPr>
        <w:t>）电冰箱的原理是液态制冷剂在冷冻室中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（填物态变化名称）要</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（选填“吸”或“放”）热，使冷冻室内温度降低；气态的制冷剂经电动压缩机压缩后，在冷凝器中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（填物态变化名称），进行相反的过程从而循环使用；</w:t>
      </w:r>
    </w:p>
    <w:p w14:paraId="1A677282" w14:textId="2926D3ED" w:rsidR="008860D2" w:rsidRDefault="00000000" w:rsidP="00931AAA">
      <w:pPr>
        <w:pStyle w:val="123"/>
      </w:pPr>
      <w:r>
        <w:rPr>
          <w:rFonts w:hint="eastAsia"/>
        </w:rPr>
        <w:t>（</w:t>
      </w:r>
      <w:r>
        <w:rPr>
          <w:rFonts w:hint="eastAsia"/>
        </w:rPr>
        <w:t>2</w:t>
      </w:r>
      <w:r>
        <w:rPr>
          <w:rFonts w:hint="eastAsia"/>
        </w:rPr>
        <w:t>）冰箱的自动除霜功能实际上就是通过化霜系统加热霜，使之</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（填物态变化名称），除霜所形成的水，由箱内经引水管流至冰箱底部蓄水盒中，自动蒸发；</w:t>
      </w:r>
    </w:p>
    <w:p w14:paraId="0DA0A8F7" w14:textId="6CCDF4F3" w:rsidR="008860D2" w:rsidRDefault="00000000" w:rsidP="00931AAA">
      <w:pPr>
        <w:pStyle w:val="123"/>
      </w:pPr>
      <w:r>
        <w:rPr>
          <w:rFonts w:hint="eastAsia"/>
        </w:rPr>
        <w:t>（</w:t>
      </w:r>
      <w:r>
        <w:rPr>
          <w:rFonts w:hint="eastAsia"/>
        </w:rPr>
        <w:t>3</w:t>
      </w:r>
      <w:r>
        <w:rPr>
          <w:rFonts w:hint="eastAsia"/>
        </w:rPr>
        <w:t>）冷凝器中的管做成图中的形状，其目的是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w:t>
      </w:r>
    </w:p>
    <w:p w14:paraId="677EC6FF" w14:textId="77777777" w:rsidR="008860D2" w:rsidRDefault="00000000" w:rsidP="00931AAA">
      <w:pPr>
        <w:pStyle w:val="123"/>
      </w:pPr>
      <w:r>
        <w:rPr>
          <w:rFonts w:hint="eastAsia"/>
          <w:noProof/>
        </w:rPr>
        <w:drawing>
          <wp:inline distT="0" distB="0" distL="0" distR="0" wp14:anchorId="681497A6" wp14:editId="790AAC71">
            <wp:extent cx="1499235" cy="1569720"/>
            <wp:effectExtent l="0" t="0" r="1270"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2" cstate="print"/>
                    <a:stretch>
                      <a:fillRect/>
                    </a:stretch>
                  </pic:blipFill>
                  <pic:spPr>
                    <a:xfrm>
                      <a:off x="0" y="0"/>
                      <a:ext cx="1499619" cy="1569723"/>
                    </a:xfrm>
                    <a:prstGeom prst="rect">
                      <a:avLst/>
                    </a:prstGeom>
                  </pic:spPr>
                </pic:pic>
              </a:graphicData>
            </a:graphic>
          </wp:inline>
        </w:drawing>
      </w:r>
    </w:p>
    <w:p w14:paraId="56EA0C68" w14:textId="77777777" w:rsidR="002E3D85" w:rsidRDefault="002E3D85" w:rsidP="00CB01B0">
      <w:pPr>
        <w:pStyle w:val="1230"/>
        <w:ind w:left="588"/>
      </w:pPr>
    </w:p>
    <w:p w14:paraId="6C538EFB" w14:textId="77777777" w:rsidR="002E3D85" w:rsidRDefault="002E3D85" w:rsidP="00CB01B0">
      <w:pPr>
        <w:pStyle w:val="1230"/>
        <w:ind w:left="588"/>
      </w:pPr>
    </w:p>
    <w:p w14:paraId="2B54DBB8" w14:textId="77777777" w:rsidR="002E3D85" w:rsidRDefault="002E3D85" w:rsidP="00CB01B0">
      <w:pPr>
        <w:pStyle w:val="1230"/>
        <w:ind w:left="588"/>
      </w:pPr>
    </w:p>
    <w:p w14:paraId="069AF7DE" w14:textId="77777777" w:rsidR="002E3D85" w:rsidRDefault="002E3D85" w:rsidP="00CB01B0">
      <w:pPr>
        <w:pStyle w:val="1230"/>
        <w:ind w:left="588"/>
      </w:pPr>
    </w:p>
    <w:p w14:paraId="2C3FFF75" w14:textId="77777777" w:rsidR="002E3D85" w:rsidRDefault="002E3D85" w:rsidP="00CB01B0">
      <w:pPr>
        <w:pStyle w:val="1230"/>
        <w:ind w:left="588"/>
      </w:pPr>
    </w:p>
    <w:p w14:paraId="339707A6" w14:textId="77777777" w:rsidR="002E3D85" w:rsidRDefault="002E3D85" w:rsidP="00CB01B0">
      <w:pPr>
        <w:pStyle w:val="1230"/>
        <w:ind w:left="588"/>
        <w:rPr>
          <w:rFonts w:hint="eastAsia"/>
        </w:rPr>
      </w:pPr>
    </w:p>
    <w:p w14:paraId="5585D47C" w14:textId="77777777" w:rsidR="008860D2" w:rsidRDefault="00000000">
      <w:pPr>
        <w:pStyle w:val="af0"/>
        <w:ind w:left="672" w:hanging="672"/>
      </w:pPr>
      <w:r>
        <w:rPr>
          <w:noProof/>
        </w:rPr>
        <w:lastRenderedPageBreak/>
        <mc:AlternateContent>
          <mc:Choice Requires="wps">
            <w:drawing>
              <wp:inline distT="0" distB="0" distL="0" distR="0" wp14:anchorId="298675E5" wp14:editId="26659BFF">
                <wp:extent cx="356870" cy="177165"/>
                <wp:effectExtent l="0" t="0" r="10160" b="6350"/>
                <wp:docPr id="23" name="矩形 23"/>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C2266" w14:textId="3D588AD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8540A3">
                              <w:rPr>
                                <w:rFonts w:ascii="黑体" w:eastAsia="黑体" w:hAnsi="黑体" w:hint="eastAsia"/>
                                <w:szCs w:val="21"/>
                              </w:rPr>
                              <w:t>9</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8675E5" id="矩形 23" o:spid="_x0000_s1041"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0g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bVdLSB+viIDKFvnODlnaHXvBchPgqkTqECoO6PD7RoC13F&#10;YZA4awB/vnWe9KmA6Zazjjqv4uHHTqDizH52VNqpTUcBR2EzCm7XroFKoqS54mUWyQCjHUWN0H6n&#10;obBKXuhKOEm+Ki4jjpt17CcAjRWpVqusRu3oRbx3T14m8ESsg9Uugja5WE9sDMRRQ+YKGIZH6viX&#10;+6x1GnHLX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U1h0gYQIAACoFAAAOAAAAAAAAAAAAAAAAAC4CAABkcnMvZTJvRG9jLnht&#10;bFBLAQItABQABgAIAAAAIQBqbv8I2AAAAAMBAAAPAAAAAAAAAAAAAAAAALsEAABkcnMvZG93bnJl&#10;di54bWxQSwUGAAAAAAQABADzAAAAwAUAAAAA&#10;" fillcolor="#5aa13b [3205]" stroked="f" strokeweight="2pt">
                <v:textbox inset="0,0,0,0">
                  <w:txbxContent>
                    <w:p w14:paraId="78CC2266" w14:textId="3D588AD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8540A3">
                        <w:rPr>
                          <w:rFonts w:ascii="黑体" w:eastAsia="黑体" w:hAnsi="黑体" w:hint="eastAsia"/>
                          <w:szCs w:val="21"/>
                        </w:rPr>
                        <w:t>9</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探究蒸发快慢影响因素的实验中，在四块相同的玻璃板上各滴上等量的水，如图</w:t>
      </w:r>
      <w:r>
        <w:rPr>
          <w:rFonts w:hint="eastAsia"/>
        </w:rPr>
        <w:t>1</w:t>
      </w:r>
      <w:r>
        <w:rPr>
          <w:rFonts w:hint="eastAsia"/>
        </w:rPr>
        <w:t>所示。</w:t>
      </w:r>
    </w:p>
    <w:p w14:paraId="0A3577C3" w14:textId="77777777" w:rsidR="008860D2" w:rsidRDefault="00000000" w:rsidP="008540A3">
      <w:pPr>
        <w:pStyle w:val="123"/>
      </w:pPr>
      <w:r>
        <w:rPr>
          <w:rFonts w:hint="eastAsia"/>
          <w:noProof/>
        </w:rPr>
        <w:drawing>
          <wp:inline distT="0" distB="0" distL="0" distR="0" wp14:anchorId="231E5C42" wp14:editId="59CC2633">
            <wp:extent cx="2267500" cy="1683891"/>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3" cstate="print"/>
                    <a:stretch>
                      <a:fillRect/>
                    </a:stretch>
                  </pic:blipFill>
                  <pic:spPr>
                    <a:xfrm>
                      <a:off x="0" y="0"/>
                      <a:ext cx="2301266" cy="1708967"/>
                    </a:xfrm>
                    <a:prstGeom prst="rect">
                      <a:avLst/>
                    </a:prstGeom>
                  </pic:spPr>
                </pic:pic>
              </a:graphicData>
            </a:graphic>
          </wp:inline>
        </w:drawing>
      </w:r>
    </w:p>
    <w:p w14:paraId="404017BB" w14:textId="20F1133D" w:rsidR="008860D2" w:rsidRDefault="00000000" w:rsidP="008540A3">
      <w:pPr>
        <w:pStyle w:val="123"/>
      </w:pPr>
      <w:r>
        <w:rPr>
          <w:rFonts w:hint="eastAsia"/>
        </w:rPr>
        <w:t>（</w:t>
      </w:r>
      <w:r>
        <w:rPr>
          <w:rFonts w:hint="eastAsia"/>
        </w:rPr>
        <w:t>1</w:t>
      </w:r>
      <w:r>
        <w:rPr>
          <w:rFonts w:hint="eastAsia"/>
        </w:rPr>
        <w:t>）选择</w:t>
      </w:r>
      <w:r>
        <w:rPr>
          <w:rFonts w:hint="eastAsia"/>
        </w:rPr>
        <w:t>A</w:t>
      </w:r>
      <w:r>
        <w:rPr>
          <w:rFonts w:hint="eastAsia"/>
        </w:rPr>
        <w:t>、</w:t>
      </w:r>
      <w:r>
        <w:rPr>
          <w:rFonts w:hint="eastAsia"/>
        </w:rPr>
        <w:t>B</w:t>
      </w:r>
      <w:r>
        <w:rPr>
          <w:rFonts w:hint="eastAsia"/>
        </w:rPr>
        <w:t>两图进行实验探究，可以探究水蒸发快慢与水的</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是否有关；选择</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两图进行实验探究，可以探究水蒸发快慢与水的温度是否有关；通过</w:t>
      </w:r>
      <w:r>
        <w:rPr>
          <w:rFonts w:hint="eastAsia"/>
        </w:rPr>
        <w:t>A</w:t>
      </w:r>
      <w:r>
        <w:rPr>
          <w:rFonts w:hint="eastAsia"/>
        </w:rPr>
        <w:t>、</w:t>
      </w:r>
      <w:r>
        <w:rPr>
          <w:rFonts w:hint="eastAsia"/>
        </w:rPr>
        <w:t>D</w:t>
      </w:r>
      <w:r>
        <w:rPr>
          <w:rFonts w:hint="eastAsia"/>
        </w:rPr>
        <w:t>两图的对比，可以探究水蒸发快慢与水表面的空气流速是否有关。实验中如果利用电吹风来改变空气流速，</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（选填“应该”或“不应该”）使用热风。“每一次只改变其中的某一个因素，而控制其余几个因素不变”的实验研究方法</w:t>
      </w:r>
      <w:proofErr w:type="gramStart"/>
      <w:r>
        <w:rPr>
          <w:rFonts w:hint="eastAsia"/>
        </w:rPr>
        <w:t>叫作</w:t>
      </w:r>
      <w:proofErr w:type="gramEnd"/>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法。</w:t>
      </w:r>
    </w:p>
    <w:p w14:paraId="75DB3AFF" w14:textId="793B0BE7" w:rsidR="008860D2" w:rsidRDefault="00000000" w:rsidP="008540A3">
      <w:pPr>
        <w:pStyle w:val="123"/>
      </w:pPr>
      <w:r>
        <w:rPr>
          <w:rFonts w:hint="eastAsia"/>
        </w:rPr>
        <w:t>（</w:t>
      </w:r>
      <w:r>
        <w:rPr>
          <w:rFonts w:hint="eastAsia"/>
        </w:rPr>
        <w:t>2</w:t>
      </w:r>
      <w:r>
        <w:rPr>
          <w:rFonts w:hint="eastAsia"/>
        </w:rPr>
        <w:t>）干湿温度计是一种既能</w:t>
      </w:r>
      <w:r>
        <w:rPr>
          <w:rFonts w:hint="eastAsia"/>
        </w:rPr>
        <w:t xml:space="preserve"> </w:t>
      </w:r>
      <w:r>
        <w:rPr>
          <w:rFonts w:hint="eastAsia"/>
        </w:rPr>
        <w:t>测量空气温度，又能测量空气相对湿度的常用测量仪器，仪器上有两支相同的温度计并列地安装在同一刻度板上，如图</w:t>
      </w:r>
      <w:r>
        <w:rPr>
          <w:rFonts w:hint="eastAsia"/>
        </w:rPr>
        <w:t>2</w:t>
      </w:r>
      <w:r>
        <w:rPr>
          <w:rFonts w:hint="eastAsia"/>
        </w:rPr>
        <w:t>所示，其中一支温度计的测温泡外面裹有被水浸湿的棉纱，为“湿”温度计；另一支温度计的测温</w:t>
      </w:r>
      <w:proofErr w:type="gramStart"/>
      <w:r>
        <w:rPr>
          <w:rFonts w:hint="eastAsia"/>
        </w:rPr>
        <w:t>泡直接</w:t>
      </w:r>
      <w:proofErr w:type="gramEnd"/>
      <w:r>
        <w:rPr>
          <w:rFonts w:hint="eastAsia"/>
        </w:rPr>
        <w:t>裸露在空气中，为“干”温度计；通常情况下，湿温度计的示数比干温度计的示数会</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（选填“高”或“低”）一些，这是由于湿温度计棉纱上的水蒸发要</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，而且两温度计的差异越大，表示空气越</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（选填“干燥”或“湿润”）。</w:t>
      </w:r>
    </w:p>
    <w:p w14:paraId="6BEAD4E9" w14:textId="77777777" w:rsidR="002E3D85" w:rsidRDefault="002E3D85" w:rsidP="00CB01B0">
      <w:pPr>
        <w:pStyle w:val="1230"/>
        <w:ind w:left="588"/>
      </w:pPr>
    </w:p>
    <w:p w14:paraId="4A4263B6" w14:textId="77777777" w:rsidR="002E3D85" w:rsidRDefault="002E3D85" w:rsidP="00CB01B0">
      <w:pPr>
        <w:pStyle w:val="1230"/>
        <w:ind w:left="588"/>
      </w:pPr>
    </w:p>
    <w:p w14:paraId="1B2B2B77" w14:textId="77777777" w:rsidR="002E3D85" w:rsidRDefault="002E3D85" w:rsidP="00CB01B0">
      <w:pPr>
        <w:pStyle w:val="1230"/>
        <w:ind w:left="588"/>
      </w:pPr>
    </w:p>
    <w:p w14:paraId="45DF5EC1" w14:textId="77777777" w:rsidR="002E3D85" w:rsidRDefault="002E3D85" w:rsidP="00CB01B0">
      <w:pPr>
        <w:pStyle w:val="1230"/>
        <w:ind w:left="588"/>
      </w:pPr>
    </w:p>
    <w:p w14:paraId="12EFC67D" w14:textId="77777777" w:rsidR="002E3D85" w:rsidRDefault="002E3D85" w:rsidP="00CB01B0">
      <w:pPr>
        <w:pStyle w:val="1230"/>
        <w:ind w:left="588"/>
      </w:pPr>
    </w:p>
    <w:p w14:paraId="3F01EF41" w14:textId="77777777" w:rsidR="002E3D85" w:rsidRDefault="002E3D85" w:rsidP="00CB01B0">
      <w:pPr>
        <w:pStyle w:val="1230"/>
        <w:ind w:left="588"/>
      </w:pPr>
    </w:p>
    <w:p w14:paraId="057521A4" w14:textId="77777777" w:rsidR="002E3D85" w:rsidRDefault="002E3D85" w:rsidP="00CB01B0">
      <w:pPr>
        <w:pStyle w:val="1230"/>
        <w:ind w:left="588"/>
      </w:pPr>
    </w:p>
    <w:p w14:paraId="62CACF7F" w14:textId="77777777" w:rsidR="002E3D85" w:rsidRDefault="002E3D85" w:rsidP="00CB01B0">
      <w:pPr>
        <w:pStyle w:val="1230"/>
        <w:ind w:left="588"/>
      </w:pPr>
    </w:p>
    <w:p w14:paraId="700877CC" w14:textId="77777777" w:rsidR="002E3D85" w:rsidRDefault="002E3D85" w:rsidP="00CB01B0">
      <w:pPr>
        <w:pStyle w:val="1230"/>
        <w:ind w:left="588"/>
      </w:pPr>
    </w:p>
    <w:p w14:paraId="6FF414FF" w14:textId="77777777" w:rsidR="002E3D85" w:rsidRDefault="002E3D85" w:rsidP="00CB01B0">
      <w:pPr>
        <w:pStyle w:val="1230"/>
        <w:ind w:left="588"/>
      </w:pPr>
    </w:p>
    <w:p w14:paraId="1CEE3360" w14:textId="77777777" w:rsidR="002E3D85" w:rsidRDefault="002E3D85" w:rsidP="00CB01B0">
      <w:pPr>
        <w:pStyle w:val="1230"/>
        <w:ind w:left="588"/>
        <w:rPr>
          <w:rFonts w:hint="eastAsia"/>
        </w:rPr>
      </w:pPr>
    </w:p>
    <w:p w14:paraId="2C79E206" w14:textId="77777777" w:rsidR="008860D2" w:rsidRDefault="00000000" w:rsidP="008540A3">
      <w:pPr>
        <w:pStyle w:val="af0"/>
        <w:ind w:left="672" w:hanging="672"/>
      </w:pPr>
      <w:r>
        <w:rPr>
          <w:noProof/>
        </w:rPr>
        <w:lastRenderedPageBreak/>
        <mc:AlternateContent>
          <mc:Choice Requires="wps">
            <w:drawing>
              <wp:inline distT="0" distB="0" distL="0" distR="0" wp14:anchorId="6D5CCC5D" wp14:editId="1C18F044">
                <wp:extent cx="356870" cy="177165"/>
                <wp:effectExtent l="0" t="0" r="10160" b="6350"/>
                <wp:docPr id="24" name="矩形 2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AB00F" w14:textId="46A19296"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8540A3">
                              <w:rPr>
                                <w:rFonts w:ascii="黑体" w:eastAsia="黑体" w:hAnsi="黑体" w:hint="eastAsia"/>
                                <w:szCs w:val="21"/>
                              </w:rPr>
                              <w:t>0</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5CCC5D" id="矩形 24" o:spid="_x0000_s104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KJ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am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6kaKJYQIAACoFAAAOAAAAAAAAAAAAAAAAAC4CAABkcnMvZTJvRG9jLnht&#10;bFBLAQItABQABgAIAAAAIQBqbv8I2AAAAAMBAAAPAAAAAAAAAAAAAAAAALsEAABkcnMvZG93bnJl&#10;di54bWxQSwUGAAAAAAQABADzAAAAwAUAAAAA&#10;" fillcolor="#5aa13b [3205]" stroked="f" strokeweight="2pt">
                <v:textbox inset="0,0,0,0">
                  <w:txbxContent>
                    <w:p w14:paraId="4F4AB00F" w14:textId="46A19296"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8540A3">
                        <w:rPr>
                          <w:rFonts w:ascii="黑体" w:eastAsia="黑体" w:hAnsi="黑体" w:hint="eastAsia"/>
                          <w:szCs w:val="21"/>
                        </w:rPr>
                        <w:t>0</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某实验小组利用如图甲所示的装置探究水在沸腾前后温度变化的特点。</w:t>
      </w:r>
    </w:p>
    <w:p w14:paraId="5AE0C437" w14:textId="77777777" w:rsidR="008860D2" w:rsidRDefault="00000000" w:rsidP="008540A3">
      <w:pPr>
        <w:pStyle w:val="123"/>
      </w:pPr>
      <w:r>
        <w:rPr>
          <w:rFonts w:hint="eastAsia"/>
          <w:noProof/>
        </w:rPr>
        <w:drawing>
          <wp:inline distT="0" distB="0" distL="0" distR="0" wp14:anchorId="03C62A83" wp14:editId="4AFBF88C">
            <wp:extent cx="3758025" cy="1113489"/>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4" cstate="print"/>
                    <a:stretch>
                      <a:fillRect/>
                    </a:stretch>
                  </pic:blipFill>
                  <pic:spPr>
                    <a:xfrm>
                      <a:off x="0" y="0"/>
                      <a:ext cx="3783220" cy="1120954"/>
                    </a:xfrm>
                    <a:prstGeom prst="rect">
                      <a:avLst/>
                    </a:prstGeom>
                  </pic:spPr>
                </pic:pic>
              </a:graphicData>
            </a:graphic>
          </wp:inline>
        </w:drawing>
      </w:r>
    </w:p>
    <w:p w14:paraId="7BD4491E" w14:textId="2246CC1A" w:rsidR="008860D2" w:rsidRDefault="00000000" w:rsidP="008540A3">
      <w:pPr>
        <w:pStyle w:val="123"/>
      </w:pPr>
      <w:r>
        <w:rPr>
          <w:rFonts w:hint="eastAsia"/>
        </w:rPr>
        <w:t>（</w:t>
      </w:r>
      <w:r>
        <w:rPr>
          <w:rFonts w:hint="eastAsia"/>
        </w:rPr>
        <w:t>1</w:t>
      </w:r>
      <w:r>
        <w:rPr>
          <w:rFonts w:hint="eastAsia"/>
        </w:rPr>
        <w:t>）组装实验装置时发现温度计的</w:t>
      </w:r>
      <w:proofErr w:type="gramStart"/>
      <w:r>
        <w:rPr>
          <w:rFonts w:hint="eastAsia"/>
        </w:rPr>
        <w:t>玻璃泡触碰到</w:t>
      </w:r>
      <w:proofErr w:type="gramEnd"/>
      <w:r>
        <w:rPr>
          <w:rFonts w:hint="eastAsia"/>
        </w:rPr>
        <w:t>了杯底，应该将图甲装置中的</w:t>
      </w:r>
      <w:r w:rsidR="008540A3">
        <w:rPr>
          <w:rFonts w:hint="eastAsia"/>
          <w:u w:val="single"/>
        </w:rPr>
        <w:t>__________</w:t>
      </w:r>
      <w:r w:rsidR="008540A3">
        <w:rPr>
          <w:rFonts w:hint="eastAsia"/>
        </w:rPr>
        <w:t xml:space="preserve"> </w:t>
      </w:r>
      <w:r>
        <w:rPr>
          <w:rFonts w:hint="eastAsia"/>
        </w:rPr>
        <w:t>（选填“</w:t>
      </w:r>
      <w:r>
        <w:rPr>
          <w:rFonts w:hint="eastAsia"/>
        </w:rPr>
        <w:t>A</w:t>
      </w:r>
      <w:r>
        <w:rPr>
          <w:rFonts w:hint="eastAsia"/>
        </w:rPr>
        <w:t>处向上”或“</w:t>
      </w:r>
      <w:r>
        <w:rPr>
          <w:rFonts w:hint="eastAsia"/>
        </w:rPr>
        <w:t>B</w:t>
      </w:r>
      <w:r>
        <w:rPr>
          <w:rFonts w:hint="eastAsia"/>
        </w:rPr>
        <w:t>处向下”）适度调整。</w:t>
      </w:r>
    </w:p>
    <w:p w14:paraId="1A060D9F" w14:textId="7839DBF8" w:rsidR="008860D2" w:rsidRDefault="00000000" w:rsidP="008540A3">
      <w:pPr>
        <w:pStyle w:val="123"/>
      </w:pPr>
      <w:r>
        <w:rPr>
          <w:rFonts w:hint="eastAsia"/>
        </w:rPr>
        <w:t>（</w:t>
      </w:r>
      <w:r>
        <w:rPr>
          <w:rFonts w:hint="eastAsia"/>
        </w:rPr>
        <w:t>2</w:t>
      </w:r>
      <w:r>
        <w:rPr>
          <w:rFonts w:hint="eastAsia"/>
        </w:rPr>
        <w:t>）加热一段时间后，温度计的示数如图乙所示，此时水的温度为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75453AD7" w14:textId="77777777" w:rsidR="008860D2" w:rsidRDefault="00000000" w:rsidP="008540A3">
      <w:pPr>
        <w:pStyle w:val="123"/>
      </w:pPr>
      <w:r>
        <w:rPr>
          <w:rFonts w:hint="eastAsia"/>
        </w:rPr>
        <w:t>（</w:t>
      </w:r>
      <w:r>
        <w:rPr>
          <w:rFonts w:hint="eastAsia"/>
        </w:rPr>
        <w:t>3</w:t>
      </w:r>
      <w:r>
        <w:rPr>
          <w:rFonts w:hint="eastAsia"/>
        </w:rPr>
        <w:t>）当水温升到</w:t>
      </w:r>
      <w:r>
        <w:rPr>
          <w:rFonts w:hint="eastAsia"/>
        </w:rPr>
        <w:t>90</w:t>
      </w:r>
      <w:r>
        <w:rPr>
          <w:rFonts w:hint="eastAsia"/>
        </w:rPr>
        <w:t>℃时，每隔</w:t>
      </w:r>
      <w:r>
        <w:rPr>
          <w:rFonts w:hint="eastAsia"/>
        </w:rPr>
        <w:t>1min</w:t>
      </w:r>
      <w:r>
        <w:rPr>
          <w:rFonts w:hint="eastAsia"/>
        </w:rPr>
        <w:t>记录一次水的温度，实验记录的数据如表所示，请在图丙中画出温度随时间变化的图像。</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84"/>
        <w:gridCol w:w="623"/>
        <w:gridCol w:w="612"/>
        <w:gridCol w:w="633"/>
        <w:gridCol w:w="622"/>
        <w:gridCol w:w="622"/>
        <w:gridCol w:w="622"/>
        <w:gridCol w:w="622"/>
        <w:gridCol w:w="622"/>
        <w:gridCol w:w="622"/>
        <w:gridCol w:w="622"/>
        <w:gridCol w:w="551"/>
      </w:tblGrid>
      <w:tr w:rsidR="008860D2" w14:paraId="12E3FE80" w14:textId="77777777">
        <w:tc>
          <w:tcPr>
            <w:tcW w:w="1605" w:type="dxa"/>
          </w:tcPr>
          <w:p w14:paraId="7BEF3F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时间</w:t>
            </w:r>
            <w:r w:rsidRPr="008540A3">
              <w:rPr>
                <w:rFonts w:ascii="Times New Roman" w:eastAsia="新宋体" w:hAnsi="Times New Roman" w:hint="eastAsia"/>
                <w:sz w:val="18"/>
                <w:szCs w:val="18"/>
              </w:rPr>
              <w:t>/min</w:t>
            </w:r>
          </w:p>
        </w:tc>
        <w:tc>
          <w:tcPr>
            <w:tcW w:w="765" w:type="dxa"/>
          </w:tcPr>
          <w:p w14:paraId="24563DC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p>
        </w:tc>
        <w:tc>
          <w:tcPr>
            <w:tcW w:w="750" w:type="dxa"/>
          </w:tcPr>
          <w:p w14:paraId="1B8D560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p>
        </w:tc>
        <w:tc>
          <w:tcPr>
            <w:tcW w:w="780" w:type="dxa"/>
          </w:tcPr>
          <w:p w14:paraId="18296C9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p>
        </w:tc>
        <w:tc>
          <w:tcPr>
            <w:tcW w:w="765" w:type="dxa"/>
          </w:tcPr>
          <w:p w14:paraId="0837728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p>
        </w:tc>
        <w:tc>
          <w:tcPr>
            <w:tcW w:w="765" w:type="dxa"/>
          </w:tcPr>
          <w:p w14:paraId="5230D20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p>
        </w:tc>
        <w:tc>
          <w:tcPr>
            <w:tcW w:w="765" w:type="dxa"/>
          </w:tcPr>
          <w:p w14:paraId="35F6002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p>
        </w:tc>
        <w:tc>
          <w:tcPr>
            <w:tcW w:w="765" w:type="dxa"/>
          </w:tcPr>
          <w:p w14:paraId="396FC48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w:t>
            </w:r>
          </w:p>
        </w:tc>
        <w:tc>
          <w:tcPr>
            <w:tcW w:w="765" w:type="dxa"/>
          </w:tcPr>
          <w:p w14:paraId="0FD4823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w:t>
            </w:r>
          </w:p>
        </w:tc>
        <w:tc>
          <w:tcPr>
            <w:tcW w:w="765" w:type="dxa"/>
          </w:tcPr>
          <w:p w14:paraId="6694FAE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w:t>
            </w:r>
          </w:p>
        </w:tc>
        <w:tc>
          <w:tcPr>
            <w:tcW w:w="765" w:type="dxa"/>
          </w:tcPr>
          <w:p w14:paraId="7C6B731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w:t>
            </w:r>
          </w:p>
        </w:tc>
        <w:tc>
          <w:tcPr>
            <w:tcW w:w="600" w:type="dxa"/>
          </w:tcPr>
          <w:p w14:paraId="412A67F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r w:rsidR="008860D2" w14:paraId="5F0BDBCA" w14:textId="77777777">
        <w:tc>
          <w:tcPr>
            <w:tcW w:w="1605" w:type="dxa"/>
          </w:tcPr>
          <w:p w14:paraId="4FA720B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温度℃</w:t>
            </w:r>
          </w:p>
        </w:tc>
        <w:tc>
          <w:tcPr>
            <w:tcW w:w="765" w:type="dxa"/>
          </w:tcPr>
          <w:p w14:paraId="599EA00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90</w:t>
            </w:r>
          </w:p>
        </w:tc>
        <w:tc>
          <w:tcPr>
            <w:tcW w:w="750" w:type="dxa"/>
          </w:tcPr>
          <w:p w14:paraId="356E62C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92</w:t>
            </w:r>
          </w:p>
        </w:tc>
        <w:tc>
          <w:tcPr>
            <w:tcW w:w="780" w:type="dxa"/>
          </w:tcPr>
          <w:p w14:paraId="66CFEFD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94</w:t>
            </w:r>
          </w:p>
        </w:tc>
        <w:tc>
          <w:tcPr>
            <w:tcW w:w="765" w:type="dxa"/>
          </w:tcPr>
          <w:p w14:paraId="522FED0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96</w:t>
            </w:r>
          </w:p>
        </w:tc>
        <w:tc>
          <w:tcPr>
            <w:tcW w:w="765" w:type="dxa"/>
          </w:tcPr>
          <w:p w14:paraId="13A43587"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98</w:t>
            </w:r>
          </w:p>
        </w:tc>
        <w:tc>
          <w:tcPr>
            <w:tcW w:w="765" w:type="dxa"/>
          </w:tcPr>
          <w:p w14:paraId="1DA640A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0E0C156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009CC64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196ECFA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4B2044C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600" w:type="dxa"/>
          </w:tcPr>
          <w:p w14:paraId="2FFB843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bl>
    <w:p w14:paraId="64FBBBDB" w14:textId="2B0D91F2" w:rsidR="008860D2" w:rsidRDefault="00000000" w:rsidP="008540A3">
      <w:pPr>
        <w:pStyle w:val="123"/>
      </w:pPr>
      <w:r>
        <w:rPr>
          <w:rFonts w:hint="eastAsia"/>
        </w:rPr>
        <w:t>（</w:t>
      </w:r>
      <w:r>
        <w:rPr>
          <w:rFonts w:hint="eastAsia"/>
        </w:rPr>
        <w:t>4</w:t>
      </w:r>
      <w:r>
        <w:rPr>
          <w:rFonts w:hint="eastAsia"/>
        </w:rPr>
        <w:t>）实验时，当观察到烧杯中出现</w:t>
      </w:r>
      <w:proofErr w:type="gramStart"/>
      <w:r>
        <w:rPr>
          <w:rFonts w:hint="eastAsia"/>
        </w:rPr>
        <w:t>图丁</w:t>
      </w:r>
      <w:proofErr w:type="gramEnd"/>
      <w:r>
        <w:rPr>
          <w:rFonts w:hint="eastAsia"/>
        </w:rPr>
        <w:t>中的</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”或“</w:t>
      </w:r>
      <w:r>
        <w:rPr>
          <w:rFonts w:hint="eastAsia"/>
        </w:rPr>
        <w:t>b</w:t>
      </w:r>
      <w:r>
        <w:rPr>
          <w:rFonts w:hint="eastAsia"/>
        </w:rPr>
        <w:t>”）所示的现象，</w:t>
      </w:r>
      <w:proofErr w:type="gramStart"/>
      <w:r>
        <w:rPr>
          <w:rFonts w:hint="eastAsia"/>
        </w:rPr>
        <w:t>说明水</w:t>
      </w:r>
      <w:proofErr w:type="gramEnd"/>
      <w:r>
        <w:rPr>
          <w:rFonts w:hint="eastAsia"/>
        </w:rPr>
        <w:t>沸腾了；烧杯的上方出现大量的“白气”，“白气”是由水蒸气</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形成的（填物态变化名称）。</w:t>
      </w:r>
    </w:p>
    <w:p w14:paraId="2862BAD8" w14:textId="65006564" w:rsidR="008860D2" w:rsidRDefault="00000000" w:rsidP="008540A3">
      <w:pPr>
        <w:pStyle w:val="123"/>
      </w:pPr>
      <w:r>
        <w:rPr>
          <w:rFonts w:hint="eastAsia"/>
        </w:rPr>
        <w:t>（</w:t>
      </w:r>
      <w:r>
        <w:rPr>
          <w:rFonts w:hint="eastAsia"/>
        </w:rPr>
        <w:t>5</w:t>
      </w:r>
      <w:r>
        <w:rPr>
          <w:rFonts w:hint="eastAsia"/>
        </w:rPr>
        <w:t>）从记录的数据以及所画的图像都可得出：水沸腾时温度为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℃，此时水面上方的气压可能</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（选填“大于”、“等于”或“小于”）标准大气压。</w:t>
      </w:r>
    </w:p>
    <w:p w14:paraId="6EA6B4BA" w14:textId="27868D18" w:rsidR="008860D2" w:rsidRDefault="00000000" w:rsidP="008540A3">
      <w:pPr>
        <w:pStyle w:val="123"/>
      </w:pPr>
      <w:r>
        <w:rPr>
          <w:rFonts w:hint="eastAsia"/>
        </w:rPr>
        <w:t>（</w:t>
      </w:r>
      <w:r>
        <w:rPr>
          <w:rFonts w:hint="eastAsia"/>
        </w:rPr>
        <w:t>6</w:t>
      </w:r>
      <w:r>
        <w:rPr>
          <w:rFonts w:hint="eastAsia"/>
        </w:rPr>
        <w:t>）如图</w:t>
      </w:r>
      <w:proofErr w:type="gramStart"/>
      <w:r>
        <w:rPr>
          <w:rFonts w:hint="eastAsia"/>
        </w:rPr>
        <w:t>戊</w:t>
      </w:r>
      <w:proofErr w:type="gramEnd"/>
      <w:r>
        <w:rPr>
          <w:rFonts w:hint="eastAsia"/>
        </w:rPr>
        <w:t>所示，给一定量的水加热，其温度与时间的关系如图中</w:t>
      </w:r>
      <w:r>
        <w:rPr>
          <w:rFonts w:hint="eastAsia"/>
        </w:rPr>
        <w:t>a</w:t>
      </w:r>
      <w:r>
        <w:rPr>
          <w:rFonts w:hint="eastAsia"/>
        </w:rPr>
        <w:t>图线所示（实线部分），若其他条件不变，仅将水的量减少，温度与时间的关系图像应是</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0C702F9F" w14:textId="77777777" w:rsidR="008860D2" w:rsidRDefault="00000000" w:rsidP="008540A3">
      <w:pPr>
        <w:pStyle w:val="123"/>
      </w:pPr>
      <w:proofErr w:type="spellStart"/>
      <w:r>
        <w:rPr>
          <w:rFonts w:hint="eastAsia"/>
        </w:rPr>
        <w:t>A.a</w:t>
      </w:r>
      <w:proofErr w:type="spellEnd"/>
      <w:r>
        <w:rPr>
          <w:rFonts w:hint="eastAsia"/>
        </w:rPr>
        <w:t>；</w:t>
      </w:r>
      <w:r>
        <w:rPr>
          <w:rFonts w:hint="eastAsia"/>
        </w:rPr>
        <w:t xml:space="preserve">   </w:t>
      </w:r>
      <w:proofErr w:type="spellStart"/>
      <w:r>
        <w:rPr>
          <w:rFonts w:hint="eastAsia"/>
        </w:rPr>
        <w:t>B.b</w:t>
      </w:r>
      <w:proofErr w:type="spellEnd"/>
      <w:r>
        <w:rPr>
          <w:rFonts w:hint="eastAsia"/>
        </w:rPr>
        <w:t>；</w:t>
      </w:r>
      <w:r>
        <w:rPr>
          <w:rFonts w:hint="eastAsia"/>
        </w:rPr>
        <w:t xml:space="preserve">   </w:t>
      </w:r>
      <w:proofErr w:type="spellStart"/>
      <w:r>
        <w:rPr>
          <w:rFonts w:hint="eastAsia"/>
        </w:rPr>
        <w:t>C.c</w:t>
      </w:r>
      <w:proofErr w:type="spellEnd"/>
      <w:r>
        <w:rPr>
          <w:rFonts w:hint="eastAsia"/>
        </w:rPr>
        <w:t>；</w:t>
      </w:r>
      <w:r>
        <w:rPr>
          <w:rFonts w:hint="eastAsia"/>
        </w:rPr>
        <w:t xml:space="preserve">    </w:t>
      </w:r>
      <w:proofErr w:type="spellStart"/>
      <w:r>
        <w:rPr>
          <w:rFonts w:hint="eastAsia"/>
        </w:rPr>
        <w:t>D.d</w:t>
      </w:r>
      <w:proofErr w:type="spellEnd"/>
      <w:r>
        <w:rPr>
          <w:rFonts w:hint="eastAsia"/>
        </w:rPr>
        <w:t>。</w:t>
      </w:r>
    </w:p>
    <w:p w14:paraId="46DF978A" w14:textId="77777777" w:rsidR="008860D2" w:rsidRDefault="00000000" w:rsidP="008540A3">
      <w:pPr>
        <w:pStyle w:val="123"/>
      </w:pPr>
      <w:r>
        <w:rPr>
          <w:rFonts w:hint="eastAsia"/>
        </w:rPr>
        <w:t>（</w:t>
      </w:r>
      <w:r>
        <w:rPr>
          <w:rFonts w:hint="eastAsia"/>
        </w:rPr>
        <w:t>7</w:t>
      </w:r>
      <w:r>
        <w:rPr>
          <w:rFonts w:hint="eastAsia"/>
        </w:rPr>
        <w:t>）在完成上述实验后，小</w:t>
      </w:r>
      <w:proofErr w:type="gramStart"/>
      <w:r>
        <w:rPr>
          <w:rFonts w:hint="eastAsia"/>
        </w:rPr>
        <w:t>红产生</w:t>
      </w:r>
      <w:proofErr w:type="gramEnd"/>
      <w:r>
        <w:rPr>
          <w:rFonts w:hint="eastAsia"/>
        </w:rPr>
        <w:t>了更深层次的思考：如图</w:t>
      </w:r>
      <w:r>
        <w:rPr>
          <w:rFonts w:hint="eastAsia"/>
        </w:rPr>
        <w:t>3</w:t>
      </w:r>
      <w:r>
        <w:rPr>
          <w:rFonts w:hint="eastAsia"/>
        </w:rPr>
        <w:t>所示，大试管和小试管里都装有水，给三支大试管中的水加热，使之保持沸腾，则大试管中的水不断沸腾的过程中，小试管中的水会沸腾的是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w:t>
      </w:r>
      <w:r>
        <w:rPr>
          <w:rFonts w:hint="eastAsia"/>
        </w:rPr>
        <w:t>B</w:t>
      </w:r>
      <w:r>
        <w:rPr>
          <w:rFonts w:hint="eastAsia"/>
        </w:rPr>
        <w:t>”或“</w:t>
      </w:r>
      <w:r>
        <w:rPr>
          <w:rFonts w:hint="eastAsia"/>
        </w:rPr>
        <w:t>C</w:t>
      </w:r>
      <w:r>
        <w:rPr>
          <w:rFonts w:hint="eastAsia"/>
        </w:rPr>
        <w:t>”）。</w:t>
      </w:r>
    </w:p>
    <w:p w14:paraId="0AC56C7E" w14:textId="77777777" w:rsidR="008860D2" w:rsidRDefault="008860D2">
      <w:pPr>
        <w:spacing w:line="360" w:lineRule="auto"/>
        <w:ind w:leftChars="130" w:left="273"/>
        <w:rPr>
          <w:rFonts w:ascii="Times New Roman" w:eastAsia="新宋体" w:hAnsi="Times New Roman"/>
          <w:szCs w:val="21"/>
        </w:rPr>
      </w:pPr>
    </w:p>
    <w:p w14:paraId="52DFCBB4" w14:textId="77777777" w:rsidR="008860D2"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5B899E68" wp14:editId="452D0E81">
            <wp:extent cx="1453526" cy="677126"/>
            <wp:effectExtent l="0" t="0" r="0" b="889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5" cstate="print"/>
                    <a:srcRect l="54917" t="62361" r="-37" b="6540"/>
                    <a:stretch>
                      <a:fillRect/>
                    </a:stretch>
                  </pic:blipFill>
                  <pic:spPr>
                    <a:xfrm>
                      <a:off x="0" y="0"/>
                      <a:ext cx="1470052" cy="684824"/>
                    </a:xfrm>
                    <a:prstGeom prst="rect">
                      <a:avLst/>
                    </a:prstGeom>
                  </pic:spPr>
                </pic:pic>
              </a:graphicData>
            </a:graphic>
          </wp:inline>
        </w:drawing>
      </w:r>
    </w:p>
    <w:p w14:paraId="2AF6D466" w14:textId="77777777" w:rsidR="002E3D85" w:rsidRDefault="002E3D85" w:rsidP="008A16E6">
      <w:pPr>
        <w:pStyle w:val="1230"/>
        <w:ind w:left="588"/>
      </w:pPr>
    </w:p>
    <w:p w14:paraId="18EB0DFC" w14:textId="77777777" w:rsidR="002E3D85" w:rsidRDefault="002E3D85" w:rsidP="008A16E6">
      <w:pPr>
        <w:pStyle w:val="1230"/>
        <w:ind w:left="588"/>
        <w:rPr>
          <w:rFonts w:hint="eastAsia"/>
        </w:rPr>
      </w:pPr>
    </w:p>
    <w:bookmarkEnd w:id="0"/>
    <w:p w14:paraId="23717C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649E0EC4" wp14:editId="1EA95257">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49E0EC4" id="组合 7" o:spid="_x0000_s104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oUR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TAc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aFE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53B722EB" w14:textId="77777777" w:rsidR="008860D2" w:rsidRDefault="00000000" w:rsidP="008540A3">
      <w:pPr>
        <w:pStyle w:val="af0"/>
        <w:ind w:left="672" w:hanging="672"/>
      </w:pPr>
      <w:r>
        <w:rPr>
          <w:noProof/>
        </w:rPr>
        <mc:AlternateContent>
          <mc:Choice Requires="wps">
            <w:drawing>
              <wp:inline distT="0" distB="0" distL="0" distR="0" wp14:anchorId="60C8A4FA" wp14:editId="0C6DEEB4">
                <wp:extent cx="356870" cy="177165"/>
                <wp:effectExtent l="0" t="0" r="10160" b="6350"/>
                <wp:docPr id="25" name="矩形 2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ACD718" w14:textId="081CF295"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8540A3">
                              <w:rPr>
                                <w:rFonts w:ascii="黑体" w:eastAsia="黑体" w:hAnsi="黑体" w:hint="eastAsia"/>
                                <w:szCs w:val="21"/>
                              </w:rPr>
                              <w:t>1</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0C8A4FA" id="矩形 25" o:spid="_x0000_s104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0BYgIAACo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Dz/khBZmOtlAfH5Ah9I0TvNwYes07EeKDQOoUKgDq/nhPi7bQ&#10;VRwGibMG8Odr50mfCphuOeuo8yoefuwEKs7sJ0elndp0FHAUtqPgdu0aqCRKmiteZpEMMNpR1Ajt&#10;dxoKq+SFroST5KviMuK4Wcd+AtBYkWq1ymrUjl7EO/foZQJPxDpY7SJok4v1xMZAHDVkroBheKSO&#10;f77PWqcRt/wF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JxmtAWICAAAqBQAADgAAAAAAAAAAAAAAAAAuAgAAZHJzL2Uyb0RvYy54&#10;bWxQSwECLQAUAAYACAAAACEAam7/CNgAAAADAQAADwAAAAAAAAAAAAAAAAC8BAAAZHJzL2Rvd25y&#10;ZXYueG1sUEsFBgAAAAAEAAQA8wAAAMEFAAAAAA==&#10;" fillcolor="#5aa13b [3205]" stroked="f" strokeweight="2pt">
                <v:textbox inset="0,0,0,0">
                  <w:txbxContent>
                    <w:p w14:paraId="6AACD718" w14:textId="081CF295"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8540A3">
                        <w:rPr>
                          <w:rFonts w:ascii="黑体" w:eastAsia="黑体" w:hAnsi="黑体" w:hint="eastAsia"/>
                          <w:szCs w:val="21"/>
                        </w:rPr>
                        <w:t>1</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小</w:t>
      </w:r>
      <w:proofErr w:type="gramStart"/>
      <w:r>
        <w:rPr>
          <w:rFonts w:hint="eastAsia"/>
        </w:rPr>
        <w:t>明设计</w:t>
      </w:r>
      <w:proofErr w:type="gramEnd"/>
      <w:r>
        <w:rPr>
          <w:rFonts w:hint="eastAsia"/>
        </w:rPr>
        <w:t>了学校气象站相关设施，他选用如图</w:t>
      </w:r>
      <w:r>
        <w:rPr>
          <w:rFonts w:hint="eastAsia"/>
        </w:rPr>
        <w:t>1</w:t>
      </w:r>
      <w:r>
        <w:rPr>
          <w:rFonts w:hint="eastAsia"/>
        </w:rPr>
        <w:t>所示的白色百叶箱，箱内主要放置的测量仪器有：甲是能够测量并记录一天中最低气温的温度计，乙是能够测量并记录一天中最高气温的温度计，丙是能够反映空气中水蒸气含量（俗称“相对湿度”）的干湿温度计。</w:t>
      </w:r>
    </w:p>
    <w:p w14:paraId="33C38284" w14:textId="75E3F220" w:rsidR="008860D2" w:rsidRDefault="00000000" w:rsidP="008540A3">
      <w:pPr>
        <w:pStyle w:val="123"/>
      </w:pPr>
      <w:r>
        <w:rPr>
          <w:rFonts w:hint="eastAsia"/>
        </w:rPr>
        <w:t>（</w:t>
      </w:r>
      <w:r>
        <w:rPr>
          <w:rFonts w:hint="eastAsia"/>
        </w:rPr>
        <w:t>1</w:t>
      </w:r>
      <w:r>
        <w:rPr>
          <w:rFonts w:hint="eastAsia"/>
        </w:rPr>
        <w:t>）甲温度计应选用凝固点较</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（高</w:t>
      </w:r>
      <w:r>
        <w:rPr>
          <w:rFonts w:hint="eastAsia"/>
        </w:rPr>
        <w:t>/</w:t>
      </w:r>
      <w:r>
        <w:rPr>
          <w:rFonts w:hint="eastAsia"/>
        </w:rPr>
        <w:t>低）的液体作为测温物质。</w:t>
      </w:r>
    </w:p>
    <w:p w14:paraId="6E72C011" w14:textId="1FE6237A" w:rsidR="008860D2" w:rsidRDefault="00000000" w:rsidP="008540A3">
      <w:pPr>
        <w:pStyle w:val="123"/>
      </w:pPr>
      <w:r>
        <w:rPr>
          <w:rFonts w:hint="eastAsia"/>
        </w:rPr>
        <w:t>（</w:t>
      </w:r>
      <w:r>
        <w:rPr>
          <w:rFonts w:hint="eastAsia"/>
        </w:rPr>
        <w:t>2</w:t>
      </w:r>
      <w:r>
        <w:rPr>
          <w:rFonts w:hint="eastAsia"/>
        </w:rPr>
        <w:t>）乙温度计结构上应选用与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（体温计</w:t>
      </w:r>
      <w:r>
        <w:rPr>
          <w:rFonts w:hint="eastAsia"/>
        </w:rPr>
        <w:t>/</w:t>
      </w:r>
      <w:r>
        <w:rPr>
          <w:rFonts w:hint="eastAsia"/>
        </w:rPr>
        <w:t>实验室温度计）相似的温度计。</w:t>
      </w:r>
    </w:p>
    <w:p w14:paraId="433F3C45" w14:textId="77777777" w:rsidR="008860D2" w:rsidRDefault="00000000" w:rsidP="008540A3">
      <w:pPr>
        <w:pStyle w:val="123"/>
      </w:pPr>
      <w:r>
        <w:rPr>
          <w:rFonts w:hint="eastAsia"/>
        </w:rPr>
        <w:t>（</w:t>
      </w:r>
      <w:r>
        <w:rPr>
          <w:rFonts w:hint="eastAsia"/>
        </w:rPr>
        <w:t>3</w:t>
      </w:r>
      <w:r>
        <w:rPr>
          <w:rFonts w:hint="eastAsia"/>
        </w:rPr>
        <w:t>）阅读下列短文，回答问题。</w:t>
      </w:r>
    </w:p>
    <w:p w14:paraId="6BF7F2B6" w14:textId="77777777" w:rsidR="008860D2" w:rsidRDefault="00000000" w:rsidP="008540A3">
      <w:pPr>
        <w:pStyle w:val="123"/>
      </w:pPr>
      <w:r>
        <w:rPr>
          <w:rFonts w:hint="eastAsia"/>
        </w:rPr>
        <w:t>相对湿度（</w:t>
      </w:r>
      <w:r>
        <w:rPr>
          <w:rFonts w:hint="eastAsia"/>
        </w:rPr>
        <w:t>RH</w:t>
      </w:r>
      <w:r>
        <w:rPr>
          <w:rFonts w:hint="eastAsia"/>
        </w:rPr>
        <w:t>）是指一定温度一定体积的空气中实际含有的水蒸气的质量</w:t>
      </w:r>
      <w:proofErr w:type="gramStart"/>
      <w:r>
        <w:rPr>
          <w:rFonts w:hint="eastAsia"/>
        </w:rPr>
        <w:t>与最多</w:t>
      </w:r>
      <w:proofErr w:type="gramEnd"/>
      <w:r>
        <w:rPr>
          <w:rFonts w:hint="eastAsia"/>
        </w:rPr>
        <w:t>能够容纳的水蒸气质量的百分比。如</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水蒸气，如果空气中实际的水蒸气含量为</w:t>
      </w:r>
      <w:r>
        <w:rPr>
          <w:rFonts w:hint="eastAsia"/>
        </w:rPr>
        <w:t>8g</w:t>
      </w:r>
      <w:r>
        <w:rPr>
          <w:rFonts w:hint="eastAsia"/>
        </w:rPr>
        <w:t>，那么它的相对湿度就是</w:t>
      </w:r>
      <w:r>
        <w:rPr>
          <w:rFonts w:hint="eastAsia"/>
        </w:rPr>
        <w:t>100%</w:t>
      </w:r>
      <w:r>
        <w:rPr>
          <w:rFonts w:hint="eastAsia"/>
        </w:rPr>
        <w:t>。相对湿度越大，空气越潮湿，反之，相对湿度越小，空气越干燥，水被蒸发得越快。</w:t>
      </w:r>
    </w:p>
    <w:p w14:paraId="2227338B" w14:textId="77777777" w:rsidR="008860D2" w:rsidRDefault="00000000" w:rsidP="008540A3">
      <w:pPr>
        <w:pStyle w:val="123"/>
      </w:pPr>
      <w:r>
        <w:rPr>
          <w:rFonts w:hint="eastAsia"/>
        </w:rPr>
        <w:t>相对湿度可以用“干湿温度计”测得，如图</w:t>
      </w:r>
      <w:r>
        <w:rPr>
          <w:rFonts w:hint="eastAsia"/>
        </w:rPr>
        <w:t>2</w:t>
      </w:r>
      <w:r>
        <w:rPr>
          <w:rFonts w:hint="eastAsia"/>
        </w:rPr>
        <w:t>所示，左边的干球温度计用来测量气温，右边的湿球温度计的玻璃泡被浸满水的纱布覆盖着。两支温度计放在相同的空气中时，湿球温度</w:t>
      </w:r>
      <w:proofErr w:type="gramStart"/>
      <w:r>
        <w:rPr>
          <w:rFonts w:hint="eastAsia"/>
        </w:rPr>
        <w:t>计由于</w:t>
      </w:r>
      <w:proofErr w:type="gramEnd"/>
      <w:r>
        <w:rPr>
          <w:rFonts w:hint="eastAsia"/>
        </w:rPr>
        <w:t>蒸发吸热，示数比干球温度计的示数要低，两支温度计出现一定的示数差，相对湿度就可以通过查找表格中的数据获得。</w:t>
      </w:r>
    </w:p>
    <w:p w14:paraId="54F1260C" w14:textId="77777777" w:rsidR="008860D2" w:rsidRDefault="00000000" w:rsidP="008540A3">
      <w:pPr>
        <w:pStyle w:val="123"/>
      </w:pPr>
      <w:r>
        <w:rPr>
          <w:rFonts w:hint="eastAsia"/>
        </w:rPr>
        <w:t>在医学上，空气的湿度与呼吸的关系非常紧密，在一定的温度下氧气比较容易通过肺泡进入血液，一般在</w:t>
      </w:r>
      <w:r>
        <w:rPr>
          <w:rFonts w:hint="eastAsia"/>
        </w:rPr>
        <w:t>45%</w:t>
      </w:r>
      <w:r>
        <w:rPr>
          <w:rFonts w:hint="eastAsia"/>
        </w:rPr>
        <w:t>～</w:t>
      </w:r>
      <w:r>
        <w:rPr>
          <w:rFonts w:hint="eastAsia"/>
        </w:rPr>
        <w:t>55%</w:t>
      </w:r>
      <w:r>
        <w:rPr>
          <w:rFonts w:hint="eastAsia"/>
        </w:rPr>
        <w:t>的相对湿度下，人感觉呼吸最舒适。</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66"/>
        <w:gridCol w:w="1339"/>
        <w:gridCol w:w="1338"/>
        <w:gridCol w:w="1338"/>
        <w:gridCol w:w="1338"/>
        <w:gridCol w:w="1338"/>
      </w:tblGrid>
      <w:tr w:rsidR="008860D2" w14:paraId="34A589B4" w14:textId="77777777">
        <w:tc>
          <w:tcPr>
            <w:tcW w:w="-11176" w:type="dxa"/>
            <w:gridSpan w:val="6"/>
          </w:tcPr>
          <w:p w14:paraId="424D904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相对湿度表</w:t>
            </w:r>
          </w:p>
        </w:tc>
      </w:tr>
      <w:tr w:rsidR="008860D2" w14:paraId="08CC2CB6" w14:textId="77777777">
        <w:tc>
          <w:tcPr>
            <w:tcW w:w="9060" w:type="dxa"/>
            <w:vMerge w:val="restart"/>
          </w:tcPr>
          <w:p w14:paraId="4DA08CE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干球温度</w:t>
            </w:r>
          </w:p>
        </w:tc>
        <w:tc>
          <w:tcPr>
            <w:tcW w:w="21600" w:type="dxa"/>
            <w:gridSpan w:val="5"/>
          </w:tcPr>
          <w:p w14:paraId="234AD4A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干、湿球温度计的示数差</w:t>
            </w:r>
          </w:p>
        </w:tc>
      </w:tr>
      <w:tr w:rsidR="008860D2" w14:paraId="230F15B3" w14:textId="77777777">
        <w:tc>
          <w:tcPr>
            <w:tcW w:w="9060" w:type="dxa"/>
            <w:vMerge/>
          </w:tcPr>
          <w:p w14:paraId="1BDBFE23" w14:textId="77777777" w:rsidR="008860D2" w:rsidRPr="008540A3" w:rsidRDefault="008860D2">
            <w:pPr>
              <w:spacing w:line="360" w:lineRule="auto"/>
              <w:rPr>
                <w:sz w:val="18"/>
                <w:szCs w:val="18"/>
              </w:rPr>
            </w:pPr>
          </w:p>
        </w:tc>
        <w:tc>
          <w:tcPr>
            <w:tcW w:w="9060" w:type="dxa"/>
          </w:tcPr>
          <w:p w14:paraId="61B14B2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r w:rsidRPr="008540A3">
              <w:rPr>
                <w:rFonts w:ascii="Times New Roman" w:eastAsia="新宋体" w:hAnsi="Times New Roman" w:hint="eastAsia"/>
                <w:sz w:val="18"/>
                <w:szCs w:val="18"/>
              </w:rPr>
              <w:t>℃</w:t>
            </w:r>
          </w:p>
        </w:tc>
        <w:tc>
          <w:tcPr>
            <w:tcW w:w="9060" w:type="dxa"/>
          </w:tcPr>
          <w:p w14:paraId="699CC0C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r w:rsidRPr="008540A3">
              <w:rPr>
                <w:rFonts w:ascii="Times New Roman" w:eastAsia="新宋体" w:hAnsi="Times New Roman" w:hint="eastAsia"/>
                <w:sz w:val="18"/>
                <w:szCs w:val="18"/>
              </w:rPr>
              <w:t>℃</w:t>
            </w:r>
          </w:p>
        </w:tc>
        <w:tc>
          <w:tcPr>
            <w:tcW w:w="9060" w:type="dxa"/>
          </w:tcPr>
          <w:p w14:paraId="3D9B7EA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r w:rsidRPr="008540A3">
              <w:rPr>
                <w:rFonts w:ascii="Times New Roman" w:eastAsia="新宋体" w:hAnsi="Times New Roman" w:hint="eastAsia"/>
                <w:sz w:val="18"/>
                <w:szCs w:val="18"/>
              </w:rPr>
              <w:t>℃</w:t>
            </w:r>
          </w:p>
        </w:tc>
        <w:tc>
          <w:tcPr>
            <w:tcW w:w="9060" w:type="dxa"/>
          </w:tcPr>
          <w:p w14:paraId="1157DFD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r w:rsidRPr="008540A3">
              <w:rPr>
                <w:rFonts w:ascii="Times New Roman" w:eastAsia="新宋体" w:hAnsi="Times New Roman" w:hint="eastAsia"/>
                <w:sz w:val="18"/>
                <w:szCs w:val="18"/>
              </w:rPr>
              <w:t>℃</w:t>
            </w:r>
          </w:p>
        </w:tc>
        <w:tc>
          <w:tcPr>
            <w:tcW w:w="9060" w:type="dxa"/>
          </w:tcPr>
          <w:p w14:paraId="7333BE0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r w:rsidRPr="008540A3">
              <w:rPr>
                <w:rFonts w:ascii="Times New Roman" w:eastAsia="新宋体" w:hAnsi="Times New Roman" w:hint="eastAsia"/>
                <w:sz w:val="18"/>
                <w:szCs w:val="18"/>
              </w:rPr>
              <w:t>℃</w:t>
            </w:r>
          </w:p>
        </w:tc>
      </w:tr>
      <w:tr w:rsidR="008860D2" w14:paraId="5713DE79" w14:textId="77777777">
        <w:tc>
          <w:tcPr>
            <w:tcW w:w="9060" w:type="dxa"/>
          </w:tcPr>
          <w:p w14:paraId="14C03C3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r w:rsidRPr="008540A3">
              <w:rPr>
                <w:rFonts w:ascii="Times New Roman" w:eastAsia="新宋体" w:hAnsi="Times New Roman" w:hint="eastAsia"/>
                <w:sz w:val="18"/>
                <w:szCs w:val="18"/>
              </w:rPr>
              <w:t>℃</w:t>
            </w:r>
          </w:p>
        </w:tc>
        <w:tc>
          <w:tcPr>
            <w:tcW w:w="9060" w:type="dxa"/>
          </w:tcPr>
          <w:p w14:paraId="2DD1ADD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9060" w:type="dxa"/>
          </w:tcPr>
          <w:p w14:paraId="6006F7F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9060" w:type="dxa"/>
          </w:tcPr>
          <w:p w14:paraId="0664411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47%</w:t>
            </w:r>
          </w:p>
        </w:tc>
        <w:tc>
          <w:tcPr>
            <w:tcW w:w="9060" w:type="dxa"/>
          </w:tcPr>
          <w:p w14:paraId="4F21A7D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34%</w:t>
            </w:r>
          </w:p>
        </w:tc>
        <w:tc>
          <w:tcPr>
            <w:tcW w:w="9060" w:type="dxa"/>
          </w:tcPr>
          <w:p w14:paraId="5931659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15%</w:t>
            </w:r>
          </w:p>
        </w:tc>
      </w:tr>
      <w:tr w:rsidR="008860D2" w14:paraId="5C186388" w14:textId="77777777">
        <w:tc>
          <w:tcPr>
            <w:tcW w:w="9060" w:type="dxa"/>
          </w:tcPr>
          <w:p w14:paraId="304AA8C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10</w:t>
            </w:r>
            <w:r w:rsidRPr="008540A3">
              <w:rPr>
                <w:rFonts w:ascii="Times New Roman" w:eastAsia="新宋体" w:hAnsi="Times New Roman" w:hint="eastAsia"/>
                <w:sz w:val="18"/>
                <w:szCs w:val="18"/>
              </w:rPr>
              <w:t>℃</w:t>
            </w:r>
          </w:p>
        </w:tc>
        <w:tc>
          <w:tcPr>
            <w:tcW w:w="9060" w:type="dxa"/>
          </w:tcPr>
          <w:p w14:paraId="3B3934C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88%</w:t>
            </w:r>
          </w:p>
        </w:tc>
        <w:tc>
          <w:tcPr>
            <w:tcW w:w="9060" w:type="dxa"/>
          </w:tcPr>
          <w:p w14:paraId="1CA9A9E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76%</w:t>
            </w:r>
          </w:p>
        </w:tc>
        <w:tc>
          <w:tcPr>
            <w:tcW w:w="9060" w:type="dxa"/>
          </w:tcPr>
          <w:p w14:paraId="33E6E77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9060" w:type="dxa"/>
          </w:tcPr>
          <w:p w14:paraId="3C49B79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54%</w:t>
            </w:r>
          </w:p>
        </w:tc>
        <w:tc>
          <w:tcPr>
            <w:tcW w:w="9060" w:type="dxa"/>
          </w:tcPr>
          <w:p w14:paraId="7313DD2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44%</w:t>
            </w:r>
          </w:p>
        </w:tc>
      </w:tr>
      <w:tr w:rsidR="008860D2" w14:paraId="1DF22EC3" w14:textId="77777777">
        <w:tc>
          <w:tcPr>
            <w:tcW w:w="9060" w:type="dxa"/>
          </w:tcPr>
          <w:p w14:paraId="2EAF39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20</w:t>
            </w:r>
            <w:r w:rsidRPr="008540A3">
              <w:rPr>
                <w:rFonts w:ascii="Times New Roman" w:eastAsia="新宋体" w:hAnsi="Times New Roman" w:hint="eastAsia"/>
                <w:sz w:val="18"/>
                <w:szCs w:val="18"/>
              </w:rPr>
              <w:t>℃</w:t>
            </w:r>
          </w:p>
        </w:tc>
        <w:tc>
          <w:tcPr>
            <w:tcW w:w="9060" w:type="dxa"/>
          </w:tcPr>
          <w:p w14:paraId="132FE0A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91%</w:t>
            </w:r>
          </w:p>
        </w:tc>
        <w:tc>
          <w:tcPr>
            <w:tcW w:w="9060" w:type="dxa"/>
          </w:tcPr>
          <w:p w14:paraId="2ECA914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9060" w:type="dxa"/>
          </w:tcPr>
          <w:p w14:paraId="2C34417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74%</w:t>
            </w:r>
          </w:p>
        </w:tc>
        <w:tc>
          <w:tcPr>
            <w:tcW w:w="9060" w:type="dxa"/>
          </w:tcPr>
          <w:p w14:paraId="6BC1131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66%</w:t>
            </w:r>
          </w:p>
        </w:tc>
        <w:tc>
          <w:tcPr>
            <w:tcW w:w="9060" w:type="dxa"/>
          </w:tcPr>
          <w:p w14:paraId="6905C8B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58%</w:t>
            </w:r>
          </w:p>
        </w:tc>
      </w:tr>
      <w:tr w:rsidR="008860D2" w14:paraId="719DC95E" w14:textId="77777777">
        <w:tc>
          <w:tcPr>
            <w:tcW w:w="9060" w:type="dxa"/>
          </w:tcPr>
          <w:p w14:paraId="6EF8A23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30</w:t>
            </w:r>
            <w:r w:rsidRPr="008540A3">
              <w:rPr>
                <w:rFonts w:ascii="Times New Roman" w:eastAsia="新宋体" w:hAnsi="Times New Roman" w:hint="eastAsia"/>
                <w:sz w:val="18"/>
                <w:szCs w:val="18"/>
              </w:rPr>
              <w:t>℃</w:t>
            </w:r>
          </w:p>
        </w:tc>
        <w:tc>
          <w:tcPr>
            <w:tcW w:w="9060" w:type="dxa"/>
          </w:tcPr>
          <w:p w14:paraId="5374EF3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93%</w:t>
            </w:r>
          </w:p>
        </w:tc>
        <w:tc>
          <w:tcPr>
            <w:tcW w:w="9060" w:type="dxa"/>
          </w:tcPr>
          <w:p w14:paraId="480A61A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86%</w:t>
            </w:r>
          </w:p>
        </w:tc>
        <w:tc>
          <w:tcPr>
            <w:tcW w:w="9060" w:type="dxa"/>
          </w:tcPr>
          <w:p w14:paraId="51513ED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79%</w:t>
            </w:r>
          </w:p>
        </w:tc>
        <w:tc>
          <w:tcPr>
            <w:tcW w:w="9060" w:type="dxa"/>
          </w:tcPr>
          <w:p w14:paraId="34E4FC5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73%</w:t>
            </w:r>
          </w:p>
        </w:tc>
        <w:tc>
          <w:tcPr>
            <w:tcW w:w="9060" w:type="dxa"/>
          </w:tcPr>
          <w:p w14:paraId="4FB1C34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67%</w:t>
            </w:r>
          </w:p>
        </w:tc>
      </w:tr>
    </w:tbl>
    <w:p w14:paraId="4D431309" w14:textId="79336D13" w:rsidR="008860D2" w:rsidRDefault="00000000" w:rsidP="008540A3">
      <w:pPr>
        <w:pStyle w:val="123"/>
      </w:pPr>
      <w:r>
        <w:rPr>
          <w:rFonts w:eastAsia="Calibri" w:hint="eastAsia"/>
        </w:rPr>
        <w:t>①</w:t>
      </w:r>
      <w:r>
        <w:rPr>
          <w:rFonts w:hint="eastAsia"/>
        </w:rPr>
        <w:t>依据文中所说“</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水蒸气”，如果此温度下</w:t>
      </w:r>
      <w:r>
        <w:rPr>
          <w:rFonts w:hint="eastAsia"/>
        </w:rPr>
        <w:t>1m</w:t>
      </w:r>
      <w:r>
        <w:rPr>
          <w:rFonts w:hint="eastAsia"/>
          <w:sz w:val="24"/>
          <w:szCs w:val="24"/>
          <w:vertAlign w:val="superscript"/>
        </w:rPr>
        <w:t>3</w:t>
      </w:r>
      <w:r>
        <w:rPr>
          <w:rFonts w:hint="eastAsia"/>
        </w:rPr>
        <w:t>的空气中实际的水蒸气含量为</w:t>
      </w:r>
      <w:r>
        <w:rPr>
          <w:rFonts w:hint="eastAsia"/>
        </w:rPr>
        <w:t>2g</w:t>
      </w:r>
      <w:r>
        <w:rPr>
          <w:rFonts w:hint="eastAsia"/>
        </w:rPr>
        <w:t>，则相对湿度是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213E0BB9" w14:textId="43C7AE00" w:rsidR="008860D2" w:rsidRDefault="00000000" w:rsidP="008540A3">
      <w:pPr>
        <w:pStyle w:val="123"/>
      </w:pPr>
      <w:r>
        <w:rPr>
          <w:rFonts w:eastAsia="Calibri" w:hint="eastAsia"/>
        </w:rPr>
        <w:t>②</w:t>
      </w:r>
      <w:r>
        <w:rPr>
          <w:rFonts w:hint="eastAsia"/>
        </w:rPr>
        <w:t>在相同的空气中，湿温度计的示数比干温度计的示数低的原因是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64548EAC" w14:textId="72E1C914" w:rsidR="008860D2" w:rsidRDefault="00000000" w:rsidP="008540A3">
      <w:pPr>
        <w:pStyle w:val="123"/>
      </w:pPr>
      <w:r>
        <w:rPr>
          <w:rFonts w:eastAsia="Calibri" w:hint="eastAsia"/>
        </w:rPr>
        <w:lastRenderedPageBreak/>
        <w:t>③</w:t>
      </w:r>
      <w:r>
        <w:rPr>
          <w:rFonts w:hint="eastAsia"/>
        </w:rPr>
        <w:t>一定气温下，干、湿球温度计的示数差越大，表明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w:t>
      </w:r>
    </w:p>
    <w:p w14:paraId="1AF24DDA" w14:textId="77777777" w:rsidR="008860D2" w:rsidRDefault="00000000" w:rsidP="008540A3">
      <w:pPr>
        <w:pStyle w:val="123"/>
      </w:pPr>
      <w:r>
        <w:rPr>
          <w:rFonts w:hint="eastAsia"/>
        </w:rPr>
        <w:t>A.</w:t>
      </w:r>
      <w:r>
        <w:rPr>
          <w:rFonts w:hint="eastAsia"/>
        </w:rPr>
        <w:t>相对湿度越大，空气越干燥</w:t>
      </w:r>
    </w:p>
    <w:p w14:paraId="5CA17737" w14:textId="77777777" w:rsidR="008860D2" w:rsidRDefault="00000000" w:rsidP="008540A3">
      <w:pPr>
        <w:pStyle w:val="123"/>
      </w:pPr>
      <w:r>
        <w:rPr>
          <w:rFonts w:hint="eastAsia"/>
        </w:rPr>
        <w:t>B.</w:t>
      </w:r>
      <w:r>
        <w:rPr>
          <w:rFonts w:hint="eastAsia"/>
        </w:rPr>
        <w:t>相对湿度越大，空气越潮湿</w:t>
      </w:r>
    </w:p>
    <w:p w14:paraId="39675CB6" w14:textId="77777777" w:rsidR="008860D2" w:rsidRDefault="00000000" w:rsidP="008540A3">
      <w:pPr>
        <w:pStyle w:val="123"/>
      </w:pPr>
      <w:r>
        <w:rPr>
          <w:rFonts w:hint="eastAsia"/>
        </w:rPr>
        <w:t>C.</w:t>
      </w:r>
      <w:r>
        <w:rPr>
          <w:rFonts w:hint="eastAsia"/>
        </w:rPr>
        <w:t>相对湿度越小，空气越干燥</w:t>
      </w:r>
    </w:p>
    <w:p w14:paraId="4D5C82E4" w14:textId="77777777" w:rsidR="008860D2" w:rsidRDefault="00000000" w:rsidP="008540A3">
      <w:pPr>
        <w:pStyle w:val="123"/>
      </w:pPr>
      <w:r>
        <w:rPr>
          <w:rFonts w:hint="eastAsia"/>
        </w:rPr>
        <w:t>D.</w:t>
      </w:r>
      <w:r>
        <w:rPr>
          <w:rFonts w:hint="eastAsia"/>
        </w:rPr>
        <w:t>相对湿度越小，空气越潮湿</w:t>
      </w:r>
    </w:p>
    <w:p w14:paraId="71163752" w14:textId="632130DE" w:rsidR="008860D2" w:rsidRDefault="00000000" w:rsidP="008540A3">
      <w:pPr>
        <w:pStyle w:val="123"/>
      </w:pPr>
      <w:r>
        <w:rPr>
          <w:rFonts w:eastAsia="Calibri" w:hint="eastAsia"/>
        </w:rPr>
        <w:t>④</w:t>
      </w:r>
      <w:r>
        <w:rPr>
          <w:rFonts w:hint="eastAsia"/>
        </w:rPr>
        <w:t>当干温度计、湿温度计的示数分别为</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（填序号）时，人感觉呼吸比较舒适。</w:t>
      </w:r>
    </w:p>
    <w:p w14:paraId="7C554477" w14:textId="77777777" w:rsidR="008860D2" w:rsidRDefault="00000000" w:rsidP="008540A3">
      <w:pPr>
        <w:pStyle w:val="123"/>
      </w:pPr>
      <w:r>
        <w:rPr>
          <w:rFonts w:hint="eastAsia"/>
        </w:rPr>
        <w:t>A.0</w:t>
      </w:r>
      <w:r>
        <w:rPr>
          <w:rFonts w:hint="eastAsia"/>
        </w:rPr>
        <w:t>℃和﹣</w:t>
      </w:r>
      <w:r>
        <w:rPr>
          <w:rFonts w:hint="eastAsia"/>
        </w:rPr>
        <w:t>5</w:t>
      </w:r>
      <w:r>
        <w:rPr>
          <w:rFonts w:hint="eastAsia"/>
        </w:rPr>
        <w:t>℃</w:t>
      </w:r>
    </w:p>
    <w:p w14:paraId="6E3076D9" w14:textId="77777777" w:rsidR="008860D2" w:rsidRDefault="00000000" w:rsidP="008540A3">
      <w:pPr>
        <w:pStyle w:val="123"/>
      </w:pPr>
      <w:r>
        <w:rPr>
          <w:rFonts w:hint="eastAsia"/>
        </w:rPr>
        <w:t>B.10</w:t>
      </w:r>
      <w:r>
        <w:rPr>
          <w:rFonts w:hint="eastAsia"/>
        </w:rPr>
        <w:t>℃和</w:t>
      </w:r>
      <w:r>
        <w:rPr>
          <w:rFonts w:hint="eastAsia"/>
        </w:rPr>
        <w:t>6</w:t>
      </w:r>
      <w:r>
        <w:rPr>
          <w:rFonts w:hint="eastAsia"/>
        </w:rPr>
        <w:t>℃</w:t>
      </w:r>
    </w:p>
    <w:p w14:paraId="544C5925" w14:textId="77777777" w:rsidR="008860D2" w:rsidRDefault="00000000" w:rsidP="008540A3">
      <w:pPr>
        <w:pStyle w:val="123"/>
      </w:pPr>
      <w:r>
        <w:rPr>
          <w:rFonts w:hint="eastAsia"/>
        </w:rPr>
        <w:t>C.20</w:t>
      </w:r>
      <w:r>
        <w:rPr>
          <w:rFonts w:hint="eastAsia"/>
        </w:rPr>
        <w:t>℃和</w:t>
      </w:r>
      <w:r>
        <w:rPr>
          <w:rFonts w:hint="eastAsia"/>
        </w:rPr>
        <w:t>15</w:t>
      </w:r>
      <w:r>
        <w:rPr>
          <w:rFonts w:hint="eastAsia"/>
        </w:rPr>
        <w:t>℃</w:t>
      </w:r>
    </w:p>
    <w:p w14:paraId="1004B317" w14:textId="77777777" w:rsidR="008860D2" w:rsidRDefault="00000000" w:rsidP="008540A3">
      <w:pPr>
        <w:pStyle w:val="123"/>
      </w:pPr>
      <w:r>
        <w:rPr>
          <w:rFonts w:hint="eastAsia"/>
        </w:rPr>
        <w:t>D.30</w:t>
      </w:r>
      <w:r>
        <w:rPr>
          <w:rFonts w:hint="eastAsia"/>
        </w:rPr>
        <w:t>℃和</w:t>
      </w:r>
      <w:r>
        <w:rPr>
          <w:rFonts w:hint="eastAsia"/>
        </w:rPr>
        <w:t>25</w:t>
      </w:r>
      <w:r>
        <w:rPr>
          <w:rFonts w:hint="eastAsia"/>
        </w:rPr>
        <w:t>℃</w:t>
      </w:r>
    </w:p>
    <w:p w14:paraId="1F573A3F" w14:textId="14DEB29C" w:rsidR="008860D2" w:rsidRDefault="00000000" w:rsidP="008540A3">
      <w:pPr>
        <w:pStyle w:val="123"/>
      </w:pPr>
      <w:r>
        <w:rPr>
          <w:rFonts w:eastAsia="Calibri" w:hint="eastAsia"/>
        </w:rPr>
        <w:t>⑤</w:t>
      </w:r>
      <w:r>
        <w:rPr>
          <w:rFonts w:hint="eastAsia"/>
        </w:rPr>
        <w:t>炎热的夏天，下雨前人会感到特别闷热，是因为空气</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（潮湿</w:t>
      </w:r>
      <w:r>
        <w:rPr>
          <w:rFonts w:hint="eastAsia"/>
        </w:rPr>
        <w:t>/</w:t>
      </w:r>
      <w:r>
        <w:rPr>
          <w:rFonts w:hint="eastAsia"/>
        </w:rPr>
        <w:t>干燥），汗液蒸发变慢，人体内热量很难被排出。</w:t>
      </w:r>
    </w:p>
    <w:p w14:paraId="706241E6" w14:textId="77777777" w:rsidR="008860D2" w:rsidRDefault="00000000">
      <w:pPr>
        <w:spacing w:line="360" w:lineRule="auto"/>
        <w:ind w:leftChars="130" w:left="273"/>
      </w:pPr>
      <w:r>
        <w:rPr>
          <w:rFonts w:ascii="Times New Roman" w:eastAsia="新宋体" w:hAnsi="Times New Roman" w:hint="eastAsia"/>
          <w:noProof/>
          <w:szCs w:val="21"/>
        </w:rPr>
        <w:drawing>
          <wp:inline distT="0" distB="0" distL="0" distR="0" wp14:anchorId="706B27BC" wp14:editId="48680AA4">
            <wp:extent cx="2071935" cy="1511952"/>
            <wp:effectExtent l="0" t="0" r="508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6" cstate="print"/>
                    <a:stretch>
                      <a:fillRect/>
                    </a:stretch>
                  </pic:blipFill>
                  <pic:spPr>
                    <a:xfrm>
                      <a:off x="0" y="0"/>
                      <a:ext cx="2085980" cy="1522201"/>
                    </a:xfrm>
                    <a:prstGeom prst="rect">
                      <a:avLst/>
                    </a:prstGeom>
                  </pic:spPr>
                </pic:pic>
              </a:graphicData>
            </a:graphic>
          </wp:inline>
        </w:drawing>
      </w:r>
    </w:p>
    <w:p w14:paraId="0A651AA0" w14:textId="77777777" w:rsidR="002E3D85" w:rsidRDefault="002E3D85" w:rsidP="008540A3">
      <w:pPr>
        <w:pStyle w:val="af3"/>
        <w:rPr>
          <w:rStyle w:val="123Char0"/>
        </w:rPr>
      </w:pPr>
    </w:p>
    <w:p w14:paraId="4BD2980E" w14:textId="77777777" w:rsidR="008860D2" w:rsidRDefault="008860D2">
      <w:pPr>
        <w:pStyle w:val="af0"/>
        <w:ind w:left="672" w:hanging="672"/>
      </w:pPr>
    </w:p>
    <w:p w14:paraId="692032A4" w14:textId="77777777" w:rsidR="008860D2" w:rsidRDefault="008860D2">
      <w:pPr>
        <w:pStyle w:val="af0"/>
        <w:ind w:left="672" w:hanging="672"/>
      </w:pPr>
    </w:p>
    <w:sectPr w:rsidR="008860D2">
      <w:headerReference w:type="even" r:id="rId27"/>
      <w:headerReference w:type="default" r:id="rId28"/>
      <w:footerReference w:type="even" r:id="rId29"/>
      <w:footerReference w:type="default" r:id="rId30"/>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E58D" w14:textId="77777777" w:rsidR="00582183" w:rsidRDefault="00582183">
      <w:r>
        <w:separator/>
      </w:r>
    </w:p>
  </w:endnote>
  <w:endnote w:type="continuationSeparator" w:id="0">
    <w:p w14:paraId="5B559802" w14:textId="77777777" w:rsidR="00582183" w:rsidRDefault="00582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76050BC"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66F35E38"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D283" w14:textId="77777777" w:rsidR="00582183" w:rsidRDefault="00582183">
      <w:r>
        <w:separator/>
      </w:r>
    </w:p>
  </w:footnote>
  <w:footnote w:type="continuationSeparator" w:id="0">
    <w:p w14:paraId="1B7DB532" w14:textId="77777777" w:rsidR="00582183" w:rsidRDefault="00582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3EE2" w14:textId="77777777" w:rsidR="008860D2" w:rsidRDefault="008860D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1C4F" w14:textId="77777777" w:rsidR="008860D2" w:rsidRDefault="008860D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11971"/>
    <w:multiLevelType w:val="singleLevel"/>
    <w:tmpl w:val="86F11971"/>
    <w:lvl w:ilvl="0">
      <w:start w:val="2"/>
      <w:numFmt w:val="decimal"/>
      <w:suff w:val="nothing"/>
      <w:lvlText w:val="（%1）"/>
      <w:lvlJc w:val="left"/>
    </w:lvl>
  </w:abstractNum>
  <w:abstractNum w:abstractNumId="1" w15:restartNumberingAfterBreak="0">
    <w:nsid w:val="3876491F"/>
    <w:multiLevelType w:val="hybridMultilevel"/>
    <w:tmpl w:val="1B64450E"/>
    <w:lvl w:ilvl="0" w:tplc="F03CCD50">
      <w:start w:val="1"/>
      <w:numFmt w:val="decimalEnclosedCircle"/>
      <w:lvlText w:val="%1"/>
      <w:lvlJc w:val="left"/>
      <w:pPr>
        <w:ind w:left="633" w:hanging="360"/>
      </w:pPr>
      <w:rPr>
        <w:rFonts w:ascii="Times New Roman" w:eastAsia="Calibri" w:hAnsi="Times New Roman"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597179277">
    <w:abstractNumId w:val="2"/>
  </w:num>
  <w:num w:numId="2" w16cid:durableId="962468225">
    <w:abstractNumId w:val="3"/>
  </w:num>
  <w:num w:numId="3" w16cid:durableId="1103453883">
    <w:abstractNumId w:val="0"/>
  </w:num>
  <w:num w:numId="4" w16cid:durableId="48046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56EA"/>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1F080E"/>
    <w:rsid w:val="00201B6F"/>
    <w:rsid w:val="00206FFE"/>
    <w:rsid w:val="00207203"/>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3D85"/>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0F25"/>
    <w:rsid w:val="003E2E77"/>
    <w:rsid w:val="003E2F72"/>
    <w:rsid w:val="00400AFB"/>
    <w:rsid w:val="0041006C"/>
    <w:rsid w:val="00412511"/>
    <w:rsid w:val="00420DED"/>
    <w:rsid w:val="00424030"/>
    <w:rsid w:val="00427A32"/>
    <w:rsid w:val="00440D80"/>
    <w:rsid w:val="00470ECC"/>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2183"/>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40A3"/>
    <w:rsid w:val="0086690B"/>
    <w:rsid w:val="008679C8"/>
    <w:rsid w:val="00881864"/>
    <w:rsid w:val="008860D2"/>
    <w:rsid w:val="00892B31"/>
    <w:rsid w:val="008A16E6"/>
    <w:rsid w:val="008A26B2"/>
    <w:rsid w:val="008A290A"/>
    <w:rsid w:val="008B37A2"/>
    <w:rsid w:val="008B3B64"/>
    <w:rsid w:val="008B54F5"/>
    <w:rsid w:val="008B6DC7"/>
    <w:rsid w:val="008C2BB6"/>
    <w:rsid w:val="008D5875"/>
    <w:rsid w:val="008D7595"/>
    <w:rsid w:val="008E02D5"/>
    <w:rsid w:val="008E7400"/>
    <w:rsid w:val="008F25DA"/>
    <w:rsid w:val="00914694"/>
    <w:rsid w:val="0091547A"/>
    <w:rsid w:val="00925AF4"/>
    <w:rsid w:val="00931AAA"/>
    <w:rsid w:val="009337CC"/>
    <w:rsid w:val="009504A5"/>
    <w:rsid w:val="00951466"/>
    <w:rsid w:val="009565AD"/>
    <w:rsid w:val="00961957"/>
    <w:rsid w:val="00972BB6"/>
    <w:rsid w:val="00981E48"/>
    <w:rsid w:val="009948E8"/>
    <w:rsid w:val="00996290"/>
    <w:rsid w:val="00997A9A"/>
    <w:rsid w:val="009A376A"/>
    <w:rsid w:val="009A6407"/>
    <w:rsid w:val="009D27E9"/>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542"/>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18F"/>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01B0"/>
    <w:rsid w:val="00CB6911"/>
    <w:rsid w:val="00CC1C2E"/>
    <w:rsid w:val="00CD5D4D"/>
    <w:rsid w:val="00CE7D6C"/>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6637C"/>
    <w:rsid w:val="00F70744"/>
    <w:rsid w:val="00FA09E2"/>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7A071E3"/>
    <w:rsid w:val="2E975000"/>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ACBED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8540A3"/>
    <w:pPr>
      <w:ind w:firstLineChars="300" w:firstLine="630"/>
    </w:pPr>
    <w:rPr>
      <w:iCs/>
      <w:color w:val="EE0000"/>
    </w:rPr>
  </w:style>
  <w:style w:type="character" w:customStyle="1" w:styleId="Char0">
    <w:name w:val="答案 Char"/>
    <w:link w:val="af3"/>
    <w:rsid w:val="008540A3"/>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8</Pages>
  <Words>2146</Words>
  <Characters>2212</Characters>
  <Application>Microsoft Office Word</Application>
  <DocSecurity>0</DocSecurity>
  <Lines>147</Lines>
  <Paragraphs>181</Paragraphs>
  <ScaleCrop>false</ScaleCrop>
  <Company>Microsoft</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2026-06-28T16:01:00Z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