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1E" w:rsidRDefault="00894EE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暨南大学</w:t>
      </w:r>
      <w:r>
        <w:rPr>
          <w:rFonts w:hint="eastAsia"/>
          <w:b/>
          <w:sz w:val="30"/>
          <w:szCs w:val="30"/>
        </w:rPr>
        <w:t>2019</w:t>
      </w:r>
      <w:r>
        <w:rPr>
          <w:rFonts w:hint="eastAsia"/>
          <w:b/>
          <w:sz w:val="30"/>
          <w:szCs w:val="30"/>
        </w:rPr>
        <w:t>年内招硕士研究生入学复试方案</w:t>
      </w:r>
    </w:p>
    <w:p w:rsidR="0054081E" w:rsidRDefault="0054081E">
      <w:pPr>
        <w:jc w:val="center"/>
        <w:rPr>
          <w:b/>
        </w:rPr>
      </w:pPr>
    </w:p>
    <w:p w:rsidR="0054081E" w:rsidRDefault="00894EE7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学院</w:t>
      </w:r>
      <w:r w:rsidR="00E63F9E">
        <w:rPr>
          <w:rFonts w:hint="eastAsia"/>
          <w:sz w:val="24"/>
        </w:rPr>
        <w:t>：</w:t>
      </w:r>
      <w:bookmarkStart w:id="0" w:name="_GoBack"/>
      <w:r w:rsidR="00E63F9E" w:rsidRPr="00E63F9E">
        <w:rPr>
          <w:rFonts w:hint="eastAsia"/>
          <w:sz w:val="24"/>
        </w:rPr>
        <w:t>信息科学技术学院</w:t>
      </w:r>
      <w:r w:rsidR="00E63F9E" w:rsidRPr="00E63F9E">
        <w:rPr>
          <w:rFonts w:hint="eastAsia"/>
          <w:sz w:val="24"/>
        </w:rPr>
        <w:t>/</w:t>
      </w:r>
      <w:r w:rsidR="00E63F9E" w:rsidRPr="00E63F9E">
        <w:rPr>
          <w:rFonts w:hint="eastAsia"/>
          <w:sz w:val="24"/>
        </w:rPr>
        <w:t>网络空间安全学院</w:t>
      </w:r>
      <w:bookmarkEnd w:id="0"/>
    </w:p>
    <w:tbl>
      <w:tblPr>
        <w:tblpPr w:leftFromText="180" w:rightFromText="180" w:vertAnchor="page" w:horzAnchor="margin" w:tblpXSpec="center" w:tblpY="2506"/>
        <w:tblW w:w="15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0"/>
        <w:gridCol w:w="1076"/>
        <w:gridCol w:w="1204"/>
        <w:gridCol w:w="1134"/>
        <w:gridCol w:w="1185"/>
        <w:gridCol w:w="1125"/>
        <w:gridCol w:w="1305"/>
        <w:gridCol w:w="1251"/>
        <w:gridCol w:w="1017"/>
        <w:gridCol w:w="993"/>
        <w:gridCol w:w="992"/>
        <w:gridCol w:w="1134"/>
        <w:gridCol w:w="1204"/>
      </w:tblGrid>
      <w:tr w:rsidR="0054081E">
        <w:trPr>
          <w:trHeight w:val="613"/>
          <w:tblHeader/>
          <w:jc w:val="center"/>
        </w:trPr>
        <w:tc>
          <w:tcPr>
            <w:tcW w:w="2160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复试专业</w:t>
            </w:r>
          </w:p>
        </w:tc>
        <w:tc>
          <w:tcPr>
            <w:tcW w:w="1076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报到</w:t>
            </w:r>
          </w:p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7204" w:type="dxa"/>
            <w:gridSpan w:val="6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复试具体安排</w:t>
            </w:r>
          </w:p>
        </w:tc>
        <w:tc>
          <w:tcPr>
            <w:tcW w:w="1017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统招</w:t>
            </w:r>
          </w:p>
          <w:p w:rsidR="0054081E" w:rsidRDefault="00894EE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计划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（不含推免生）</w:t>
            </w:r>
          </w:p>
        </w:tc>
        <w:tc>
          <w:tcPr>
            <w:tcW w:w="993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复试</w:t>
            </w:r>
          </w:p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人数</w:t>
            </w:r>
          </w:p>
        </w:tc>
        <w:tc>
          <w:tcPr>
            <w:tcW w:w="992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复试</w:t>
            </w:r>
          </w:p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资格线</w:t>
            </w:r>
          </w:p>
        </w:tc>
        <w:tc>
          <w:tcPr>
            <w:tcW w:w="1134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复试范围比例</w:t>
            </w:r>
          </w:p>
        </w:tc>
        <w:tc>
          <w:tcPr>
            <w:tcW w:w="1204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联系老师</w:t>
            </w:r>
          </w:p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电话</w:t>
            </w:r>
          </w:p>
        </w:tc>
      </w:tr>
      <w:tr w:rsidR="0054081E">
        <w:trPr>
          <w:trHeight w:val="623"/>
          <w:tblHeader/>
          <w:jc w:val="center"/>
        </w:trPr>
        <w:tc>
          <w:tcPr>
            <w:tcW w:w="2160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2338" w:type="dxa"/>
            <w:gridSpan w:val="2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笔试</w:t>
            </w:r>
          </w:p>
        </w:tc>
        <w:tc>
          <w:tcPr>
            <w:tcW w:w="2310" w:type="dxa"/>
            <w:gridSpan w:val="2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面试</w:t>
            </w:r>
          </w:p>
        </w:tc>
        <w:tc>
          <w:tcPr>
            <w:tcW w:w="1305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体检时间</w:t>
            </w:r>
          </w:p>
        </w:tc>
        <w:tc>
          <w:tcPr>
            <w:tcW w:w="1251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心理测试时间</w:t>
            </w:r>
          </w:p>
        </w:tc>
        <w:tc>
          <w:tcPr>
            <w:tcW w:w="1017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ind w:firstLineChars="100" w:firstLine="241"/>
              <w:jc w:val="center"/>
              <w:rPr>
                <w:b/>
                <w:sz w:val="24"/>
              </w:rPr>
            </w:pPr>
          </w:p>
        </w:tc>
      </w:tr>
      <w:tr w:rsidR="0054081E">
        <w:trPr>
          <w:trHeight w:val="431"/>
          <w:tblHeader/>
          <w:jc w:val="center"/>
        </w:trPr>
        <w:tc>
          <w:tcPr>
            <w:tcW w:w="2160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1305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251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017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ind w:firstLineChars="100" w:firstLine="241"/>
              <w:jc w:val="center"/>
              <w:rPr>
                <w:b/>
                <w:sz w:val="24"/>
              </w:rPr>
            </w:pPr>
          </w:p>
        </w:tc>
      </w:tr>
      <w:tr w:rsidR="0054081E">
        <w:trPr>
          <w:trHeight w:hRule="exact" w:val="510"/>
          <w:tblHeader/>
          <w:jc w:val="center"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计算机系统结构</w:t>
            </w:r>
          </w:p>
        </w:tc>
        <w:tc>
          <w:tcPr>
            <w:tcW w:w="1076" w:type="dxa"/>
            <w:vMerge w:val="restart"/>
            <w:vAlign w:val="center"/>
          </w:tcPr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日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上午</w:t>
            </w:r>
            <w:r>
              <w:rPr>
                <w:rFonts w:hint="eastAsia"/>
                <w:szCs w:val="21"/>
              </w:rPr>
              <w:t>8:30-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12:00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南海楼</w:t>
            </w:r>
          </w:p>
          <w:p w:rsidR="0054081E" w:rsidRDefault="00894EE7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127</w:t>
            </w:r>
          </w:p>
        </w:tc>
        <w:tc>
          <w:tcPr>
            <w:tcW w:w="1204" w:type="dxa"/>
            <w:vMerge w:val="restart"/>
            <w:shd w:val="clear" w:color="auto" w:fill="auto"/>
            <w:vAlign w:val="center"/>
          </w:tcPr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>29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14:30-16:30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科学馆三楼机房</w:t>
            </w:r>
          </w:p>
          <w:p w:rsidR="0054081E" w:rsidRDefault="00894EE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(C</w:t>
            </w:r>
            <w:r>
              <w:rPr>
                <w:rFonts w:hint="eastAsia"/>
                <w:color w:val="000000"/>
                <w:szCs w:val="21"/>
              </w:rPr>
              <w:t>语言上机考</w:t>
            </w:r>
            <w:r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1185" w:type="dxa"/>
            <w:vMerge w:val="restart"/>
            <w:shd w:val="clear" w:color="auto" w:fill="auto"/>
            <w:vAlign w:val="center"/>
          </w:tcPr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>30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9:00-18:30</w:t>
            </w:r>
          </w:p>
        </w:tc>
        <w:tc>
          <w:tcPr>
            <w:tcW w:w="1125" w:type="dxa"/>
            <w:vMerge w:val="restart"/>
            <w:shd w:val="clear" w:color="auto" w:fill="auto"/>
            <w:vAlign w:val="center"/>
          </w:tcPr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科学学位南海楼</w:t>
            </w:r>
            <w:r>
              <w:rPr>
                <w:rFonts w:hint="eastAsia"/>
                <w:color w:val="000000"/>
                <w:szCs w:val="21"/>
              </w:rPr>
              <w:t>407</w:t>
            </w:r>
          </w:p>
          <w:p w:rsidR="0054081E" w:rsidRDefault="0054081E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</w:p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专业学位南海楼</w:t>
            </w:r>
            <w:r>
              <w:rPr>
                <w:rFonts w:hint="eastAsia"/>
                <w:color w:val="000000"/>
                <w:szCs w:val="21"/>
              </w:rPr>
              <w:t>607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608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 w:rsidR="0054081E" w:rsidRDefault="00894EE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时间：</w:t>
            </w:r>
          </w:p>
          <w:p w:rsidR="0054081E" w:rsidRDefault="00894EE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3月28-31日</w:t>
            </w:r>
          </w:p>
          <w:p w:rsidR="0054081E" w:rsidRDefault="00894EE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8:00-11:30</w:t>
            </w:r>
          </w:p>
          <w:p w:rsidR="0054081E" w:rsidRDefault="00894EE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14:30-17:00</w:t>
            </w:r>
          </w:p>
          <w:p w:rsidR="0054081E" w:rsidRDefault="00894EE7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地点：学校校医室</w:t>
            </w:r>
          </w:p>
        </w:tc>
        <w:tc>
          <w:tcPr>
            <w:tcW w:w="1251" w:type="dxa"/>
            <w:vMerge w:val="restart"/>
            <w:shd w:val="clear" w:color="auto" w:fill="auto"/>
            <w:vAlign w:val="center"/>
          </w:tcPr>
          <w:p w:rsidR="0054081E" w:rsidRDefault="00894EE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时间：</w:t>
            </w:r>
          </w:p>
          <w:p w:rsidR="0054081E" w:rsidRDefault="00894EE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3月27日</w:t>
            </w:r>
          </w:p>
          <w:p w:rsidR="0054081E" w:rsidRDefault="00894EE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15:00-21:00</w:t>
            </w:r>
          </w:p>
          <w:p w:rsidR="0054081E" w:rsidRDefault="00894EE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28-29日</w:t>
            </w:r>
          </w:p>
          <w:p w:rsidR="0054081E" w:rsidRDefault="00894EE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8:30-12:00</w:t>
            </w:r>
          </w:p>
          <w:p w:rsidR="0054081E" w:rsidRDefault="00894EE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14:30-21:00</w:t>
            </w:r>
          </w:p>
          <w:p w:rsidR="0054081E" w:rsidRDefault="00894EE7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地点：曾宪梓科学馆3层</w:t>
            </w: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992" w:type="dxa"/>
            <w:vMerge w:val="restart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国家线</w:t>
            </w:r>
          </w:p>
        </w:tc>
        <w:tc>
          <w:tcPr>
            <w:tcW w:w="1134" w:type="dxa"/>
            <w:vMerge w:val="restart"/>
            <w:vAlign w:val="center"/>
          </w:tcPr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1: 1.9</w:t>
            </w:r>
          </w:p>
        </w:tc>
        <w:tc>
          <w:tcPr>
            <w:tcW w:w="1204" w:type="dxa"/>
            <w:vMerge w:val="restart"/>
            <w:vAlign w:val="center"/>
          </w:tcPr>
          <w:p w:rsidR="0054081E" w:rsidRDefault="00894EE7">
            <w:pPr>
              <w:snapToGrid w:val="0"/>
              <w:spacing w:line="1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雷老师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020-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  <w:szCs w:val="21"/>
              </w:rPr>
              <w:t>85223796</w:t>
            </w:r>
          </w:p>
        </w:tc>
      </w:tr>
      <w:tr w:rsidR="0054081E">
        <w:trPr>
          <w:trHeight w:hRule="exact" w:val="510"/>
          <w:tblHeader/>
          <w:jc w:val="center"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计算机软件与理论</w:t>
            </w: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2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51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3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jc w:val="center"/>
            </w:pPr>
          </w:p>
        </w:tc>
      </w:tr>
      <w:tr w:rsidR="0054081E">
        <w:trPr>
          <w:trHeight w:hRule="exact" w:val="510"/>
          <w:tblHeader/>
          <w:jc w:val="center"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计算机应用技术</w:t>
            </w: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2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51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3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54081E" w:rsidRDefault="0054081E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jc w:val="center"/>
            </w:pPr>
          </w:p>
        </w:tc>
      </w:tr>
      <w:tr w:rsidR="0054081E">
        <w:trPr>
          <w:trHeight w:hRule="exact" w:val="510"/>
          <w:tblHeader/>
          <w:jc w:val="center"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2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51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3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/>
              </w:rPr>
              <w:t>国家线</w:t>
            </w:r>
          </w:p>
        </w:tc>
        <w:tc>
          <w:tcPr>
            <w:tcW w:w="1134" w:type="dxa"/>
            <w:vAlign w:val="center"/>
          </w:tcPr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1: 1</w:t>
            </w: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jc w:val="center"/>
            </w:pPr>
          </w:p>
        </w:tc>
      </w:tr>
      <w:tr w:rsidR="0054081E">
        <w:trPr>
          <w:trHeight w:hRule="exact" w:val="528"/>
          <w:tblHeader/>
          <w:jc w:val="center"/>
        </w:trPr>
        <w:tc>
          <w:tcPr>
            <w:tcW w:w="2160" w:type="dxa"/>
            <w:vAlign w:val="center"/>
          </w:tcPr>
          <w:p w:rsidR="0054081E" w:rsidRDefault="00894E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计算机技术（专业学位）</w:t>
            </w: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2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51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993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992" w:type="dxa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国家线</w:t>
            </w:r>
          </w:p>
        </w:tc>
        <w:tc>
          <w:tcPr>
            <w:tcW w:w="1134" w:type="dxa"/>
            <w:vAlign w:val="center"/>
          </w:tcPr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1: 1.5</w:t>
            </w: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jc w:val="center"/>
            </w:pPr>
          </w:p>
        </w:tc>
      </w:tr>
      <w:tr w:rsidR="0054081E">
        <w:trPr>
          <w:trHeight w:hRule="exact" w:val="510"/>
          <w:tblHeader/>
          <w:jc w:val="center"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基础数学</w:t>
            </w:r>
          </w:p>
        </w:tc>
        <w:tc>
          <w:tcPr>
            <w:tcW w:w="1076" w:type="dxa"/>
            <w:vMerge w:val="restart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t>29</w:t>
            </w:r>
            <w:r>
              <w:rPr>
                <w:rFonts w:hint="eastAsia"/>
              </w:rPr>
              <w:t>日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8:30-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12:00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南海楼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  <w:szCs w:val="21"/>
              </w:rPr>
              <w:t>127</w:t>
            </w:r>
            <w:r>
              <w:rPr>
                <w:rFonts w:hint="eastAsia"/>
                <w:szCs w:val="21"/>
              </w:rPr>
              <w:t>室</w:t>
            </w:r>
          </w:p>
        </w:tc>
        <w:tc>
          <w:tcPr>
            <w:tcW w:w="1204" w:type="dxa"/>
            <w:vMerge w:val="restart"/>
            <w:shd w:val="clear" w:color="auto" w:fill="auto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14:30-16:30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教学大楼</w:t>
            </w:r>
            <w:r>
              <w:rPr>
                <w:rFonts w:hint="eastAsia"/>
              </w:rPr>
              <w:t>A211</w:t>
            </w:r>
          </w:p>
          <w:p w:rsidR="0054081E" w:rsidRDefault="0054081E">
            <w:pPr>
              <w:jc w:val="center"/>
            </w:pPr>
          </w:p>
        </w:tc>
        <w:tc>
          <w:tcPr>
            <w:tcW w:w="1185" w:type="dxa"/>
            <w:vMerge w:val="restart"/>
            <w:shd w:val="clear" w:color="auto" w:fill="auto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日上午</w:t>
            </w:r>
          </w:p>
        </w:tc>
        <w:tc>
          <w:tcPr>
            <w:tcW w:w="1125" w:type="dxa"/>
            <w:vMerge w:val="restart"/>
            <w:shd w:val="clear" w:color="auto" w:fill="auto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笔试时抽签确定顺序及面试地点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 w:rsidR="0054081E" w:rsidRDefault="00894EE7">
            <w:r>
              <w:rPr>
                <w:rFonts w:hint="eastAsia"/>
              </w:rPr>
              <w:t>同上</w:t>
            </w:r>
          </w:p>
        </w:tc>
        <w:tc>
          <w:tcPr>
            <w:tcW w:w="1251" w:type="dxa"/>
            <w:vMerge w:val="restart"/>
            <w:shd w:val="clear" w:color="auto" w:fill="auto"/>
            <w:vAlign w:val="center"/>
          </w:tcPr>
          <w:p w:rsidR="0054081E" w:rsidRDefault="00894EE7">
            <w:r>
              <w:rPr>
                <w:rFonts w:hint="eastAsia"/>
              </w:rPr>
              <w:t>同上</w:t>
            </w: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3" w:type="dxa"/>
            <w:vMerge w:val="restart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vMerge w:val="restart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国家线</w:t>
            </w:r>
          </w:p>
        </w:tc>
        <w:tc>
          <w:tcPr>
            <w:tcW w:w="1134" w:type="dxa"/>
            <w:vMerge w:val="restart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1:1.5</w:t>
            </w:r>
          </w:p>
        </w:tc>
        <w:tc>
          <w:tcPr>
            <w:tcW w:w="1204" w:type="dxa"/>
            <w:vMerge w:val="restart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江老师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020-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85220586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37330216</w:t>
            </w:r>
          </w:p>
        </w:tc>
      </w:tr>
      <w:tr w:rsidR="0054081E">
        <w:trPr>
          <w:trHeight w:hRule="exact" w:val="510"/>
          <w:tblHeader/>
          <w:jc w:val="center"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计算数学</w:t>
            </w: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2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51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3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jc w:val="center"/>
            </w:pPr>
          </w:p>
        </w:tc>
      </w:tr>
      <w:tr w:rsidR="0054081E">
        <w:trPr>
          <w:trHeight w:hRule="exact" w:val="510"/>
          <w:tblHeader/>
          <w:jc w:val="center"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应用数学</w:t>
            </w: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2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51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3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jc w:val="center"/>
            </w:pPr>
          </w:p>
        </w:tc>
      </w:tr>
      <w:tr w:rsidR="0054081E">
        <w:trPr>
          <w:trHeight w:hRule="exact" w:val="510"/>
          <w:tblHeader/>
          <w:jc w:val="center"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运筹与控制论</w:t>
            </w: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2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51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jc w:val="center"/>
            </w:pPr>
          </w:p>
        </w:tc>
      </w:tr>
      <w:tr w:rsidR="0054081E">
        <w:trPr>
          <w:trHeight w:hRule="exact" w:val="510"/>
          <w:tblHeader/>
          <w:jc w:val="center"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概率论与数理统计</w:t>
            </w: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2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51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jc w:val="center"/>
            </w:pPr>
          </w:p>
        </w:tc>
      </w:tr>
      <w:tr w:rsidR="0054081E">
        <w:trPr>
          <w:trHeight w:hRule="exact" w:val="607"/>
          <w:tblHeader/>
          <w:jc w:val="center"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应用统计（专业学位）</w:t>
            </w: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125" w:type="dxa"/>
            <w:vMerge/>
            <w:shd w:val="clear" w:color="auto" w:fill="auto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  <w:rPr>
                <w:szCs w:val="21"/>
              </w:rPr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51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93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992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国家线</w:t>
            </w:r>
          </w:p>
        </w:tc>
        <w:tc>
          <w:tcPr>
            <w:tcW w:w="1134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1:1.5</w:t>
            </w: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jc w:val="center"/>
            </w:pPr>
          </w:p>
        </w:tc>
      </w:tr>
    </w:tbl>
    <w:tbl>
      <w:tblPr>
        <w:tblpPr w:leftFromText="180" w:rightFromText="180" w:vertAnchor="page" w:horzAnchor="margin" w:tblpXSpec="center" w:tblpY="1216"/>
        <w:tblW w:w="15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0"/>
        <w:gridCol w:w="1076"/>
        <w:gridCol w:w="1204"/>
        <w:gridCol w:w="1134"/>
        <w:gridCol w:w="1296"/>
        <w:gridCol w:w="1014"/>
        <w:gridCol w:w="1305"/>
        <w:gridCol w:w="1251"/>
        <w:gridCol w:w="1017"/>
        <w:gridCol w:w="993"/>
        <w:gridCol w:w="992"/>
        <w:gridCol w:w="1134"/>
        <w:gridCol w:w="1204"/>
      </w:tblGrid>
      <w:tr w:rsidR="0054081E">
        <w:trPr>
          <w:trHeight w:val="613"/>
          <w:tblHeader/>
        </w:trPr>
        <w:tc>
          <w:tcPr>
            <w:tcW w:w="2160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复试专业</w:t>
            </w:r>
          </w:p>
        </w:tc>
        <w:tc>
          <w:tcPr>
            <w:tcW w:w="1076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报到</w:t>
            </w:r>
          </w:p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7204" w:type="dxa"/>
            <w:gridSpan w:val="6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复试具体安排</w:t>
            </w:r>
          </w:p>
        </w:tc>
        <w:tc>
          <w:tcPr>
            <w:tcW w:w="1017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统招</w:t>
            </w:r>
          </w:p>
          <w:p w:rsidR="0054081E" w:rsidRDefault="00894EE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计划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（不含推免生）</w:t>
            </w:r>
          </w:p>
        </w:tc>
        <w:tc>
          <w:tcPr>
            <w:tcW w:w="993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复试</w:t>
            </w:r>
          </w:p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人数</w:t>
            </w:r>
          </w:p>
        </w:tc>
        <w:tc>
          <w:tcPr>
            <w:tcW w:w="992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复试</w:t>
            </w:r>
          </w:p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资格线</w:t>
            </w:r>
          </w:p>
        </w:tc>
        <w:tc>
          <w:tcPr>
            <w:tcW w:w="1134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复试范围比例</w:t>
            </w:r>
          </w:p>
        </w:tc>
        <w:tc>
          <w:tcPr>
            <w:tcW w:w="1204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联系老师</w:t>
            </w:r>
          </w:p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电话</w:t>
            </w:r>
          </w:p>
        </w:tc>
      </w:tr>
      <w:tr w:rsidR="0054081E">
        <w:trPr>
          <w:trHeight w:val="623"/>
          <w:tblHeader/>
        </w:trPr>
        <w:tc>
          <w:tcPr>
            <w:tcW w:w="2160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2338" w:type="dxa"/>
            <w:gridSpan w:val="2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笔试</w:t>
            </w:r>
          </w:p>
        </w:tc>
        <w:tc>
          <w:tcPr>
            <w:tcW w:w="2310" w:type="dxa"/>
            <w:gridSpan w:val="2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面试</w:t>
            </w:r>
          </w:p>
        </w:tc>
        <w:tc>
          <w:tcPr>
            <w:tcW w:w="1305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体检时间</w:t>
            </w:r>
          </w:p>
        </w:tc>
        <w:tc>
          <w:tcPr>
            <w:tcW w:w="1251" w:type="dxa"/>
            <w:vMerge w:val="restart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心理测试时间</w:t>
            </w:r>
          </w:p>
        </w:tc>
        <w:tc>
          <w:tcPr>
            <w:tcW w:w="1017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ind w:firstLineChars="100" w:firstLine="241"/>
              <w:jc w:val="center"/>
              <w:rPr>
                <w:b/>
                <w:sz w:val="24"/>
              </w:rPr>
            </w:pPr>
          </w:p>
        </w:tc>
      </w:tr>
      <w:tr w:rsidR="0054081E">
        <w:trPr>
          <w:trHeight w:val="431"/>
          <w:tblHeader/>
        </w:trPr>
        <w:tc>
          <w:tcPr>
            <w:tcW w:w="2160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1305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251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017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:rsidR="0054081E" w:rsidRDefault="0054081E">
            <w:pPr>
              <w:jc w:val="center"/>
              <w:rPr>
                <w:b/>
                <w:sz w:val="24"/>
              </w:rPr>
            </w:pP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ind w:firstLineChars="100" w:firstLine="241"/>
              <w:jc w:val="center"/>
              <w:rPr>
                <w:b/>
                <w:sz w:val="24"/>
              </w:rPr>
            </w:pPr>
          </w:p>
        </w:tc>
      </w:tr>
    </w:tbl>
    <w:tbl>
      <w:tblPr>
        <w:tblpPr w:leftFromText="180" w:rightFromText="180" w:vertAnchor="page" w:horzAnchor="margin" w:tblpXSpec="center" w:tblpY="2926"/>
        <w:tblW w:w="15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0"/>
        <w:gridCol w:w="1076"/>
        <w:gridCol w:w="1204"/>
        <w:gridCol w:w="1134"/>
        <w:gridCol w:w="1296"/>
        <w:gridCol w:w="1014"/>
        <w:gridCol w:w="1305"/>
        <w:gridCol w:w="1251"/>
        <w:gridCol w:w="1017"/>
        <w:gridCol w:w="993"/>
        <w:gridCol w:w="992"/>
        <w:gridCol w:w="1134"/>
        <w:gridCol w:w="1204"/>
      </w:tblGrid>
      <w:tr w:rsidR="0054081E">
        <w:trPr>
          <w:trHeight w:val="666"/>
          <w:tblHeader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通信与信息系统</w:t>
            </w:r>
          </w:p>
        </w:tc>
        <w:tc>
          <w:tcPr>
            <w:tcW w:w="1076" w:type="dxa"/>
            <w:vMerge w:val="restart"/>
            <w:vAlign w:val="center"/>
          </w:tcPr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日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8:30-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12:00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15:00-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17:30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南海楼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  <w:szCs w:val="21"/>
              </w:rPr>
              <w:t>127</w:t>
            </w:r>
            <w:r>
              <w:rPr>
                <w:rFonts w:hint="eastAsia"/>
                <w:szCs w:val="21"/>
              </w:rPr>
              <w:t>室</w:t>
            </w:r>
          </w:p>
        </w:tc>
        <w:tc>
          <w:tcPr>
            <w:tcW w:w="1204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7:50-12:00</w:t>
            </w:r>
          </w:p>
          <w:p w:rsidR="0054081E" w:rsidRDefault="0054081E"/>
          <w:p w:rsidR="0054081E" w:rsidRDefault="00894EE7">
            <w:r>
              <w:rPr>
                <w:rFonts w:hint="eastAsia"/>
              </w:rPr>
              <w:t>其中：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7:50-9:50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专业笔试，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10:00-12:00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英语口语面试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专业笔试地点</w:t>
            </w:r>
            <w:r>
              <w:rPr>
                <w:rFonts w:hint="eastAsia"/>
              </w:rPr>
              <w:t>A203</w:t>
            </w:r>
          </w:p>
          <w:p w:rsidR="0054081E" w:rsidRDefault="0054081E">
            <w:pPr>
              <w:jc w:val="center"/>
              <w:rPr>
                <w:highlight w:val="yellow"/>
              </w:rPr>
            </w:pP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英语口语面试地点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南海楼</w:t>
            </w:r>
            <w:r>
              <w:rPr>
                <w:rFonts w:hint="eastAsia"/>
              </w:rPr>
              <w:t>507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338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124</w:t>
            </w:r>
          </w:p>
        </w:tc>
        <w:tc>
          <w:tcPr>
            <w:tcW w:w="1296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下午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13:30-20:00</w:t>
            </w:r>
          </w:p>
        </w:tc>
        <w:tc>
          <w:tcPr>
            <w:tcW w:w="1014" w:type="dxa"/>
            <w:vMerge w:val="restart"/>
            <w:shd w:val="clear" w:color="auto" w:fill="auto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南海楼</w:t>
            </w:r>
            <w:r>
              <w:rPr>
                <w:rFonts w:hint="eastAsia"/>
              </w:rPr>
              <w:t>338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 w:rsidR="0054081E" w:rsidRDefault="00894EE7">
            <w:r>
              <w:rPr>
                <w:rFonts w:hint="eastAsia"/>
              </w:rPr>
              <w:t>同上</w:t>
            </w:r>
          </w:p>
        </w:tc>
        <w:tc>
          <w:tcPr>
            <w:tcW w:w="1251" w:type="dxa"/>
            <w:vMerge w:val="restart"/>
            <w:shd w:val="clear" w:color="auto" w:fill="auto"/>
            <w:vAlign w:val="center"/>
          </w:tcPr>
          <w:p w:rsidR="0054081E" w:rsidRDefault="00894EE7"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3" w:type="dxa"/>
            <w:vMerge w:val="restart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vMerge w:val="restart"/>
            <w:vAlign w:val="center"/>
          </w:tcPr>
          <w:p w:rsidR="0054081E" w:rsidRDefault="00894EE7">
            <w:r>
              <w:rPr>
                <w:rFonts w:hint="eastAsia"/>
              </w:rPr>
              <w:t>国家线</w:t>
            </w:r>
          </w:p>
        </w:tc>
        <w:tc>
          <w:tcPr>
            <w:tcW w:w="1134" w:type="dxa"/>
            <w:vMerge w:val="restart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1:1.8</w:t>
            </w:r>
          </w:p>
        </w:tc>
        <w:tc>
          <w:tcPr>
            <w:tcW w:w="1204" w:type="dxa"/>
            <w:vMerge w:val="restart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周老师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020-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85220483</w:t>
            </w:r>
          </w:p>
        </w:tc>
      </w:tr>
      <w:tr w:rsidR="0054081E">
        <w:trPr>
          <w:trHeight w:val="729"/>
          <w:tblHeader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信号与信息处理</w:t>
            </w: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96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4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51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3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jc w:val="center"/>
            </w:pPr>
          </w:p>
        </w:tc>
      </w:tr>
      <w:tr w:rsidR="0054081E">
        <w:trPr>
          <w:trHeight w:val="625"/>
          <w:tblHeader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电路与系统</w:t>
            </w: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96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4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51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3" w:type="dxa"/>
            <w:vMerge w:val="restart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Merge w:val="restart"/>
            <w:vAlign w:val="center"/>
          </w:tcPr>
          <w:p w:rsidR="0054081E" w:rsidRDefault="00894EE7">
            <w:r>
              <w:rPr>
                <w:rFonts w:hint="eastAsia"/>
              </w:rPr>
              <w:t>国家线</w:t>
            </w:r>
          </w:p>
        </w:tc>
        <w:tc>
          <w:tcPr>
            <w:tcW w:w="1134" w:type="dxa"/>
            <w:vMerge w:val="restart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1:1</w:t>
            </w: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jc w:val="center"/>
            </w:pPr>
          </w:p>
        </w:tc>
      </w:tr>
      <w:tr w:rsidR="0054081E">
        <w:trPr>
          <w:trHeight w:val="635"/>
          <w:tblHeader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微电子学与固体电子学</w:t>
            </w:r>
          </w:p>
        </w:tc>
        <w:tc>
          <w:tcPr>
            <w:tcW w:w="1076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96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4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51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04" w:type="dxa"/>
            <w:vMerge/>
            <w:vAlign w:val="center"/>
          </w:tcPr>
          <w:p w:rsidR="0054081E" w:rsidRDefault="0054081E">
            <w:pPr>
              <w:jc w:val="center"/>
            </w:pPr>
          </w:p>
        </w:tc>
      </w:tr>
      <w:tr w:rsidR="0054081E">
        <w:trPr>
          <w:trHeight w:val="615"/>
          <w:tblHeader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电子与通信工程</w:t>
            </w:r>
            <w:r>
              <w:br/>
            </w:r>
            <w:r>
              <w:rPr>
                <w:rFonts w:hint="eastAsia"/>
              </w:rPr>
              <w:t>（专业学位）</w:t>
            </w:r>
          </w:p>
        </w:tc>
        <w:tc>
          <w:tcPr>
            <w:tcW w:w="1076" w:type="dxa"/>
            <w:vMerge/>
          </w:tcPr>
          <w:p w:rsidR="0054081E" w:rsidRDefault="0054081E"/>
        </w:tc>
        <w:tc>
          <w:tcPr>
            <w:tcW w:w="1204" w:type="dxa"/>
            <w:vMerge/>
            <w:shd w:val="clear" w:color="auto" w:fill="auto"/>
          </w:tcPr>
          <w:p w:rsidR="0054081E" w:rsidRDefault="0054081E">
            <w:pPr>
              <w:rPr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4081E" w:rsidRDefault="0054081E">
            <w:pPr>
              <w:rPr>
                <w:szCs w:val="21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8:10-12:10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13:30-20:00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南海楼</w:t>
            </w:r>
            <w:r>
              <w:rPr>
                <w:rFonts w:hint="eastAsia"/>
              </w:rPr>
              <w:t>338</w:t>
            </w:r>
          </w:p>
        </w:tc>
        <w:tc>
          <w:tcPr>
            <w:tcW w:w="1305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251" w:type="dxa"/>
            <w:vMerge/>
            <w:shd w:val="clear" w:color="auto" w:fill="auto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993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992" w:type="dxa"/>
            <w:vAlign w:val="center"/>
          </w:tcPr>
          <w:p w:rsidR="0054081E" w:rsidRDefault="00894EE7">
            <w:r>
              <w:rPr>
                <w:rFonts w:hint="eastAsia"/>
              </w:rPr>
              <w:t>国家线</w:t>
            </w:r>
          </w:p>
        </w:tc>
        <w:tc>
          <w:tcPr>
            <w:tcW w:w="1134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1:1.5</w:t>
            </w:r>
          </w:p>
        </w:tc>
        <w:tc>
          <w:tcPr>
            <w:tcW w:w="1204" w:type="dxa"/>
            <w:vMerge/>
          </w:tcPr>
          <w:p w:rsidR="0054081E" w:rsidRDefault="0054081E"/>
        </w:tc>
      </w:tr>
      <w:tr w:rsidR="0054081E">
        <w:trPr>
          <w:trHeight w:val="855"/>
          <w:tblHeader/>
        </w:trPr>
        <w:tc>
          <w:tcPr>
            <w:tcW w:w="2160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网络空间安全</w:t>
            </w:r>
          </w:p>
        </w:tc>
        <w:tc>
          <w:tcPr>
            <w:tcW w:w="1076" w:type="dxa"/>
            <w:vAlign w:val="center"/>
          </w:tcPr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日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下午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15:00-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17:30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28</w:t>
            </w:r>
            <w:r>
              <w:rPr>
                <w:rFonts w:hint="eastAsia"/>
                <w:szCs w:val="21"/>
              </w:rPr>
              <w:t>日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上午</w:t>
            </w:r>
            <w:r>
              <w:rPr>
                <w:rFonts w:hint="eastAsia"/>
                <w:szCs w:val="21"/>
              </w:rPr>
              <w:t>8:30-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12:00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南海楼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  <w:szCs w:val="21"/>
              </w:rPr>
              <w:t>127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>28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:rsidR="0054081E" w:rsidRDefault="00894EE7">
            <w:pPr>
              <w:snapToGrid w:val="0"/>
              <w:spacing w:line="100" w:lineRule="atLeast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14:30-16:30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科学馆三楼机房</w:t>
            </w:r>
          </w:p>
          <w:p w:rsidR="0054081E" w:rsidRDefault="00894EE7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语言上机考、线性代数笔试）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>29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:rsidR="0054081E" w:rsidRDefault="00894EE7">
            <w:pPr>
              <w:snapToGrid w:val="0"/>
              <w:spacing w:line="100" w:lineRule="atLeast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8:30-18:30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南海楼</w:t>
            </w:r>
          </w:p>
          <w:p w:rsidR="0054081E" w:rsidRDefault="00894EE7">
            <w:pPr>
              <w:snapToGrid w:val="0"/>
              <w:spacing w:line="10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224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54081E" w:rsidRDefault="00894EE7">
            <w:r>
              <w:rPr>
                <w:rFonts w:hint="eastAsia"/>
              </w:rPr>
              <w:t>同上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54081E" w:rsidRDefault="00894EE7">
            <w:r>
              <w:rPr>
                <w:rFonts w:hint="eastAsia"/>
              </w:rPr>
              <w:t>同上</w:t>
            </w:r>
          </w:p>
        </w:tc>
        <w:tc>
          <w:tcPr>
            <w:tcW w:w="1017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93" w:type="dxa"/>
            <w:vAlign w:val="center"/>
          </w:tcPr>
          <w:p w:rsidR="0054081E" w:rsidRDefault="0054081E">
            <w:pPr>
              <w:jc w:val="center"/>
            </w:pPr>
          </w:p>
        </w:tc>
        <w:tc>
          <w:tcPr>
            <w:tcW w:w="992" w:type="dxa"/>
            <w:vAlign w:val="center"/>
          </w:tcPr>
          <w:p w:rsidR="0054081E" w:rsidRDefault="00894EE7">
            <w:pPr>
              <w:widowControl/>
              <w:jc w:val="center"/>
            </w:pPr>
            <w:r>
              <w:rPr>
                <w:rFonts w:hint="eastAsia"/>
              </w:rPr>
              <w:t>国家线</w:t>
            </w:r>
          </w:p>
        </w:tc>
        <w:tc>
          <w:tcPr>
            <w:tcW w:w="1134" w:type="dxa"/>
            <w:vAlign w:val="center"/>
          </w:tcPr>
          <w:p w:rsidR="0054081E" w:rsidRDefault="0054081E">
            <w:pPr>
              <w:snapToGrid w:val="0"/>
              <w:spacing w:line="100" w:lineRule="atLeast"/>
              <w:jc w:val="center"/>
            </w:pPr>
          </w:p>
        </w:tc>
        <w:tc>
          <w:tcPr>
            <w:tcW w:w="1204" w:type="dxa"/>
            <w:vAlign w:val="center"/>
          </w:tcPr>
          <w:p w:rsidR="0054081E" w:rsidRDefault="00894EE7">
            <w:pPr>
              <w:jc w:val="center"/>
            </w:pPr>
            <w:r>
              <w:rPr>
                <w:rFonts w:hint="eastAsia"/>
              </w:rPr>
              <w:t>殷老师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020-</w:t>
            </w:r>
          </w:p>
          <w:p w:rsidR="0054081E" w:rsidRDefault="00894EE7">
            <w:pPr>
              <w:jc w:val="center"/>
            </w:pPr>
            <w:r>
              <w:rPr>
                <w:rFonts w:hint="eastAsia"/>
              </w:rPr>
              <w:t>85224493</w:t>
            </w:r>
          </w:p>
        </w:tc>
      </w:tr>
    </w:tbl>
    <w:p w:rsidR="0054081E" w:rsidRDefault="0054081E">
      <w:pPr>
        <w:rPr>
          <w:sz w:val="24"/>
        </w:rPr>
      </w:pPr>
    </w:p>
    <w:p w:rsidR="0054081E" w:rsidRDefault="00E63F9E">
      <w:pPr>
        <w:rPr>
          <w:sz w:val="24"/>
        </w:rPr>
      </w:pPr>
      <w:r>
        <w:rPr>
          <w:rFonts w:hint="eastAsia"/>
          <w:sz w:val="24"/>
        </w:rPr>
        <w:t>复试成绩核查、申诉及处理</w:t>
      </w:r>
    </w:p>
    <w:p w:rsidR="00E63F9E" w:rsidRDefault="00E63F9E" w:rsidP="00E63F9E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联系人：罗老师</w:t>
      </w:r>
    </w:p>
    <w:p w:rsidR="00E63F9E" w:rsidRDefault="00E63F9E" w:rsidP="00E63F9E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联系电话：</w:t>
      </w:r>
      <w:r>
        <w:rPr>
          <w:rFonts w:hint="eastAsia"/>
          <w:sz w:val="24"/>
        </w:rPr>
        <w:t>0</w:t>
      </w:r>
      <w:r>
        <w:rPr>
          <w:sz w:val="24"/>
        </w:rPr>
        <w:t>20-85220448</w:t>
      </w:r>
    </w:p>
    <w:p w:rsidR="00E63F9E" w:rsidRPr="00E63F9E" w:rsidRDefault="00E63F9E" w:rsidP="00E63F9E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电子邮箱：</w:t>
      </w:r>
      <w:r>
        <w:rPr>
          <w:rFonts w:hint="eastAsia"/>
          <w:sz w:val="24"/>
        </w:rPr>
        <w:t>4</w:t>
      </w:r>
      <w:r>
        <w:rPr>
          <w:sz w:val="24"/>
        </w:rPr>
        <w:t>53772632@qq.com</w:t>
      </w:r>
    </w:p>
    <w:p w:rsidR="00E63F9E" w:rsidRDefault="00E63F9E">
      <w:pPr>
        <w:rPr>
          <w:sz w:val="24"/>
        </w:rPr>
      </w:pPr>
    </w:p>
    <w:p w:rsidR="0054081E" w:rsidRDefault="00894EE7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、复试名单：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第一志愿报考参加复试名单</w:t>
      </w:r>
      <w:r>
        <w:rPr>
          <w:rFonts w:hint="eastAsia"/>
          <w:b/>
          <w:sz w:val="24"/>
        </w:rPr>
        <w:t>)</w:t>
      </w:r>
    </w:p>
    <w:tbl>
      <w:tblPr>
        <w:tblW w:w="28509" w:type="dxa"/>
        <w:tblInd w:w="93" w:type="dxa"/>
        <w:tblLayout w:type="fixed"/>
        <w:tblLook w:val="04A0"/>
      </w:tblPr>
      <w:tblGrid>
        <w:gridCol w:w="1885"/>
        <w:gridCol w:w="1107"/>
        <w:gridCol w:w="1929"/>
        <w:gridCol w:w="2260"/>
        <w:gridCol w:w="1196"/>
        <w:gridCol w:w="996"/>
        <w:gridCol w:w="1196"/>
        <w:gridCol w:w="1196"/>
        <w:gridCol w:w="1196"/>
        <w:gridCol w:w="1196"/>
        <w:gridCol w:w="1196"/>
        <w:gridCol w:w="1196"/>
        <w:gridCol w:w="1196"/>
        <w:gridCol w:w="1196"/>
        <w:gridCol w:w="1196"/>
        <w:gridCol w:w="1196"/>
        <w:gridCol w:w="1196"/>
        <w:gridCol w:w="1196"/>
        <w:gridCol w:w="1196"/>
        <w:gridCol w:w="1196"/>
        <w:gridCol w:w="1196"/>
        <w:gridCol w:w="1196"/>
      </w:tblGrid>
      <w:tr w:rsidR="0054081E">
        <w:trPr>
          <w:gridAfter w:val="11"/>
          <w:wAfter w:w="13156" w:type="dxa"/>
          <w:trHeight w:val="255"/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考生号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考生姓名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报考院系所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报考专业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政治理论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外国语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业务课一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业务课二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初试总分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初试</w:t>
            </w:r>
            <w:r>
              <w:rPr>
                <w:rFonts w:ascii="Arial" w:hAnsi="Arial" w:cs="Arial" w:hint="eastAsia"/>
                <w:b/>
                <w:color w:val="000000"/>
                <w:kern w:val="0"/>
                <w:sz w:val="20"/>
                <w:szCs w:val="20"/>
              </w:rPr>
              <w:t>一级学科</w:t>
            </w:r>
            <w:r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排名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5353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数学一级学科：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105599210014452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钟志华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144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105599210014460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郑梦梦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145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415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105599210006350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刘贺勤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运筹学与控制论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145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105599210011040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马锦涛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143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105599210017870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王孝琳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401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105599210011654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叶磊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399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105599210014459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杜文峻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396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105599210000311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徐史妍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145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393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105599210004525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吴琎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基础数学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392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105599210001692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李美琪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142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391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105599210010433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李翠婷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概率论与数理统计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389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105599210008343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杨虹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385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105599210008344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佘智凤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379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105599210006578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丁冰会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概率论与数理统计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377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105599210008521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王艳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概率论与数理统计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105599210004509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林丽萍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105599210008719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胡利港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运筹学与控制论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105599210014450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卢小格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基础数学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373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105599210014452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甘亦苗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基础数学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105599210014448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李洁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基础数学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369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5353" w:type="dxa"/>
            <w:gridSpan w:val="11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计算机科学与技术一级学科：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105599210015008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姚梦婷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105599210006686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孙梦思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105599210010011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杨雨豪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105599210004111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姚鹏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105599210005192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王超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105599210005423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包玉琳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105599210015003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袁柏荣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357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105599210018713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吴承安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355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105599210018760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黄山川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355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105599210018026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尚一佳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348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105599210008782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余晟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343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105599210002657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何伟灿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340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105599210004108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龙洁花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339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105599210007118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张孟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339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105599210004113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杨新花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337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105599210012113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查宽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335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105599210007329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叶子豪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335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105599210009326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尹旭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333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105599210009236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欧阳慕原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330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105599210005424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彭根荡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328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科学学位*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105599210011299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周鹏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328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科学学位*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5353" w:type="dxa"/>
            <w:gridSpan w:val="11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软件工程专业：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105599210016696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唐丽玲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307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105599210015097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叶泽鑫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279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105599210008049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徐欣欣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276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5353" w:type="dxa"/>
            <w:gridSpan w:val="11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信息与通信工程一级学科：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105599210005189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欧南纤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336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105599210014962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罗诗琪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63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330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105599210008781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李文涛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72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105599210014963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谢昌栩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78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105599210014976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李淑君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信号与信息处理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105599210014971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杨超杰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59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105599210014977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廖启育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信号与信息处理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60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304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105599210000607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黄晓霞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73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298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105599210014973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陈晓鸿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信号与信息处理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55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296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105599210014960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潘志文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59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294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105599210014954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莫昊凡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71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293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105599210010532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沈佳林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285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105599210002656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冯舒心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64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281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105599210014975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吕人毅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信号与信息处理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280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105599210012111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蔡洽凯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信号与信息处理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68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105599210014961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胡润文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16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105599210008780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周润信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62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17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105599210014978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梁巧仪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信号与信息处理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17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105599210000866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王雅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40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19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105599210000911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任莹莹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通信与信息系统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20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5353" w:type="dxa"/>
            <w:gridSpan w:val="11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电子科学与技术一级学科：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105599210018632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杨方宏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电路与系统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70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302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105599210014952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邓振宇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电路与系统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73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299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105599210004660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易帆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电路与系统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62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105599210003504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王盈娜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电路与系统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60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105599210007117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李平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电路与系统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68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5353" w:type="dxa"/>
            <w:gridSpan w:val="11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网络空间安全: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105599210015115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陈俊瀚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73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125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388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105599210011683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李志基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75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126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368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105599210009037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文港鑫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66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120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350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105599210018913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李彪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45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123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342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105599210008934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欧阳日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337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105599210002239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唐蓉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73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335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105599210005700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王晓蕾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63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331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105599210010944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林健成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64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63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322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105599210015114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吴智豪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60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320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105599210015107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罗勇成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66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305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105599210004673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刘琼阳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68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93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305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105599210009038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陆金亮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55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290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12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105599210005193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葛广龚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61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287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13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105599210015110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殷菊笠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63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40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285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14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105599210018776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谢艳清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283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15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105599210004128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孙红亮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61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105599210001455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李卓亚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65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17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105599210000823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沈乾榕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70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46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105599210015111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吴玮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网络空间安全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65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科学学位</w:t>
            </w:r>
          </w:p>
        </w:tc>
      </w:tr>
      <w:tr w:rsidR="0054081E">
        <w:trPr>
          <w:trHeight w:val="255"/>
        </w:trPr>
        <w:tc>
          <w:tcPr>
            <w:tcW w:w="153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计算机技术：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105599210000088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赖玮晖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416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105599210007003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田湘岚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413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105599210002243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孙湛杭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411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105599210000036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钟子意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411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105599210015298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林佳铎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406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105599210015263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游泽锋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405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105599210012128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徐姗姗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404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105599210004184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林松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403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105599210010046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郑卓铭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402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105599210015326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陈彦全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401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105599210002690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于欣宇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105599210000901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杜辅弼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105599210004183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陈影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105599210010794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卢植勋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105599210018039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杜玲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105599210003517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张衍炳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105599210004812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邓清根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105599210015242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郑洋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105599210006808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陈萍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105599210015241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李俊华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105599210004697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李鸿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105599210015375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叶贤斌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105599210015347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黄俊光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105599210010566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陆晋晖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105599210015354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刘明辉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105599210007122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冯齐华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105599210015343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黄友沛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105599210002370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翁子宵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105599210006341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刘珂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105599210008791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刘思思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105599210004215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吴孔杨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105599210005106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秦文慧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105599210000699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安娜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105599210000611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胡信厚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105599210000089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郑雨昕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105599210015370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吴迈才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105599210000470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陈炜博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105599210005976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蔡丽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105599210012132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车海鹏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105599210006344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张薇薇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105599210004692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韩世煜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105599210002913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尤帅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105599210015226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梁城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105599210015248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林伊健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105599210008436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刘文明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105599210001434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周岩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105599210015366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黄锡杭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105599210018038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苏昱洁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105599210015379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周婉琴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105599210008205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蔡显宏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105599210001067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陈雅轩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105599210015329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顾钰良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105599210015207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林纬霖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105599210004165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聂凯轩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105599210007633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王凯樊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105599210015330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叶茂林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105599210007121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周彦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105599210016958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陈永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105599210005466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邓珊珊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105599210008123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岳文波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105599210009504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李彤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105599210001435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杜美新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105599210015332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余英伟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105599210002242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陈泽潇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105599210008435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何继豪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105599210015373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欧钊杰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105599210000902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孙枭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105599210015299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欧森俊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105599210007492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胡青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105599210015209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杨文涛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105599210007543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袁翼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105599210004187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肖宁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105599210005102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汤绍怡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105599210002596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蒙德伟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105599210010043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王浩湛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105599210009765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周恩宇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105599210004980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何冲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105599210009387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尹思思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105599210010038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林晓游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105599210007753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陈林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105599210017012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梁耀卓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105599210015335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陈钊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105599210017383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宋颜均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9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105599210008486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张子森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105599210017116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赵顺顺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105599210002756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王刚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105599210004690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赖志林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105599210016954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江林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105599210018678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谢文芮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105599210005361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何子佳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105599210007632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杨晓峰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105599210015201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陈东麟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105599210005930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房桦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105599210008790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宋宇超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105599210004216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刘艳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367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rPr>
          <w:trHeight w:val="255"/>
        </w:trPr>
        <w:tc>
          <w:tcPr>
            <w:tcW w:w="153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电子与通信工程：</w:t>
            </w: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vAlign w:val="bottom"/>
          </w:tcPr>
          <w:p w:rsidR="0054081E" w:rsidRDefault="0054081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105599210003511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熊灿阳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124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383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105599210007538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鲍飞雄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72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372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105599210007751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张威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64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370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105599210007167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张婉芹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70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369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105599210004150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李洋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68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129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365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105599210015164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王川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68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123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360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105599210007259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陈乙郡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72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358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105599210004140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彭紫娟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64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340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105599210015177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洪泓鑫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66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336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105599210016811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曾奇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335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105599210006221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杨一霏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76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332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105599210006467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朱怡婕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65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330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105599210015174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杜键文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53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325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105599210019024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徐文凯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65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321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105599210000275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孙铭远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321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105599210018974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朱文德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321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105599210015159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洪伟辉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70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105599210004145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刘雅晴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72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105599210015158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袁伟明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73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105599210008786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肖南海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76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105599210009116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艾圣波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72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105599210001501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杨帅峰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74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105599210001767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丘举锋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73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105599210015178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姜露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66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105599210004680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岳克龙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64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105599210007886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王瑞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105599210009552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李卓霖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64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105599210008382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张展源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72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310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105599210004148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钟玲玲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62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308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105599210004147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郭杨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73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308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105599210007489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陈考铭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304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105599210000276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张砺巍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299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105599210010560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马韵涵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60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49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294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105599210016943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金灼成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68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293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105599210017792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刘娇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93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292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105599210005723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卫润田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66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53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110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63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292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105599210008788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杜怀远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62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282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37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105599210015161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梁艳敏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62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281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38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105599210005785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管章雷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63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39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105599210008383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苏芷玄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66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64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39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105599210010255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梁国栋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60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70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278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41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105599210007987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郑铎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电子与通信工程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61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69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80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67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/>
              </w:rPr>
              <w:t>277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42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textAlignment w:val="bottom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5353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应用统计专业：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105599210002090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吴天宇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435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105599210005290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朱丽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421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105599210013104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王洁纯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105599210001314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黄盈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105599210001061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杨锦淞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416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105599210007802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沈欣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407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105599210001720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钟史俊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405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105599210000476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赵丹丹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404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105599210002550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汪家宇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402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105599210008510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肖冰清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105599210013145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叶仕杜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105599210002746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胡逸轩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105599210009904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蔡思敏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105599210008832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李聪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105599210003774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胥怡哲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391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105599210002551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李海心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105599210002963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何学俊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105599210002308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熊余婷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105599210013095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谢自滔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rPr>
          <w:gridAfter w:val="11"/>
          <w:wAfter w:w="13156" w:type="dxa"/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105599210013178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巫嘉乐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87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105599210005288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王晓筱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105599210013199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叶思蝶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  <w:tr w:rsidR="00540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1"/>
          <w:wAfter w:w="13156" w:type="dxa"/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105599210002286</w:t>
            </w:r>
          </w:p>
        </w:tc>
        <w:tc>
          <w:tcPr>
            <w:tcW w:w="1107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庄亮亮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信息科学技术学院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1196" w:type="dxa"/>
            <w:shd w:val="clear" w:color="auto" w:fill="auto"/>
            <w:vAlign w:val="bottom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377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196" w:type="dxa"/>
            <w:shd w:val="clear" w:color="auto" w:fill="auto"/>
          </w:tcPr>
          <w:p w:rsidR="0054081E" w:rsidRDefault="00894EE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专业学位</w:t>
            </w:r>
          </w:p>
        </w:tc>
      </w:tr>
    </w:tbl>
    <w:p w:rsidR="0054081E" w:rsidRDefault="0054081E">
      <w:pPr>
        <w:rPr>
          <w:b/>
          <w:sz w:val="13"/>
          <w:szCs w:val="13"/>
        </w:rPr>
      </w:pPr>
    </w:p>
    <w:sectPr w:rsidR="0054081E" w:rsidSect="0077480D">
      <w:headerReference w:type="default" r:id="rId9"/>
      <w:pgSz w:w="16838" w:h="11906" w:orient="landscape"/>
      <w:pgMar w:top="1021" w:right="1021" w:bottom="1091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835" w:rsidRDefault="006A7835">
      <w:r>
        <w:separator/>
      </w:r>
    </w:p>
  </w:endnote>
  <w:endnote w:type="continuationSeparator" w:id="1">
    <w:p w:rsidR="006A7835" w:rsidRDefault="006A7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835" w:rsidRDefault="006A7835">
      <w:r>
        <w:separator/>
      </w:r>
    </w:p>
  </w:footnote>
  <w:footnote w:type="continuationSeparator" w:id="1">
    <w:p w:rsidR="006A7835" w:rsidRDefault="006A7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1E" w:rsidRDefault="0054081E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EEA4115"/>
    <w:multiLevelType w:val="singleLevel"/>
    <w:tmpl w:val="DEEA41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2A43A2"/>
    <w:multiLevelType w:val="hybridMultilevel"/>
    <w:tmpl w:val="98EAB99A"/>
    <w:lvl w:ilvl="0" w:tplc="57FCE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93E203"/>
    <w:multiLevelType w:val="singleLevel"/>
    <w:tmpl w:val="1F93E20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4DFA"/>
    <w:rsid w:val="00002BF1"/>
    <w:rsid w:val="0002310B"/>
    <w:rsid w:val="0002343C"/>
    <w:rsid w:val="000415DE"/>
    <w:rsid w:val="00041990"/>
    <w:rsid w:val="00077F4A"/>
    <w:rsid w:val="000906ED"/>
    <w:rsid w:val="000918A0"/>
    <w:rsid w:val="000A2312"/>
    <w:rsid w:val="000B5692"/>
    <w:rsid w:val="000B64FF"/>
    <w:rsid w:val="000C71DB"/>
    <w:rsid w:val="000D1F1C"/>
    <w:rsid w:val="000E6277"/>
    <w:rsid w:val="000F16A4"/>
    <w:rsid w:val="001160BA"/>
    <w:rsid w:val="00117307"/>
    <w:rsid w:val="00127A8B"/>
    <w:rsid w:val="00144ED7"/>
    <w:rsid w:val="0015364C"/>
    <w:rsid w:val="00176207"/>
    <w:rsid w:val="0018115C"/>
    <w:rsid w:val="00182DCD"/>
    <w:rsid w:val="00182E7B"/>
    <w:rsid w:val="00182F9A"/>
    <w:rsid w:val="001911D5"/>
    <w:rsid w:val="001938F4"/>
    <w:rsid w:val="001B213B"/>
    <w:rsid w:val="001B52CF"/>
    <w:rsid w:val="001C360C"/>
    <w:rsid w:val="002212DF"/>
    <w:rsid w:val="00225633"/>
    <w:rsid w:val="00227B0B"/>
    <w:rsid w:val="0026552A"/>
    <w:rsid w:val="0028204A"/>
    <w:rsid w:val="002A4C70"/>
    <w:rsid w:val="002B557A"/>
    <w:rsid w:val="002F0E2B"/>
    <w:rsid w:val="002F7065"/>
    <w:rsid w:val="0030139C"/>
    <w:rsid w:val="00312499"/>
    <w:rsid w:val="0032586B"/>
    <w:rsid w:val="00332245"/>
    <w:rsid w:val="00334C58"/>
    <w:rsid w:val="0035713F"/>
    <w:rsid w:val="00376B26"/>
    <w:rsid w:val="003A03CC"/>
    <w:rsid w:val="003A0C39"/>
    <w:rsid w:val="003D18EC"/>
    <w:rsid w:val="003E38FB"/>
    <w:rsid w:val="003E5C7C"/>
    <w:rsid w:val="003F5CAF"/>
    <w:rsid w:val="00403303"/>
    <w:rsid w:val="00404DFA"/>
    <w:rsid w:val="004067C9"/>
    <w:rsid w:val="004157B5"/>
    <w:rsid w:val="0041716F"/>
    <w:rsid w:val="00430565"/>
    <w:rsid w:val="004702A5"/>
    <w:rsid w:val="00480B23"/>
    <w:rsid w:val="004823C6"/>
    <w:rsid w:val="00482AB4"/>
    <w:rsid w:val="004B540F"/>
    <w:rsid w:val="004C24D7"/>
    <w:rsid w:val="004C3A85"/>
    <w:rsid w:val="004C4D82"/>
    <w:rsid w:val="004E71C3"/>
    <w:rsid w:val="00501836"/>
    <w:rsid w:val="00513846"/>
    <w:rsid w:val="00514801"/>
    <w:rsid w:val="005219E5"/>
    <w:rsid w:val="00524EC3"/>
    <w:rsid w:val="00534394"/>
    <w:rsid w:val="0054081E"/>
    <w:rsid w:val="00543F06"/>
    <w:rsid w:val="005B0481"/>
    <w:rsid w:val="005B5806"/>
    <w:rsid w:val="00647C85"/>
    <w:rsid w:val="00655633"/>
    <w:rsid w:val="006661BE"/>
    <w:rsid w:val="006748E3"/>
    <w:rsid w:val="00674E68"/>
    <w:rsid w:val="00692F7D"/>
    <w:rsid w:val="006A1097"/>
    <w:rsid w:val="006A7835"/>
    <w:rsid w:val="006B6F04"/>
    <w:rsid w:val="006D46B0"/>
    <w:rsid w:val="006E21F9"/>
    <w:rsid w:val="00711C0F"/>
    <w:rsid w:val="007323F1"/>
    <w:rsid w:val="0077480D"/>
    <w:rsid w:val="007A600B"/>
    <w:rsid w:val="007A6C7E"/>
    <w:rsid w:val="007B696B"/>
    <w:rsid w:val="007D067F"/>
    <w:rsid w:val="007E576F"/>
    <w:rsid w:val="007F544C"/>
    <w:rsid w:val="00821BD9"/>
    <w:rsid w:val="00823B54"/>
    <w:rsid w:val="00831550"/>
    <w:rsid w:val="008400A0"/>
    <w:rsid w:val="008445C9"/>
    <w:rsid w:val="00854817"/>
    <w:rsid w:val="008618CC"/>
    <w:rsid w:val="008674D1"/>
    <w:rsid w:val="0088288B"/>
    <w:rsid w:val="00894EE7"/>
    <w:rsid w:val="008B21CA"/>
    <w:rsid w:val="008C293F"/>
    <w:rsid w:val="008C53F4"/>
    <w:rsid w:val="008E4EEF"/>
    <w:rsid w:val="00910C67"/>
    <w:rsid w:val="00917BC3"/>
    <w:rsid w:val="009317EF"/>
    <w:rsid w:val="0094077A"/>
    <w:rsid w:val="00945C3C"/>
    <w:rsid w:val="009530EF"/>
    <w:rsid w:val="0097165F"/>
    <w:rsid w:val="00972BD6"/>
    <w:rsid w:val="00977608"/>
    <w:rsid w:val="00980B71"/>
    <w:rsid w:val="0098162F"/>
    <w:rsid w:val="00981F59"/>
    <w:rsid w:val="00984589"/>
    <w:rsid w:val="0098675D"/>
    <w:rsid w:val="00991937"/>
    <w:rsid w:val="009A3FB6"/>
    <w:rsid w:val="009B398B"/>
    <w:rsid w:val="009B6CBB"/>
    <w:rsid w:val="009E330D"/>
    <w:rsid w:val="009E70C7"/>
    <w:rsid w:val="009F317D"/>
    <w:rsid w:val="009F6921"/>
    <w:rsid w:val="00A31D8B"/>
    <w:rsid w:val="00A3682D"/>
    <w:rsid w:val="00A36EDD"/>
    <w:rsid w:val="00A45023"/>
    <w:rsid w:val="00A47C65"/>
    <w:rsid w:val="00A669E4"/>
    <w:rsid w:val="00A74E99"/>
    <w:rsid w:val="00A8790C"/>
    <w:rsid w:val="00A939FE"/>
    <w:rsid w:val="00A951E7"/>
    <w:rsid w:val="00AA7E94"/>
    <w:rsid w:val="00AD694F"/>
    <w:rsid w:val="00AF74BB"/>
    <w:rsid w:val="00B00FE5"/>
    <w:rsid w:val="00B27ECF"/>
    <w:rsid w:val="00B5236F"/>
    <w:rsid w:val="00B54959"/>
    <w:rsid w:val="00B644D9"/>
    <w:rsid w:val="00B94F29"/>
    <w:rsid w:val="00BA28C6"/>
    <w:rsid w:val="00BA4B99"/>
    <w:rsid w:val="00BB2B9E"/>
    <w:rsid w:val="00BB4BBF"/>
    <w:rsid w:val="00BC5D1B"/>
    <w:rsid w:val="00BC6D16"/>
    <w:rsid w:val="00BD0B6F"/>
    <w:rsid w:val="00BE390C"/>
    <w:rsid w:val="00C00A10"/>
    <w:rsid w:val="00C1587B"/>
    <w:rsid w:val="00C21785"/>
    <w:rsid w:val="00C243AF"/>
    <w:rsid w:val="00C27496"/>
    <w:rsid w:val="00C4355C"/>
    <w:rsid w:val="00C46528"/>
    <w:rsid w:val="00C53CF3"/>
    <w:rsid w:val="00C5480A"/>
    <w:rsid w:val="00C60E99"/>
    <w:rsid w:val="00C61A48"/>
    <w:rsid w:val="00C96EDC"/>
    <w:rsid w:val="00CA43A4"/>
    <w:rsid w:val="00CA7EA1"/>
    <w:rsid w:val="00CB3D71"/>
    <w:rsid w:val="00CC0A6F"/>
    <w:rsid w:val="00CE3E16"/>
    <w:rsid w:val="00CE51B9"/>
    <w:rsid w:val="00CE6A87"/>
    <w:rsid w:val="00D025EF"/>
    <w:rsid w:val="00D159AE"/>
    <w:rsid w:val="00D26BF7"/>
    <w:rsid w:val="00D3606F"/>
    <w:rsid w:val="00D41D09"/>
    <w:rsid w:val="00D546A5"/>
    <w:rsid w:val="00D567A1"/>
    <w:rsid w:val="00D86FE8"/>
    <w:rsid w:val="00D93143"/>
    <w:rsid w:val="00D94873"/>
    <w:rsid w:val="00D976DC"/>
    <w:rsid w:val="00DC609E"/>
    <w:rsid w:val="00DC6A6E"/>
    <w:rsid w:val="00DD063B"/>
    <w:rsid w:val="00DD33C2"/>
    <w:rsid w:val="00E422AD"/>
    <w:rsid w:val="00E43CE9"/>
    <w:rsid w:val="00E575A8"/>
    <w:rsid w:val="00E63F9E"/>
    <w:rsid w:val="00E67A46"/>
    <w:rsid w:val="00E748A7"/>
    <w:rsid w:val="00E7550E"/>
    <w:rsid w:val="00E773F1"/>
    <w:rsid w:val="00E914C3"/>
    <w:rsid w:val="00E9652A"/>
    <w:rsid w:val="00ED43AE"/>
    <w:rsid w:val="00F130F1"/>
    <w:rsid w:val="00F16802"/>
    <w:rsid w:val="00F249CA"/>
    <w:rsid w:val="00F31AD0"/>
    <w:rsid w:val="00F344A7"/>
    <w:rsid w:val="00F42491"/>
    <w:rsid w:val="00F55A13"/>
    <w:rsid w:val="00F65CF1"/>
    <w:rsid w:val="00F70794"/>
    <w:rsid w:val="00F95A1A"/>
    <w:rsid w:val="00FA4DAE"/>
    <w:rsid w:val="00FB2FDD"/>
    <w:rsid w:val="00FB3AF9"/>
    <w:rsid w:val="00FC489E"/>
    <w:rsid w:val="00FF353C"/>
    <w:rsid w:val="2D246F55"/>
    <w:rsid w:val="3B550794"/>
    <w:rsid w:val="3E6F4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8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sid w:val="0077480D"/>
    <w:rPr>
      <w:sz w:val="18"/>
      <w:szCs w:val="18"/>
    </w:rPr>
  </w:style>
  <w:style w:type="paragraph" w:styleId="a4">
    <w:name w:val="footer"/>
    <w:basedOn w:val="a"/>
    <w:link w:val="Char"/>
    <w:qFormat/>
    <w:rsid w:val="00774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rsid w:val="00774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sid w:val="0077480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qFormat/>
    <w:rsid w:val="0077480D"/>
  </w:style>
  <w:style w:type="character" w:styleId="a8">
    <w:name w:val="Hyperlink"/>
    <w:basedOn w:val="a0"/>
    <w:uiPriority w:val="99"/>
    <w:semiHidden/>
    <w:unhideWhenUsed/>
    <w:qFormat/>
    <w:rsid w:val="0077480D"/>
    <w:rPr>
      <w:color w:val="0000FF"/>
      <w:u w:val="single"/>
    </w:rPr>
  </w:style>
  <w:style w:type="character" w:customStyle="1" w:styleId="Char0">
    <w:name w:val="页眉 Char"/>
    <w:link w:val="a5"/>
    <w:qFormat/>
    <w:rsid w:val="0077480D"/>
    <w:rPr>
      <w:kern w:val="2"/>
      <w:sz w:val="18"/>
      <w:szCs w:val="18"/>
    </w:rPr>
  </w:style>
  <w:style w:type="character" w:customStyle="1" w:styleId="Char">
    <w:name w:val="页脚 Char"/>
    <w:link w:val="a4"/>
    <w:qFormat/>
    <w:rsid w:val="0077480D"/>
    <w:rPr>
      <w:kern w:val="2"/>
      <w:sz w:val="18"/>
      <w:szCs w:val="18"/>
    </w:rPr>
  </w:style>
  <w:style w:type="character" w:customStyle="1" w:styleId="item-name">
    <w:name w:val="item-name"/>
    <w:basedOn w:val="a0"/>
    <w:qFormat/>
    <w:rsid w:val="0077480D"/>
    <w:rPr>
      <w:rFonts w:ascii="宋体" w:eastAsia="宋体" w:hAnsi="宋体" w:cs="宋体" w:hint="eastAsia"/>
    </w:rPr>
  </w:style>
  <w:style w:type="character" w:customStyle="1" w:styleId="item-name1">
    <w:name w:val="item-name1"/>
    <w:basedOn w:val="a0"/>
    <w:qFormat/>
    <w:rsid w:val="0077480D"/>
  </w:style>
  <w:style w:type="character" w:customStyle="1" w:styleId="item-name2">
    <w:name w:val="item-name2"/>
    <w:basedOn w:val="a0"/>
    <w:qFormat/>
    <w:rsid w:val="0077480D"/>
  </w:style>
  <w:style w:type="character" w:customStyle="1" w:styleId="item-name3">
    <w:name w:val="item-name3"/>
    <w:basedOn w:val="a0"/>
    <w:qFormat/>
    <w:rsid w:val="0077480D"/>
    <w:rPr>
      <w:rFonts w:ascii="宋体" w:eastAsia="宋体" w:hAnsi="宋体" w:cs="宋体" w:hint="eastAsia"/>
      <w:color w:val="FFFFFF"/>
      <w:sz w:val="21"/>
      <w:szCs w:val="21"/>
      <w:u w:val="none"/>
    </w:rPr>
  </w:style>
  <w:style w:type="character" w:customStyle="1" w:styleId="item-name4">
    <w:name w:val="item-name4"/>
    <w:basedOn w:val="a0"/>
    <w:qFormat/>
    <w:rsid w:val="0077480D"/>
    <w:rPr>
      <w:b/>
      <w:color w:val="FFFFFF"/>
    </w:rPr>
  </w:style>
  <w:style w:type="character" w:customStyle="1" w:styleId="item-name5">
    <w:name w:val="item-name5"/>
    <w:basedOn w:val="a0"/>
    <w:qFormat/>
    <w:rsid w:val="0077480D"/>
    <w:rPr>
      <w:u w:val="none"/>
    </w:rPr>
  </w:style>
  <w:style w:type="paragraph" w:styleId="a9">
    <w:name w:val="List Paragraph"/>
    <w:basedOn w:val="a"/>
    <w:uiPriority w:val="99"/>
    <w:rsid w:val="00E63F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04EE207-3B75-448A-977F-159C056DAC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2681</Words>
  <Characters>15288</Characters>
  <Application>Microsoft Office Word</Application>
  <DocSecurity>0</DocSecurity>
  <Lines>127</Lines>
  <Paragraphs>35</Paragraphs>
  <ScaleCrop>false</ScaleCrop>
  <Company>Lenovo (BeiJing) Limited</Company>
  <LinksUpToDate>false</LinksUpToDate>
  <CharactersWithSpaces>17934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暨南大学2009年攻读硕士学位研究生复试方案</dc:title>
  <dc:creator>a</dc:creator>
  <cp:lastModifiedBy>韩刚</cp:lastModifiedBy>
  <cp:revision>3</cp:revision>
  <cp:lastPrinted>2019-03-22T12:28:00Z</cp:lastPrinted>
  <dcterms:created xsi:type="dcterms:W3CDTF">2019-03-22T16:15:00Z</dcterms:created>
  <dcterms:modified xsi:type="dcterms:W3CDTF">2019-03-22T18:34:00Z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