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1CD8" w14:textId="77777777" w:rsidR="00D97AD6" w:rsidRDefault="00E216F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7.3_</w:t>
      </w:r>
      <w:r>
        <w:rPr>
          <w:rFonts w:ascii="黑体" w:eastAsia="黑体" w:hAnsi="黑体"/>
          <w:b/>
          <w:color w:val="2F6B4F"/>
          <w:sz w:val="36"/>
        </w:rPr>
        <w:t>定义、命题、定理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02788548" w14:textId="77777777" w:rsidR="00D97AD6" w:rsidRDefault="00E216F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22—25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97AD6" w14:paraId="0201A8D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DC38A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381AB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24340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AEF0E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D97AD6" w14:paraId="3DE3D22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798F3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36F61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4C990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54D50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2C81892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1EA2C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0787278" w14:textId="77777777" w:rsidR="00D97AD6" w:rsidRDefault="00D97AD6">
      <w:pPr>
        <w:rPr>
          <w:rFonts w:hint="eastAsia"/>
        </w:rPr>
      </w:pPr>
    </w:p>
    <w:p w14:paraId="27CC2762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通过阅读、观察或操作，准确说出定义、命题的题设与结论、真命题和假命题、定理与证明、反例的含义、表示或基本步骤。</w:t>
      </w:r>
    </w:p>
    <w:p w14:paraId="5E0FA082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把命题改写为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如果</w:t>
      </w:r>
      <w:r>
        <w:rPr>
          <w:color w:val="26352E"/>
          <w:sz w:val="19"/>
        </w:rPr>
        <w:t>…</w:t>
      </w:r>
      <w:r>
        <w:rPr>
          <w:color w:val="26352E"/>
          <w:sz w:val="19"/>
        </w:rPr>
        <w:t>那么</w:t>
      </w:r>
      <w:r>
        <w:rPr>
          <w:color w:val="26352E"/>
          <w:sz w:val="19"/>
        </w:rPr>
        <w:t>…”</w:t>
      </w:r>
      <w:r>
        <w:rPr>
          <w:color w:val="26352E"/>
          <w:sz w:val="19"/>
        </w:rPr>
        <w:t>并识别题设结论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88D92A1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把命题改写为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如果</w:t>
      </w:r>
      <w:r>
        <w:rPr>
          <w:color w:val="26352E"/>
          <w:sz w:val="19"/>
        </w:rPr>
        <w:t>…</w:t>
      </w:r>
      <w:r>
        <w:rPr>
          <w:color w:val="26352E"/>
          <w:sz w:val="19"/>
        </w:rPr>
        <w:t>那么</w:t>
      </w:r>
      <w:r>
        <w:rPr>
          <w:color w:val="26352E"/>
          <w:sz w:val="19"/>
        </w:rPr>
        <w:t>…”</w:t>
      </w:r>
      <w:r>
        <w:rPr>
          <w:color w:val="26352E"/>
          <w:sz w:val="19"/>
        </w:rPr>
        <w:t>并识别题设结论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2882C22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EDBCB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B5F2FFB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97AD6" w14:paraId="65DD426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C0738B" w14:textId="77777777" w:rsidR="00D97AD6" w:rsidRDefault="00E216F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平行线判定与性质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B1D80A6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448A0F6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2A7C268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3E4C5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7DE84B2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97AD6" w14:paraId="221BC30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958C56" w14:textId="77777777" w:rsidR="00D97AD6" w:rsidRDefault="00E216F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22—25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定义、命题的题设与结论、真命题和假命题、定理与证明、反例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3A3599D5" w14:textId="417515DD" w:rsidR="00D97AD6" w:rsidRDefault="00E6204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3D4A0FE" wp14:editId="1122CCAB">
                  <wp:extent cx="2603500" cy="932925"/>
                  <wp:effectExtent l="0" t="0" r="6350" b="635"/>
                  <wp:docPr id="829803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8038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B4B02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A596246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E162589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7A288CD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AB682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0AFF85D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97AD6" w14:paraId="019A2C0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7BCC2" w14:textId="77777777" w:rsidR="00D97AD6" w:rsidRDefault="00E216F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用证明或反例判断命题真假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471486D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8F45CD4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298ABF1" w14:textId="77777777" w:rsidR="00D97AD6" w:rsidRDefault="00D97AD6">
      <w:pPr>
        <w:rPr>
          <w:rFonts w:hint="eastAsia"/>
        </w:rPr>
      </w:pPr>
    </w:p>
    <w:p w14:paraId="0608FF64" w14:textId="77777777" w:rsidR="00D97AD6" w:rsidRDefault="00E216F3">
      <w:pPr>
        <w:rPr>
          <w:rFonts w:hint="eastAsia"/>
        </w:rPr>
      </w:pPr>
      <w:r>
        <w:br w:type="page"/>
      </w:r>
    </w:p>
    <w:p w14:paraId="223A5F35" w14:textId="77777777" w:rsidR="00D97AD6" w:rsidRDefault="00E216F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定义、命题、定理学案</w:t>
      </w:r>
    </w:p>
    <w:p w14:paraId="3463351B" w14:textId="77777777" w:rsidR="00D97AD6" w:rsidRDefault="00E216F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5BA1A32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91B85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2FE0668" w14:textId="77777777" w:rsidR="00D97AD6" w:rsidRDefault="00D97AD6">
      <w:pPr>
        <w:rPr>
          <w:rFonts w:hint="eastAsia"/>
        </w:rPr>
      </w:pPr>
    </w:p>
    <w:p w14:paraId="4648B6CC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20"/>
        </w:rPr>
        <w:t>定义：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E9982FA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20"/>
        </w:rPr>
        <w:t>命题的题设与结论：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242ACFB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20"/>
        </w:rPr>
        <w:t>真命题和假命题：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2F2CBEA" w14:textId="77777777" w:rsidR="00D97AD6" w:rsidRDefault="00E216F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易错提醒：用证明或反例判断命题真假。先审条件，再使用结论。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37E6DFA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5825C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2F1F20E0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97AD6" w14:paraId="6F8C18B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3CF9FB" w14:textId="77777777" w:rsidR="00D97AD6" w:rsidRDefault="00E216F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7.3</w:t>
            </w:r>
            <w:r>
              <w:rPr>
                <w:b/>
                <w:color w:val="26352E"/>
                <w:sz w:val="20"/>
              </w:rPr>
              <w:t>证明例题）：把命题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对顶角相等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改写成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如果</w:t>
            </w:r>
            <w:r>
              <w:rPr>
                <w:b/>
                <w:color w:val="26352E"/>
                <w:sz w:val="20"/>
              </w:rPr>
              <w:t>……</w:t>
            </w:r>
            <w:r>
              <w:rPr>
                <w:b/>
                <w:color w:val="26352E"/>
                <w:sz w:val="20"/>
              </w:rPr>
              <w:t>那么</w:t>
            </w:r>
            <w:r>
              <w:rPr>
                <w:b/>
                <w:color w:val="26352E"/>
                <w:sz w:val="20"/>
              </w:rPr>
              <w:t>……”</w:t>
            </w:r>
            <w:r>
              <w:rPr>
                <w:b/>
                <w:color w:val="26352E"/>
                <w:sz w:val="20"/>
              </w:rPr>
              <w:t>并指出题设、结论。</w:t>
            </w:r>
          </w:p>
          <w:p w14:paraId="364EEC66" w14:textId="4CAB477F" w:rsidR="00D97AD6" w:rsidRDefault="00E6204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1E2B1D8" wp14:editId="5F52A750">
                  <wp:extent cx="2603500" cy="932925"/>
                  <wp:effectExtent l="0" t="0" r="6350" b="635"/>
                  <wp:docPr id="6130683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0683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FD335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BE65D0A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C9D9E70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67D2B5A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42D17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990A476" w14:textId="77777777" w:rsidR="00D97AD6" w:rsidRDefault="00D97AD6">
      <w:pPr>
        <w:rPr>
          <w:rFonts w:hint="eastAsia"/>
        </w:rPr>
      </w:pPr>
    </w:p>
    <w:p w14:paraId="5D020AF2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326ADC14" w14:textId="77777777" w:rsidR="00D97AD6" w:rsidRDefault="00E216F3">
      <w:pPr>
        <w:rPr>
          <w:rFonts w:hint="eastAsia"/>
        </w:rPr>
      </w:pPr>
      <w:r>
        <w:br w:type="page"/>
      </w:r>
    </w:p>
    <w:p w14:paraId="4889AFE6" w14:textId="77777777" w:rsidR="00D97AD6" w:rsidRDefault="00E216F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定义、命题、定理学案</w:t>
      </w:r>
    </w:p>
    <w:p w14:paraId="652DF314" w14:textId="77777777" w:rsidR="00D97AD6" w:rsidRDefault="00E216F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76BF83B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32F04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C2E0151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97AD6" w14:paraId="373C848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54C7A" w14:textId="77777777" w:rsidR="00D97AD6" w:rsidRDefault="00E216F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定义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C83CC2D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7B5395D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691AFF9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66419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BCBAB34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97AD6" w14:paraId="2DBED1C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73CCF2" w14:textId="77777777" w:rsidR="00D97AD6" w:rsidRDefault="00E216F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把命题改写为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如果</w:t>
            </w:r>
            <w:r>
              <w:rPr>
                <w:b/>
                <w:color w:val="26352E"/>
                <w:sz w:val="20"/>
              </w:rPr>
              <w:t>…</w:t>
            </w:r>
            <w:r>
              <w:rPr>
                <w:b/>
                <w:color w:val="26352E"/>
                <w:sz w:val="20"/>
              </w:rPr>
              <w:t>那么</w:t>
            </w:r>
            <w:r>
              <w:rPr>
                <w:b/>
                <w:color w:val="26352E"/>
                <w:sz w:val="20"/>
              </w:rPr>
              <w:t>…”</w:t>
            </w:r>
            <w:r>
              <w:rPr>
                <w:b/>
                <w:color w:val="26352E"/>
                <w:sz w:val="20"/>
              </w:rPr>
              <w:t>并识别题设结论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788A3EB2" w14:textId="2678A2F0" w:rsidR="00D97AD6" w:rsidRDefault="00E6204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D0F940F" wp14:editId="32EBC846">
                  <wp:extent cx="2603500" cy="932925"/>
                  <wp:effectExtent l="0" t="0" r="6350" b="635"/>
                  <wp:docPr id="32881847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8184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42A3F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125AF31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C81A29F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48DE064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86881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8A40E2B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97AD6" w14:paraId="5EFC206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02D76" w14:textId="77777777" w:rsidR="00D97AD6" w:rsidRDefault="00E216F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研究定义、命题、定理时，只记结论，不必区分条件、过程和依据。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F9CD74B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973E630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97AD6" w14:paraId="644CCD8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527FF4" w14:textId="77777777" w:rsidR="00D97AD6" w:rsidRDefault="00E216F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相等的角是对顶角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的真假，并说明方法。</w:t>
            </w:r>
          </w:p>
          <w:p w14:paraId="7E03762C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5D98193" w14:textId="77777777" w:rsidR="00D97AD6" w:rsidRDefault="00E216F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17587CF" w14:textId="77777777" w:rsidR="00D97AD6" w:rsidRDefault="00D97AD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97AD6" w14:paraId="16374C4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81340" w14:textId="77777777" w:rsidR="00D97AD6" w:rsidRDefault="00E216F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2751076" w14:textId="77777777" w:rsidR="00D97AD6" w:rsidRDefault="00D97AD6">
      <w:pPr>
        <w:rPr>
          <w:rFonts w:hint="eastAsia"/>
        </w:rPr>
      </w:pPr>
    </w:p>
    <w:p w14:paraId="40055735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27EF6C04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24—25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定义、命题的题设与结论、真命题和假命题、定理与证明、反例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70F8E2D" w14:textId="77777777" w:rsidR="00D97AD6" w:rsidRDefault="00E216F3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提升思考：当堂检测：判断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相等的角是对顶角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的真假，并说明方法。；从命题结构、真假判断与简单证明中选择一题，写出完整依据和检验</w:t>
      </w:r>
    </w:p>
    <w:p w14:paraId="1ACE1B15" w14:textId="77777777" w:rsidR="00D97AD6" w:rsidRDefault="00E216F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D97AD6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272F2" w14:textId="77777777" w:rsidR="00E216F3" w:rsidRDefault="00E216F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6721DF" w14:textId="77777777" w:rsidR="00E216F3" w:rsidRDefault="00E216F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FD029" w14:textId="77777777" w:rsidR="00D97AD6" w:rsidRDefault="00E216F3">
    <w:pPr>
      <w:pStyle w:val="a7"/>
      <w:jc w:val="center"/>
      <w:rPr>
        <w:rFonts w:hint="eastAsia"/>
      </w:rPr>
    </w:pPr>
    <w:r>
      <w:rPr>
        <w:color w:val="64748B"/>
        <w:sz w:val="18"/>
      </w:rPr>
      <w:t>定义、命题、定理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55022" w14:textId="77777777" w:rsidR="00E216F3" w:rsidRDefault="00E216F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CA3C97F" w14:textId="77777777" w:rsidR="00E216F3" w:rsidRDefault="00E216F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10E10" w14:textId="77777777" w:rsidR="00D97AD6" w:rsidRDefault="00E216F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993771">
    <w:abstractNumId w:val="8"/>
  </w:num>
  <w:num w:numId="2" w16cid:durableId="70784542">
    <w:abstractNumId w:val="6"/>
  </w:num>
  <w:num w:numId="3" w16cid:durableId="1942101698">
    <w:abstractNumId w:val="5"/>
  </w:num>
  <w:num w:numId="4" w16cid:durableId="856231308">
    <w:abstractNumId w:val="4"/>
  </w:num>
  <w:num w:numId="5" w16cid:durableId="141897137">
    <w:abstractNumId w:val="7"/>
  </w:num>
  <w:num w:numId="6" w16cid:durableId="125466671">
    <w:abstractNumId w:val="3"/>
  </w:num>
  <w:num w:numId="7" w16cid:durableId="1115828568">
    <w:abstractNumId w:val="2"/>
  </w:num>
  <w:num w:numId="8" w16cid:durableId="2078088007">
    <w:abstractNumId w:val="1"/>
  </w:num>
  <w:num w:numId="9" w16cid:durableId="180427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AA1D8D"/>
    <w:rsid w:val="00B47730"/>
    <w:rsid w:val="00CB0664"/>
    <w:rsid w:val="00D97AD6"/>
    <w:rsid w:val="00E216F3"/>
    <w:rsid w:val="00E620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4172F8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1131</Words>
  <Characters>1178</Characters>
  <Application>Microsoft Office Word</Application>
  <DocSecurity>0</DocSecurity>
  <Lines>62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