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7.3 定义、命题、定理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通过阅读、观察或操作，准确说出定义、命题的题设与结论、真命题和假命题、定理与证明、反例的含义、表示或基本步骤。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在Q2—Q4中运用“把命题改写为“如果…那么…”并识别题设结论”，能用完整语言、式子、图形或图表说明依据。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在基础与变式练习中运用“把命题改写为“如果…那么…”并识别题设结论”解决同类问题，并对结果进行检验。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把命题改写为“如果…那么…”并识别题设结论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用证明或反例判断命题真假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教材：人教版《义务教育教科书·数学七年级下册》，印刷页22—25（PDF 29—32）。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定义、命题、定理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定义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命题的题设与结论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真命题和假命题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定理与证明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 反例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方法：把命题改写为“如果…那么…”并识别题设结论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易错：用证明或反例判断命题真假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通过观察、操作、运算、推理或数据分析理解定义、命题、定理，能用数学语言表达过程和依据，在解决教材问题中发展抽象能力、推理能力、运算能力、模型观念、几何直观或数据意识。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本课位于相交线与平行线，核心内容是定义、命题的题设与结论、真命题和假命题、定理与证明、反例，是本章知识链中的重要一环。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以前置知识“平行线判定与性质、数学语句”为基础，并为后续本章综合应用、章末复习和相关知识学习提供方法支撑。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教材通过教材7.3证明例题与教材第24—25页练习，按情境—探究—结论—应用的路径组织学习。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学生已经学习平行线判定与性质、数学语句，具备基本观察、计算、作图或整理数据的经验。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学生可能在“用证明或反例判断命题真假”处出现条件遗漏、表示不规范或方法选择不当。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只记“定义”的结论，不检查适用条件。；把“把命题改写为“如果…那么…”并识别题设结论”与相近概念或逆命题混淆。；只写结果，不写过程、依据或检验。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呈现与“定义、命题、定理”有关的教材情境或真实问题。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能说出本课将研究“定义”。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组织Q1，回顾“平行线判定与性质”。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围绕难点“用证明或反例判断命题真假”巡视提问。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能从活动中提取“定义、命题的题设与结论”的共同特征。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依据学生记录形成“定义、命题的题设与结论、真命题和假命题、定理与证明、反例”的规范表述。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追问“为什么”，围绕“把命题改写为“如果…那么…”并识别题设结论”组织说明。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出示Q4（对应教材7.3证明例题），先遮住解答。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没有先确认“把命题改写为“如果…那么…”并识别题设结论”的条件，或只写结果不写依据。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如果两个角是对顶角，那么这两个角相等。题设：两个角是对顶角；结论：两个角相等。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能运用“把命题改写为“如果…那么…”并识别题设结论”解决同类问题。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用“定义—命题的题设与结论—真命题和假命题”梳理知识结构并布置分层作业。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