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1324" w:rsidRDefault="00196CB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C07-L13_</w:t>
      </w:r>
      <w:r>
        <w:rPr>
          <w:rFonts w:ascii="黑体" w:eastAsia="黑体" w:hAnsi="黑体"/>
          <w:b/>
          <w:color w:val="2F6B4F"/>
          <w:sz w:val="36"/>
        </w:rPr>
        <w:t>相交线与平行线章末复习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221324" w:rsidRDefault="00196CB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34—38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21324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21324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221324" w:rsidRDefault="00221324">
      <w:pPr>
        <w:rPr>
          <w:rFonts w:hint="eastAsia"/>
        </w:rPr>
      </w:pP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通过阅读、观察或操作，准确说出相交线、垂线、平行线判定与性质、命题证明、平移的含义、表示或基本步骤。</w:t>
      </w: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构建位置关系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角关系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推理方法知识网络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构建位置关系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角关系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推理方法知识网络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第七章全部内容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34—38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相交线、垂线、平行线判定与性质、命题证明、平移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221324" w:rsidRDefault="004801F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0390548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548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综合图形中的多步推理与规范表达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p w:rsidR="00221324" w:rsidRDefault="00196CB4">
      <w:pPr>
        <w:rPr>
          <w:rFonts w:hint="eastAsia"/>
        </w:rPr>
      </w:pPr>
      <w:r>
        <w:br w:type="page"/>
      </w:r>
    </w:p>
    <w:p w:rsidR="00221324" w:rsidRDefault="00196CB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相交线与平行线章末复习学案</w:t>
      </w:r>
    </w:p>
    <w:p w:rsidR="00221324" w:rsidRDefault="00196CB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221324" w:rsidRDefault="00221324">
      <w:pPr>
        <w:rPr>
          <w:rFonts w:hint="eastAsia"/>
        </w:rPr>
      </w:pP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20"/>
        </w:rPr>
        <w:t>相交线：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20"/>
        </w:rPr>
        <w:t>垂线：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20"/>
        </w:rPr>
        <w:t>平行线判定与性质：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221324" w:rsidRDefault="00196CB4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易错提醒：综合图形中的多步推理与规范表达。先审条件，再使用结论。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例题（对应教材小结典型问题）：已知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，截线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形成一个</w:t>
            </w:r>
            <w:r>
              <w:rPr>
                <w:b/>
                <w:color w:val="26352E"/>
                <w:sz w:val="20"/>
              </w:rPr>
              <w:t>68°</w:t>
            </w:r>
            <w:r>
              <w:rPr>
                <w:b/>
                <w:color w:val="26352E"/>
                <w:sz w:val="20"/>
              </w:rPr>
              <w:t>角，求同位角、内错角和同旁内角。</w:t>
            </w:r>
          </w:p>
          <w:p w:rsidR="00221324" w:rsidRDefault="004801F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5742574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2574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221324" w:rsidRDefault="00221324">
      <w:pPr>
        <w:rPr>
          <w:rFonts w:hint="eastAsia"/>
        </w:rPr>
      </w:pP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221324" w:rsidRDefault="00196CB4">
      <w:pPr>
        <w:rPr>
          <w:rFonts w:hint="eastAsia"/>
        </w:rPr>
      </w:pPr>
      <w:r>
        <w:br w:type="page"/>
      </w:r>
    </w:p>
    <w:p w:rsidR="00221324" w:rsidRDefault="00196CB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相交线与平行线章末复习学案</w:t>
      </w:r>
    </w:p>
    <w:p w:rsidR="00221324" w:rsidRDefault="00196CB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相交线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构建位置关系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角关系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推理方法知识网络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221324" w:rsidRDefault="004801F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666104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6104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研究相交线与平行线章末复习时，只记结论，不必区分条件、过程和依据。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1324" w:rsidRDefault="00196C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当堂检测：用一句话概括本章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位置关系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角关系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图形变换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的主线。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221324" w:rsidRDefault="00196CB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221324" w:rsidRDefault="0022132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2132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21324" w:rsidRDefault="00196C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221324" w:rsidRDefault="00221324">
      <w:pPr>
        <w:rPr>
          <w:rFonts w:hint="eastAsia"/>
        </w:rPr>
      </w:pP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7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相交线、垂线、平行线判定与性质、命题证明、平移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221324" w:rsidRDefault="00196CB4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提升思考：当堂检测：用一句话概括本章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位置关系</w:t>
      </w:r>
      <w:r>
        <w:rPr>
          <w:color w:val="26352E"/>
          <w:sz w:val="17"/>
        </w:rPr>
        <w:t>—</w:t>
      </w:r>
      <w:r>
        <w:rPr>
          <w:color w:val="26352E"/>
          <w:sz w:val="17"/>
        </w:rPr>
        <w:t>角关系</w:t>
      </w:r>
      <w:r>
        <w:rPr>
          <w:color w:val="26352E"/>
          <w:sz w:val="17"/>
        </w:rPr>
        <w:t>—</w:t>
      </w:r>
      <w:r>
        <w:rPr>
          <w:color w:val="26352E"/>
          <w:sz w:val="17"/>
        </w:rPr>
        <w:t>图形变换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的主线。；从复习题</w:t>
      </w:r>
      <w:r>
        <w:rPr>
          <w:color w:val="26352E"/>
          <w:sz w:val="17"/>
        </w:rPr>
        <w:t>7</w:t>
      </w:r>
      <w:r>
        <w:rPr>
          <w:color w:val="26352E"/>
          <w:sz w:val="17"/>
        </w:rPr>
        <w:t>分层选题中选择一题，写出完整依据和检验</w:t>
      </w:r>
    </w:p>
    <w:p w:rsidR="00221324" w:rsidRDefault="00196CB4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21324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6CB4" w:rsidRDefault="00196CB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196CB4" w:rsidRDefault="00196CB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1324" w:rsidRDefault="00196CB4">
    <w:pPr>
      <w:pStyle w:val="a7"/>
      <w:jc w:val="center"/>
      <w:rPr>
        <w:rFonts w:hint="eastAsia"/>
      </w:rPr>
    </w:pPr>
    <w:r>
      <w:rPr>
        <w:color w:val="64748B"/>
        <w:sz w:val="18"/>
      </w:rPr>
      <w:t>相交线与平行线章末复习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6CB4" w:rsidRDefault="00196CB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196CB4" w:rsidRDefault="00196CB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1324" w:rsidRDefault="00196CB4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277123">
    <w:abstractNumId w:val="8"/>
  </w:num>
  <w:num w:numId="2" w16cid:durableId="1634018551">
    <w:abstractNumId w:val="6"/>
  </w:num>
  <w:num w:numId="3" w16cid:durableId="920525292">
    <w:abstractNumId w:val="5"/>
  </w:num>
  <w:num w:numId="4" w16cid:durableId="1008482434">
    <w:abstractNumId w:val="4"/>
  </w:num>
  <w:num w:numId="5" w16cid:durableId="1425153556">
    <w:abstractNumId w:val="7"/>
  </w:num>
  <w:num w:numId="6" w16cid:durableId="1112481226">
    <w:abstractNumId w:val="3"/>
  </w:num>
  <w:num w:numId="7" w16cid:durableId="541866844">
    <w:abstractNumId w:val="2"/>
  </w:num>
  <w:num w:numId="8" w16cid:durableId="450173268">
    <w:abstractNumId w:val="1"/>
  </w:num>
  <w:num w:numId="9" w16cid:durableId="55247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196CB4"/>
    <w:rsid w:val="00221324"/>
    <w:rsid w:val="0029639D"/>
    <w:rsid w:val="00326F90"/>
    <w:rsid w:val="004801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1123</Words>
  <Characters>1181</Characters>
  <Application>Microsoft Office Word</Application>
  <DocSecurity>0</DocSecurity>
  <Lines>62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