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E663" w14:textId="77777777" w:rsidR="007F18EF" w:rsidRDefault="00AA74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9.1_</w:t>
      </w:r>
      <w:r>
        <w:rPr>
          <w:rFonts w:ascii="黑体" w:eastAsia="黑体" w:hAnsi="黑体"/>
          <w:b/>
          <w:color w:val="2F6B4F"/>
          <w:sz w:val="36"/>
        </w:rPr>
        <w:t>平面直角坐标系与点的坐标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4BB63F01" w14:textId="77777777" w:rsidR="007F18EF" w:rsidRDefault="00AA74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63—65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F18EF" w14:paraId="20DEA34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BD771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4C7DE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463DD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1BC9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F18EF" w14:paraId="16F9015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B53B5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709F7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61FF2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4713C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600793B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50181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DBADC3A" w14:textId="77777777" w:rsidR="007F18EF" w:rsidRDefault="007F18EF">
      <w:pPr>
        <w:rPr>
          <w:rFonts w:hint="eastAsia"/>
        </w:rPr>
      </w:pPr>
    </w:p>
    <w:p w14:paraId="249F6381" w14:textId="77777777" w:rsidR="007F18EF" w:rsidRDefault="00AA74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通过阅读、观察或操作，准确说出平面直角坐标系、坐标轴与原点、象限、有序数对的含义、表示或基本步骤。</w:t>
      </w:r>
    </w:p>
    <w:p w14:paraId="11B91BD1" w14:textId="77777777" w:rsidR="007F18EF" w:rsidRDefault="00AA74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由点确定坐标并由坐标描点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56CCD23" w14:textId="77777777" w:rsidR="007F18EF" w:rsidRDefault="00AA74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由点确定坐标并由坐标描点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24423D5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671A3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C3875F2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22F8DD5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18CFF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55AE26F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数轴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平面直角坐标系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6AADA752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404F2ED0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479774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3B8DB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85CAB77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233E5E7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AB5B8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63—65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平面直角坐标系、坐标轴与原点、象限、有序数对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F8A243E" w14:textId="094DE506" w:rsidR="007F18EF" w:rsidRDefault="004F55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C57D72C" wp14:editId="28DFAC73">
                  <wp:extent cx="2603500" cy="932925"/>
                  <wp:effectExtent l="0" t="0" r="6350" b="635"/>
                  <wp:docPr id="1275173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1734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D348B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参考答案：平面直角坐标系：按教材定义、性质或步骤准确表述；坐标轴与原点：按教材定义、性质或步骤准确表述；象限：按教材定义、性质或步骤准确表述；有序数对：按教材定义、性质或步骤准确表述。</w:t>
            </w:r>
          </w:p>
          <w:p w14:paraId="56F5800D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2ABB0314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21241AE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1D5CE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127D174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7757A0C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B0CF4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有序数对的顺序和象限符号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A4CE73A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由点确定坐标并由坐标描点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34F6161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77BECFC5" w14:textId="77777777" w:rsidR="007F18EF" w:rsidRDefault="007F18EF">
      <w:pPr>
        <w:rPr>
          <w:rFonts w:hint="eastAsia"/>
        </w:rPr>
      </w:pPr>
    </w:p>
    <w:p w14:paraId="6E35B9AA" w14:textId="77777777" w:rsidR="007F18EF" w:rsidRDefault="00AA74BE">
      <w:pPr>
        <w:rPr>
          <w:rFonts w:hint="eastAsia"/>
        </w:rPr>
      </w:pPr>
      <w:r>
        <w:br w:type="page"/>
      </w:r>
    </w:p>
    <w:p w14:paraId="1E20ADC3" w14:textId="77777777" w:rsidR="007F18EF" w:rsidRDefault="00AA74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平面直角坐标系与点的坐标学案</w:t>
      </w:r>
    </w:p>
    <w:p w14:paraId="66B6E72E" w14:textId="77777777" w:rsidR="007F18EF" w:rsidRDefault="00AA74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6BC43D0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FCBA5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266F9D5" w14:textId="77777777" w:rsidR="007F18EF" w:rsidRDefault="007F18EF">
      <w:pPr>
        <w:rPr>
          <w:rFonts w:hint="eastAsia"/>
        </w:rPr>
      </w:pPr>
    </w:p>
    <w:p w14:paraId="238B3F9D" w14:textId="77777777" w:rsidR="007F18EF" w:rsidRDefault="00AA74B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平面直角坐标系：按教材明确其定义、条件、表示、性质或步骤。</w:t>
      </w:r>
    </w:p>
    <w:p w14:paraId="30143EB5" w14:textId="77777777" w:rsidR="007F18EF" w:rsidRDefault="00AA74B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坐标轴与原点：按教材明确其定义、条件、表示、性质或步骤。</w:t>
      </w:r>
    </w:p>
    <w:p w14:paraId="13B662F9" w14:textId="77777777" w:rsidR="007F18EF" w:rsidRDefault="00AA74B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象限：按教材明确其定义、条件、表示、性质或步骤。</w:t>
      </w:r>
    </w:p>
    <w:p w14:paraId="56FFAD4B" w14:textId="77777777" w:rsidR="007F18EF" w:rsidRDefault="00AA74B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有序数对：按教材明确其定义、条件、表示、性质或步骤。</w:t>
      </w:r>
    </w:p>
    <w:p w14:paraId="29A7F0FC" w14:textId="77777777" w:rsidR="007F18EF" w:rsidRDefault="00AA74BE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易错提醒：有序数对的顺序和象限符号。先审条件，再使用结论。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40A742D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4CC1D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BBBDE76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1296073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524317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A(−3,2)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B(0,−4)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C(5,0)</w:t>
            </w:r>
            <w:r>
              <w:rPr>
                <w:b/>
                <w:color w:val="26352E"/>
                <w:sz w:val="20"/>
              </w:rPr>
              <w:t>分别在哪里？</w:t>
            </w:r>
          </w:p>
          <w:p w14:paraId="6BE48452" w14:textId="54EA6C1A" w:rsidR="007F18EF" w:rsidRDefault="004F55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041F1D8" wp14:editId="33264EEA">
                  <wp:extent cx="2603500" cy="932925"/>
                  <wp:effectExtent l="0" t="0" r="6350" b="635"/>
                  <wp:docPr id="4383715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371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53C1E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</w:t>
            </w:r>
            <w:r>
              <w:rPr>
                <w:b/>
                <w:color w:val="1D4E89"/>
                <w:sz w:val="19"/>
              </w:rPr>
              <w:t>在第二象限；</w:t>
            </w:r>
            <w:r>
              <w:rPr>
                <w:b/>
                <w:color w:val="1D4E89"/>
                <w:sz w:val="19"/>
              </w:rPr>
              <w:t>B</w:t>
            </w:r>
            <w:r>
              <w:rPr>
                <w:b/>
                <w:color w:val="1D4E89"/>
                <w:sz w:val="19"/>
              </w:rPr>
              <w:t>在</w:t>
            </w:r>
            <w:r>
              <w:rPr>
                <w:b/>
                <w:color w:val="1D4E89"/>
                <w:sz w:val="19"/>
              </w:rPr>
              <w:t>y</w:t>
            </w:r>
            <w:r>
              <w:rPr>
                <w:b/>
                <w:color w:val="1D4E89"/>
                <w:sz w:val="19"/>
              </w:rPr>
              <w:t>轴负半轴；</w:t>
            </w:r>
            <w:r>
              <w:rPr>
                <w:b/>
                <w:color w:val="1D4E89"/>
                <w:sz w:val="19"/>
              </w:rPr>
              <w:t>C</w:t>
            </w:r>
            <w:r>
              <w:rPr>
                <w:b/>
                <w:color w:val="1D4E89"/>
                <w:sz w:val="19"/>
              </w:rPr>
              <w:t>在</w:t>
            </w:r>
            <w:r>
              <w:rPr>
                <w:b/>
                <w:color w:val="1D4E89"/>
                <w:sz w:val="19"/>
              </w:rPr>
              <w:t>x</w:t>
            </w:r>
            <w:r>
              <w:rPr>
                <w:b/>
                <w:color w:val="1D4E89"/>
                <w:sz w:val="19"/>
              </w:rPr>
              <w:t>轴正半轴。</w:t>
            </w:r>
          </w:p>
          <w:p w14:paraId="1BD02E55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C8E27C8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由点确定坐标并由坐标描点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1498E047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47E0B53F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由点确定坐标并由坐标描点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0A03801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08AFFA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14279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2193D68" w14:textId="77777777" w:rsidR="007F18EF" w:rsidRDefault="007F18EF">
      <w:pPr>
        <w:rPr>
          <w:rFonts w:hint="eastAsia"/>
        </w:rPr>
      </w:pPr>
    </w:p>
    <w:p w14:paraId="7D55B9CF" w14:textId="77777777" w:rsidR="007F18EF" w:rsidRDefault="00AA74BE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5CC64424" w14:textId="77777777" w:rsidR="007F18EF" w:rsidRDefault="00AA74BE">
      <w:pPr>
        <w:rPr>
          <w:rFonts w:hint="eastAsia"/>
        </w:rPr>
      </w:pPr>
      <w:r>
        <w:br w:type="page"/>
      </w:r>
    </w:p>
    <w:p w14:paraId="3D31025A" w14:textId="77777777" w:rsidR="007F18EF" w:rsidRDefault="00AA74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平面直角坐标系与点的坐标学案</w:t>
      </w:r>
    </w:p>
    <w:p w14:paraId="1C341868" w14:textId="77777777" w:rsidR="007F18EF" w:rsidRDefault="00AA74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29031BF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8FBDD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7547B90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3A409C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154349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平面直角坐标系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DC35103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平面直角坐标系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7907C5EA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5BC14D31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264B312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B3774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DA8D6F2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1F2EBFA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AC37A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由点确定坐标并由坐标描点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C39F6AF" w14:textId="1AF6F79B" w:rsidR="007F18EF" w:rsidRDefault="004F55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F85C629" wp14:editId="1D37106D">
                  <wp:extent cx="2603500" cy="932925"/>
                  <wp:effectExtent l="0" t="0" r="6350" b="635"/>
                  <wp:docPr id="12950855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855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98FD7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由点确定坐标并由坐标描点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7CFCCC0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9EEAA95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412DEE2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12FD6C41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F7BFCF4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5933475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03D1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F4482FD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7C6EA5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1E819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研究平面直角坐标系与点的坐标时，只记结论，不必区分条件、过程和依据。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111C5CD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由点确定坐标并由坐标描点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1DDFE39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3BD996CF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F18EF" w14:paraId="3486A9A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B57F2" w14:textId="77777777" w:rsidR="007F18EF" w:rsidRDefault="00AA74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当堂检测：第四象限点的横、纵坐标符号分别是什么？</w:t>
            </w:r>
          </w:p>
          <w:p w14:paraId="07E9A31A" w14:textId="77777777" w:rsidR="007F18EF" w:rsidRDefault="00AA74B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参考答案：横坐标为正，纵坐标为负。</w:t>
            </w:r>
          </w:p>
          <w:p w14:paraId="2922DB29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93E8F02" w14:textId="77777777" w:rsidR="007F18EF" w:rsidRDefault="00AA74B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300114C5" w14:textId="77777777" w:rsidR="007F18EF" w:rsidRDefault="00AA74B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有序数对的顺序和象限符号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2D2633B8" w14:textId="77777777" w:rsidR="007F18EF" w:rsidRDefault="007F18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F18EF" w14:paraId="2CEDAD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AF675" w14:textId="77777777" w:rsidR="007F18EF" w:rsidRDefault="00AA74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524623B" w14:textId="77777777" w:rsidR="007F18EF" w:rsidRDefault="007F18EF">
      <w:pPr>
        <w:rPr>
          <w:rFonts w:hint="eastAsia"/>
        </w:rPr>
      </w:pPr>
    </w:p>
    <w:p w14:paraId="4FD94D85" w14:textId="77777777" w:rsidR="007F18EF" w:rsidRDefault="00AA74BE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平面直角坐标系与点的坐标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，掌握平面直角坐标系、坐标轴与原点、象限、有序数对，并能运用由点确定坐标并由坐标描点。</w:t>
      </w:r>
    </w:p>
    <w:p w14:paraId="5E7FCA38" w14:textId="77777777" w:rsidR="007F18EF" w:rsidRDefault="00AA74BE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平面直角坐标系、坐标轴与原点、象限、有序数对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77DBD8D" w14:textId="77777777" w:rsidR="007F18EF" w:rsidRDefault="00AA74BE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提升思考：当堂检测：第四象限点的横、纵坐标符号分别是什么？；从描点、读点与象限判断中选择一题，写出完整依据和检验</w:t>
      </w:r>
    </w:p>
    <w:p w14:paraId="5DDDCA0C" w14:textId="77777777" w:rsidR="007F18EF" w:rsidRDefault="00AA74BE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F18E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E6DD3" w14:textId="77777777" w:rsidR="00AA74BE" w:rsidRDefault="00AA74B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FFC15A" w14:textId="77777777" w:rsidR="00AA74BE" w:rsidRDefault="00AA74B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0C7E" w14:textId="77777777" w:rsidR="007F18EF" w:rsidRDefault="00AA74BE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平面直角坐标系与点的坐标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94B6A" w14:textId="77777777" w:rsidR="00AA74BE" w:rsidRDefault="00AA74B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5271F36" w14:textId="77777777" w:rsidR="00AA74BE" w:rsidRDefault="00AA74B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0B83" w14:textId="77777777" w:rsidR="007F18EF" w:rsidRDefault="00AA74BE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824392">
    <w:abstractNumId w:val="8"/>
  </w:num>
  <w:num w:numId="2" w16cid:durableId="1961646021">
    <w:abstractNumId w:val="6"/>
  </w:num>
  <w:num w:numId="3" w16cid:durableId="349529531">
    <w:abstractNumId w:val="5"/>
  </w:num>
  <w:num w:numId="4" w16cid:durableId="1582563757">
    <w:abstractNumId w:val="4"/>
  </w:num>
  <w:num w:numId="5" w16cid:durableId="478426176">
    <w:abstractNumId w:val="7"/>
  </w:num>
  <w:num w:numId="6" w16cid:durableId="1877891283">
    <w:abstractNumId w:val="3"/>
  </w:num>
  <w:num w:numId="7" w16cid:durableId="685063741">
    <w:abstractNumId w:val="2"/>
  </w:num>
  <w:num w:numId="8" w16cid:durableId="508641379">
    <w:abstractNumId w:val="1"/>
  </w:num>
  <w:num w:numId="9" w16cid:durableId="3489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4F5575"/>
    <w:rsid w:val="007F18EF"/>
    <w:rsid w:val="00AA1D8D"/>
    <w:rsid w:val="00AA74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9EC2FF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1051</Characters>
  <Application>Microsoft Office Word</Application>
  <DocSecurity>0</DocSecurity>
  <Lines>87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