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E0853" w14:textId="77777777" w:rsidR="00A72303" w:rsidRDefault="00FC4E46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t>11.1_</w:t>
      </w:r>
      <w:r>
        <w:rPr>
          <w:rFonts w:ascii="黑体" w:eastAsia="黑体" w:hAnsi="黑体"/>
          <w:b/>
          <w:color w:val="2F6B4F"/>
          <w:sz w:val="36"/>
        </w:rPr>
        <w:t>不等式的性质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学生学案</w:t>
      </w:r>
    </w:p>
    <w:p w14:paraId="1CB2416E" w14:textId="77777777" w:rsidR="00A72303" w:rsidRDefault="00FC4E46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教材印刷页</w:t>
      </w:r>
      <w:r>
        <w:rPr>
          <w:color w:val="64748B"/>
          <w:sz w:val="20"/>
        </w:rPr>
        <w:t xml:space="preserve"> 124—126  ·  </w:t>
      </w:r>
      <w:r>
        <w:rPr>
          <w:color w:val="64748B"/>
          <w:sz w:val="20"/>
        </w:rPr>
        <w:t>第</w:t>
      </w:r>
      <w:r>
        <w:rPr>
          <w:color w:val="64748B"/>
          <w:sz w:val="20"/>
        </w:rPr>
        <w:t>1</w:t>
      </w:r>
      <w:r>
        <w:rPr>
          <w:color w:val="64748B"/>
          <w:sz w:val="20"/>
        </w:rPr>
        <w:t>课时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A72303" w14:paraId="0C9C531F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84D460" w14:textId="77777777" w:rsidR="00A72303" w:rsidRDefault="00FC4E46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班级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D468A6" w14:textId="77777777" w:rsidR="00A72303" w:rsidRDefault="00FC4E46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BF9939" w14:textId="77777777" w:rsidR="00A72303" w:rsidRDefault="00FC4E46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姓名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65EF5C" w14:textId="77777777" w:rsidR="00A72303" w:rsidRDefault="00FC4E46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</w:tr>
      <w:tr w:rsidR="00A72303" w14:paraId="324011EA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2D96AA" w14:textId="77777777" w:rsidR="00A72303" w:rsidRDefault="00FC4E46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日期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F9DFC2" w14:textId="77777777" w:rsidR="00A72303" w:rsidRDefault="00FC4E46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09F3CF" w14:textId="77777777" w:rsidR="00A72303" w:rsidRDefault="00FC4E46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自评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DB4056" w14:textId="77777777" w:rsidR="00A72303" w:rsidRDefault="00FC4E46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□</w:t>
            </w:r>
            <w:r>
              <w:rPr>
                <w:color w:val="26352E"/>
                <w:sz w:val="18"/>
              </w:rPr>
              <w:t>已达成</w:t>
            </w:r>
            <w:r>
              <w:rPr>
                <w:color w:val="26352E"/>
                <w:sz w:val="18"/>
              </w:rPr>
              <w:t xml:space="preserve">  □</w:t>
            </w:r>
            <w:r>
              <w:rPr>
                <w:color w:val="26352E"/>
                <w:sz w:val="18"/>
              </w:rPr>
              <w:t>需巩固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A72303" w14:paraId="040FA0D7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FBFC6C" w14:textId="77777777" w:rsidR="00A72303" w:rsidRDefault="00FC4E46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一、学习目标</w:t>
            </w:r>
          </w:p>
        </w:tc>
      </w:tr>
    </w:tbl>
    <w:p w14:paraId="669A1745" w14:textId="77777777" w:rsidR="00A72303" w:rsidRDefault="00A72303">
      <w:pPr>
        <w:rPr>
          <w:rFonts w:hint="eastAsia"/>
        </w:rPr>
      </w:pPr>
    </w:p>
    <w:p w14:paraId="407B90A0" w14:textId="77777777" w:rsidR="00A72303" w:rsidRDefault="00FC4E46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1. </w:t>
      </w:r>
      <w:r>
        <w:rPr>
          <w:color w:val="26352E"/>
          <w:sz w:val="19"/>
        </w:rPr>
        <w:t>通过阅读、观察或操作，准确说出不等式三条性质、利用性质解简单不等式的含义、表示或基本步骤。</w:t>
      </w:r>
    </w:p>
    <w:p w14:paraId="5F682CCE" w14:textId="77777777" w:rsidR="00A72303" w:rsidRDefault="00FC4E46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2. </w:t>
      </w:r>
      <w:r>
        <w:rPr>
          <w:color w:val="26352E"/>
          <w:sz w:val="19"/>
        </w:rPr>
        <w:t>在</w:t>
      </w:r>
      <w:r>
        <w:rPr>
          <w:color w:val="26352E"/>
          <w:sz w:val="19"/>
        </w:rPr>
        <w:t>Q2—Q4</w:t>
      </w:r>
      <w:r>
        <w:rPr>
          <w:color w:val="26352E"/>
          <w:sz w:val="19"/>
        </w:rPr>
        <w:t>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乘除负数时改变不等号方向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，能用完整语言、式子、图形或图表说明依据。</w:t>
      </w:r>
    </w:p>
    <w:p w14:paraId="3A8BBD24" w14:textId="77777777" w:rsidR="00A72303" w:rsidRDefault="00FC4E46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3. </w:t>
      </w:r>
      <w:r>
        <w:rPr>
          <w:color w:val="26352E"/>
          <w:sz w:val="19"/>
        </w:rPr>
        <w:t>在基础与变式练习中运用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乘除负数时改变不等号方向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解决同类问题，并对结果进行检验。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A72303" w14:paraId="4D10DF5A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E3F3E8" w14:textId="77777777" w:rsidR="00A72303" w:rsidRDefault="00FC4E46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二、课前准备与旧知检测</w:t>
            </w:r>
          </w:p>
        </w:tc>
      </w:tr>
    </w:tbl>
    <w:p w14:paraId="1B5551E5" w14:textId="77777777" w:rsidR="00A72303" w:rsidRDefault="00A72303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A72303" w14:paraId="744E0E97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337BA2" w14:textId="77777777" w:rsidR="00A72303" w:rsidRDefault="00FC4E46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Q1  </w:t>
            </w:r>
            <w:r>
              <w:rPr>
                <w:b/>
                <w:color w:val="26352E"/>
                <w:sz w:val="20"/>
              </w:rPr>
              <w:t>回顾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等式性质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：写出一条与本课有关的定义、性质或计算规则。</w:t>
            </w:r>
          </w:p>
          <w:p w14:paraId="591ACD97" w14:textId="77777777" w:rsidR="00A72303" w:rsidRDefault="00FC4E46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7192B6E8" w14:textId="77777777" w:rsidR="00A72303" w:rsidRDefault="00A72303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A72303" w14:paraId="55D366D0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7FCC75" w14:textId="77777777" w:rsidR="00A72303" w:rsidRDefault="00FC4E46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 w14:paraId="2A1C3040" w14:textId="77777777" w:rsidR="00A72303" w:rsidRDefault="00A72303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A72303" w14:paraId="30690E36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73D64D" w14:textId="77777777" w:rsidR="00A72303" w:rsidRDefault="00FC4E46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Q2  </w:t>
            </w:r>
            <w:r>
              <w:rPr>
                <w:b/>
                <w:color w:val="26352E"/>
                <w:sz w:val="20"/>
              </w:rPr>
              <w:t>阅读教材印刷页</w:t>
            </w:r>
            <w:r>
              <w:rPr>
                <w:b/>
                <w:color w:val="26352E"/>
                <w:sz w:val="20"/>
              </w:rPr>
              <w:t>124—126</w:t>
            </w:r>
            <w:r>
              <w:rPr>
                <w:b/>
                <w:color w:val="26352E"/>
                <w:sz w:val="20"/>
              </w:rPr>
              <w:t>，圈出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不等式三条性质、利用性质解简单不等式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，分别用一句话记录它们解决什么问题。</w:t>
            </w:r>
          </w:p>
          <w:p w14:paraId="74F113A6" w14:textId="77777777" w:rsidR="00A72303" w:rsidRDefault="00B963C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68B26933" wp14:editId="1F7AA817">
                  <wp:extent cx="2603500" cy="932925"/>
                  <wp:effectExtent l="0" t="0" r="6350" b="635"/>
                  <wp:docPr id="171058679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058679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8BB2AD" w14:textId="77777777" w:rsidR="00A72303" w:rsidRDefault="00FC4E46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0D527BEE" w14:textId="77777777" w:rsidR="00A72303" w:rsidRDefault="00FC4E46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495302A9" w14:textId="77777777" w:rsidR="00A72303" w:rsidRDefault="00A72303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A72303" w14:paraId="7C374FBB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99ED75" w14:textId="77777777" w:rsidR="00A72303" w:rsidRDefault="00FC4E46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 w14:paraId="70FABBE8" w14:textId="77777777" w:rsidR="00A72303" w:rsidRDefault="00A72303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A72303" w14:paraId="1EE813D1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07A09A" w14:textId="77777777" w:rsidR="00A72303" w:rsidRDefault="00FC4E46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Q3  </w:t>
            </w:r>
            <w:r>
              <w:rPr>
                <w:b/>
                <w:color w:val="26352E"/>
                <w:sz w:val="20"/>
              </w:rPr>
              <w:t>小组探究：围绕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理解性质</w:t>
            </w:r>
            <w:r>
              <w:rPr>
                <w:b/>
                <w:color w:val="26352E"/>
                <w:sz w:val="20"/>
              </w:rPr>
              <w:t>3</w:t>
            </w:r>
            <w:r>
              <w:rPr>
                <w:b/>
                <w:color w:val="26352E"/>
                <w:sz w:val="20"/>
              </w:rPr>
              <w:t>并避免方向错误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设计一次观察、操作或推理，记录现象、猜想和验证依据。</w:t>
            </w:r>
          </w:p>
          <w:p w14:paraId="65A90E62" w14:textId="77777777" w:rsidR="00A72303" w:rsidRDefault="00FC4E46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2199A8A9" w14:textId="77777777" w:rsidR="00A72303" w:rsidRDefault="00FC4E46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484D0A26" w14:textId="77777777" w:rsidR="00A72303" w:rsidRDefault="00A72303">
      <w:pPr>
        <w:rPr>
          <w:rFonts w:hint="eastAsia"/>
        </w:rPr>
      </w:pPr>
    </w:p>
    <w:p w14:paraId="4E8B29BF" w14:textId="77777777" w:rsidR="00A72303" w:rsidRDefault="00FC4E46">
      <w:pPr>
        <w:rPr>
          <w:rFonts w:hint="eastAsia"/>
        </w:rPr>
      </w:pPr>
      <w:r>
        <w:br w:type="page"/>
      </w:r>
    </w:p>
    <w:p w14:paraId="4BCD6B56" w14:textId="77777777" w:rsidR="00A72303" w:rsidRDefault="00FC4E46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不等式的性质学案</w:t>
      </w:r>
    </w:p>
    <w:p w14:paraId="229BB21D" w14:textId="77777777" w:rsidR="00A72303" w:rsidRDefault="00FC4E46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2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概念形成与例题学习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A72303" w14:paraId="65C63637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0CBD47" w14:textId="77777777" w:rsidR="00A72303" w:rsidRDefault="00FC4E46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五、概念形成</w:t>
            </w:r>
          </w:p>
        </w:tc>
      </w:tr>
    </w:tbl>
    <w:p w14:paraId="001ACBA1" w14:textId="77777777" w:rsidR="00A72303" w:rsidRDefault="00A72303">
      <w:pPr>
        <w:rPr>
          <w:rFonts w:hint="eastAsia"/>
        </w:rPr>
      </w:pPr>
    </w:p>
    <w:p w14:paraId="1F028554" w14:textId="77777777" w:rsidR="00A72303" w:rsidRDefault="00FC4E46">
      <w:pPr>
        <w:spacing w:after="20"/>
        <w:rPr>
          <w:rFonts w:hint="eastAsia"/>
        </w:rPr>
      </w:pPr>
      <w:r>
        <w:rPr>
          <w:color w:val="26352E"/>
          <w:sz w:val="20"/>
        </w:rPr>
        <w:t>不等式三条性质：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14:paraId="3EC1B6F1" w14:textId="77777777" w:rsidR="00A72303" w:rsidRDefault="00FC4E46">
      <w:pPr>
        <w:spacing w:after="20"/>
        <w:rPr>
          <w:rFonts w:hint="eastAsia"/>
        </w:rPr>
      </w:pPr>
      <w:r>
        <w:rPr>
          <w:color w:val="26352E"/>
          <w:sz w:val="20"/>
        </w:rPr>
        <w:t>利用性质解简单不等式：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14:paraId="28941218" w14:textId="77777777" w:rsidR="00A72303" w:rsidRDefault="00FC4E46">
      <w:pPr>
        <w:spacing w:after="20"/>
        <w:rPr>
          <w:rFonts w:hint="eastAsia"/>
        </w:rPr>
      </w:pPr>
      <w:r>
        <w:rPr>
          <w:b/>
          <w:color w:val="F97316"/>
          <w:sz w:val="19"/>
        </w:rPr>
        <w:t>易错提醒：理解性质</w:t>
      </w:r>
      <w:r>
        <w:rPr>
          <w:b/>
          <w:color w:val="F97316"/>
          <w:sz w:val="19"/>
        </w:rPr>
        <w:t>3</w:t>
      </w:r>
      <w:r>
        <w:rPr>
          <w:b/>
          <w:color w:val="F97316"/>
          <w:sz w:val="19"/>
        </w:rPr>
        <w:t>并避免方向错误。先审条件，再使用结论。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A72303" w14:paraId="7B65F932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86F4B0" w14:textId="77777777" w:rsidR="00A72303" w:rsidRDefault="00FC4E46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 w14:paraId="1215FDA2" w14:textId="77777777" w:rsidR="00A72303" w:rsidRDefault="00A72303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A72303" w14:paraId="1D91ECFF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AFFD1A" w14:textId="77777777" w:rsidR="00A72303" w:rsidRDefault="00FC4E46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Q4  </w:t>
            </w:r>
            <w:r>
              <w:rPr>
                <w:b/>
                <w:color w:val="26352E"/>
                <w:sz w:val="20"/>
              </w:rPr>
              <w:t>例题（对应教材</w:t>
            </w:r>
            <w:r>
              <w:rPr>
                <w:b/>
                <w:color w:val="26352E"/>
                <w:sz w:val="20"/>
              </w:rPr>
              <w:t>11.1</w:t>
            </w:r>
            <w:r>
              <w:rPr>
                <w:b/>
                <w:color w:val="26352E"/>
                <w:sz w:val="20"/>
              </w:rPr>
              <w:t>例</w:t>
            </w:r>
            <w:r>
              <w:rPr>
                <w:b/>
                <w:color w:val="26352E"/>
                <w:sz w:val="20"/>
              </w:rPr>
              <w:t>3</w:t>
            </w:r>
            <w:r>
              <w:rPr>
                <w:b/>
                <w:color w:val="26352E"/>
                <w:sz w:val="20"/>
              </w:rPr>
              <w:t>）：由</w:t>
            </w:r>
            <w:r>
              <w:rPr>
                <w:b/>
                <w:color w:val="26352E"/>
                <w:sz w:val="20"/>
              </w:rPr>
              <w:t>−</w:t>
            </w:r>
            <w:r>
              <w:rPr>
                <w:b/>
                <w:color w:val="26352E"/>
                <w:sz w:val="20"/>
              </w:rPr>
              <w:t>2x&gt;6</w:t>
            </w:r>
            <w:r>
              <w:rPr>
                <w:b/>
                <w:color w:val="26352E"/>
                <w:sz w:val="20"/>
              </w:rPr>
              <w:t>求</w:t>
            </w:r>
            <w:r>
              <w:rPr>
                <w:b/>
                <w:color w:val="26352E"/>
                <w:sz w:val="20"/>
              </w:rPr>
              <w:t>x</w:t>
            </w:r>
            <w:r>
              <w:rPr>
                <w:b/>
                <w:color w:val="26352E"/>
                <w:sz w:val="20"/>
              </w:rPr>
              <w:t>的范围，并说明不等号为何改变方向。</w:t>
            </w:r>
          </w:p>
          <w:p w14:paraId="2A8DB2B3" w14:textId="71C2449B" w:rsidR="00A72303" w:rsidRDefault="00B963C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44CED75C" wp14:editId="54A25933">
                  <wp:extent cx="2603500" cy="932925"/>
                  <wp:effectExtent l="0" t="0" r="6350" b="635"/>
                  <wp:docPr id="107036636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036636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0D585E" w14:textId="77777777" w:rsidR="00A72303" w:rsidRDefault="00FC4E46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3003D1BC" w14:textId="77777777" w:rsidR="00A72303" w:rsidRDefault="00FC4E46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023DA1FF" w14:textId="77777777" w:rsidR="00A72303" w:rsidRDefault="00A72303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A72303" w14:paraId="6B61A2A8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7C5F53" w14:textId="77777777" w:rsidR="00A72303" w:rsidRDefault="00FC4E46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七、方法归纳</w:t>
            </w:r>
          </w:p>
        </w:tc>
      </w:tr>
    </w:tbl>
    <w:p w14:paraId="1BA9FE05" w14:textId="77777777" w:rsidR="00A72303" w:rsidRDefault="00A72303">
      <w:pPr>
        <w:rPr>
          <w:rFonts w:hint="eastAsia"/>
        </w:rPr>
      </w:pPr>
    </w:p>
    <w:p w14:paraId="6382CA60" w14:textId="77777777" w:rsidR="00A72303" w:rsidRDefault="00FC4E46">
      <w:pPr>
        <w:spacing w:after="20"/>
        <w:rPr>
          <w:rFonts w:hint="eastAsia"/>
        </w:rPr>
      </w:pPr>
      <w:r>
        <w:rPr>
          <w:color w:val="26352E"/>
          <w:sz w:val="20"/>
        </w:rPr>
        <w:t>提取</w:t>
      </w:r>
      <w:r>
        <w:rPr>
          <w:color w:val="26352E"/>
          <w:sz w:val="20"/>
        </w:rPr>
        <w:t xml:space="preserve">________ → </w:t>
      </w:r>
      <w:r>
        <w:rPr>
          <w:color w:val="26352E"/>
          <w:sz w:val="20"/>
        </w:rPr>
        <w:t>选择</w:t>
      </w:r>
      <w:r>
        <w:rPr>
          <w:color w:val="26352E"/>
          <w:sz w:val="20"/>
        </w:rPr>
        <w:t xml:space="preserve">________ → </w:t>
      </w:r>
      <w:r>
        <w:rPr>
          <w:color w:val="26352E"/>
          <w:sz w:val="20"/>
        </w:rPr>
        <w:t>规范完成</w:t>
      </w:r>
      <w:r>
        <w:rPr>
          <w:color w:val="26352E"/>
          <w:sz w:val="20"/>
        </w:rPr>
        <w:t xml:space="preserve"> → </w:t>
      </w:r>
      <w:r>
        <w:rPr>
          <w:color w:val="26352E"/>
          <w:sz w:val="20"/>
        </w:rPr>
        <w:t>写出依据</w:t>
      </w:r>
      <w:r>
        <w:rPr>
          <w:color w:val="26352E"/>
          <w:sz w:val="20"/>
        </w:rPr>
        <w:t xml:space="preserve"> → ________</w:t>
      </w:r>
      <w:r>
        <w:rPr>
          <w:color w:val="26352E"/>
          <w:sz w:val="20"/>
        </w:rPr>
        <w:t>检验。</w:t>
      </w:r>
    </w:p>
    <w:p w14:paraId="2B9AA66F" w14:textId="77777777" w:rsidR="00A72303" w:rsidRDefault="00FC4E46">
      <w:pPr>
        <w:rPr>
          <w:rFonts w:hint="eastAsia"/>
        </w:rPr>
      </w:pPr>
      <w:r>
        <w:br w:type="page"/>
      </w:r>
    </w:p>
    <w:p w14:paraId="66EFB6D4" w14:textId="77777777" w:rsidR="00A72303" w:rsidRDefault="00FC4E46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不等式的性质学案</w:t>
      </w:r>
    </w:p>
    <w:p w14:paraId="1545E04C" w14:textId="77777777" w:rsidR="00A72303" w:rsidRDefault="00FC4E46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3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分层练习与当堂检测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A72303" w14:paraId="74822A1B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BA920F" w14:textId="77777777" w:rsidR="00A72303" w:rsidRDefault="00FC4E46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八、基础练习</w:t>
            </w:r>
          </w:p>
        </w:tc>
      </w:tr>
    </w:tbl>
    <w:p w14:paraId="409633C9" w14:textId="77777777" w:rsidR="00A72303" w:rsidRDefault="00A72303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A72303" w14:paraId="6278DC94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4D8819" w14:textId="77777777" w:rsidR="00A72303" w:rsidRDefault="00FC4E46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Q5  </w:t>
            </w:r>
            <w:r>
              <w:rPr>
                <w:b/>
                <w:color w:val="26352E"/>
                <w:sz w:val="20"/>
              </w:rPr>
              <w:t>基础辨析：判断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使用</w:t>
            </w:r>
            <w:r>
              <w:rPr>
                <w:b/>
                <w:color w:val="26352E"/>
                <w:sz w:val="20"/>
              </w:rPr>
              <w:t>‘</w:t>
            </w:r>
            <w:r>
              <w:rPr>
                <w:b/>
                <w:color w:val="26352E"/>
                <w:sz w:val="20"/>
              </w:rPr>
              <w:t>不等式三条性质</w:t>
            </w:r>
            <w:r>
              <w:rPr>
                <w:b/>
                <w:color w:val="26352E"/>
                <w:sz w:val="20"/>
              </w:rPr>
              <w:t>’</w:t>
            </w:r>
            <w:r>
              <w:rPr>
                <w:b/>
                <w:color w:val="26352E"/>
                <w:sz w:val="20"/>
              </w:rPr>
              <w:t>时不需要检查条件，只要结论看起来合理即可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，并说明理由。</w:t>
            </w:r>
          </w:p>
          <w:p w14:paraId="026B1E5F" w14:textId="77777777" w:rsidR="00A72303" w:rsidRDefault="00FC4E46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51B31134" w14:textId="77777777" w:rsidR="00A72303" w:rsidRDefault="00A72303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A72303" w14:paraId="0AEC1BAF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A7D6E6" w14:textId="77777777" w:rsidR="00A72303" w:rsidRDefault="00FC4E46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九、变式练习</w:t>
            </w:r>
          </w:p>
        </w:tc>
      </w:tr>
    </w:tbl>
    <w:p w14:paraId="1EEED228" w14:textId="77777777" w:rsidR="00A72303" w:rsidRDefault="00A72303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A72303" w14:paraId="5E26C971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010A3E" w14:textId="77777777" w:rsidR="00A72303" w:rsidRDefault="00FC4E46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Q6  </w:t>
            </w:r>
            <w:r>
              <w:rPr>
                <w:b/>
                <w:color w:val="26352E"/>
                <w:sz w:val="20"/>
              </w:rPr>
              <w:t>变式练习：把</w:t>
            </w:r>
            <w:r>
              <w:rPr>
                <w:b/>
                <w:color w:val="26352E"/>
                <w:sz w:val="20"/>
              </w:rPr>
              <w:t>Q4</w:t>
            </w:r>
            <w:r>
              <w:rPr>
                <w:b/>
                <w:color w:val="26352E"/>
                <w:sz w:val="20"/>
              </w:rPr>
              <w:t>的一个条件、数据或表示方式作合理改变，仍用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乘除负数时改变不等号方向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解决，并写出检验。</w:t>
            </w:r>
          </w:p>
          <w:p w14:paraId="01F2D1D5" w14:textId="5D5FDF9C" w:rsidR="00A72303" w:rsidRDefault="00B963C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421258DC" wp14:editId="473A726A">
                  <wp:extent cx="2603500" cy="932925"/>
                  <wp:effectExtent l="0" t="0" r="6350" b="635"/>
                  <wp:docPr id="131856419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856419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687BAB" w14:textId="77777777" w:rsidR="00A72303" w:rsidRDefault="00FC4E46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525D3E2B" w14:textId="77777777" w:rsidR="00A72303" w:rsidRDefault="00FC4E46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110ADB61" w14:textId="77777777" w:rsidR="00A72303" w:rsidRDefault="00A72303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A72303" w14:paraId="4BEFFD35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8EDE38" w14:textId="77777777" w:rsidR="00A72303" w:rsidRDefault="00FC4E46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十、当堂检测</w:t>
            </w:r>
          </w:p>
        </w:tc>
      </w:tr>
    </w:tbl>
    <w:p w14:paraId="50D1C58D" w14:textId="77777777" w:rsidR="00A72303" w:rsidRDefault="00A72303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A72303" w14:paraId="4F357F50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949043" w14:textId="77777777" w:rsidR="00A72303" w:rsidRDefault="00FC4E46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Q7  </w:t>
            </w:r>
            <w:r>
              <w:rPr>
                <w:b/>
                <w:color w:val="26352E"/>
                <w:sz w:val="20"/>
              </w:rPr>
              <w:t>纠错：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研究不等式的性质时，只记结论，不必区分条件、过程和依据。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这句话对吗？</w:t>
            </w:r>
          </w:p>
          <w:p w14:paraId="506F0C3E" w14:textId="77777777" w:rsidR="00A72303" w:rsidRDefault="00FC4E46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52620344" w14:textId="77777777" w:rsidR="00A72303" w:rsidRDefault="00A72303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A72303" w14:paraId="62C66E69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24346D" w14:textId="77777777" w:rsidR="00A72303" w:rsidRDefault="00FC4E46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Q8  </w:t>
            </w:r>
            <w:r>
              <w:rPr>
                <w:b/>
                <w:color w:val="26352E"/>
                <w:sz w:val="20"/>
              </w:rPr>
              <w:t>当堂检测：若</w:t>
            </w:r>
            <w:r>
              <w:rPr>
                <w:b/>
                <w:color w:val="26352E"/>
                <w:sz w:val="20"/>
              </w:rPr>
              <w:t>a&gt;b</w:t>
            </w:r>
            <w:r>
              <w:rPr>
                <w:b/>
                <w:color w:val="26352E"/>
                <w:sz w:val="20"/>
              </w:rPr>
              <w:t>，两边同时加</w:t>
            </w:r>
            <w:r>
              <w:rPr>
                <w:b/>
                <w:color w:val="26352E"/>
                <w:sz w:val="20"/>
              </w:rPr>
              <w:t>5</w:t>
            </w:r>
            <w:r>
              <w:rPr>
                <w:b/>
                <w:color w:val="26352E"/>
                <w:sz w:val="20"/>
              </w:rPr>
              <w:t>、同时乘</w:t>
            </w:r>
            <w:r>
              <w:rPr>
                <w:b/>
                <w:color w:val="26352E"/>
                <w:sz w:val="20"/>
              </w:rPr>
              <w:t>3</w:t>
            </w:r>
            <w:r>
              <w:rPr>
                <w:b/>
                <w:color w:val="26352E"/>
                <w:sz w:val="20"/>
              </w:rPr>
              <w:t>、同时乘</w:t>
            </w:r>
            <w:r>
              <w:rPr>
                <w:b/>
                <w:color w:val="26352E"/>
                <w:sz w:val="20"/>
              </w:rPr>
              <w:t>−</w:t>
            </w:r>
            <w:r>
              <w:rPr>
                <w:b/>
                <w:color w:val="26352E"/>
                <w:sz w:val="20"/>
              </w:rPr>
              <w:t>1</w:t>
            </w:r>
            <w:r>
              <w:rPr>
                <w:b/>
                <w:color w:val="26352E"/>
                <w:sz w:val="20"/>
              </w:rPr>
              <w:t>后关系怎样？</w:t>
            </w:r>
          </w:p>
          <w:p w14:paraId="28FC0294" w14:textId="77777777" w:rsidR="00A72303" w:rsidRDefault="00FC4E46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66FBBE75" w14:textId="77777777" w:rsidR="00A72303" w:rsidRDefault="00FC4E46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71869F2A" w14:textId="77777777" w:rsidR="00A72303" w:rsidRDefault="00A72303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A72303" w14:paraId="713F65E4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94F31C" w14:textId="77777777" w:rsidR="00A72303" w:rsidRDefault="00FC4E46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十一、课堂小结与分层作业</w:t>
            </w:r>
          </w:p>
        </w:tc>
      </w:tr>
    </w:tbl>
    <w:p w14:paraId="2834CB2C" w14:textId="77777777" w:rsidR="00A72303" w:rsidRDefault="00A72303">
      <w:pPr>
        <w:rPr>
          <w:rFonts w:hint="eastAsia"/>
        </w:rPr>
      </w:pPr>
    </w:p>
    <w:p w14:paraId="0C632DD4" w14:textId="77777777" w:rsidR="00A72303" w:rsidRDefault="00FC4E46">
      <w:pPr>
        <w:spacing w:after="20"/>
        <w:rPr>
          <w:rFonts w:hint="eastAsia"/>
        </w:rPr>
      </w:pPr>
      <w:r>
        <w:rPr>
          <w:color w:val="26352E"/>
          <w:sz w:val="19"/>
        </w:rPr>
        <w:t>我能用三个关键词概括本课：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、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、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。</w:t>
      </w:r>
    </w:p>
    <w:p w14:paraId="53E1E57F" w14:textId="77777777" w:rsidR="00A72303" w:rsidRDefault="00FC4E46">
      <w:pPr>
        <w:spacing w:after="20"/>
        <w:rPr>
          <w:rFonts w:hint="eastAsia"/>
        </w:rPr>
      </w:pPr>
      <w:r>
        <w:rPr>
          <w:color w:val="26352E"/>
          <w:sz w:val="17"/>
        </w:rPr>
        <w:t>基础巩固：完成教材第</w:t>
      </w:r>
      <w:r>
        <w:rPr>
          <w:color w:val="26352E"/>
          <w:sz w:val="17"/>
        </w:rPr>
        <w:t>125—126</w:t>
      </w:r>
      <w:r>
        <w:rPr>
          <w:color w:val="26352E"/>
          <w:sz w:val="17"/>
        </w:rPr>
        <w:t>页练习中的基础题并订正</w:t>
      </w:r>
      <w:r>
        <w:rPr>
          <w:color w:val="26352E"/>
          <w:sz w:val="17"/>
        </w:rPr>
        <w:t>Q5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Q7</w:t>
      </w:r>
      <w:r>
        <w:rPr>
          <w:color w:val="26352E"/>
          <w:sz w:val="17"/>
        </w:rPr>
        <w:t>；把本课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不等式三条性质、利用性质解简单不等式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整理成三行知识卡</w:t>
      </w:r>
    </w:p>
    <w:p w14:paraId="1C2E1DEB" w14:textId="77777777" w:rsidR="00A72303" w:rsidRDefault="00FC4E46">
      <w:pPr>
        <w:spacing w:after="20"/>
        <w:rPr>
          <w:rFonts w:hint="eastAsia"/>
        </w:rPr>
      </w:pPr>
      <w:r>
        <w:rPr>
          <w:color w:val="26352E"/>
          <w:sz w:val="17"/>
        </w:rPr>
        <w:t>提升思考：当堂检测：若</w:t>
      </w:r>
      <w:r>
        <w:rPr>
          <w:color w:val="26352E"/>
          <w:sz w:val="17"/>
        </w:rPr>
        <w:t>a&gt;b</w:t>
      </w:r>
      <w:r>
        <w:rPr>
          <w:color w:val="26352E"/>
          <w:sz w:val="17"/>
        </w:rPr>
        <w:t>，两边同时加</w:t>
      </w:r>
      <w:r>
        <w:rPr>
          <w:color w:val="26352E"/>
          <w:sz w:val="17"/>
        </w:rPr>
        <w:t>5</w:t>
      </w:r>
      <w:r>
        <w:rPr>
          <w:color w:val="26352E"/>
          <w:sz w:val="17"/>
        </w:rPr>
        <w:t>、同时乘</w:t>
      </w:r>
      <w:r>
        <w:rPr>
          <w:color w:val="26352E"/>
          <w:sz w:val="17"/>
        </w:rPr>
        <w:t>3</w:t>
      </w:r>
      <w:r>
        <w:rPr>
          <w:color w:val="26352E"/>
          <w:sz w:val="17"/>
        </w:rPr>
        <w:t>、同时乘</w:t>
      </w:r>
      <w:r>
        <w:rPr>
          <w:color w:val="26352E"/>
          <w:sz w:val="17"/>
        </w:rPr>
        <w:t>−</w:t>
      </w:r>
      <w:r>
        <w:rPr>
          <w:color w:val="26352E"/>
          <w:sz w:val="17"/>
        </w:rPr>
        <w:t>1</w:t>
      </w:r>
      <w:r>
        <w:rPr>
          <w:color w:val="26352E"/>
          <w:sz w:val="17"/>
        </w:rPr>
        <w:t>后关系怎样？；从不等式性质与简单解集中选择一题，写出完整依据和检验</w:t>
      </w:r>
    </w:p>
    <w:p w14:paraId="303E7F9D" w14:textId="77777777" w:rsidR="00A72303" w:rsidRDefault="00FC4E46">
      <w:pPr>
        <w:spacing w:after="20"/>
        <w:rPr>
          <w:rFonts w:hint="eastAsia"/>
        </w:rPr>
      </w:pPr>
      <w:r>
        <w:rPr>
          <w:b/>
          <w:color w:val="2F6B4F"/>
          <w:sz w:val="18"/>
        </w:rPr>
        <w:t>自我评价：</w:t>
      </w:r>
      <w:r>
        <w:rPr>
          <w:b/>
          <w:color w:val="2F6B4F"/>
          <w:sz w:val="18"/>
        </w:rPr>
        <w:t>□</w:t>
      </w:r>
      <w:r>
        <w:rPr>
          <w:b/>
          <w:color w:val="2F6B4F"/>
          <w:sz w:val="18"/>
        </w:rPr>
        <w:t>能识别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能说理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能计算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还需订正：</w:t>
      </w:r>
      <w:r>
        <w:rPr>
          <w:b/>
          <w:color w:val="2F6B4F"/>
          <w:sz w:val="18"/>
        </w:rPr>
        <w:t>__________</w:t>
      </w:r>
    </w:p>
    <w:sectPr w:rsidR="00A72303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A677E" w14:textId="77777777" w:rsidR="00FC4E46" w:rsidRDefault="00FC4E46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10D81321" w14:textId="77777777" w:rsidR="00FC4E46" w:rsidRDefault="00FC4E46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7AE2A" w14:textId="77777777" w:rsidR="00A72303" w:rsidRDefault="00FC4E46">
    <w:pPr>
      <w:pStyle w:val="a7"/>
      <w:jc w:val="center"/>
      <w:rPr>
        <w:rFonts w:hint="eastAsia"/>
      </w:rPr>
    </w:pPr>
    <w:r>
      <w:rPr>
        <w:color w:val="64748B"/>
        <w:sz w:val="18"/>
      </w:rPr>
      <w:t>不等式的性质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学生学案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  <w:r>
      <w:rPr>
        <w:color w:val="64748B"/>
        <w:sz w:val="18"/>
      </w:rPr>
      <w:t xml:space="preserve"> / </w:t>
    </w:r>
    <w:r>
      <w:rPr>
        <w:color w:val="64748B"/>
        <w:sz w:val="18"/>
      </w:rPr>
      <w:t>共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NUMPAGES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DA57B" w14:textId="77777777" w:rsidR="00FC4E46" w:rsidRDefault="00FC4E46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5A25868C" w14:textId="77777777" w:rsidR="00FC4E46" w:rsidRDefault="00FC4E46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D9E29" w14:textId="77777777" w:rsidR="00A72303" w:rsidRDefault="00FC4E46">
    <w:pPr>
      <w:pStyle w:val="a5"/>
      <w:spacing w:line="252" w:lineRule="auto"/>
      <w:jc w:val="center"/>
      <w:rPr>
        <w:rFonts w:hint="eastAsia"/>
      </w:rPr>
    </w:pPr>
    <w:r>
      <w:rPr>
        <w:color w:val="64748B"/>
        <w:sz w:val="18"/>
      </w:rPr>
      <w:t>和平街第一中学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七年级数学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人教版七年级下册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7983638">
    <w:abstractNumId w:val="8"/>
  </w:num>
  <w:num w:numId="2" w16cid:durableId="392512576">
    <w:abstractNumId w:val="6"/>
  </w:num>
  <w:num w:numId="3" w16cid:durableId="240530479">
    <w:abstractNumId w:val="5"/>
  </w:num>
  <w:num w:numId="4" w16cid:durableId="1099957087">
    <w:abstractNumId w:val="4"/>
  </w:num>
  <w:num w:numId="5" w16cid:durableId="979843357">
    <w:abstractNumId w:val="7"/>
  </w:num>
  <w:num w:numId="6" w16cid:durableId="1750810277">
    <w:abstractNumId w:val="3"/>
  </w:num>
  <w:num w:numId="7" w16cid:durableId="1842506593">
    <w:abstractNumId w:val="2"/>
  </w:num>
  <w:num w:numId="8" w16cid:durableId="1154638276">
    <w:abstractNumId w:val="1"/>
  </w:num>
  <w:num w:numId="9" w16cid:durableId="1090152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72303"/>
    <w:rsid w:val="00AA1D8D"/>
    <w:rsid w:val="00B47730"/>
    <w:rsid w:val="00B963C7"/>
    <w:rsid w:val="00BF7AAB"/>
    <w:rsid w:val="00CB0664"/>
    <w:rsid w:val="00FC4E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323398"/>
  <w14:defaultImageDpi w14:val="300"/>
  <w15:docId w15:val="{66995419-0B0D-4C6E-AB51-3B4555A2C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1057</Words>
  <Characters>1132</Characters>
  <Application>Microsoft Office Word</Application>
  <DocSecurity>0</DocSecurity>
  <Lines>62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2026-08-02T17:41:00Z</dcterms:modified>
  <cp:category/>
</cp:coreProperties>
</file>