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C53F" w14:textId="77777777" w:rsidR="00420B45" w:rsidRDefault="0032651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11.2_</w:t>
      </w:r>
      <w:r>
        <w:rPr>
          <w:rFonts w:ascii="黑体" w:eastAsia="黑体" w:hAnsi="黑体"/>
          <w:b/>
          <w:color w:val="2F6B4F"/>
          <w:sz w:val="36"/>
        </w:rPr>
        <w:t>解一元一次不等式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463AD296" w14:textId="77777777" w:rsidR="00420B45" w:rsidRDefault="0032651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131—132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420B45" w14:paraId="2CEBD56F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D9005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AED40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C9D7E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2E4AF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420B45" w14:paraId="7426BA7B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7BE37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93B58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66015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0D98D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20B45" w14:paraId="2CA2991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CECBC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74D75141" w14:textId="77777777" w:rsidR="00420B45" w:rsidRDefault="00420B45">
      <w:pPr>
        <w:rPr>
          <w:rFonts w:hint="eastAsia"/>
        </w:rPr>
      </w:pPr>
    </w:p>
    <w:p w14:paraId="03552546" w14:textId="77777777" w:rsidR="00420B45" w:rsidRDefault="0032651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通过阅读、观察或操作，准确说出一元一次不等式、解法步骤、数轴表示的含义、表示或基本步骤。</w:t>
      </w:r>
    </w:p>
    <w:p w14:paraId="7483AF3D" w14:textId="77777777" w:rsidR="00420B45" w:rsidRDefault="0032651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按步骤解不等式并表示解集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7AE6BBEF" w14:textId="77777777" w:rsidR="00420B45" w:rsidRDefault="0032651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按步骤解不等式并表示解集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20B45" w14:paraId="13F9C17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4ABA6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6F7FDAFB" w14:textId="77777777" w:rsidR="00420B45" w:rsidRDefault="00420B4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20B45" w14:paraId="54B847C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00B1FB" w14:textId="77777777" w:rsidR="00420B45" w:rsidRDefault="0032651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一元一次方程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10B89D83" w14:textId="77777777" w:rsidR="00420B45" w:rsidRDefault="0032651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一元一次方程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一元一次不等式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157F6E54" w14:textId="77777777" w:rsidR="00420B45" w:rsidRDefault="0032651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3CA6B77F" w14:textId="77777777" w:rsidR="00420B45" w:rsidRDefault="00420B4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20B45" w14:paraId="6D1F80A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A55EE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6C973D70" w14:textId="77777777" w:rsidR="00420B45" w:rsidRDefault="00420B4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20B45" w14:paraId="5B6E68E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1CE981" w14:textId="77777777" w:rsidR="00420B45" w:rsidRDefault="0032651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131—132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一元一次不等式、解法步骤、数轴表示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4D36980F" w14:textId="27074D1B" w:rsidR="00420B45" w:rsidRDefault="00AC091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E25C433" wp14:editId="31AFEC36">
                  <wp:extent cx="2603500" cy="932925"/>
                  <wp:effectExtent l="0" t="0" r="6350" b="635"/>
                  <wp:docPr id="20586329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6329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45902" w14:textId="77777777" w:rsidR="00420B45" w:rsidRDefault="0032651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参考答案：一元一次不等式：按教材定义、性质或步骤准确表述；解法步骤：按教材定义、性质或步骤准确表述；数轴表示：按教材定义、性质或步骤准确表述。</w:t>
            </w:r>
          </w:p>
          <w:p w14:paraId="048773B4" w14:textId="77777777" w:rsidR="00420B45" w:rsidRDefault="0032651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35BC3034" w14:textId="77777777" w:rsidR="00420B45" w:rsidRDefault="00420B4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20B45" w14:paraId="704F315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20825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29246512" w14:textId="77777777" w:rsidR="00420B45" w:rsidRDefault="00420B4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20B45" w14:paraId="68C434C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461943" w14:textId="77777777" w:rsidR="00420B45" w:rsidRDefault="0032651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去分母、去括号和系数化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中的方向变化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4044023F" w14:textId="77777777" w:rsidR="00420B45" w:rsidRDefault="0032651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按步骤解不等式并表示解集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0C16FBBD" w14:textId="77777777" w:rsidR="00420B45" w:rsidRDefault="0032651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4A28F208" w14:textId="77777777" w:rsidR="00420B45" w:rsidRDefault="00420B45">
      <w:pPr>
        <w:rPr>
          <w:rFonts w:hint="eastAsia"/>
        </w:rPr>
      </w:pPr>
    </w:p>
    <w:p w14:paraId="1FDA0AE7" w14:textId="77777777" w:rsidR="00420B45" w:rsidRDefault="00326515">
      <w:pPr>
        <w:rPr>
          <w:rFonts w:hint="eastAsia"/>
        </w:rPr>
      </w:pPr>
      <w:r>
        <w:br w:type="page"/>
      </w:r>
    </w:p>
    <w:p w14:paraId="0AE10C46" w14:textId="77777777" w:rsidR="00420B45" w:rsidRDefault="0032651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解一元一次不等式学案</w:t>
      </w:r>
    </w:p>
    <w:p w14:paraId="76A0906D" w14:textId="77777777" w:rsidR="00420B45" w:rsidRDefault="0032651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20B45" w14:paraId="69EFE7F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18BE1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33A2D588" w14:textId="77777777" w:rsidR="00420B45" w:rsidRDefault="00420B45">
      <w:pPr>
        <w:rPr>
          <w:rFonts w:hint="eastAsia"/>
        </w:rPr>
      </w:pPr>
    </w:p>
    <w:p w14:paraId="08E6A457" w14:textId="77777777" w:rsidR="00420B45" w:rsidRDefault="00326515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一元一次不等式：按教材明确其定义、条件、表示、性质或步骤。</w:t>
      </w:r>
    </w:p>
    <w:p w14:paraId="133B6098" w14:textId="77777777" w:rsidR="00420B45" w:rsidRDefault="00326515">
      <w:pPr>
        <w:spacing w:after="20"/>
        <w:rPr>
          <w:rFonts w:hint="eastAsia"/>
        </w:rPr>
      </w:pPr>
      <w:r>
        <w:rPr>
          <w:b/>
          <w:color w:val="1D4E89"/>
          <w:sz w:val="19"/>
        </w:rPr>
        <w:t>解法步骤：按教材明确其定义、条件、表示、性质或步骤。</w:t>
      </w:r>
    </w:p>
    <w:p w14:paraId="67F56987" w14:textId="77777777" w:rsidR="00420B45" w:rsidRDefault="00326515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数轴表示：按教材明确其定义、条件、表示、性质或步骤。</w:t>
      </w:r>
    </w:p>
    <w:p w14:paraId="4CDE56BB" w14:textId="77777777" w:rsidR="00420B45" w:rsidRDefault="00326515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易错提醒：去分母、去括号和系数化</w:t>
      </w:r>
      <w:r>
        <w:rPr>
          <w:b/>
          <w:color w:val="F97316"/>
          <w:sz w:val="19"/>
        </w:rPr>
        <w:t>1</w:t>
      </w:r>
      <w:r>
        <w:rPr>
          <w:b/>
          <w:color w:val="F97316"/>
          <w:sz w:val="19"/>
        </w:rPr>
        <w:t>中的方向变化。先审条件，再使用结论。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20B45" w14:paraId="328F193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212FD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36C78B15" w14:textId="77777777" w:rsidR="00420B45" w:rsidRDefault="00420B4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20B45" w14:paraId="12B7AB7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2F6345" w14:textId="77777777" w:rsidR="00420B45" w:rsidRDefault="0032651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11.2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）：解不等式</w:t>
            </w:r>
            <w:r>
              <w:rPr>
                <w:b/>
                <w:color w:val="26352E"/>
                <w:sz w:val="20"/>
              </w:rPr>
              <w:t>2x−5≤7</w:t>
            </w:r>
            <w:r>
              <w:rPr>
                <w:b/>
                <w:color w:val="26352E"/>
                <w:sz w:val="20"/>
              </w:rPr>
              <w:t>，并在数轴上表示。</w:t>
            </w:r>
          </w:p>
          <w:p w14:paraId="55002236" w14:textId="5A09A5BC" w:rsidR="00420B45" w:rsidRDefault="00AC091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F27F9E9" wp14:editId="57946AD3">
                  <wp:extent cx="2603500" cy="932925"/>
                  <wp:effectExtent l="0" t="0" r="6350" b="635"/>
                  <wp:docPr id="24711335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1133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D4AC9" w14:textId="77777777" w:rsidR="00420B45" w:rsidRDefault="0032651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2x≤12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x≤6</w:t>
            </w:r>
            <w:r>
              <w:rPr>
                <w:b/>
                <w:color w:val="1D4E89"/>
                <w:sz w:val="19"/>
              </w:rPr>
              <w:t>；在</w:t>
            </w:r>
            <w:r>
              <w:rPr>
                <w:b/>
                <w:color w:val="1D4E89"/>
                <w:sz w:val="19"/>
              </w:rPr>
              <w:t>6</w:t>
            </w:r>
            <w:r>
              <w:rPr>
                <w:b/>
                <w:color w:val="1D4E89"/>
                <w:sz w:val="19"/>
              </w:rPr>
              <w:t>处实心圆，向左画射线。</w:t>
            </w:r>
          </w:p>
          <w:p w14:paraId="419ABA57" w14:textId="77777777" w:rsidR="00420B45" w:rsidRDefault="0032651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67EB73B8" w14:textId="77777777" w:rsidR="00420B45" w:rsidRDefault="0032651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按步骤解不等式并表示解集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4EC35686" w14:textId="77777777" w:rsidR="00420B45" w:rsidRDefault="0032651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36DB361C" w14:textId="77777777" w:rsidR="00420B45" w:rsidRDefault="0032651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按步骤解不等式并表示解集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2B38A44E" w14:textId="77777777" w:rsidR="00420B45" w:rsidRDefault="00420B4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20B45" w14:paraId="33B8D98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41C27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557D4C28" w14:textId="77777777" w:rsidR="00420B45" w:rsidRDefault="00420B45">
      <w:pPr>
        <w:rPr>
          <w:rFonts w:hint="eastAsia"/>
        </w:rPr>
      </w:pPr>
    </w:p>
    <w:p w14:paraId="42DF8501" w14:textId="77777777" w:rsidR="00420B45" w:rsidRDefault="00326515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13FE557A" w14:textId="77777777" w:rsidR="00420B45" w:rsidRDefault="00326515">
      <w:pPr>
        <w:rPr>
          <w:rFonts w:hint="eastAsia"/>
        </w:rPr>
      </w:pPr>
      <w:r>
        <w:br w:type="page"/>
      </w:r>
    </w:p>
    <w:p w14:paraId="1F21E231" w14:textId="77777777" w:rsidR="00420B45" w:rsidRDefault="0032651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解一元一次不等式学案</w:t>
      </w:r>
    </w:p>
    <w:p w14:paraId="71EF4678" w14:textId="77777777" w:rsidR="00420B45" w:rsidRDefault="0032651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20B45" w14:paraId="5FF07A4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F4D2D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278F17AF" w14:textId="77777777" w:rsidR="00420B45" w:rsidRDefault="00420B4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20B45" w14:paraId="2E15A51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8C6905" w14:textId="77777777" w:rsidR="00420B45" w:rsidRDefault="0032651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一元一次不等式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20A5B37E" w14:textId="77777777" w:rsidR="00420B45" w:rsidRDefault="0032651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一元一次不等式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0FE3B7FA" w14:textId="77777777" w:rsidR="00420B45" w:rsidRDefault="0032651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0F6A86AC" w14:textId="77777777" w:rsidR="00420B45" w:rsidRDefault="00420B4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20B45" w14:paraId="697BE57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D33E1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511F4FA3" w14:textId="77777777" w:rsidR="00420B45" w:rsidRDefault="00420B4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20B45" w14:paraId="481B78B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3F03A5" w14:textId="77777777" w:rsidR="00420B45" w:rsidRDefault="0032651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按步骤解不等式并表示解集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417BAC34" w14:textId="770CBA0C" w:rsidR="00420B45" w:rsidRDefault="00AC091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E4A6708" wp14:editId="2F965ACD">
                  <wp:extent cx="2603500" cy="932925"/>
                  <wp:effectExtent l="0" t="0" r="6350" b="635"/>
                  <wp:docPr id="97831618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3161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A29DF" w14:textId="77777777" w:rsidR="00420B45" w:rsidRDefault="0032651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按步骤解不等式并表示解集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0F7527D5" w14:textId="77777777" w:rsidR="00420B45" w:rsidRDefault="0032651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1C85C55D" w14:textId="77777777" w:rsidR="00420B45" w:rsidRDefault="0032651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52F12FFD" w14:textId="77777777" w:rsidR="00420B45" w:rsidRDefault="0032651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09CAE763" w14:textId="77777777" w:rsidR="00420B45" w:rsidRDefault="0032651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60F2BD59" w14:textId="77777777" w:rsidR="00420B45" w:rsidRDefault="00420B4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20B45" w14:paraId="32CFA55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6FA5D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6307C9FC" w14:textId="77777777" w:rsidR="00420B45" w:rsidRDefault="00420B4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20B45" w14:paraId="0886820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DCA349" w14:textId="77777777" w:rsidR="00420B45" w:rsidRDefault="0032651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研究解一元一次不等式时，只记结论，不必区分条件、过程和依据。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77710015" w14:textId="77777777" w:rsidR="00420B45" w:rsidRDefault="0032651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按步骤解不等式并表示解集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451D1A4B" w14:textId="77777777" w:rsidR="00420B45" w:rsidRDefault="0032651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2B37AED2" w14:textId="77777777" w:rsidR="00420B45" w:rsidRDefault="00420B4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20B45" w14:paraId="00CC215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3A8B6E" w14:textId="77777777" w:rsidR="00420B45" w:rsidRDefault="0032651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当堂检测：解不等式与解方程的步骤相似，最关键的不同是什么？</w:t>
            </w:r>
          </w:p>
          <w:p w14:paraId="6B03A5F8" w14:textId="77777777" w:rsidR="00420B45" w:rsidRDefault="00326515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参考答案：乘或除以负数时必须改变不等号方向。</w:t>
            </w:r>
          </w:p>
          <w:p w14:paraId="0602FEFA" w14:textId="77777777" w:rsidR="00420B45" w:rsidRDefault="0032651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3BFC753E" w14:textId="77777777" w:rsidR="00420B45" w:rsidRDefault="00326515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5F2A9CBE" w14:textId="77777777" w:rsidR="00420B45" w:rsidRDefault="00326515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去分母、去括号和系数化</w:t>
            </w:r>
            <w:r>
              <w:rPr>
                <w:color w:val="F97316"/>
                <w:sz w:val="17"/>
              </w:rPr>
              <w:t>1</w:t>
            </w:r>
            <w:r>
              <w:rPr>
                <w:color w:val="F97316"/>
                <w:sz w:val="17"/>
              </w:rPr>
              <w:t>中的方向变化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32277A78" w14:textId="77777777" w:rsidR="00420B45" w:rsidRDefault="00420B4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20B45" w14:paraId="128D06B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2171A" w14:textId="77777777" w:rsidR="00420B45" w:rsidRDefault="003265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47468603" w14:textId="77777777" w:rsidR="00420B45" w:rsidRDefault="00420B45">
      <w:pPr>
        <w:rPr>
          <w:rFonts w:hint="eastAsia"/>
        </w:rPr>
      </w:pPr>
    </w:p>
    <w:p w14:paraId="778FEAC7" w14:textId="77777777" w:rsidR="00420B45" w:rsidRDefault="00326515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解一元一次不等式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，掌握一元一次不等式、解法步骤、数轴表示，并能运用按步骤解不等式并表示解集。</w:t>
      </w:r>
    </w:p>
    <w:p w14:paraId="672ED9F7" w14:textId="77777777" w:rsidR="00420B45" w:rsidRDefault="00326515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132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一元一次不等式、解法步骤、数轴表示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0B6CB45F" w14:textId="77777777" w:rsidR="00420B45" w:rsidRDefault="00326515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提升思考：当堂检测：解不等式与解方程的步骤相似，最关键的不同是什么？；从一元一次不等式计算中选择一题，写出完整依据和检验</w:t>
      </w:r>
    </w:p>
    <w:p w14:paraId="6450599B" w14:textId="77777777" w:rsidR="00420B45" w:rsidRDefault="00326515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420B45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10A3D" w14:textId="77777777" w:rsidR="00326515" w:rsidRDefault="0032651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8BBBA9C" w14:textId="77777777" w:rsidR="00326515" w:rsidRDefault="0032651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96CA0" w14:textId="77777777" w:rsidR="00420B45" w:rsidRDefault="00326515">
    <w:pPr>
      <w:pStyle w:val="a7"/>
      <w:jc w:val="center"/>
      <w:rPr>
        <w:rFonts w:hint="eastAsia"/>
      </w:rPr>
    </w:pPr>
    <w:r>
      <w:rPr>
        <w:color w:val="64748B"/>
        <w:sz w:val="18"/>
      </w:rPr>
      <w:t>解一元一次不等式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49AD0" w14:textId="77777777" w:rsidR="00326515" w:rsidRDefault="00326515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61DFB0E" w14:textId="77777777" w:rsidR="00326515" w:rsidRDefault="00326515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2CF6F" w14:textId="77777777" w:rsidR="00420B45" w:rsidRDefault="00326515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621260">
    <w:abstractNumId w:val="8"/>
  </w:num>
  <w:num w:numId="2" w16cid:durableId="95096392">
    <w:abstractNumId w:val="6"/>
  </w:num>
  <w:num w:numId="3" w16cid:durableId="1039281456">
    <w:abstractNumId w:val="5"/>
  </w:num>
  <w:num w:numId="4" w16cid:durableId="1515264143">
    <w:abstractNumId w:val="4"/>
  </w:num>
  <w:num w:numId="5" w16cid:durableId="1489513694">
    <w:abstractNumId w:val="7"/>
  </w:num>
  <w:num w:numId="6" w16cid:durableId="569778390">
    <w:abstractNumId w:val="3"/>
  </w:num>
  <w:num w:numId="7" w16cid:durableId="1870684606">
    <w:abstractNumId w:val="2"/>
  </w:num>
  <w:num w:numId="8" w16cid:durableId="1391880945">
    <w:abstractNumId w:val="1"/>
  </w:num>
  <w:num w:numId="9" w16cid:durableId="602342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515"/>
    <w:rsid w:val="00326F90"/>
    <w:rsid w:val="00420B45"/>
    <w:rsid w:val="00AA1D8D"/>
    <w:rsid w:val="00AC0916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965058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970</Words>
  <Characters>1030</Characters>
  <Application>Microsoft Office Word</Application>
  <DocSecurity>0</DocSecurity>
  <Lines>85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