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1675" w:rsidRDefault="0031706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12.1_</w:t>
      </w:r>
      <w:r>
        <w:rPr>
          <w:rFonts w:ascii="黑体" w:eastAsia="黑体" w:hAnsi="黑体"/>
          <w:b/>
          <w:color w:val="2F6B4F"/>
          <w:sz w:val="36"/>
        </w:rPr>
        <w:t>全面调查与数据整理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:rsidR="00DC1675" w:rsidRDefault="0031706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150—153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DC1675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DC1675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:rsidR="00DC1675" w:rsidRDefault="00DC1675">
      <w:pPr>
        <w:rPr>
          <w:rFonts w:hint="eastAsia"/>
        </w:rPr>
      </w:pPr>
    </w:p>
    <w:p w:rsidR="00DC1675" w:rsidRDefault="0031706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通过阅读、观察或操作，准确说出统计调查步骤、全面调查、划记法、频数与百分比、条形图和扇形图的含义、表示或基本步骤。</w:t>
      </w:r>
    </w:p>
    <w:p w:rsidR="00DC1675" w:rsidRDefault="0031706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经历收集、整理、描述和分析数据全过程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:rsidR="00DC1675" w:rsidRDefault="0031706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经历收集、整理、描述和分析数据全过程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:rsidR="00DC1675" w:rsidRDefault="00DC167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C1675" w:rsidRDefault="0031706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百分数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:rsidR="00DC1675" w:rsidRDefault="003170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DC1675" w:rsidRDefault="00DC167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:rsidR="00DC1675" w:rsidRDefault="00DC167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C1675" w:rsidRDefault="0031706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150—153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统计调查步骤、全面调查、划记法、频数与百分比、条形图和扇形图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:rsidR="00DC1675" w:rsidRDefault="000237A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7036698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6698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1675" w:rsidRDefault="003170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DC1675" w:rsidRDefault="003170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DC1675" w:rsidRDefault="00DC167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:rsidR="00DC1675" w:rsidRDefault="00DC167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C1675" w:rsidRDefault="0031706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根据调查目的设计合理问题和表格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:rsidR="00DC1675" w:rsidRDefault="003170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DC1675" w:rsidRDefault="003170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DC1675" w:rsidRDefault="00DC1675">
      <w:pPr>
        <w:rPr>
          <w:rFonts w:hint="eastAsia"/>
        </w:rPr>
      </w:pPr>
    </w:p>
    <w:p w:rsidR="00DC1675" w:rsidRDefault="00317067">
      <w:pPr>
        <w:rPr>
          <w:rFonts w:hint="eastAsia"/>
        </w:rPr>
      </w:pPr>
      <w:r>
        <w:br w:type="page"/>
      </w:r>
    </w:p>
    <w:p w:rsidR="00DC1675" w:rsidRDefault="0031706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全面调查与数据整理学案</w:t>
      </w:r>
    </w:p>
    <w:p w:rsidR="00DC1675" w:rsidRDefault="0031706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:rsidR="00DC1675" w:rsidRDefault="00DC1675">
      <w:pPr>
        <w:rPr>
          <w:rFonts w:hint="eastAsia"/>
        </w:rPr>
      </w:pPr>
    </w:p>
    <w:p w:rsidR="00DC1675" w:rsidRDefault="00317067">
      <w:pPr>
        <w:spacing w:after="20"/>
        <w:rPr>
          <w:rFonts w:hint="eastAsia"/>
        </w:rPr>
      </w:pPr>
      <w:r>
        <w:rPr>
          <w:color w:val="26352E"/>
          <w:sz w:val="20"/>
        </w:rPr>
        <w:t>统计调查步骤：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DC1675" w:rsidRDefault="00317067">
      <w:pPr>
        <w:spacing w:after="20"/>
        <w:rPr>
          <w:rFonts w:hint="eastAsia"/>
        </w:rPr>
      </w:pPr>
      <w:r>
        <w:rPr>
          <w:color w:val="26352E"/>
          <w:sz w:val="20"/>
        </w:rPr>
        <w:t>全面调查：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DC1675" w:rsidRDefault="00317067">
      <w:pPr>
        <w:spacing w:after="20"/>
        <w:rPr>
          <w:rFonts w:hint="eastAsia"/>
        </w:rPr>
      </w:pPr>
      <w:r>
        <w:rPr>
          <w:color w:val="26352E"/>
          <w:sz w:val="20"/>
        </w:rPr>
        <w:t>划记法：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DC1675" w:rsidRDefault="00317067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易错提醒：根据调查目的设计合理问题和表格。先审条件，再使用结论。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:rsidR="00DC1675" w:rsidRDefault="00DC167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C1675" w:rsidRDefault="0031706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12.1</w:t>
            </w:r>
            <w:r>
              <w:rPr>
                <w:b/>
                <w:color w:val="26352E"/>
                <w:sz w:val="20"/>
              </w:rPr>
              <w:t>课外活动调查）：调查</w:t>
            </w:r>
            <w:r>
              <w:rPr>
                <w:b/>
                <w:color w:val="26352E"/>
                <w:sz w:val="20"/>
              </w:rPr>
              <w:t>40</w:t>
            </w:r>
            <w:r>
              <w:rPr>
                <w:b/>
                <w:color w:val="26352E"/>
                <w:sz w:val="20"/>
              </w:rPr>
              <w:t>名学生最喜欢的球类，篮球</w:t>
            </w:r>
            <w:r>
              <w:rPr>
                <w:b/>
                <w:color w:val="26352E"/>
                <w:sz w:val="20"/>
              </w:rPr>
              <w:t>16</w:t>
            </w:r>
            <w:r>
              <w:rPr>
                <w:b/>
                <w:color w:val="26352E"/>
                <w:sz w:val="20"/>
              </w:rPr>
              <w:t>人。篮球的频数和百分比分别是多少？</w:t>
            </w:r>
          </w:p>
          <w:p w:rsidR="00DC1675" w:rsidRDefault="000237A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2943794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379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1675" w:rsidRDefault="003170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DC1675" w:rsidRDefault="003170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DC1675" w:rsidRDefault="00DC167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:rsidR="00DC1675" w:rsidRDefault="00DC1675">
      <w:pPr>
        <w:rPr>
          <w:rFonts w:hint="eastAsia"/>
        </w:rPr>
      </w:pPr>
    </w:p>
    <w:p w:rsidR="00DC1675" w:rsidRDefault="00317067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:rsidR="00DC1675" w:rsidRDefault="00317067">
      <w:pPr>
        <w:rPr>
          <w:rFonts w:hint="eastAsia"/>
        </w:rPr>
      </w:pPr>
      <w:r>
        <w:br w:type="page"/>
      </w:r>
    </w:p>
    <w:p w:rsidR="00DC1675" w:rsidRDefault="0031706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全面调查与数据整理学案</w:t>
      </w:r>
    </w:p>
    <w:p w:rsidR="00DC1675" w:rsidRDefault="0031706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:rsidR="00DC1675" w:rsidRDefault="00DC167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C1675" w:rsidRDefault="0031706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统计调查步骤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:rsidR="00DC1675" w:rsidRDefault="003170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DC1675" w:rsidRDefault="00DC167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:rsidR="00DC1675" w:rsidRDefault="00DC167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C1675" w:rsidRDefault="0031706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经历收集、整理、描述和分析数据全过程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:rsidR="00DC1675" w:rsidRDefault="000237A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2289479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9479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1675" w:rsidRDefault="003170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DC1675" w:rsidRDefault="003170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DC1675" w:rsidRDefault="00DC167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:rsidR="00DC1675" w:rsidRDefault="00DC167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C1675" w:rsidRDefault="0031706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研究全面调查与数据整理时，只记结论，不必区分条件、过程和依据。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:rsidR="00DC1675" w:rsidRDefault="003170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DC1675" w:rsidRDefault="00DC167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C1675" w:rsidRDefault="0031706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当堂检测：全面调查的一般步骤是什么？</w:t>
            </w:r>
          </w:p>
          <w:p w:rsidR="00DC1675" w:rsidRDefault="003170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DC1675" w:rsidRDefault="00317067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DC1675" w:rsidRDefault="00DC167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DC1675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DC1675" w:rsidRDefault="0031706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:rsidR="00DC1675" w:rsidRDefault="00DC1675">
      <w:pPr>
        <w:rPr>
          <w:rFonts w:hint="eastAsia"/>
        </w:rPr>
      </w:pPr>
    </w:p>
    <w:p w:rsidR="00DC1675" w:rsidRDefault="00317067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:rsidR="00DC1675" w:rsidRDefault="00317067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153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统计调查步骤、全面调查、划记法、频数与百分比、条形图和扇形图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:rsidR="00DC1675" w:rsidRDefault="00317067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提升思考：当堂检测：全面调查的一般步骤是什么？；从小型全面调查中选择一题，写出完整依据和检验</w:t>
      </w:r>
    </w:p>
    <w:p w:rsidR="00DC1675" w:rsidRDefault="00317067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DC1675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7067" w:rsidRDefault="0031706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317067" w:rsidRDefault="0031706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1675" w:rsidRDefault="00317067">
    <w:pPr>
      <w:pStyle w:val="a7"/>
      <w:jc w:val="center"/>
      <w:rPr>
        <w:rFonts w:hint="eastAsia"/>
      </w:rPr>
    </w:pPr>
    <w:r>
      <w:rPr>
        <w:color w:val="64748B"/>
        <w:sz w:val="18"/>
      </w:rPr>
      <w:t>全面调查与数据整理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7067" w:rsidRDefault="0031706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317067" w:rsidRDefault="0031706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1675" w:rsidRDefault="00317067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351131">
    <w:abstractNumId w:val="8"/>
  </w:num>
  <w:num w:numId="2" w16cid:durableId="1366830851">
    <w:abstractNumId w:val="6"/>
  </w:num>
  <w:num w:numId="3" w16cid:durableId="2064134345">
    <w:abstractNumId w:val="5"/>
  </w:num>
  <w:num w:numId="4" w16cid:durableId="1421485576">
    <w:abstractNumId w:val="4"/>
  </w:num>
  <w:num w:numId="5" w16cid:durableId="495145075">
    <w:abstractNumId w:val="7"/>
  </w:num>
  <w:num w:numId="6" w16cid:durableId="1291473992">
    <w:abstractNumId w:val="3"/>
  </w:num>
  <w:num w:numId="7" w16cid:durableId="2708707">
    <w:abstractNumId w:val="2"/>
  </w:num>
  <w:num w:numId="8" w16cid:durableId="1989359626">
    <w:abstractNumId w:val="1"/>
  </w:num>
  <w:num w:numId="9" w16cid:durableId="6830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7AB"/>
    <w:rsid w:val="00034616"/>
    <w:rsid w:val="0006063C"/>
    <w:rsid w:val="0015074B"/>
    <w:rsid w:val="0029639D"/>
    <w:rsid w:val="00317067"/>
    <w:rsid w:val="00326F90"/>
    <w:rsid w:val="00AA1D8D"/>
    <w:rsid w:val="00B47730"/>
    <w:rsid w:val="00BF7AAB"/>
    <w:rsid w:val="00CB0664"/>
    <w:rsid w:val="00DC16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1119</Words>
  <Characters>1175</Characters>
  <Application>Microsoft Office Word</Application>
  <DocSecurity>0</DocSecurity>
  <Lines>61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