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ADDF" w14:textId="77777777" w:rsidR="00096112" w:rsidRDefault="001263B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复合条形图与复合折线图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2D721037" w14:textId="77777777" w:rsidR="00096112" w:rsidRDefault="001263B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163—164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96112" w14:paraId="69661ED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4DD68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A6EF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71BF4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4685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96112" w14:paraId="03B6302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766D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DF649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E1B52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AF998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55FDE39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1621D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8116889" w14:textId="77777777" w:rsidR="00096112" w:rsidRDefault="00096112">
      <w:pPr>
        <w:rPr>
          <w:rFonts w:hint="eastAsia"/>
        </w:rPr>
      </w:pPr>
    </w:p>
    <w:p w14:paraId="1EE3FE3A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通过阅读、观察或操作，准确说出复合条形图、复合折线图、多组数据比较的含义、表示或基本步骤。</w:t>
      </w:r>
    </w:p>
    <w:p w14:paraId="2B9CC23A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用同一图表比较两组数据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7D3E5AA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用同一图表比较两组数据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4910F0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E863F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9E3B799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1FC4D29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73F0D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10AA0BA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CCFCE95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304A003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52144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1F67DD8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1A7425B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68EBB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163—164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复合条形图、复合折线图、多组数据比较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5DE4572" w14:textId="0E7FA12F" w:rsidR="00096112" w:rsidRDefault="00571C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1573375" wp14:editId="5D3A5855">
                  <wp:extent cx="2603500" cy="932925"/>
                  <wp:effectExtent l="0" t="0" r="6350" b="635"/>
                  <wp:docPr id="1738298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2986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AF205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3C367DC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4D67E57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6AD3450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9D2A7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60C211E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59D64C3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F543D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读图时区分图例、单位和变化趋势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62F87EC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87E2175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D37859F" w14:textId="77777777" w:rsidR="00096112" w:rsidRDefault="00096112">
      <w:pPr>
        <w:rPr>
          <w:rFonts w:hint="eastAsia"/>
        </w:rPr>
      </w:pPr>
    </w:p>
    <w:p w14:paraId="260DE6DA" w14:textId="77777777" w:rsidR="00096112" w:rsidRDefault="001263B2">
      <w:pPr>
        <w:rPr>
          <w:rFonts w:hint="eastAsia"/>
        </w:rPr>
      </w:pPr>
      <w:r>
        <w:br w:type="page"/>
      </w:r>
    </w:p>
    <w:p w14:paraId="7E5DF49C" w14:textId="77777777" w:rsidR="00096112" w:rsidRDefault="001263B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复合条形图与复合折线图学案</w:t>
      </w:r>
    </w:p>
    <w:p w14:paraId="757E0672" w14:textId="77777777" w:rsidR="00096112" w:rsidRDefault="001263B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2E4670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A3454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F57C82D" w14:textId="77777777" w:rsidR="00096112" w:rsidRDefault="00096112">
      <w:pPr>
        <w:rPr>
          <w:rFonts w:hint="eastAsia"/>
        </w:rPr>
      </w:pPr>
    </w:p>
    <w:p w14:paraId="45A75E15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20"/>
        </w:rPr>
        <w:t>复合条形图：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0D12F82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20"/>
        </w:rPr>
        <w:t>复合折线图：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4186CF0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20"/>
        </w:rPr>
        <w:t>多组数据比较：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817FD71" w14:textId="77777777" w:rsidR="00096112" w:rsidRDefault="001263B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易错提醒：读图时区分图例、单位和变化趋势。先审条件，再使用结论。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5457E91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B21D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B96CA90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61ACDB9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5C5A9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）：甲、乙两班连续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次平均分要在同图中比较变化趋势，应选什么图？</w:t>
            </w:r>
          </w:p>
          <w:p w14:paraId="73DCCBF1" w14:textId="1C6D4713" w:rsidR="00096112" w:rsidRDefault="00571C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74C5236" wp14:editId="0E1955CE">
                  <wp:extent cx="2603500" cy="932925"/>
                  <wp:effectExtent l="0" t="0" r="6350" b="635"/>
                  <wp:docPr id="126516339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633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DDF3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5B7A7CB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F71A060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12AD65C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25F44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12583D8" w14:textId="77777777" w:rsidR="00096112" w:rsidRDefault="00096112">
      <w:pPr>
        <w:rPr>
          <w:rFonts w:hint="eastAsia"/>
        </w:rPr>
      </w:pPr>
    </w:p>
    <w:p w14:paraId="373FAA12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206C3BA6" w14:textId="77777777" w:rsidR="00096112" w:rsidRDefault="001263B2">
      <w:pPr>
        <w:rPr>
          <w:rFonts w:hint="eastAsia"/>
        </w:rPr>
      </w:pPr>
      <w:r>
        <w:br w:type="page"/>
      </w:r>
    </w:p>
    <w:p w14:paraId="7339113D" w14:textId="77777777" w:rsidR="00096112" w:rsidRDefault="001263B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复合条形图与复合折线图学案</w:t>
      </w:r>
    </w:p>
    <w:p w14:paraId="6F574B5E" w14:textId="77777777" w:rsidR="00096112" w:rsidRDefault="001263B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47D9E09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338E2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C89B3F6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75C294A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9AA34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复合条形图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8934B74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4CEB47F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1F310FE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F4B85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83CAC13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65B10D3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A2187E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用同一图表比较两组数据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792471C" w14:textId="783528F8" w:rsidR="00096112" w:rsidRDefault="00571C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A71BD03" wp14:editId="34AB0D92">
                  <wp:extent cx="2603500" cy="932925"/>
                  <wp:effectExtent l="0" t="0" r="6350" b="635"/>
                  <wp:docPr id="109248657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865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EAC88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AED8917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45523B0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7D7B06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70AED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3C1DFF5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4315EB4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9BE66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研究复合条形图与复合折线图时，只记结论，不必区分条件、过程和依据。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3CA4DC2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AF11BC1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6112" w14:paraId="1B0BA58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27DB9" w14:textId="77777777" w:rsidR="00096112" w:rsidRDefault="001263B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当堂检测：复合条形图最适合突出什么信息？</w:t>
            </w:r>
          </w:p>
          <w:p w14:paraId="165E0E68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15B6A59" w14:textId="77777777" w:rsidR="00096112" w:rsidRDefault="001263B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8D94984" w14:textId="77777777" w:rsidR="00096112" w:rsidRDefault="0009611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6112" w14:paraId="3D7D243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605E6" w14:textId="77777777" w:rsidR="00096112" w:rsidRDefault="001263B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4E24B43" w14:textId="77777777" w:rsidR="00096112" w:rsidRDefault="00096112">
      <w:pPr>
        <w:rPr>
          <w:rFonts w:hint="eastAsia"/>
        </w:rPr>
      </w:pPr>
    </w:p>
    <w:p w14:paraId="786E0C8C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30E45471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复合条形图、复合折线图、多组数据比较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2883703" w14:textId="77777777" w:rsidR="00096112" w:rsidRDefault="001263B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提升思考：当堂检测：复合条形图最适合突出什么信息？；从复合统计图读图与绘图中选择一题，写出完整依据和检验</w:t>
      </w:r>
    </w:p>
    <w:p w14:paraId="7EB33E42" w14:textId="77777777" w:rsidR="00096112" w:rsidRDefault="001263B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9611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EE23" w14:textId="77777777" w:rsidR="001263B2" w:rsidRDefault="001263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0738614" w14:textId="77777777" w:rsidR="001263B2" w:rsidRDefault="001263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5EBF" w14:textId="77777777" w:rsidR="00096112" w:rsidRDefault="001263B2">
    <w:pPr>
      <w:pStyle w:val="a7"/>
      <w:jc w:val="center"/>
      <w:rPr>
        <w:rFonts w:hint="eastAsia"/>
      </w:rPr>
    </w:pPr>
    <w:r>
      <w:rPr>
        <w:color w:val="64748B"/>
        <w:sz w:val="18"/>
      </w:rPr>
      <w:t>复合条形图与复合折线图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4807" w14:textId="77777777" w:rsidR="001263B2" w:rsidRDefault="001263B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096B421" w14:textId="77777777" w:rsidR="001263B2" w:rsidRDefault="001263B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C176" w14:textId="77777777" w:rsidR="00096112" w:rsidRDefault="001263B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565329">
    <w:abstractNumId w:val="8"/>
  </w:num>
  <w:num w:numId="2" w16cid:durableId="892935237">
    <w:abstractNumId w:val="6"/>
  </w:num>
  <w:num w:numId="3" w16cid:durableId="1359043010">
    <w:abstractNumId w:val="5"/>
  </w:num>
  <w:num w:numId="4" w16cid:durableId="807086908">
    <w:abstractNumId w:val="4"/>
  </w:num>
  <w:num w:numId="5" w16cid:durableId="847597870">
    <w:abstractNumId w:val="7"/>
  </w:num>
  <w:num w:numId="6" w16cid:durableId="574050657">
    <w:abstractNumId w:val="3"/>
  </w:num>
  <w:num w:numId="7" w16cid:durableId="505244853">
    <w:abstractNumId w:val="2"/>
  </w:num>
  <w:num w:numId="8" w16cid:durableId="409886880">
    <w:abstractNumId w:val="1"/>
  </w:num>
  <w:num w:numId="9" w16cid:durableId="138117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112"/>
    <w:rsid w:val="001263B2"/>
    <w:rsid w:val="0015074B"/>
    <w:rsid w:val="0029639D"/>
    <w:rsid w:val="00326F90"/>
    <w:rsid w:val="00571C95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26E0D7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1146</Characters>
  <Application>Microsoft Office Word</Application>
  <DocSecurity>0</DocSecurity>
  <Lines>63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