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CAB0" w14:textId="77777777" w:rsidR="00CD1E63" w:rsidRDefault="00C070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统计图的选择与综合应用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302598A1" w14:textId="77777777" w:rsidR="00CD1E63" w:rsidRDefault="00C070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175—177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CD1E63" w14:paraId="161415E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D3866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967B6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C95F8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237D0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CD1E63" w14:paraId="2314A94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93C20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45F1B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17397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C2719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24F05C1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DB472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3409E707" w14:textId="77777777" w:rsidR="00CD1E63" w:rsidRDefault="00CD1E63">
      <w:pPr>
        <w:rPr>
          <w:rFonts w:hint="eastAsia"/>
        </w:rPr>
      </w:pPr>
    </w:p>
    <w:p w14:paraId="7AF0B701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通过阅读、观察或操作，准确说出统计图选择、数据比较、分组数据、趋势解释的含义、表示或基本步骤。</w:t>
      </w:r>
    </w:p>
    <w:p w14:paraId="7FA99BCB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根据问题目的选择合适图表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28CAB375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根据问题目的选择合适图表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2FD53F7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35AF6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2F0CFF7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167FE9E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6FA65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“12.2</w:t>
            </w:r>
            <w:r>
              <w:rPr>
                <w:b/>
                <w:color w:val="26352E"/>
                <w:sz w:val="20"/>
              </w:rPr>
              <w:t>各种统计图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08A0A8FF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43BE26F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3AF027D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A8EAC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2A3618C9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1A2C526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1A624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175—177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统计图选择、数据比较、分组数据、趋势解释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52FAC16" w14:textId="19E6CFD7" w:rsidR="00CD1E63" w:rsidRDefault="0042785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C02806" wp14:editId="610EA842">
                  <wp:extent cx="2603500" cy="932925"/>
                  <wp:effectExtent l="0" t="0" r="6350" b="635"/>
                  <wp:docPr id="593957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9573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9AF52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FF7A2C6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1633142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642C3E5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58F03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06101DA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0AA94F4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0C509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综合判断图表是否准确表达数据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0E3D6FD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FBB9753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C522D15" w14:textId="77777777" w:rsidR="00CD1E63" w:rsidRDefault="00CD1E63">
      <w:pPr>
        <w:rPr>
          <w:rFonts w:hint="eastAsia"/>
        </w:rPr>
      </w:pPr>
    </w:p>
    <w:p w14:paraId="17984883" w14:textId="77777777" w:rsidR="00CD1E63" w:rsidRDefault="00C07032">
      <w:pPr>
        <w:rPr>
          <w:rFonts w:hint="eastAsia"/>
        </w:rPr>
      </w:pPr>
      <w:r>
        <w:br w:type="page"/>
      </w:r>
    </w:p>
    <w:p w14:paraId="482280D0" w14:textId="77777777" w:rsidR="00CD1E63" w:rsidRDefault="00C070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统计图的选择与综合应用学案</w:t>
      </w:r>
    </w:p>
    <w:p w14:paraId="6EB48061" w14:textId="77777777" w:rsidR="00CD1E63" w:rsidRDefault="00C070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36799F2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DFAC2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72DB30E5" w14:textId="77777777" w:rsidR="00CD1E63" w:rsidRDefault="00CD1E63">
      <w:pPr>
        <w:rPr>
          <w:rFonts w:hint="eastAsia"/>
        </w:rPr>
      </w:pPr>
    </w:p>
    <w:p w14:paraId="5DEFB4F4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20"/>
        </w:rPr>
        <w:t>统计图选择：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FFDE6E8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20"/>
        </w:rPr>
        <w:t>数据比较：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5A902C32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20"/>
        </w:rPr>
        <w:t>分组数据：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7FC52CD" w14:textId="77777777" w:rsidR="00CD1E63" w:rsidRDefault="00C0703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易错提醒：综合判断图表是否准确表达数据。先审条件，再使用结论。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124FA06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17E1A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3C9A461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0827144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3D49C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习题典型题）：同时展示班级人数、各类占比和一周变化趋势，应分别选哪些图？</w:t>
            </w:r>
          </w:p>
          <w:p w14:paraId="42F0476D" w14:textId="5F6B5F54" w:rsidR="00CD1E63" w:rsidRDefault="0042785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53513BA" wp14:editId="0903FEDD">
                  <wp:extent cx="2603500" cy="932925"/>
                  <wp:effectExtent l="0" t="0" r="6350" b="635"/>
                  <wp:docPr id="97268586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6858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109E0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81491B8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E42298E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7CC7E56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12226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BB91D01" w14:textId="77777777" w:rsidR="00CD1E63" w:rsidRDefault="00CD1E63">
      <w:pPr>
        <w:rPr>
          <w:rFonts w:hint="eastAsia"/>
        </w:rPr>
      </w:pPr>
    </w:p>
    <w:p w14:paraId="279A6ED4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A9A8F15" w14:textId="77777777" w:rsidR="00CD1E63" w:rsidRDefault="00C07032">
      <w:pPr>
        <w:rPr>
          <w:rFonts w:hint="eastAsia"/>
        </w:rPr>
      </w:pPr>
      <w:r>
        <w:br w:type="page"/>
      </w:r>
    </w:p>
    <w:p w14:paraId="46701130" w14:textId="77777777" w:rsidR="00CD1E63" w:rsidRDefault="00C070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统计图的选择与综合应用学案</w:t>
      </w:r>
    </w:p>
    <w:p w14:paraId="5450423E" w14:textId="77777777" w:rsidR="00CD1E63" w:rsidRDefault="00C070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6CEB2B1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A1C44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4E077F5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4653759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66B5D1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统计图选择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959D52A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AD3F236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120971E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FC3DA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F63F142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3242C52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B1CE3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根据问题目的选择合适图表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8FFF4DF" w14:textId="58893D8F" w:rsidR="00CD1E63" w:rsidRDefault="0042785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0B8EB0" wp14:editId="62DEA9AC">
                  <wp:extent cx="2603500" cy="932925"/>
                  <wp:effectExtent l="0" t="0" r="6350" b="635"/>
                  <wp:docPr id="15803646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646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20900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1FFED62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6917ED8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068ABDB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C07F9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39BE7CD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1C621F1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8554C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研究统计图的选择与综合应用时，只记结论，不必区分条件、过程和依据。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38D3CCB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B4EE1E2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D1E63" w14:paraId="0931D9E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C8DF8" w14:textId="77777777" w:rsidR="00CD1E63" w:rsidRDefault="00C070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当堂检测：选择统计图的首要依据是什么？</w:t>
            </w:r>
          </w:p>
          <w:p w14:paraId="5A1F281A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8525272" w14:textId="77777777" w:rsidR="00CD1E63" w:rsidRDefault="00C0703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8820BF9" w14:textId="77777777" w:rsidR="00CD1E63" w:rsidRDefault="00CD1E6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D1E63" w14:paraId="25B2A42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2361D" w14:textId="77777777" w:rsidR="00CD1E63" w:rsidRDefault="00C070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150D0D9" w14:textId="77777777" w:rsidR="00CD1E63" w:rsidRDefault="00CD1E63">
      <w:pPr>
        <w:rPr>
          <w:rFonts w:hint="eastAsia"/>
        </w:rPr>
      </w:pPr>
    </w:p>
    <w:p w14:paraId="2468FCC2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6AB575D7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12.2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统计图选择、数据比较、分组数据、趋势解释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E76B15D" w14:textId="77777777" w:rsidR="00CD1E63" w:rsidRDefault="00C0703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提升思考：当堂检测：选择统计图的首要依据是什么？；从</w:t>
      </w:r>
      <w:r>
        <w:rPr>
          <w:color w:val="26352E"/>
          <w:sz w:val="17"/>
        </w:rPr>
        <w:t>12.2</w:t>
      </w:r>
      <w:r>
        <w:rPr>
          <w:color w:val="26352E"/>
          <w:sz w:val="17"/>
        </w:rPr>
        <w:t>习题分层选题中选择一题，写出完整依据和检验</w:t>
      </w:r>
    </w:p>
    <w:p w14:paraId="3A7F2B15" w14:textId="77777777" w:rsidR="00CD1E63" w:rsidRDefault="00C0703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CD1E63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2CE55" w14:textId="77777777" w:rsidR="00C07032" w:rsidRDefault="00C0703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EDBD7D" w14:textId="77777777" w:rsidR="00C07032" w:rsidRDefault="00C0703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B942B" w14:textId="77777777" w:rsidR="00CD1E63" w:rsidRDefault="00C07032">
    <w:pPr>
      <w:pStyle w:val="a7"/>
      <w:jc w:val="center"/>
      <w:rPr>
        <w:rFonts w:hint="eastAsia"/>
      </w:rPr>
    </w:pPr>
    <w:r>
      <w:rPr>
        <w:color w:val="64748B"/>
        <w:sz w:val="18"/>
      </w:rPr>
      <w:t>统计图的选择与综合应用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EF54" w14:textId="77777777" w:rsidR="00C07032" w:rsidRDefault="00C0703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CB1AB6F" w14:textId="77777777" w:rsidR="00C07032" w:rsidRDefault="00C0703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5D24" w14:textId="77777777" w:rsidR="00CD1E63" w:rsidRDefault="00C0703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974033">
    <w:abstractNumId w:val="8"/>
  </w:num>
  <w:num w:numId="2" w16cid:durableId="1497573201">
    <w:abstractNumId w:val="6"/>
  </w:num>
  <w:num w:numId="3" w16cid:durableId="581381195">
    <w:abstractNumId w:val="5"/>
  </w:num>
  <w:num w:numId="4" w16cid:durableId="355350918">
    <w:abstractNumId w:val="4"/>
  </w:num>
  <w:num w:numId="5" w16cid:durableId="1903172500">
    <w:abstractNumId w:val="7"/>
  </w:num>
  <w:num w:numId="6" w16cid:durableId="1355424570">
    <w:abstractNumId w:val="3"/>
  </w:num>
  <w:num w:numId="7" w16cid:durableId="1387148134">
    <w:abstractNumId w:val="2"/>
  </w:num>
  <w:num w:numId="8" w16cid:durableId="1630083754">
    <w:abstractNumId w:val="1"/>
  </w:num>
  <w:num w:numId="9" w16cid:durableId="195359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85A"/>
    <w:rsid w:val="00AA1D8D"/>
    <w:rsid w:val="00B47730"/>
    <w:rsid w:val="00BF7AAB"/>
    <w:rsid w:val="00C07032"/>
    <w:rsid w:val="00CB0664"/>
    <w:rsid w:val="00CD1E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CC1B2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1155</Characters>
  <Application>Microsoft Office Word</Application>
  <DocSecurity>0</DocSecurity>
  <Lines>64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