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3BA7" w14:textId="77777777" w:rsidR="00D5042F" w:rsidRDefault="00FC0DC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C12-L10_</w:t>
      </w:r>
      <w:r>
        <w:rPr>
          <w:rFonts w:ascii="黑体" w:eastAsia="黑体" w:hAnsi="黑体"/>
          <w:b/>
          <w:color w:val="2F6B4F"/>
          <w:sz w:val="36"/>
        </w:rPr>
        <w:t>统计图的信息技术应用与数学活动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70CC4218" w14:textId="77777777" w:rsidR="00D5042F" w:rsidRDefault="00FC0DC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178—182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D5042F" w14:paraId="4512501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0770C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3E996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524B6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E58D3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D5042F" w14:paraId="211DBA1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89B50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B3509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E8678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96828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77B67AF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821D4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2E980B02" w14:textId="77777777" w:rsidR="00D5042F" w:rsidRDefault="00D5042F">
      <w:pPr>
        <w:rPr>
          <w:rFonts w:hint="eastAsia"/>
        </w:rPr>
      </w:pPr>
    </w:p>
    <w:p w14:paraId="19EB04E6" w14:textId="77777777" w:rsidR="00D5042F" w:rsidRDefault="00FC0DC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通过阅读、观察或操作，准确说出用信息技术画统计图、统计学发展、统计活动的含义、表示或基本步骤。</w:t>
      </w:r>
    </w:p>
    <w:p w14:paraId="6827B5BB" w14:textId="77777777" w:rsidR="00D5042F" w:rsidRDefault="00FC0DC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选择工具准确录入数据并核对图表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5673C064" w14:textId="77777777" w:rsidR="00D5042F" w:rsidRDefault="00FC0DC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选择工具准确录入数据并核对图表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2E1C843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8A707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708450A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5042F" w14:paraId="74E0853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4D4010" w14:textId="77777777" w:rsidR="00D5042F" w:rsidRDefault="00FC0DC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条形图、扇形图、折线图和直方图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59F7ED4" w14:textId="77777777" w:rsidR="00D5042F" w:rsidRDefault="00FC0DC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条形图、扇形图、折线图和直方图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用信息技术画统计图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42D15CC3" w14:textId="77777777" w:rsidR="00D5042F" w:rsidRDefault="00FC0DC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6462BFA1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31E3C68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E760E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0A4357C0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5042F" w14:paraId="37AFA9E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8A1127" w14:textId="77777777" w:rsidR="00D5042F" w:rsidRDefault="00FC0DC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178—182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用信息技术画统计图、统计学发展、统计活动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FC0EC0B" w14:textId="79EF17EE" w:rsidR="00D5042F" w:rsidRDefault="0068248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4760835" wp14:editId="6A6D9501">
                  <wp:extent cx="2603500" cy="932925"/>
                  <wp:effectExtent l="0" t="0" r="6350" b="635"/>
                  <wp:docPr id="19608913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8913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C4AE6" w14:textId="77777777" w:rsidR="00D5042F" w:rsidRDefault="00FC0DC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参考答案：用信息技术画统计图：按教材定义、性质或步骤准确表述；统计学发展：按教材定义、性质或步骤准确表述；统计活动：按教材定义、性质或步骤准确表述。</w:t>
            </w:r>
          </w:p>
          <w:p w14:paraId="3942186C" w14:textId="77777777" w:rsidR="00D5042F" w:rsidRDefault="00FC0DC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9168F89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46FF0A5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D5B94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413B9F31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5042F" w14:paraId="42F4D9D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56E582" w14:textId="77777777" w:rsidR="00D5042F" w:rsidRDefault="00FC0DC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判断工具输出与原始数据是否一致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BAF6360" w14:textId="77777777" w:rsidR="00D5042F" w:rsidRDefault="00FC0DC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选择工具准确录入数据并核对图表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228427BA" w14:textId="77777777" w:rsidR="00D5042F" w:rsidRDefault="00FC0DC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656140D" w14:textId="77777777" w:rsidR="00D5042F" w:rsidRDefault="00D5042F">
      <w:pPr>
        <w:rPr>
          <w:rFonts w:hint="eastAsia"/>
        </w:rPr>
      </w:pPr>
    </w:p>
    <w:p w14:paraId="6F4C15BB" w14:textId="77777777" w:rsidR="00D5042F" w:rsidRDefault="00FC0DC3">
      <w:pPr>
        <w:rPr>
          <w:rFonts w:hint="eastAsia"/>
        </w:rPr>
      </w:pPr>
      <w:r>
        <w:br w:type="page"/>
      </w:r>
    </w:p>
    <w:p w14:paraId="54EA8D0F" w14:textId="77777777" w:rsidR="00D5042F" w:rsidRDefault="00FC0DC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统计图的信息技术应用与数学活动学案</w:t>
      </w:r>
    </w:p>
    <w:p w14:paraId="45326878" w14:textId="77777777" w:rsidR="00D5042F" w:rsidRDefault="00FC0DC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29B83A9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E8C46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1BAD6311" w14:textId="77777777" w:rsidR="00D5042F" w:rsidRDefault="00D5042F">
      <w:pPr>
        <w:rPr>
          <w:rFonts w:hint="eastAsia"/>
        </w:rPr>
      </w:pPr>
    </w:p>
    <w:p w14:paraId="65BE4855" w14:textId="77777777" w:rsidR="00D5042F" w:rsidRDefault="00FC0DC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用信息技术画统计图：按教材明确其定义、条件、表示、性质或步骤。</w:t>
      </w:r>
    </w:p>
    <w:p w14:paraId="4FE9D7D1" w14:textId="77777777" w:rsidR="00D5042F" w:rsidRDefault="00FC0DC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统计学发展：按教材明确其定义、条件、表示、性质或步骤。</w:t>
      </w:r>
    </w:p>
    <w:p w14:paraId="59095F31" w14:textId="77777777" w:rsidR="00D5042F" w:rsidRDefault="00FC0DC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统计活动：按教材明确其定义、条件、表示、性质或步骤。</w:t>
      </w:r>
    </w:p>
    <w:p w14:paraId="5795B4B7" w14:textId="77777777" w:rsidR="00D5042F" w:rsidRDefault="00FC0DC3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易错提醒：判断工具输出与原始数据是否一致。先审条件，再使用结论。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095EDF8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2A91F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7B23302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5042F" w14:paraId="38216C5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5B9BF6" w14:textId="77777777" w:rsidR="00D5042F" w:rsidRDefault="00FC0DC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例题（对应信息技术应用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利用信息技术工具画统计图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、图说数学史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统计学点滴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、教材第</w:t>
            </w:r>
            <w:r>
              <w:rPr>
                <w:b/>
                <w:color w:val="26352E"/>
                <w:sz w:val="20"/>
              </w:rPr>
              <w:t>182</w:t>
            </w:r>
            <w:r>
              <w:rPr>
                <w:b/>
                <w:color w:val="26352E"/>
                <w:sz w:val="20"/>
              </w:rPr>
              <w:t>页数学活动）：用电子表格制作统计图时，按什么顺序操作并核对？</w:t>
            </w:r>
          </w:p>
          <w:p w14:paraId="177AE3BE" w14:textId="76FC44E4" w:rsidR="00D5042F" w:rsidRDefault="0068248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6EBE087" wp14:editId="633F9605">
                  <wp:extent cx="2603500" cy="932925"/>
                  <wp:effectExtent l="0" t="0" r="6350" b="635"/>
                  <wp:docPr id="544826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82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FAC6A" w14:textId="77777777" w:rsidR="00D5042F" w:rsidRDefault="00FC0DC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参考答案：录入并核对数据，选中数据区域，选择合适图表类型，完善标题</w:t>
            </w:r>
            <w:r>
              <w:rPr>
                <w:b/>
                <w:color w:val="1D4E89"/>
                <w:sz w:val="19"/>
              </w:rPr>
              <w:t>/</w:t>
            </w:r>
            <w:r>
              <w:rPr>
                <w:b/>
                <w:color w:val="1D4E89"/>
                <w:sz w:val="19"/>
              </w:rPr>
              <w:t>图例</w:t>
            </w:r>
            <w:r>
              <w:rPr>
                <w:b/>
                <w:color w:val="1D4E89"/>
                <w:sz w:val="19"/>
              </w:rPr>
              <w:t>/</w:t>
            </w:r>
            <w:r>
              <w:rPr>
                <w:b/>
                <w:color w:val="1D4E89"/>
                <w:sz w:val="19"/>
              </w:rPr>
              <w:t>坐标轴，最后与原数据复核。</w:t>
            </w:r>
          </w:p>
          <w:p w14:paraId="1D0647C9" w14:textId="77777777" w:rsidR="00D5042F" w:rsidRDefault="00FC0DC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14FCA55E" w14:textId="77777777" w:rsidR="00D5042F" w:rsidRDefault="00FC0DC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选择工具准确录入数据并核对图表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3B60B53B" w14:textId="77777777" w:rsidR="00D5042F" w:rsidRDefault="00FC0DC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0815671D" w14:textId="77777777" w:rsidR="00D5042F" w:rsidRDefault="00FC0DC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选择工具准确录入数据并核对图表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7547521F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7AF369F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678C1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6734169E" w14:textId="77777777" w:rsidR="00D5042F" w:rsidRDefault="00D5042F">
      <w:pPr>
        <w:rPr>
          <w:rFonts w:hint="eastAsia"/>
        </w:rPr>
      </w:pPr>
    </w:p>
    <w:p w14:paraId="5454A41B" w14:textId="77777777" w:rsidR="00D5042F" w:rsidRDefault="00FC0DC3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4E28918D" w14:textId="77777777" w:rsidR="00D5042F" w:rsidRDefault="00FC0DC3">
      <w:pPr>
        <w:rPr>
          <w:rFonts w:hint="eastAsia"/>
        </w:rPr>
      </w:pPr>
      <w:r>
        <w:br w:type="page"/>
      </w:r>
    </w:p>
    <w:p w14:paraId="05649DBA" w14:textId="77777777" w:rsidR="00D5042F" w:rsidRDefault="00FC0DC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统计图的信息技术应用与数学活动学案</w:t>
      </w:r>
    </w:p>
    <w:p w14:paraId="00039156" w14:textId="77777777" w:rsidR="00D5042F" w:rsidRDefault="00FC0DC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127DC7E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B3C87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E6BE8A9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5042F" w14:paraId="67F6ECC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C992DF" w14:textId="77777777" w:rsidR="00D5042F" w:rsidRDefault="00FC0DC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用信息技术画统计图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2C142D6F" w14:textId="77777777" w:rsidR="00D5042F" w:rsidRDefault="00FC0DC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用信息技术画统计图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1D1FCC8D" w14:textId="77777777" w:rsidR="00D5042F" w:rsidRDefault="00FC0DC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06E75B6E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66147C8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B2E19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3AFB16A6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5042F" w14:paraId="03EA76E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0A796" w14:textId="77777777" w:rsidR="00D5042F" w:rsidRDefault="00FC0DC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选择工具准确录入数据并核对图表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749F1B2" w14:textId="6497DAE3" w:rsidR="00D5042F" w:rsidRDefault="0068248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0B51DB8" wp14:editId="3AC95B83">
                  <wp:extent cx="2603500" cy="932925"/>
                  <wp:effectExtent l="0" t="0" r="6350" b="635"/>
                  <wp:docPr id="156367797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6779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A0916" w14:textId="77777777" w:rsidR="00D5042F" w:rsidRDefault="00FC0DC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选择工具准确录入数据并核对图表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13CB7F84" w14:textId="77777777" w:rsidR="00D5042F" w:rsidRDefault="00FC0DC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00E79B5C" w14:textId="77777777" w:rsidR="00D5042F" w:rsidRDefault="00FC0DC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503FD8EF" w14:textId="77777777" w:rsidR="00D5042F" w:rsidRDefault="00FC0DC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3C7231BA" w14:textId="77777777" w:rsidR="00D5042F" w:rsidRDefault="00FC0DC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54E03696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2C9A09A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AFAF3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2C72240A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5042F" w14:paraId="0455145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DD6694" w14:textId="77777777" w:rsidR="00D5042F" w:rsidRDefault="00FC0DC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研究统计图的信息技术应用与数学活动时，只记结论，不必区分条件、过程和依据。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5B51888" w14:textId="77777777" w:rsidR="00D5042F" w:rsidRDefault="00FC0DC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选择工具准确录入数据并核对图表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5F7AC7EF" w14:textId="77777777" w:rsidR="00D5042F" w:rsidRDefault="00FC0DC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4EF8F789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5042F" w14:paraId="67C30FE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3D1EA2" w14:textId="77777777" w:rsidR="00D5042F" w:rsidRDefault="00FC0DC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当堂检测：信息技术生成图表后为什么仍需人工检查？</w:t>
            </w:r>
          </w:p>
          <w:p w14:paraId="03CCFADB" w14:textId="77777777" w:rsidR="00D5042F" w:rsidRDefault="00FC0DC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参考答案：软件会按输入机械作图，错误数据、选区或图表类型会造成误导，必须核对数据与表达目的。</w:t>
            </w:r>
          </w:p>
          <w:p w14:paraId="69C05A67" w14:textId="77777777" w:rsidR="00D5042F" w:rsidRDefault="00FC0DC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13592020" w14:textId="77777777" w:rsidR="00D5042F" w:rsidRDefault="00FC0DC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5D322505" w14:textId="77777777" w:rsidR="00D5042F" w:rsidRDefault="00FC0DC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判断工具输出与原始数据是否一致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4145D7A7" w14:textId="77777777" w:rsidR="00D5042F" w:rsidRDefault="00D50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5042F" w14:paraId="4CA59F1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EE721" w14:textId="77777777" w:rsidR="00D5042F" w:rsidRDefault="00FC0DC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8D47DB0" w14:textId="77777777" w:rsidR="00D5042F" w:rsidRDefault="00D5042F">
      <w:pPr>
        <w:rPr>
          <w:rFonts w:hint="eastAsia"/>
        </w:rPr>
      </w:pPr>
    </w:p>
    <w:p w14:paraId="5AE67DFC" w14:textId="77777777" w:rsidR="00D5042F" w:rsidRDefault="00FC0DC3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统计图的信息技术应用与数学活动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，掌握用信息技术画统计图、统计学发展、统计活动，并能运用选择工具准确录入数据并核对图表。</w:t>
      </w:r>
    </w:p>
    <w:p w14:paraId="577C1D76" w14:textId="77777777" w:rsidR="00D5042F" w:rsidRDefault="00FC0DC3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基础巩固：完成上机任务、阅读记录与活动展示中的基础题并订正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用信息技术画统计图、统计学发展、统计活动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4F832DCE" w14:textId="77777777" w:rsidR="00D5042F" w:rsidRDefault="00FC0DC3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提升思考：当堂检测：信息技术生成图表后为什么仍需人工检查？；从统计图电子作品与说明中选择一题，写出完整依据和检验</w:t>
      </w:r>
    </w:p>
    <w:p w14:paraId="76810DED" w14:textId="77777777" w:rsidR="00D5042F" w:rsidRDefault="00FC0DC3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D5042F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16DB4" w14:textId="77777777" w:rsidR="00FC0DC3" w:rsidRDefault="00FC0DC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277C910" w14:textId="77777777" w:rsidR="00FC0DC3" w:rsidRDefault="00FC0DC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DFBA" w14:textId="77777777" w:rsidR="00D5042F" w:rsidRDefault="00FC0DC3">
    <w:pPr>
      <w:pStyle w:val="a7"/>
      <w:jc w:val="center"/>
      <w:rPr>
        <w:rFonts w:hint="eastAsia"/>
      </w:rPr>
    </w:pPr>
    <w:r>
      <w:rPr>
        <w:color w:val="64748B"/>
        <w:sz w:val="18"/>
      </w:rPr>
      <w:t>统计图的信息技术应用与数学活动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5A449" w14:textId="77777777" w:rsidR="00FC0DC3" w:rsidRDefault="00FC0DC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7E92EEE" w14:textId="77777777" w:rsidR="00FC0DC3" w:rsidRDefault="00FC0DC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B5F7C" w14:textId="77777777" w:rsidR="00D5042F" w:rsidRDefault="00FC0DC3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211264">
    <w:abstractNumId w:val="8"/>
  </w:num>
  <w:num w:numId="2" w16cid:durableId="1323585995">
    <w:abstractNumId w:val="6"/>
  </w:num>
  <w:num w:numId="3" w16cid:durableId="1208949658">
    <w:abstractNumId w:val="5"/>
  </w:num>
  <w:num w:numId="4" w16cid:durableId="1244531948">
    <w:abstractNumId w:val="4"/>
  </w:num>
  <w:num w:numId="5" w16cid:durableId="391001963">
    <w:abstractNumId w:val="7"/>
  </w:num>
  <w:num w:numId="6" w16cid:durableId="2045596183">
    <w:abstractNumId w:val="3"/>
  </w:num>
  <w:num w:numId="7" w16cid:durableId="1154839254">
    <w:abstractNumId w:val="2"/>
  </w:num>
  <w:num w:numId="8" w16cid:durableId="1619682862">
    <w:abstractNumId w:val="1"/>
  </w:num>
  <w:num w:numId="9" w16cid:durableId="29727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48C"/>
    <w:rsid w:val="00AA1D8D"/>
    <w:rsid w:val="00B47730"/>
    <w:rsid w:val="00BF7AAB"/>
    <w:rsid w:val="00CB0664"/>
    <w:rsid w:val="00D5042F"/>
    <w:rsid w:val="00FC0D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96262B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1063</Words>
  <Characters>1118</Characters>
  <Application>Microsoft Office Word</Application>
  <DocSecurity>0</DocSecurity>
  <Lines>93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