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Nome do projeto:</w:t>
      </w:r>
    </w:p>
    <w:p>
      <w:pPr>
        <w:pStyle w:val="Normal"/>
        <w:rPr/>
      </w:pPr>
      <w:r>
        <w:rPr/>
        <w:t>MKDG Player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Envolvidos no Desenvolvimento:</w:t>
      </w:r>
    </w:p>
    <w:p>
      <w:pPr>
        <w:pStyle w:val="Normal"/>
        <w:rPr/>
      </w:pPr>
      <w:r>
        <w:rPr/>
        <w:t>Aliffer Alexandre, Heitor Alessandro e Márcio Teodoro (pré-golpe).</w:t>
      </w:r>
    </w:p>
    <w:p>
      <w:pPr>
        <w:pStyle w:val="Normal"/>
        <w:rPr/>
      </w:pPr>
      <w:r>
        <w:rPr/>
        <w:t>Heitor Alessandro, Danyelo Mauricio, Leonardo Steffen (pós-golpe).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Logotipo:</w:t>
      </w:r>
    </w:p>
    <w:p>
      <w:pPr>
        <w:pStyle w:val="Normal"/>
        <w:rPr/>
      </w:pPr>
      <w:r>
        <w:rPr/>
        <w:drawing>
          <wp:inline distT="0" distB="0" distL="0" distR="0">
            <wp:extent cx="3121025" cy="312102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 pelo Heitor.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Finalidade: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Ser um tocador de músicas com design estiloso de tela cheia, onde o usuário poderá encontrar vários artistas e seus álbuns e músicas e poderá criar playlists para agrupar suas músicas favoritas.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Escopo Inicial: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Administradores previamente cadastrados no banco de dados deverão fazer login pelo formulário na página inicial e após iniciarem a sessão terão acesso ao cadastro de artistas, e posteriormente ao de álbuns e por fim o de músicas, fazendo o upload de arquivos, apenas dos tipos permitidos: mp3, wav e flac e após estes estiverem disponíveis no sistema, o administrador poderá editar as informações destes e até excluí-los pelas páginas.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 usuário deverá fazer um cadastro e login no sistema para ter acesso as músicas que estarão disponíveis através de uma página dedicada, com uma tela para cada artista e para cada álbum. Também poderá criar playlists de suas músicas, que também terão uma página dedicada, também podendo editá-las ou excluí-las.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Os administradores também poderão ouvir suas músicas e playlists como quiser.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Requisitos Funcionais:</w:t>
      </w:r>
    </w:p>
    <w:p>
      <w:pPr>
        <w:pStyle w:val="ListParagraph"/>
        <w:numPr>
          <w:ilvl w:val="0"/>
          <w:numId w:val="1"/>
        </w:numPr>
        <w:rPr/>
      </w:pPr>
      <w:r>
        <w:rPr/>
        <w:t>Deverá ter controles da reprodução, com tocar, pausar, ir para as faixas próximas e anteriores.</w:t>
      </w:r>
    </w:p>
    <w:p>
      <w:pPr>
        <w:pStyle w:val="ListParagraph"/>
        <w:numPr>
          <w:ilvl w:val="0"/>
          <w:numId w:val="1"/>
        </w:numPr>
        <w:rPr/>
      </w:pPr>
      <w:r>
        <w:rPr/>
        <w:t>Deverá ter login e cadastro de usuários.</w:t>
      </w:r>
    </w:p>
    <w:p>
      <w:pPr>
        <w:pStyle w:val="ListParagraph"/>
        <w:numPr>
          <w:ilvl w:val="0"/>
          <w:numId w:val="1"/>
        </w:numPr>
        <w:rPr/>
      </w:pPr>
      <w:r>
        <w:rPr/>
        <w:t>Uma página para cada artista.</w:t>
      </w:r>
    </w:p>
    <w:p>
      <w:pPr>
        <w:pStyle w:val="ListParagraph"/>
        <w:numPr>
          <w:ilvl w:val="0"/>
          <w:numId w:val="1"/>
        </w:numPr>
        <w:rPr/>
      </w:pPr>
      <w:r>
        <w:rPr/>
        <w:t>Divisão das faixas entre álbuns e artistas.</w:t>
      </w:r>
    </w:p>
    <w:p>
      <w:pPr>
        <w:pStyle w:val="ListParagraph"/>
        <w:numPr>
          <w:ilvl w:val="0"/>
          <w:numId w:val="1"/>
        </w:numPr>
        <w:rPr/>
      </w:pPr>
      <w:r>
        <w:rPr/>
        <w:t>Conexão com banco de dados para salvar as músicas.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Informações sobre as músicas, álbuns e artistas.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upload e cadastro de músicas.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Formulários para cadastro e edição de artistas, álbuns e músicas.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Opções para excluir músicas, álbuns, artistas e playlists.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criar uma nova senha para o usuário.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Requisitos Não Funcionais:</w:t>
      </w:r>
    </w:p>
    <w:p>
      <w:pPr>
        <w:pStyle w:val="ListParagraph"/>
        <w:numPr>
          <w:ilvl w:val="0"/>
          <w:numId w:val="2"/>
        </w:numPr>
        <w:rPr/>
      </w:pPr>
      <w:r>
        <w:rPr/>
        <w:t>Opções para criar playlists.</w:t>
      </w:r>
    </w:p>
    <w:p>
      <w:pPr>
        <w:pStyle w:val="ListParagraph"/>
        <w:numPr>
          <w:ilvl w:val="0"/>
          <w:numId w:val="2"/>
        </w:numPr>
        <w:rPr/>
      </w:pPr>
      <w:r>
        <w:rPr/>
        <w:t>Plano de fundo mudar de acordo com cada artista.</w:t>
      </w:r>
    </w:p>
    <w:p>
      <w:pPr>
        <w:pStyle w:val="ListParagraph"/>
        <w:numPr>
          <w:ilvl w:val="0"/>
          <w:numId w:val="2"/>
        </w:numPr>
        <w:rPr/>
      </w:pPr>
      <w:r>
        <w:rPr/>
        <w:t>ícone indicando qual música está tocando.</w:t>
      </w:r>
    </w:p>
    <w:p>
      <w:pPr>
        <w:pStyle w:val="ListParagraph"/>
        <w:numPr>
          <w:ilvl w:val="0"/>
          <w:numId w:val="2"/>
        </w:numPr>
        <w:rPr/>
      </w:pPr>
      <w:r>
        <w:rPr/>
        <w:t>Botão para favoritar uma música.</w:t>
      </w:r>
    </w:p>
    <w:p>
      <w:pPr>
        <w:pStyle w:val="ListParagraph"/>
        <w:numPr>
          <w:ilvl w:val="0"/>
          <w:numId w:val="2"/>
        </w:numPr>
        <w:rPr/>
      </w:pPr>
      <w:r>
        <w:rPr/>
        <w:t>Uma página para cada playlist.</w:t>
      </w:r>
    </w:p>
    <w:p>
      <w:pPr>
        <w:pStyle w:val="ListParagraph"/>
        <w:numPr>
          <w:ilvl w:val="0"/>
          <w:numId w:val="2"/>
        </w:numPr>
        <w:rPr/>
      </w:pPr>
      <w:r>
        <w:rPr/>
        <w:t>Uma capa para cada álbum.</w:t>
      </w:r>
    </w:p>
    <w:p>
      <w:pPr>
        <w:pStyle w:val="ListParagraph"/>
        <w:numPr>
          <w:ilvl w:val="0"/>
          <w:numId w:val="2"/>
        </w:numPr>
        <w:rPr/>
      </w:pPr>
      <w:r>
        <w:rPr/>
        <w:t>Botão para listar músicas em ordem aleatória.</w:t>
      </w:r>
    </w:p>
    <w:p>
      <w:pPr>
        <w:pStyle w:val="ListParagraph"/>
        <w:numPr>
          <w:ilvl w:val="0"/>
          <w:numId w:val="2"/>
        </w:numPr>
        <w:rPr/>
      </w:pPr>
      <w:r>
        <w:rPr/>
        <w:t>Botão para repetir uma música.</w:t>
      </w:r>
    </w:p>
    <w:p>
      <w:pPr>
        <w:pStyle w:val="ListParagraph"/>
        <w:numPr>
          <w:ilvl w:val="0"/>
          <w:numId w:val="2"/>
        </w:numPr>
        <w:rPr/>
      </w:pPr>
      <w:r>
        <w:rPr/>
        <w:t>Botão para pesquisar uma música.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Exclusões:</w:t>
      </w:r>
    </w:p>
    <w:p>
      <w:pPr>
        <w:pStyle w:val="Normal"/>
        <w:rPr/>
      </w:pPr>
      <w:r>
        <w:rPr/>
        <w:t>Um usuário não poderá excluir sua conta por conta própria, sendo necessário entrar em contato com o administrador.</w:t>
      </w:r>
    </w:p>
    <w:p>
      <w:pPr>
        <w:pStyle w:val="Normal"/>
        <w:rPr/>
      </w:pPr>
      <w:r>
        <w:rPr/>
        <w:t>Um usuário comum não poderá editar as informações das músicas, álbuns e artistas.</w:t>
      </w:r>
    </w:p>
    <w:p>
      <w:pPr>
        <w:pStyle w:val="Normal"/>
        <w:rPr/>
      </w:pPr>
      <w:r>
        <w:rPr/>
        <w:t>Um administrador não poderá alterar seus dados ou excluí-los pelo sistema, apenas diretamente pelo banco de dados.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Restrições:</w:t>
      </w:r>
    </w:p>
    <w:p>
      <w:pPr>
        <w:pStyle w:val="Normal"/>
        <w:rPr/>
      </w:pPr>
      <w:r>
        <w:rPr/>
        <w:t>O player não poderá ser acessado sem ter um usuário em sessão.</w:t>
      </w:r>
    </w:p>
    <w:p>
      <w:pPr>
        <w:pStyle w:val="Normal"/>
        <w:rPr/>
      </w:pPr>
      <w:r>
        <w:rPr/>
        <w:t>Os formulários para cadastro e edição de artistas, álbuns e músicas serão visíveis apenas para os usuários com o nível de administrador, que será definido no banco de dados.</w:t>
      </w:r>
    </w:p>
    <w:p>
      <w:pPr>
        <w:pStyle w:val="Normal"/>
        <w:rPr/>
      </w:pPr>
      <w:r>
        <w:rPr/>
        <w:t>O administrador não poderá adicionar músicas sem antes cadastrar o artista e o álbum ao qual essa música pertence.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Banco de Dados – Diagrama de Entidade Relacionamento: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Conceitual: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/>
        <w:drawing>
          <wp:inline distT="0" distB="0" distL="0" distR="0">
            <wp:extent cx="5391150" cy="308483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Lógico:</w:t>
      </w:r>
    </w:p>
    <w:p>
      <w:pPr>
        <w:pStyle w:val="Normal"/>
        <w:rPr/>
      </w:pPr>
      <w:r>
        <w:rPr/>
        <w:drawing>
          <wp:inline distT="0" distB="0" distL="0" distR="0">
            <wp:extent cx="5391150" cy="3084830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Criados pelo Márcio.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Fluxograma</w:t>
      </w:r>
    </w:p>
    <w:p>
      <w:pPr>
        <w:pStyle w:val="Normal"/>
        <w:rPr/>
      </w:pPr>
      <w:r>
        <w:rPr/>
        <w:drawing>
          <wp:inline distT="0" distB="0" distL="0" distR="0">
            <wp:extent cx="5400040" cy="5064125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  <w:t>Criado pelo Márcio.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Diagrama de Classes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spacing w:before="0" w:after="160"/>
        <w:rPr>
          <w:rFonts w:ascii="Calibri" w:hAnsi="Calibri"/>
          <w:sz w:val="22"/>
          <w:szCs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725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cstheme="majorHAnsi"/>
          <w:sz w:val="22"/>
          <w:szCs w:val="22"/>
        </w:rPr>
        <w:t>Criado pelo Heitor.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Calibri Light" w:cstheme="majorHAnsi"/>
          <w:sz w:val="28"/>
          <w:szCs w:val="28"/>
        </w:rPr>
        <w:t>Figma:</w:t>
      </w:r>
    </w:p>
    <w:p>
      <w:pPr>
        <w:pStyle w:val="Normal"/>
        <w:spacing w:before="0" w:after="160"/>
        <w:rPr/>
      </w:pPr>
      <w:hyperlink r:id="rId8">
        <w:r>
          <w:rPr>
            <w:rStyle w:val="Hyperlink"/>
            <w:rFonts w:cs="Calibri Light" w:cstheme="majorHAnsi"/>
            <w:sz w:val="22"/>
            <w:szCs w:val="22"/>
          </w:rPr>
          <w:t>https://www.figma.com/file/hpQ97VWR7kNBZmoXpSQydo/Untitled?type=design&amp;node-id=0%3A1&amp;mode=design&amp;t=jrjx2THpbFkUrIsQ-1</w:t>
        </w:r>
      </w:hyperlink>
    </w:p>
    <w:p>
      <w:pPr>
        <w:pStyle w:val="Normal"/>
        <w:spacing w:before="0" w:after="160"/>
        <w:rPr>
          <w:sz w:val="22"/>
          <w:szCs w:val="22"/>
        </w:rPr>
      </w:pPr>
      <w:r>
        <w:rPr>
          <w:rFonts w:cs="Calibri Light" w:cstheme="majorHAnsi"/>
          <w:sz w:val="22"/>
          <w:szCs w:val="22"/>
        </w:rPr>
        <w:t>Criado pelo Leonardo.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Verdana">
    <w:charset w:val="01"/>
    <w:family w:val="swiss"/>
    <w:pitch w:val="default"/>
  </w:font>
  <w:font w:name="Calibri Ligh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Droid Sans Devanagari"/>
    </w:rPr>
  </w:style>
  <w:style w:type="paragraph" w:styleId="ListParagraph">
    <w:name w:val="List Paragraph"/>
    <w:basedOn w:val="Normal"/>
    <w:uiPriority w:val="34"/>
    <w:qFormat/>
    <w:rsid w:val="003d268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figma.com/file/hpQ97VWR7kNBZmoXpSQydo/Untitled?type=design&amp;node-id=0%3A1&amp;mode=design&amp;t=jrjx2THpbFkUrIsQ-1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Application>LibreOffice/7.6.5.2$Linux_X86_64 LibreOffice_project/60$Build-2</Application>
  <AppVersion>15.0000</AppVersion>
  <Pages>5</Pages>
  <Words>489</Words>
  <Characters>2746</Characters>
  <CharactersWithSpaces>3164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2024-02-15T14:44:00Z</dcterms:created>
  <dc:creator>MARCIO RODRIGUES TEODORO</dc:creator>
  <dc:description/>
  <dc:language>pt-BR</dc:language>
  <cp:lastModifiedBy/>
  <dcterms:modified xsi:type="dcterms:W3CDTF">2024-03-05T22:49:53Z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