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F0A2" w14:textId="58AA921A" w:rsidR="00D12649" w:rsidRDefault="00316BFD">
      <w:r>
        <w:t>TEST</w:t>
      </w:r>
    </w:p>
    <w:sectPr w:rsidR="00D1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FD"/>
    <w:rsid w:val="00087577"/>
    <w:rsid w:val="00316BFD"/>
    <w:rsid w:val="005C5270"/>
    <w:rsid w:val="009C175F"/>
    <w:rsid w:val="00CD0552"/>
    <w:rsid w:val="00D1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BE48"/>
  <w15:chartTrackingRefBased/>
  <w15:docId w15:val="{8F6AC2F1-1528-4D66-B045-0C8049E0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Phi</dc:creator>
  <cp:keywords/>
  <dc:description/>
  <cp:lastModifiedBy>Shan Phi</cp:lastModifiedBy>
  <cp:revision>2</cp:revision>
  <dcterms:created xsi:type="dcterms:W3CDTF">2022-02-26T18:38:00Z</dcterms:created>
  <dcterms:modified xsi:type="dcterms:W3CDTF">2022-02-26T18:38:00Z</dcterms:modified>
</cp:coreProperties>
</file>