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75EEB">
      <w:pPr>
        <w:tabs>
          <w:tab w:val="left" w:pos="2534"/>
        </w:tabs>
        <w:jc w:val="both"/>
        <w:rPr>
          <w:rFonts w:asciiTheme="minorHAnsi" w:hAnsiTheme="minorHAnsi"/>
          <w:sz w:val="72"/>
          <w:szCs w:val="72"/>
        </w:rPr>
      </w:pPr>
      <w:r>
        <w:rPr>
          <w:rFonts w:asciiTheme="minorHAnsi" w:hAnsiTheme="minorHAnsi"/>
          <w:sz w:val="72"/>
          <w:szCs w:val="72"/>
          <w:lang w:val="en-US"/>
        </w:rPr>
        <mc:AlternateContent>
          <mc:Choice Requires="wps">
            <w:drawing>
              <wp:anchor distT="0" distB="0" distL="114300" distR="114300" simplePos="0" relativeHeight="251661312" behindDoc="0" locked="0" layoutInCell="1" allowOverlap="1">
                <wp:simplePos x="0" y="0"/>
                <wp:positionH relativeFrom="page">
                  <wp:posOffset>7148830</wp:posOffset>
                </wp:positionH>
                <wp:positionV relativeFrom="page">
                  <wp:posOffset>-238125</wp:posOffset>
                </wp:positionV>
                <wp:extent cx="90170" cy="10713085"/>
                <wp:effectExtent l="5080" t="9525" r="9525" b="12065"/>
                <wp:wrapNone/>
                <wp:docPr id="7" name="Rectangle 5"/>
                <wp:cNvGraphicFramePr/>
                <a:graphic xmlns:a="http://schemas.openxmlformats.org/drawingml/2006/main">
                  <a:graphicData uri="http://schemas.microsoft.com/office/word/2010/wordprocessingShape">
                    <wps:wsp>
                      <wps:cNvSpPr>
                        <a:spLocks noChangeArrowheads="1"/>
                      </wps:cNvSpPr>
                      <wps:spPr bwMode="auto">
                        <a:xfrm>
                          <a:off x="0" y="0"/>
                          <a:ext cx="90170" cy="10713085"/>
                        </a:xfrm>
                        <a:prstGeom prst="rect">
                          <a:avLst/>
                        </a:prstGeom>
                        <a:solidFill>
                          <a:srgbClr val="FFFFFF"/>
                        </a:solidFill>
                        <a:ln w="9525">
                          <a:solidFill>
                            <a:srgbClr val="31849B"/>
                          </a:solidFill>
                          <a:round/>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562.9pt;margin-top:-18.75pt;height:843.55pt;width:7.1pt;mso-position-horizontal-relative:page;mso-position-vertical-relative:page;z-index:251661312;mso-width-relative:page;mso-height-relative:page;" fillcolor="#FFFFFF" filled="t" stroked="t" coordsize="21600,21600" o:gfxdata="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3gTKPtwAAAAOAQAADwAAAAAAAAABACAAAAAiAAAAZHJzL2Rvd25yZXYueG1sUEsBAhQA&#10;FAAAAAgAh07iQAZfdBAnAgAAZQQAAA4AAAAAAAAAAQAgAAAAKwEAAGRycy9lMm9Eb2MueG1sUEsF&#10;BgAAAAAGAAYAWQEAAMQFAAAAAA==&#10;">
                <v:fill on="t" focussize="0,0"/>
                <v:stroke color="#31849B" joinstyle="round"/>
                <v:imagedata o:title=""/>
                <o:lock v:ext="edit" aspectratio="f"/>
              </v:rect>
            </w:pict>
          </mc:Fallback>
        </mc:AlternateContent>
      </w:r>
      <w:r>
        <w:rPr>
          <w:rFonts w:asciiTheme="minorHAnsi" w:hAnsiTheme="minorHAnsi"/>
          <w:sz w:val="72"/>
          <w:szCs w:val="72"/>
          <w:lang w:val="en-US"/>
        </w:rPr>
        <mc:AlternateContent>
          <mc:Choice Requires="wps">
            <w:drawing>
              <wp:anchor distT="0" distB="0" distL="114300" distR="114300" simplePos="0" relativeHeight="251660288" behindDoc="0" locked="0" layoutInCell="1" allowOverlap="1">
                <wp:simplePos x="0" y="0"/>
                <wp:positionH relativeFrom="column">
                  <wp:posOffset>-939165</wp:posOffset>
                </wp:positionH>
                <wp:positionV relativeFrom="paragraph">
                  <wp:posOffset>-904875</wp:posOffset>
                </wp:positionV>
                <wp:extent cx="7562215" cy="799465"/>
                <wp:effectExtent l="13335" t="9525" r="6350" b="10160"/>
                <wp:wrapNone/>
                <wp:docPr id="6" name="shape_0"/>
                <wp:cNvGraphicFramePr/>
                <a:graphic xmlns:a="http://schemas.openxmlformats.org/drawingml/2006/main">
                  <a:graphicData uri="http://schemas.microsoft.com/office/word/2010/wordprocessingShape">
                    <wps:wsp>
                      <wps:cNvSpPr>
                        <a:spLocks noChangeArrowheads="1"/>
                      </wps:cNvSpPr>
                      <wps:spPr bwMode="auto">
                        <a:xfrm>
                          <a:off x="0" y="0"/>
                          <a:ext cx="7562215" cy="799465"/>
                        </a:xfrm>
                        <a:prstGeom prst="rect">
                          <a:avLst/>
                        </a:prstGeom>
                        <a:solidFill>
                          <a:srgbClr val="00B050"/>
                        </a:solidFill>
                        <a:ln w="9525">
                          <a:solidFill>
                            <a:srgbClr val="31849B"/>
                          </a:solidFill>
                          <a:round/>
                        </a:ln>
                      </wps:spPr>
                      <wps:bodyPr rot="0" vert="horz" wrap="square" lIns="91440" tIns="45720" rIns="91440" bIns="45720" anchor="t" anchorCtr="0" upright="1">
                        <a:noAutofit/>
                      </wps:bodyPr>
                    </wps:wsp>
                  </a:graphicData>
                </a:graphic>
              </wp:anchor>
            </w:drawing>
          </mc:Choice>
          <mc:Fallback>
            <w:pict>
              <v:rect id="shape_0" o:spid="_x0000_s1026" o:spt="1" style="position:absolute;left:0pt;margin-left:-73.95pt;margin-top:-71.25pt;height:62.95pt;width:595.45pt;z-index:251660288;mso-width-relative:page;mso-height-relative:page;" fillcolor="#00B050" filled="t" stroked="t" coordsize="21600,21600" o:gfxdata="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V0U/zcAAAADgEAAA8AAAAAAAAAAQAgAAAAIgAAAGRycy9kb3ducmV2LnhtbFBLAQIU&#10;ABQAAAAIAIdO4kBHNt0aKAIAAGEEAAAOAAAAAAAAAAEAIAAAACsBAABkcnMvZTJvRG9jLnhtbFBL&#10;BQYAAAAABgAGAFkBAADFBQAAAAA=&#10;">
                <v:fill on="t" focussize="0,0"/>
                <v:stroke color="#31849B" joinstyle="round"/>
                <v:imagedata o:title=""/>
                <o:lock v:ext="edit" aspectratio="f"/>
              </v:rect>
            </w:pict>
          </mc:Fallback>
        </mc:AlternateContent>
      </w:r>
      <w:r>
        <w:rPr>
          <w:rFonts w:asciiTheme="minorHAnsi" w:hAnsiTheme="minorHAnsi"/>
          <w:sz w:val="72"/>
          <w:szCs w:val="72"/>
        </w:rPr>
        <w:tab/>
      </w:r>
      <w:r>
        <w:rPr>
          <w:rFonts w:asciiTheme="minorHAnsi" w:hAnsiTheme="minorHAnsi"/>
          <w:sz w:val="72"/>
          <w:szCs w:val="72"/>
          <w:lang w:val="en-US"/>
        </w:rPr>
        <mc:AlternateContent>
          <mc:Choice Requires="wps">
            <w:drawing>
              <wp:anchor distT="0" distB="0" distL="114300" distR="114300" simplePos="0" relativeHeight="251662336" behindDoc="0" locked="0" layoutInCell="1" allowOverlap="1">
                <wp:simplePos x="0" y="0"/>
                <wp:positionH relativeFrom="page">
                  <wp:posOffset>318135</wp:posOffset>
                </wp:positionH>
                <wp:positionV relativeFrom="page">
                  <wp:posOffset>-257175</wp:posOffset>
                </wp:positionV>
                <wp:extent cx="68580" cy="10725150"/>
                <wp:effectExtent l="13335" t="9525" r="13335" b="9525"/>
                <wp:wrapNone/>
                <wp:docPr id="5" name="Rectangle 4"/>
                <wp:cNvGraphicFramePr/>
                <a:graphic xmlns:a="http://schemas.openxmlformats.org/drawingml/2006/main">
                  <a:graphicData uri="http://schemas.microsoft.com/office/word/2010/wordprocessingShape">
                    <wps:wsp>
                      <wps:cNvSpPr>
                        <a:spLocks noChangeArrowheads="1"/>
                      </wps:cNvSpPr>
                      <wps:spPr bwMode="auto">
                        <a:xfrm>
                          <a:off x="0" y="0"/>
                          <a:ext cx="68580" cy="10725150"/>
                        </a:xfrm>
                        <a:prstGeom prst="rect">
                          <a:avLst/>
                        </a:prstGeom>
                        <a:solidFill>
                          <a:srgbClr val="FFFFFF"/>
                        </a:solidFill>
                        <a:ln w="9525">
                          <a:solidFill>
                            <a:srgbClr val="31849B"/>
                          </a:solidFill>
                          <a:round/>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25.05pt;margin-top:-20.25pt;height:844.5pt;width:5.4pt;mso-position-horizontal-relative:page;mso-position-vertical-relative:page;z-index:251662336;mso-width-relative:page;mso-height-relative:page;" fillcolor="#FFFFFF" filled="t" stroked="t" coordsize="21600,21600" o:gfxdata="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XOvwfZAAAACgEAAA8AAAAAAAAAAQAgAAAAIgAAAGRycy9kb3ducmV2LnhtbFBLAQIUABQA&#10;AAAIAIdO4kDTYXENKAIAAGUEAAAOAAAAAAAAAAEAIAAAACgBAABkcnMvZTJvRG9jLnhtbFBLBQYA&#10;AAAABgAGAFkBAADCBQAAAAA=&#10;">
                <v:fill on="t" focussize="0,0"/>
                <v:stroke color="#31849B" joinstyle="round"/>
                <v:imagedata o:title=""/>
                <o:lock v:ext="edit" aspectratio="f"/>
              </v:rect>
            </w:pict>
          </mc:Fallback>
        </mc:AlternateContent>
      </w:r>
    </w:p>
    <w:p w14:paraId="39C5BA77">
      <w:pPr>
        <w:tabs>
          <w:tab w:val="left" w:pos="2534"/>
        </w:tabs>
        <w:jc w:val="center"/>
        <w:rPr>
          <w:rFonts w:asciiTheme="minorHAnsi" w:hAnsiTheme="minorHAnsi"/>
          <w:b/>
          <w:sz w:val="56"/>
          <w:szCs w:val="72"/>
        </w:rPr>
      </w:pPr>
      <w:r>
        <w:rPr>
          <w:rFonts w:asciiTheme="minorHAnsi" w:hAnsiTheme="minorHAnsi"/>
          <w:b/>
          <w:sz w:val="56"/>
          <w:szCs w:val="72"/>
        </w:rPr>
        <w:t>Software Development Laboratory</w:t>
      </w:r>
    </w:p>
    <w:p w14:paraId="34CDD618">
      <w:pPr>
        <w:tabs>
          <w:tab w:val="left" w:pos="2534"/>
        </w:tabs>
        <w:jc w:val="center"/>
        <w:rPr>
          <w:rFonts w:asciiTheme="minorHAnsi" w:hAnsiTheme="minorHAnsi"/>
          <w:b/>
          <w:sz w:val="36"/>
          <w:szCs w:val="72"/>
        </w:rPr>
      </w:pPr>
      <w:r>
        <w:rPr>
          <w:rFonts w:asciiTheme="minorHAnsi" w:hAnsiTheme="minorHAnsi"/>
          <w:b/>
          <w:sz w:val="36"/>
          <w:szCs w:val="72"/>
        </w:rPr>
        <w:t>B.Tech. IV Semester</w:t>
      </w:r>
    </w:p>
    <w:p w14:paraId="672A6659">
      <w:pPr>
        <w:tabs>
          <w:tab w:val="left" w:pos="2534"/>
        </w:tabs>
        <w:jc w:val="center"/>
        <w:rPr>
          <w:rFonts w:asciiTheme="minorHAnsi" w:hAnsiTheme="minorHAnsi"/>
          <w:b/>
          <w:sz w:val="36"/>
          <w:szCs w:val="72"/>
        </w:rPr>
      </w:pPr>
    </w:p>
    <w:p w14:paraId="0A37501D">
      <w:pPr>
        <w:jc w:val="center"/>
        <w:rPr>
          <w:rFonts w:asciiTheme="minorHAnsi" w:hAnsiTheme="minorHAnsi"/>
          <w:b/>
          <w:color w:val="1F497D"/>
          <w:sz w:val="56"/>
          <w:szCs w:val="52"/>
          <w:lang w:val="en-US"/>
        </w:rPr>
      </w:pPr>
    </w:p>
    <w:p w14:paraId="5DAB6C7B">
      <w:pPr>
        <w:jc w:val="center"/>
        <w:rPr>
          <w:rFonts w:asciiTheme="minorHAnsi" w:hAnsiTheme="minorHAnsi"/>
        </w:rPr>
      </w:pPr>
      <w:r>
        <w:rPr>
          <w:rFonts w:asciiTheme="minorHAnsi" w:hAnsiTheme="minorHAnsi"/>
          <w:lang w:val="en-US"/>
        </w:rPr>
        <w:drawing>
          <wp:inline distT="0" distB="0" distL="0" distR="0">
            <wp:extent cx="1326515" cy="173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26776" cy="1733218"/>
                    </a:xfrm>
                    <a:prstGeom prst="rect">
                      <a:avLst/>
                    </a:prstGeom>
                  </pic:spPr>
                </pic:pic>
              </a:graphicData>
            </a:graphic>
          </wp:inline>
        </w:drawing>
      </w:r>
    </w:p>
    <w:p w14:paraId="02EB378F">
      <w:pPr>
        <w:pStyle w:val="26"/>
        <w:rPr>
          <w:rFonts w:asciiTheme="minorHAnsi" w:hAnsiTheme="minorHAnsi"/>
        </w:rPr>
      </w:pPr>
    </w:p>
    <w:p w14:paraId="6A05A809">
      <w:pPr>
        <w:pStyle w:val="26"/>
        <w:rPr>
          <w:rFonts w:asciiTheme="minorHAnsi" w:hAnsiTheme="minorHAnsi"/>
        </w:rPr>
      </w:pPr>
    </w:p>
    <w:p w14:paraId="5A39BBE3">
      <w:pPr>
        <w:pStyle w:val="26"/>
        <w:jc w:val="center"/>
        <w:rPr>
          <w:rFonts w:asciiTheme="minorHAnsi" w:hAnsiTheme="minorHAnsi"/>
          <w:color w:val="00000A"/>
        </w:rPr>
      </w:pPr>
    </w:p>
    <w:p w14:paraId="6E3C251A">
      <w:pPr>
        <w:rPr>
          <w:rFonts w:hint="default" w:asciiTheme="minorHAnsi" w:hAnsiTheme="minorHAnsi"/>
          <w:b/>
          <w:sz w:val="40"/>
          <w:szCs w:val="40"/>
          <w:lang w:val="en-IN"/>
        </w:rPr>
      </w:pPr>
      <w:r>
        <w:rPr>
          <w:rFonts w:asciiTheme="minorHAnsi" w:hAnsiTheme="minorHAnsi"/>
          <w:b/>
          <w:sz w:val="36"/>
          <w:szCs w:val="36"/>
          <w:lang w:val="en-US"/>
        </w:rPr>
        <w:t xml:space="preserve">   </w:t>
      </w:r>
      <w:r>
        <w:rPr>
          <w:rFonts w:asciiTheme="minorHAnsi" w:hAnsiTheme="minorHAnsi"/>
          <w:b/>
          <w:sz w:val="40"/>
          <w:szCs w:val="40"/>
          <w:lang w:val="en-US"/>
        </w:rPr>
        <w:t>Name</w:t>
      </w:r>
      <w:r>
        <w:rPr>
          <w:rFonts w:asciiTheme="minorHAnsi" w:hAnsiTheme="minorHAnsi"/>
          <w:b/>
          <w:sz w:val="40"/>
          <w:szCs w:val="40"/>
          <w:lang w:val="en-US"/>
        </w:rPr>
        <w:tab/>
      </w:r>
      <w:r>
        <w:rPr>
          <w:rFonts w:asciiTheme="minorHAnsi" w:hAnsiTheme="minorHAnsi"/>
          <w:b/>
          <w:sz w:val="40"/>
          <w:szCs w:val="40"/>
          <w:lang w:val="en-US"/>
        </w:rPr>
        <w:tab/>
      </w:r>
      <w:r>
        <w:rPr>
          <w:rFonts w:asciiTheme="minorHAnsi" w:hAnsiTheme="minorHAnsi"/>
          <w:b/>
          <w:sz w:val="40"/>
          <w:szCs w:val="40"/>
          <w:lang w:val="en-US"/>
        </w:rPr>
        <w:tab/>
      </w:r>
      <w:r>
        <w:rPr>
          <w:rFonts w:asciiTheme="minorHAnsi" w:hAnsiTheme="minorHAnsi"/>
          <w:b/>
          <w:sz w:val="40"/>
          <w:szCs w:val="40"/>
          <w:lang w:val="en-US"/>
        </w:rPr>
        <w:t>:</w:t>
      </w:r>
      <w:r>
        <w:rPr>
          <w:rFonts w:hint="default" w:asciiTheme="minorHAnsi" w:hAnsiTheme="minorHAnsi"/>
          <w:b/>
          <w:sz w:val="40"/>
          <w:szCs w:val="40"/>
          <w:lang w:val="en-IN"/>
        </w:rPr>
        <w:t>Randeep Swain</w:t>
      </w:r>
    </w:p>
    <w:p w14:paraId="47E23265">
      <w:pPr>
        <w:rPr>
          <w:rFonts w:hint="default" w:asciiTheme="minorHAnsi" w:hAnsiTheme="minorHAnsi"/>
          <w:b/>
          <w:sz w:val="40"/>
          <w:szCs w:val="40"/>
          <w:lang w:val="en-IN"/>
        </w:rPr>
      </w:pPr>
      <w:r>
        <w:rPr>
          <w:rFonts w:asciiTheme="minorHAnsi" w:hAnsiTheme="minorHAnsi"/>
          <w:b/>
          <w:sz w:val="40"/>
          <w:szCs w:val="40"/>
          <w:lang w:val="en-US"/>
        </w:rPr>
        <w:t xml:space="preserve">   Roll Number</w:t>
      </w:r>
      <w:r>
        <w:rPr>
          <w:rFonts w:asciiTheme="minorHAnsi" w:hAnsiTheme="minorHAnsi"/>
          <w:b/>
          <w:sz w:val="40"/>
          <w:szCs w:val="40"/>
          <w:lang w:val="en-US"/>
        </w:rPr>
        <w:tab/>
      </w:r>
      <w:r>
        <w:rPr>
          <w:rFonts w:asciiTheme="minorHAnsi" w:hAnsiTheme="minorHAnsi"/>
          <w:b/>
          <w:sz w:val="40"/>
          <w:szCs w:val="40"/>
          <w:lang w:val="en-US"/>
        </w:rPr>
        <w:t>:</w:t>
      </w:r>
      <w:r>
        <w:rPr>
          <w:rFonts w:hint="default" w:asciiTheme="minorHAnsi" w:hAnsiTheme="minorHAnsi"/>
          <w:b/>
          <w:sz w:val="40"/>
          <w:szCs w:val="40"/>
          <w:lang w:val="en-IN"/>
        </w:rPr>
        <w:t>23ETIS411041</w:t>
      </w:r>
    </w:p>
    <w:p w14:paraId="53885C7A">
      <w:pPr>
        <w:pStyle w:val="26"/>
        <w:rPr>
          <w:rFonts w:cs="Times New Roman" w:asciiTheme="minorHAnsi" w:hAnsiTheme="minorHAnsi"/>
          <w:b/>
          <w:bCs/>
          <w:color w:val="00000A"/>
          <w:sz w:val="40"/>
          <w:szCs w:val="40"/>
          <w:lang w:val="en-GB"/>
        </w:rPr>
      </w:pPr>
      <w:r>
        <w:rPr>
          <w:rFonts w:cs="Times New Roman" w:asciiTheme="minorHAnsi" w:hAnsiTheme="minorHAnsi"/>
          <w:b/>
          <w:bCs/>
          <w:color w:val="00000A"/>
          <w:sz w:val="40"/>
          <w:szCs w:val="40"/>
        </w:rPr>
        <w:t xml:space="preserve">   Department</w:t>
      </w:r>
      <w:r>
        <w:rPr>
          <w:rFonts w:cs="Times New Roman" w:asciiTheme="minorHAnsi" w:hAnsiTheme="minorHAnsi"/>
          <w:b/>
          <w:bCs/>
          <w:color w:val="00000A"/>
          <w:sz w:val="40"/>
          <w:szCs w:val="40"/>
        </w:rPr>
        <w:tab/>
      </w:r>
      <w:r>
        <w:rPr>
          <w:rFonts w:cs="Times New Roman" w:asciiTheme="minorHAnsi" w:hAnsiTheme="minorHAnsi"/>
          <w:b/>
          <w:bCs/>
          <w:color w:val="00000A"/>
          <w:sz w:val="40"/>
          <w:szCs w:val="40"/>
        </w:rPr>
        <w:t>:</w:t>
      </w:r>
      <w:r>
        <w:rPr>
          <w:rFonts w:cs="Times New Roman" w:asciiTheme="minorHAnsi" w:hAnsiTheme="minorHAnsi"/>
          <w:b/>
          <w:bCs/>
          <w:color w:val="00000A"/>
          <w:sz w:val="40"/>
          <w:szCs w:val="40"/>
          <w:lang w:val="en-GB"/>
        </w:rPr>
        <w:t xml:space="preserve"> Computer Science and Engineering</w:t>
      </w:r>
    </w:p>
    <w:p w14:paraId="41C8F396">
      <w:pPr>
        <w:tabs>
          <w:tab w:val="left" w:pos="5749"/>
        </w:tabs>
        <w:spacing w:after="0" w:line="240" w:lineRule="auto"/>
        <w:jc w:val="center"/>
        <w:rPr>
          <w:rFonts w:asciiTheme="minorHAnsi" w:hAnsiTheme="minorHAnsi"/>
          <w:b/>
          <w:sz w:val="48"/>
          <w:szCs w:val="52"/>
          <w:lang w:val="en-US"/>
        </w:rPr>
      </w:pPr>
    </w:p>
    <w:p w14:paraId="1B5F3F98">
      <w:pPr>
        <w:tabs>
          <w:tab w:val="left" w:pos="5749"/>
        </w:tabs>
        <w:spacing w:after="0" w:line="240" w:lineRule="auto"/>
        <w:jc w:val="center"/>
        <w:rPr>
          <w:rFonts w:asciiTheme="minorHAnsi" w:hAnsiTheme="minorHAnsi"/>
          <w:b/>
          <w:bCs/>
          <w:sz w:val="40"/>
          <w:szCs w:val="40"/>
          <w:lang w:val="en-US"/>
        </w:rPr>
      </w:pPr>
      <w:r>
        <w:rPr>
          <w:rFonts w:asciiTheme="minorHAnsi" w:hAnsiTheme="minorHAnsi"/>
          <w:b/>
          <w:sz w:val="40"/>
          <w:szCs w:val="40"/>
          <w:lang w:val="en-US"/>
        </w:rPr>
        <w:t xml:space="preserve">Faculty of </w:t>
      </w:r>
      <w:r>
        <w:rPr>
          <w:rFonts w:asciiTheme="minorHAnsi" w:hAnsiTheme="minorHAnsi"/>
          <w:b/>
          <w:bCs/>
          <w:sz w:val="40"/>
          <w:szCs w:val="40"/>
          <w:lang w:val="en-US"/>
        </w:rPr>
        <w:t>Engineering &amp; Technology</w:t>
      </w:r>
    </w:p>
    <w:p w14:paraId="061F830B">
      <w:pPr>
        <w:tabs>
          <w:tab w:val="left" w:pos="5749"/>
        </w:tabs>
        <w:spacing w:after="0" w:line="240" w:lineRule="auto"/>
        <w:jc w:val="center"/>
        <w:rPr>
          <w:rFonts w:asciiTheme="minorHAnsi" w:hAnsiTheme="minorHAnsi"/>
          <w:b/>
          <w:sz w:val="32"/>
          <w:szCs w:val="32"/>
        </w:rPr>
      </w:pPr>
      <w:r>
        <w:rPr>
          <w:rFonts w:asciiTheme="minorHAnsi" w:hAnsiTheme="minorHAnsi"/>
          <w:b/>
          <w:sz w:val="32"/>
          <w:szCs w:val="32"/>
        </w:rPr>
        <w:t>M. S. Ramaiah University of Applied Sciences</w:t>
      </w:r>
    </w:p>
    <w:p w14:paraId="72A3D3EC">
      <w:pPr>
        <w:spacing w:line="360" w:lineRule="auto"/>
        <w:rPr>
          <w:rFonts w:cs="Times New Roman" w:asciiTheme="minorHAnsi" w:hAnsiTheme="minorHAnsi"/>
        </w:rPr>
      </w:pPr>
    </w:p>
    <w:p w14:paraId="4D8A4BC8">
      <w:pPr>
        <w:rPr>
          <w:rFonts w:cs="Times New Roman" w:asciiTheme="minorHAnsi" w:hAnsiTheme="minorHAnsi"/>
        </w:rPr>
      </w:pPr>
      <w:r>
        <w:rPr>
          <w:rFonts w:cs="Times New Roman" w:asciiTheme="minorHAnsi" w:hAnsiTheme="minorHAnsi"/>
          <w:lang w:val="en-US"/>
        </w:rPr>
        <mc:AlternateContent>
          <mc:Choice Requires="wps">
            <w:drawing>
              <wp:anchor distT="0" distB="0" distL="114300" distR="114300" simplePos="0" relativeHeight="251659264" behindDoc="0" locked="0" layoutInCell="1" allowOverlap="1">
                <wp:simplePos x="0" y="0"/>
                <wp:positionH relativeFrom="column">
                  <wp:posOffset>-907415</wp:posOffset>
                </wp:positionH>
                <wp:positionV relativeFrom="paragraph">
                  <wp:posOffset>1245235</wp:posOffset>
                </wp:positionV>
                <wp:extent cx="7530465" cy="800100"/>
                <wp:effectExtent l="6985" t="7620" r="6350" b="11430"/>
                <wp:wrapNone/>
                <wp:docPr id="4" name="Rectangle 3"/>
                <wp:cNvGraphicFramePr/>
                <a:graphic xmlns:a="http://schemas.openxmlformats.org/drawingml/2006/main">
                  <a:graphicData uri="http://schemas.microsoft.com/office/word/2010/wordprocessingShape">
                    <wps:wsp>
                      <wps:cNvSpPr>
                        <a:spLocks noChangeArrowheads="1"/>
                      </wps:cNvSpPr>
                      <wps:spPr bwMode="auto">
                        <a:xfrm>
                          <a:off x="0" y="0"/>
                          <a:ext cx="7530465" cy="800100"/>
                        </a:xfrm>
                        <a:prstGeom prst="rect">
                          <a:avLst/>
                        </a:prstGeom>
                        <a:solidFill>
                          <a:srgbClr val="FF0000"/>
                        </a:solidFill>
                        <a:ln w="9525">
                          <a:solidFill>
                            <a:srgbClr val="31849B"/>
                          </a:solidFill>
                          <a:round/>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71.45pt;margin-top:98.05pt;height:63pt;width:592.95pt;z-index:251659264;mso-width-relative:page;mso-height-relative:page;" fillcolor="#FF0000" filled="t" stroked="t" coordsize="21600,21600" o:gfxdata="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SSjAzaAAAADQEAAA8AAAAAAAAAAQAgAAAAIgAAAGRycy9kb3ducmV2LnhtbFBLAQIU&#10;ABQAAAAIAIdO4kBxYunmKgIAAGUEAAAOAAAAAAAAAAEAIAAAACkBAABkcnMvZTJvRG9jLnhtbFBL&#10;BQYAAAAABgAGAFkBAADFBQAAAAA=&#10;">
                <v:fill on="t" focussize="0,0"/>
                <v:stroke color="#31849B" joinstyle="round"/>
                <v:imagedata o:title=""/>
                <o:lock v:ext="edit" aspectratio="f"/>
              </v:rect>
            </w:pict>
          </mc:Fallback>
        </mc:AlternateContent>
      </w:r>
    </w:p>
    <w:p w14:paraId="76FB9B9C">
      <w:pPr>
        <w:pageBreakBefore/>
        <w:spacing w:line="360" w:lineRule="auto"/>
        <w:rPr>
          <w:rFonts w:cs="Times New Roman" w:asciiTheme="minorHAnsi" w:hAnsiTheme="minorHAnsi"/>
        </w:rPr>
      </w:pPr>
      <w:r>
        <w:rPr>
          <w:rFonts w:asciiTheme="minorHAnsi" w:hAnsiTheme="minorHAnsi"/>
          <w:lang w:val="en-US"/>
        </w:rPr>
        <w:drawing>
          <wp:inline distT="0" distB="0" distL="0" distR="0">
            <wp:extent cx="695325" cy="908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7984" cy="924866"/>
                    </a:xfrm>
                    <a:prstGeom prst="rect">
                      <a:avLst/>
                    </a:prstGeom>
                  </pic:spPr>
                </pic:pic>
              </a:graphicData>
            </a:graphic>
          </wp:inline>
        </w:drawing>
      </w:r>
      <w:r>
        <w:rPr>
          <w:rFonts w:cs="Times New Roman" w:asciiTheme="minorHAnsi" w:hAnsiTheme="minorHAnsi"/>
        </w:rPr>
        <w:tab/>
      </w:r>
      <w:r>
        <w:rPr>
          <w:rFonts w:asciiTheme="minorHAnsi" w:hAnsiTheme="minorHAnsi"/>
          <w:lang w:val="en-US"/>
        </w:rPr>
        <mc:AlternateContent>
          <mc:Choice Requires="wps">
            <w:drawing>
              <wp:anchor distT="0" distB="0" distL="114300" distR="114300" simplePos="0" relativeHeight="251663360" behindDoc="0" locked="0" layoutInCell="1" allowOverlap="1">
                <wp:simplePos x="0" y="0"/>
                <wp:positionH relativeFrom="column">
                  <wp:posOffset>911225</wp:posOffset>
                </wp:positionH>
                <wp:positionV relativeFrom="paragraph">
                  <wp:posOffset>-635000</wp:posOffset>
                </wp:positionV>
                <wp:extent cx="5267960" cy="678180"/>
                <wp:effectExtent l="6350" t="12700" r="12065" b="13970"/>
                <wp:wrapNone/>
                <wp:docPr id="1" name="Rectangle 2"/>
                <wp:cNvGraphicFramePr/>
                <a:graphic xmlns:a="http://schemas.openxmlformats.org/drawingml/2006/main">
                  <a:graphicData uri="http://schemas.microsoft.com/office/word/2010/wordprocessingShape">
                    <wps:wsp>
                      <wps:cNvSpPr>
                        <a:spLocks noChangeArrowheads="1"/>
                      </wps:cNvSpPr>
                      <wps:spPr bwMode="auto">
                        <a:xfrm>
                          <a:off x="0" y="0"/>
                          <a:ext cx="5267960" cy="678180"/>
                        </a:xfrm>
                        <a:prstGeom prst="rect">
                          <a:avLst/>
                        </a:prstGeom>
                        <a:solidFill>
                          <a:srgbClr val="FFFFFF"/>
                        </a:solidFill>
                        <a:ln w="0">
                          <a:solidFill>
                            <a:srgbClr val="FFFFFF"/>
                          </a:solidFill>
                          <a:miter lim="800000"/>
                        </a:ln>
                      </wps:spPr>
                      <wps:txbx>
                        <w:txbxContent>
                          <w:p w14:paraId="0D866BDC">
                            <w:pPr>
                              <w:pStyle w:val="7"/>
                              <w:ind w:left="57"/>
                              <w:jc w:val="center"/>
                              <w:rPr>
                                <w:b/>
                                <w:color w:val="190496"/>
                                <w:sz w:val="30"/>
                                <w:szCs w:val="30"/>
                              </w:rPr>
                            </w:pPr>
                            <w:r>
                              <w:rPr>
                                <w:b/>
                                <w:color w:val="190496"/>
                                <w:sz w:val="36"/>
                                <w:szCs w:val="36"/>
                              </w:rPr>
                              <w:t xml:space="preserve">M. S. </w:t>
                            </w:r>
                            <w:r>
                              <w:rPr>
                                <w:b/>
                                <w:color w:val="190496"/>
                                <w:sz w:val="30"/>
                                <w:szCs w:val="30"/>
                              </w:rPr>
                              <w:t>Ramaiah University of Applied Sciences</w:t>
                            </w:r>
                          </w:p>
                          <w:p w14:paraId="338F959F">
                            <w:pPr>
                              <w:pStyle w:val="27"/>
                              <w:jc w:val="center"/>
                              <w:rPr>
                                <w:color w:val="190496"/>
                                <w:sz w:val="16"/>
                                <w:szCs w:val="16"/>
                              </w:rPr>
                            </w:pPr>
                            <w:r>
                              <w:rPr>
                                <w:color w:val="190496"/>
                                <w:sz w:val="16"/>
                                <w:szCs w:val="16"/>
                              </w:rPr>
                              <w:t>Private University Established in Karnataka State by Act No. 15 of 2013</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71.75pt;margin-top:-50pt;height:53.4pt;width:414.8pt;z-index:251663360;mso-width-relative:page;mso-height-relative:page;" fillcolor="#FFFFFF" filled="t" stroked="t" coordsize="21600,21600" o:gfxdata="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RMmwXZAAAACgEAAA8AAAAAAAAAAQAgAAAAIgAAAGRycy9kb3ducmV2LnhtbFBLAQIUABQAAAAI&#10;AIdO4kCEil7EJQIAAHoEAAAOAAAAAAAAAAEAIAAAACgBAABkcnMvZTJvRG9jLnhtbFBLBQYAAAAA&#10;BgAGAFkBAAC/BQAAAAA=&#10;">
                <v:fill on="t" focussize="0,0"/>
                <v:stroke weight="0pt" color="#FFFFFF" miterlimit="8" joinstyle="miter"/>
                <v:imagedata o:title=""/>
                <o:lock v:ext="edit" aspectratio="f"/>
                <v:textbox>
                  <w:txbxContent>
                    <w:p w14:paraId="0D866BDC">
                      <w:pPr>
                        <w:pStyle w:val="7"/>
                        <w:ind w:left="57"/>
                        <w:jc w:val="center"/>
                        <w:rPr>
                          <w:b/>
                          <w:color w:val="190496"/>
                          <w:sz w:val="30"/>
                          <w:szCs w:val="30"/>
                        </w:rPr>
                      </w:pPr>
                      <w:r>
                        <w:rPr>
                          <w:b/>
                          <w:color w:val="190496"/>
                          <w:sz w:val="36"/>
                          <w:szCs w:val="36"/>
                        </w:rPr>
                        <w:t xml:space="preserve">M. S. </w:t>
                      </w:r>
                      <w:r>
                        <w:rPr>
                          <w:b/>
                          <w:color w:val="190496"/>
                          <w:sz w:val="30"/>
                          <w:szCs w:val="30"/>
                        </w:rPr>
                        <w:t>Ramaiah University of Applied Sciences</w:t>
                      </w:r>
                    </w:p>
                    <w:p w14:paraId="338F959F">
                      <w:pPr>
                        <w:pStyle w:val="27"/>
                        <w:jc w:val="center"/>
                        <w:rPr>
                          <w:color w:val="190496"/>
                          <w:sz w:val="16"/>
                          <w:szCs w:val="16"/>
                        </w:rPr>
                      </w:pPr>
                      <w:r>
                        <w:rPr>
                          <w:color w:val="190496"/>
                          <w:sz w:val="16"/>
                          <w:szCs w:val="16"/>
                        </w:rPr>
                        <w:t>Private University Established in Karnataka State by Act No. 15 of 2013</w:t>
                      </w:r>
                    </w:p>
                  </w:txbxContent>
                </v:textbox>
              </v:rect>
            </w:pict>
          </mc:Fallback>
        </mc:AlternateContent>
      </w:r>
    </w:p>
    <w:p w14:paraId="0D0B940D">
      <w:pPr>
        <w:spacing w:line="360" w:lineRule="auto"/>
        <w:jc w:val="center"/>
        <w:rPr>
          <w:rFonts w:cs="Times New Roman" w:asciiTheme="minorHAnsi" w:hAnsiTheme="minorHAnsi"/>
        </w:rPr>
      </w:pPr>
    </w:p>
    <w:tbl>
      <w:tblPr>
        <w:tblStyle w:val="4"/>
        <w:tblW w:w="0" w:type="auto"/>
        <w:tblInd w:w="0"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autofit"/>
        <w:tblCellMar>
          <w:top w:w="0" w:type="dxa"/>
          <w:left w:w="108" w:type="dxa"/>
          <w:bottom w:w="0" w:type="dxa"/>
          <w:right w:w="108" w:type="dxa"/>
        </w:tblCellMar>
      </w:tblPr>
      <w:tblGrid>
        <w:gridCol w:w="3347"/>
        <w:gridCol w:w="5895"/>
      </w:tblGrid>
      <w:tr w14:paraId="6D8B90AA">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c>
          <w:tcPr>
            <w:tcW w:w="3347"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1E151847">
            <w:pPr>
              <w:spacing w:after="0" w:line="360" w:lineRule="auto"/>
              <w:rPr>
                <w:rFonts w:eastAsia="Times New Roman" w:asciiTheme="minorHAnsi" w:hAnsiTheme="minorHAnsi"/>
                <w:color w:val="000000"/>
                <w:szCs w:val="20"/>
                <w:lang w:val="en-US"/>
              </w:rPr>
            </w:pPr>
            <w:r>
              <w:rPr>
                <w:rFonts w:eastAsia="Times New Roman" w:asciiTheme="minorHAnsi" w:hAnsiTheme="minorHAnsi"/>
                <w:color w:val="000000"/>
                <w:szCs w:val="20"/>
                <w:lang w:val="en-US"/>
              </w:rPr>
              <w:t>Faculty</w:t>
            </w:r>
          </w:p>
        </w:tc>
        <w:tc>
          <w:tcPr>
            <w:tcW w:w="5895"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56C30DED">
            <w:pPr>
              <w:spacing w:after="0" w:line="360" w:lineRule="auto"/>
              <w:jc w:val="center"/>
              <w:rPr>
                <w:rFonts w:eastAsia="Times New Roman" w:asciiTheme="minorHAnsi" w:hAnsiTheme="minorHAnsi"/>
                <w:color w:val="000000"/>
                <w:szCs w:val="20"/>
                <w:lang w:val="en-US"/>
              </w:rPr>
            </w:pPr>
            <w:r>
              <w:rPr>
                <w:rFonts w:eastAsia="Times New Roman" w:asciiTheme="minorHAnsi" w:hAnsiTheme="minorHAnsi"/>
                <w:color w:val="000000"/>
                <w:szCs w:val="20"/>
                <w:lang w:val="en-US"/>
              </w:rPr>
              <w:t>Engineering &amp; Technology</w:t>
            </w:r>
          </w:p>
        </w:tc>
      </w:tr>
      <w:tr w14:paraId="4EAD66D5">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c>
          <w:tcPr>
            <w:tcW w:w="3347"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0D265773">
            <w:pPr>
              <w:spacing w:after="0" w:line="360" w:lineRule="auto"/>
              <w:rPr>
                <w:rFonts w:eastAsia="Times New Roman" w:asciiTheme="minorHAnsi" w:hAnsiTheme="minorHAnsi"/>
                <w:color w:val="000000"/>
                <w:szCs w:val="20"/>
                <w:lang w:val="en-US"/>
              </w:rPr>
            </w:pPr>
            <w:r>
              <w:rPr>
                <w:rFonts w:eastAsia="Times New Roman" w:asciiTheme="minorHAnsi" w:hAnsiTheme="minorHAnsi"/>
                <w:color w:val="000000"/>
                <w:szCs w:val="20"/>
                <w:lang w:val="en-US"/>
              </w:rPr>
              <w:t>Programme</w:t>
            </w:r>
          </w:p>
        </w:tc>
        <w:tc>
          <w:tcPr>
            <w:tcW w:w="5895"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1546952C">
            <w:pPr>
              <w:spacing w:after="0" w:line="360" w:lineRule="auto"/>
              <w:jc w:val="center"/>
              <w:rPr>
                <w:rFonts w:eastAsia="Calibri" w:cs="Times New Roman" w:asciiTheme="minorHAnsi" w:hAnsiTheme="minorHAnsi"/>
                <w:szCs w:val="20"/>
                <w:lang w:val="en-US"/>
              </w:rPr>
            </w:pPr>
            <w:r>
              <w:rPr>
                <w:rFonts w:eastAsia="Times New Roman" w:asciiTheme="minorHAnsi" w:hAnsiTheme="minorHAnsi"/>
                <w:color w:val="000000"/>
                <w:szCs w:val="20"/>
                <w:lang w:val="en-US"/>
              </w:rPr>
              <w:t xml:space="preserve">B. Tech. in </w:t>
            </w:r>
            <w:r>
              <w:rPr>
                <w:rFonts w:hint="default" w:eastAsia="Times New Roman" w:asciiTheme="minorHAnsi" w:hAnsiTheme="minorHAnsi"/>
                <w:color w:val="000000"/>
                <w:szCs w:val="20"/>
                <w:lang w:val="en-IN"/>
              </w:rPr>
              <w:t xml:space="preserve">Information </w:t>
            </w:r>
            <w:r>
              <w:rPr>
                <w:rFonts w:eastAsia="Calibri" w:cs="Times New Roman" w:asciiTheme="minorHAnsi" w:hAnsiTheme="minorHAnsi"/>
                <w:spacing w:val="-1"/>
                <w:szCs w:val="20"/>
                <w:lang w:val="en-US"/>
              </w:rPr>
              <w:t>S</w:t>
            </w:r>
            <w:r>
              <w:rPr>
                <w:rFonts w:eastAsia="Calibri" w:cs="Times New Roman" w:asciiTheme="minorHAnsi" w:hAnsiTheme="minorHAnsi"/>
                <w:szCs w:val="20"/>
                <w:lang w:val="en-US"/>
              </w:rPr>
              <w:t>c</w:t>
            </w:r>
            <w:r>
              <w:rPr>
                <w:rFonts w:eastAsia="Calibri" w:cs="Times New Roman" w:asciiTheme="minorHAnsi" w:hAnsiTheme="minorHAnsi"/>
                <w:spacing w:val="-3"/>
                <w:szCs w:val="20"/>
                <w:lang w:val="en-US"/>
              </w:rPr>
              <w:t>i</w:t>
            </w:r>
            <w:r>
              <w:rPr>
                <w:rFonts w:eastAsia="Calibri" w:cs="Times New Roman" w:asciiTheme="minorHAnsi" w:hAnsiTheme="minorHAnsi"/>
                <w:spacing w:val="1"/>
                <w:szCs w:val="20"/>
                <w:lang w:val="en-US"/>
              </w:rPr>
              <w:t>e</w:t>
            </w:r>
            <w:r>
              <w:rPr>
                <w:rFonts w:eastAsia="Calibri" w:cs="Times New Roman" w:asciiTheme="minorHAnsi" w:hAnsiTheme="minorHAnsi"/>
                <w:spacing w:val="-1"/>
                <w:szCs w:val="20"/>
                <w:lang w:val="en-US"/>
              </w:rPr>
              <w:t>n</w:t>
            </w:r>
            <w:r>
              <w:rPr>
                <w:rFonts w:eastAsia="Calibri" w:cs="Times New Roman" w:asciiTheme="minorHAnsi" w:hAnsiTheme="minorHAnsi"/>
                <w:szCs w:val="20"/>
                <w:lang w:val="en-US"/>
              </w:rPr>
              <w:t>ce</w:t>
            </w:r>
            <w:r>
              <w:rPr>
                <w:rFonts w:eastAsia="Calibri" w:cs="Times New Roman" w:asciiTheme="minorHAnsi" w:hAnsiTheme="minorHAnsi"/>
                <w:spacing w:val="1"/>
                <w:szCs w:val="20"/>
                <w:lang w:val="en-US"/>
              </w:rPr>
              <w:t xml:space="preserve"> </w:t>
            </w:r>
            <w:r>
              <w:rPr>
                <w:rFonts w:eastAsia="Calibri" w:cs="Times New Roman" w:asciiTheme="minorHAnsi" w:hAnsiTheme="minorHAnsi"/>
                <w:szCs w:val="20"/>
                <w:lang w:val="en-US"/>
              </w:rPr>
              <w:t>a</w:t>
            </w:r>
            <w:r>
              <w:rPr>
                <w:rFonts w:eastAsia="Calibri" w:cs="Times New Roman" w:asciiTheme="minorHAnsi" w:hAnsiTheme="minorHAnsi"/>
                <w:spacing w:val="-1"/>
                <w:szCs w:val="20"/>
                <w:lang w:val="en-US"/>
              </w:rPr>
              <w:t>n</w:t>
            </w:r>
            <w:r>
              <w:rPr>
                <w:rFonts w:eastAsia="Calibri" w:cs="Times New Roman" w:asciiTheme="minorHAnsi" w:hAnsiTheme="minorHAnsi"/>
                <w:szCs w:val="20"/>
                <w:lang w:val="en-US"/>
              </w:rPr>
              <w:t>d</w:t>
            </w:r>
            <w:r>
              <w:rPr>
                <w:rFonts w:eastAsia="Calibri" w:cs="Times New Roman" w:asciiTheme="minorHAnsi" w:hAnsiTheme="minorHAnsi"/>
                <w:spacing w:val="-3"/>
                <w:szCs w:val="20"/>
                <w:lang w:val="en-US"/>
              </w:rPr>
              <w:t xml:space="preserve"> </w:t>
            </w:r>
            <w:r>
              <w:rPr>
                <w:rFonts w:eastAsia="Calibri" w:cs="Times New Roman" w:asciiTheme="minorHAnsi" w:hAnsiTheme="minorHAnsi"/>
                <w:szCs w:val="20"/>
                <w:lang w:val="en-US"/>
              </w:rPr>
              <w:t>E</w:t>
            </w:r>
            <w:r>
              <w:rPr>
                <w:rFonts w:eastAsia="Calibri" w:cs="Times New Roman" w:asciiTheme="minorHAnsi" w:hAnsiTheme="minorHAnsi"/>
                <w:spacing w:val="-1"/>
                <w:szCs w:val="20"/>
                <w:lang w:val="en-US"/>
              </w:rPr>
              <w:t>ng</w:t>
            </w:r>
            <w:r>
              <w:rPr>
                <w:rFonts w:eastAsia="Calibri" w:cs="Times New Roman" w:asciiTheme="minorHAnsi" w:hAnsiTheme="minorHAnsi"/>
                <w:szCs w:val="20"/>
                <w:lang w:val="en-US"/>
              </w:rPr>
              <w:t>i</w:t>
            </w:r>
            <w:r>
              <w:rPr>
                <w:rFonts w:eastAsia="Calibri" w:cs="Times New Roman" w:asciiTheme="minorHAnsi" w:hAnsiTheme="minorHAnsi"/>
                <w:spacing w:val="-1"/>
                <w:szCs w:val="20"/>
                <w:lang w:val="en-US"/>
              </w:rPr>
              <w:t>n</w:t>
            </w:r>
            <w:r>
              <w:rPr>
                <w:rFonts w:eastAsia="Calibri" w:cs="Times New Roman" w:asciiTheme="minorHAnsi" w:hAnsiTheme="minorHAnsi"/>
                <w:spacing w:val="1"/>
                <w:szCs w:val="20"/>
                <w:lang w:val="en-US"/>
              </w:rPr>
              <w:t>ee</w:t>
            </w:r>
            <w:r>
              <w:rPr>
                <w:rFonts w:eastAsia="Calibri" w:cs="Times New Roman" w:asciiTheme="minorHAnsi" w:hAnsiTheme="minorHAnsi"/>
                <w:szCs w:val="20"/>
                <w:lang w:val="en-US"/>
              </w:rPr>
              <w:t>ri</w:t>
            </w:r>
            <w:r>
              <w:rPr>
                <w:rFonts w:eastAsia="Calibri" w:cs="Times New Roman" w:asciiTheme="minorHAnsi" w:hAnsiTheme="minorHAnsi"/>
                <w:spacing w:val="-1"/>
                <w:szCs w:val="20"/>
                <w:lang w:val="en-US"/>
              </w:rPr>
              <w:t>n</w:t>
            </w:r>
            <w:r>
              <w:rPr>
                <w:rFonts w:eastAsia="Calibri" w:cs="Times New Roman" w:asciiTheme="minorHAnsi" w:hAnsiTheme="minorHAnsi"/>
                <w:szCs w:val="20"/>
                <w:lang w:val="en-US"/>
              </w:rPr>
              <w:t>g</w:t>
            </w:r>
          </w:p>
        </w:tc>
      </w:tr>
      <w:tr w14:paraId="2C846F5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c>
          <w:tcPr>
            <w:tcW w:w="3347"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2D7BC427">
            <w:pPr>
              <w:spacing w:after="0" w:line="360" w:lineRule="auto"/>
              <w:rPr>
                <w:rFonts w:eastAsia="Times New Roman" w:asciiTheme="minorHAnsi" w:hAnsiTheme="minorHAnsi"/>
                <w:color w:val="000000"/>
                <w:szCs w:val="20"/>
                <w:lang w:val="en-US"/>
              </w:rPr>
            </w:pPr>
            <w:r>
              <w:rPr>
                <w:rFonts w:eastAsia="Times New Roman" w:asciiTheme="minorHAnsi" w:hAnsiTheme="minorHAnsi"/>
                <w:color w:val="000000"/>
                <w:szCs w:val="20"/>
                <w:lang w:val="en-US"/>
              </w:rPr>
              <w:t>Year/Semester</w:t>
            </w:r>
          </w:p>
        </w:tc>
        <w:tc>
          <w:tcPr>
            <w:tcW w:w="5895"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0CA23B17">
            <w:pPr>
              <w:spacing w:after="0" w:line="360" w:lineRule="auto"/>
              <w:jc w:val="center"/>
              <w:rPr>
                <w:rFonts w:eastAsia="Times New Roman" w:cs="Times New Roman" w:asciiTheme="minorAscii" w:hAnsiTheme="minorAscii"/>
                <w:color w:val="000000"/>
                <w:lang w:val="en-US"/>
              </w:rPr>
            </w:pPr>
            <w:r>
              <w:rPr>
                <w:rFonts w:eastAsia="Times New Roman" w:cs="Times New Roman" w:asciiTheme="minorAscii" w:hAnsiTheme="minorAscii"/>
                <w:color w:val="000000" w:themeColor="text1" w:themeTint="FF"/>
                <w:lang w:val="en-US"/>
                <w14:textFill>
                  <w14:solidFill>
                    <w14:schemeClr w14:val="tx1">
                      <w14:lumMod w14:val="100000"/>
                      <w14:lumOff w14:val="0"/>
                    </w14:schemeClr>
                  </w14:solidFill>
                </w14:textFill>
              </w:rPr>
              <w:t>2023</w:t>
            </w:r>
            <w:bookmarkStart w:id="0" w:name="_GoBack"/>
            <w:bookmarkEnd w:id="0"/>
            <w:r>
              <w:rPr>
                <w:rFonts w:eastAsia="Times New Roman" w:cs="Times New Roman" w:asciiTheme="minorAscii" w:hAnsiTheme="minorAscii"/>
                <w:color w:val="000000" w:themeColor="text1" w:themeTint="FF"/>
                <w:lang w:val="en-US"/>
                <w14:textFill>
                  <w14:solidFill>
                    <w14:schemeClr w14:val="tx1">
                      <w14:lumMod w14:val="100000"/>
                      <w14:lumOff w14:val="0"/>
                    </w14:schemeClr>
                  </w14:solidFill>
                </w14:textFill>
              </w:rPr>
              <w:t>/4</w:t>
            </w:r>
            <w:r>
              <w:rPr>
                <w:rFonts w:eastAsia="Times New Roman" w:cs="Times New Roman" w:asciiTheme="minorAscii" w:hAnsiTheme="minorAscii"/>
                <w:color w:val="000000" w:themeColor="text1" w:themeTint="FF"/>
                <w:vertAlign w:val="superscript"/>
                <w:lang w:val="en-US"/>
                <w14:textFill>
                  <w14:solidFill>
                    <w14:schemeClr w14:val="tx1">
                      <w14:lumMod w14:val="100000"/>
                      <w14:lumOff w14:val="0"/>
                    </w14:schemeClr>
                  </w14:solidFill>
                </w14:textFill>
              </w:rPr>
              <w:t>th</w:t>
            </w:r>
            <w:r>
              <w:rPr>
                <w:rFonts w:eastAsia="Times New Roman" w:cs="Times New Roman" w:asciiTheme="minorAscii" w:hAnsiTheme="minorAscii"/>
                <w:color w:val="000000" w:themeColor="text1" w:themeTint="FF"/>
                <w:lang w:val="en-US"/>
                <w14:textFill>
                  <w14:solidFill>
                    <w14:schemeClr w14:val="tx1">
                      <w14:lumMod w14:val="100000"/>
                      <w14:lumOff w14:val="0"/>
                    </w14:schemeClr>
                  </w14:solidFill>
                </w14:textFill>
              </w:rPr>
              <w:t xml:space="preserve"> Semester</w:t>
            </w:r>
          </w:p>
        </w:tc>
      </w:tr>
      <w:tr w14:paraId="66DD5007">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c>
          <w:tcPr>
            <w:tcW w:w="3347"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1AE98B04">
            <w:pPr>
              <w:spacing w:after="0" w:line="360" w:lineRule="auto"/>
              <w:rPr>
                <w:rFonts w:eastAsia="Times New Roman" w:asciiTheme="minorHAnsi" w:hAnsiTheme="minorHAnsi"/>
                <w:color w:val="000000"/>
                <w:szCs w:val="20"/>
                <w:lang w:val="en-US"/>
              </w:rPr>
            </w:pPr>
            <w:r>
              <w:rPr>
                <w:rFonts w:eastAsia="Times New Roman" w:asciiTheme="minorHAnsi" w:hAnsiTheme="minorHAnsi"/>
                <w:color w:val="000000"/>
                <w:szCs w:val="20"/>
                <w:lang w:val="en-US"/>
              </w:rPr>
              <w:t>Name of the Laboratory</w:t>
            </w:r>
          </w:p>
        </w:tc>
        <w:tc>
          <w:tcPr>
            <w:tcW w:w="5895"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6A89CA06">
            <w:pPr>
              <w:spacing w:after="0" w:line="360" w:lineRule="auto"/>
              <w:jc w:val="center"/>
              <w:rPr>
                <w:rFonts w:eastAsia="Calibri" w:cs="Times New Roman" w:asciiTheme="minorHAnsi" w:hAnsiTheme="minorHAnsi"/>
                <w:szCs w:val="20"/>
                <w:lang w:val="en-US"/>
              </w:rPr>
            </w:pPr>
            <w:r>
              <w:rPr>
                <w:rFonts w:eastAsia="Calibri" w:cs="Times New Roman" w:asciiTheme="minorHAnsi" w:hAnsiTheme="minorHAnsi"/>
                <w:szCs w:val="20"/>
                <w:lang w:val="en-US"/>
              </w:rPr>
              <w:t>Software Development Laboratory</w:t>
            </w:r>
          </w:p>
        </w:tc>
      </w:tr>
      <w:tr w14:paraId="2ABE401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c>
          <w:tcPr>
            <w:tcW w:w="3347"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3495499C">
            <w:pPr>
              <w:spacing w:after="0" w:line="360" w:lineRule="auto"/>
              <w:rPr>
                <w:rFonts w:eastAsia="Times New Roman" w:asciiTheme="minorHAnsi" w:hAnsiTheme="minorHAnsi"/>
                <w:color w:val="000000"/>
                <w:szCs w:val="20"/>
                <w:lang w:val="en-US"/>
              </w:rPr>
            </w:pPr>
            <w:r>
              <w:rPr>
                <w:rFonts w:eastAsia="Times New Roman" w:asciiTheme="minorHAnsi" w:hAnsiTheme="minorHAnsi"/>
                <w:color w:val="000000"/>
                <w:szCs w:val="20"/>
                <w:lang w:val="en-US"/>
              </w:rPr>
              <w:t xml:space="preserve">Laboratory Code </w:t>
            </w:r>
          </w:p>
        </w:tc>
        <w:tc>
          <w:tcPr>
            <w:tcW w:w="5895" w:type="dxa"/>
            <w:tcBorders>
              <w:top w:val="single" w:color="00000A" w:sz="4" w:space="0"/>
              <w:left w:val="single" w:color="00000A" w:sz="4" w:space="0"/>
              <w:bottom w:val="single" w:color="00000A" w:sz="4" w:space="0"/>
              <w:right w:val="single" w:color="00000A" w:sz="4" w:space="0"/>
            </w:tcBorders>
            <w:shd w:val="clear" w:color="auto" w:fill="auto"/>
            <w:tcMar>
              <w:left w:w="108" w:type="dxa"/>
            </w:tcMar>
            <w:vAlign w:val="center"/>
          </w:tcPr>
          <w:p w14:paraId="18541ECF">
            <w:pPr>
              <w:suppressLineNumbers w:val="0"/>
              <w:bidi w:val="0"/>
              <w:spacing w:before="0" w:beforeAutospacing="0" w:after="0" w:afterAutospacing="0" w:line="360" w:lineRule="auto"/>
              <w:ind w:left="0" w:right="0"/>
              <w:jc w:val="center"/>
            </w:pPr>
            <w:r>
              <w:t>CSC203B</w:t>
            </w:r>
          </w:p>
        </w:tc>
      </w:tr>
    </w:tbl>
    <w:p w14:paraId="0E27B00A">
      <w:pPr>
        <w:spacing w:line="360" w:lineRule="auto"/>
        <w:jc w:val="both"/>
        <w:rPr>
          <w:rFonts w:cs="Times New Roman" w:asciiTheme="minorHAnsi" w:hAnsiTheme="minorHAnsi"/>
        </w:rPr>
      </w:pPr>
    </w:p>
    <w:p w14:paraId="343A58A2">
      <w:pPr>
        <w:spacing w:line="360" w:lineRule="auto"/>
        <w:jc w:val="both"/>
        <w:rPr>
          <w:rFonts w:cs="Times New Roman" w:asciiTheme="minorHAnsi" w:hAnsiTheme="minorHAnsi"/>
        </w:rPr>
      </w:pPr>
      <w:r>
        <w:rPr>
          <w:rFonts w:cs="Times New Roman" w:asciiTheme="minorHAnsi" w:hAnsiTheme="minorHAnsi"/>
        </w:rPr>
        <w:t>List of Experiments</w:t>
      </w:r>
    </w:p>
    <w:p w14:paraId="63D6012F">
      <w:pPr>
        <w:pStyle w:val="25"/>
        <w:numPr>
          <w:ilvl w:val="0"/>
          <w:numId w:val="1"/>
        </w:numPr>
        <w:spacing w:line="360" w:lineRule="auto"/>
        <w:rPr>
          <w:rFonts w:cs="Times New Roman" w:asciiTheme="minorHAnsi" w:hAnsiTheme="minorHAnsi"/>
          <w:sz w:val="24"/>
        </w:rPr>
      </w:pPr>
      <w:r>
        <w:rPr>
          <w:rFonts w:cs="Times New Roman" w:asciiTheme="minorHAnsi" w:hAnsiTheme="minorHAnsi"/>
          <w:sz w:val="24"/>
        </w:rPr>
        <w:t>Requirements Analysis - I</w:t>
      </w:r>
    </w:p>
    <w:p w14:paraId="48ED3E81">
      <w:pPr>
        <w:pStyle w:val="25"/>
        <w:numPr>
          <w:ilvl w:val="0"/>
          <w:numId w:val="1"/>
        </w:numPr>
        <w:spacing w:line="360" w:lineRule="auto"/>
        <w:rPr>
          <w:rFonts w:cs="Times New Roman" w:asciiTheme="minorHAnsi" w:hAnsiTheme="minorHAnsi"/>
          <w:sz w:val="24"/>
        </w:rPr>
      </w:pPr>
      <w:r>
        <w:rPr>
          <w:rFonts w:cs="Times New Roman" w:asciiTheme="minorHAnsi" w:hAnsiTheme="minorHAnsi"/>
          <w:sz w:val="24"/>
        </w:rPr>
        <w:t>Requirements Analysis - II</w:t>
      </w:r>
    </w:p>
    <w:p w14:paraId="6CD4CE71">
      <w:pPr>
        <w:pStyle w:val="25"/>
        <w:numPr>
          <w:ilvl w:val="0"/>
          <w:numId w:val="1"/>
        </w:numPr>
        <w:spacing w:line="360" w:lineRule="auto"/>
        <w:rPr>
          <w:rFonts w:asciiTheme="minorHAnsi" w:hAnsiTheme="minorHAnsi"/>
        </w:rPr>
      </w:pPr>
      <w:r>
        <w:rPr>
          <w:rFonts w:cs="Times New Roman" w:asciiTheme="minorHAnsi" w:hAnsiTheme="minorHAnsi"/>
          <w:sz w:val="24"/>
        </w:rPr>
        <w:t>Use Case Diagram</w:t>
      </w:r>
    </w:p>
    <w:p w14:paraId="6B355105">
      <w:pPr>
        <w:pStyle w:val="25"/>
        <w:numPr>
          <w:ilvl w:val="0"/>
          <w:numId w:val="1"/>
        </w:numPr>
        <w:spacing w:line="360" w:lineRule="auto"/>
        <w:rPr>
          <w:rFonts w:asciiTheme="minorHAnsi" w:hAnsiTheme="minorHAnsi"/>
        </w:rPr>
      </w:pPr>
      <w:r>
        <w:rPr>
          <w:rFonts w:cs="Times New Roman" w:asciiTheme="minorHAnsi" w:hAnsiTheme="minorHAnsi"/>
          <w:sz w:val="24"/>
        </w:rPr>
        <w:t>UML Modelling: Class Diagrams</w:t>
      </w:r>
    </w:p>
    <w:p w14:paraId="751BC3EA">
      <w:pPr>
        <w:pStyle w:val="25"/>
        <w:numPr>
          <w:ilvl w:val="0"/>
          <w:numId w:val="1"/>
        </w:numPr>
        <w:spacing w:line="360" w:lineRule="auto"/>
        <w:rPr>
          <w:rFonts w:asciiTheme="minorHAnsi" w:hAnsiTheme="minorHAnsi"/>
        </w:rPr>
      </w:pPr>
      <w:r>
        <w:rPr>
          <w:rFonts w:cs="Times New Roman" w:asciiTheme="minorHAnsi" w:hAnsiTheme="minorHAnsi"/>
          <w:sz w:val="24"/>
        </w:rPr>
        <w:t>UML Modelling: State Chart Diagrams</w:t>
      </w:r>
    </w:p>
    <w:p w14:paraId="700452F3">
      <w:pPr>
        <w:pStyle w:val="25"/>
        <w:numPr>
          <w:ilvl w:val="0"/>
          <w:numId w:val="1"/>
        </w:numPr>
        <w:spacing w:line="360" w:lineRule="auto"/>
        <w:rPr>
          <w:rFonts w:asciiTheme="minorHAnsi" w:hAnsiTheme="minorHAnsi"/>
        </w:rPr>
      </w:pPr>
      <w:r>
        <w:rPr>
          <w:rFonts w:cs="Times New Roman" w:asciiTheme="minorHAnsi" w:hAnsiTheme="minorHAnsi"/>
          <w:sz w:val="24"/>
        </w:rPr>
        <w:t>Activity Diagram</w:t>
      </w:r>
    </w:p>
    <w:p w14:paraId="7B0573B1">
      <w:pPr>
        <w:pStyle w:val="25"/>
        <w:numPr>
          <w:ilvl w:val="0"/>
          <w:numId w:val="1"/>
        </w:numPr>
        <w:spacing w:line="360" w:lineRule="auto"/>
        <w:rPr>
          <w:rFonts w:asciiTheme="minorHAnsi" w:hAnsiTheme="minorHAnsi"/>
        </w:rPr>
      </w:pPr>
      <w:r>
        <w:rPr>
          <w:rFonts w:cs="Times New Roman" w:asciiTheme="minorHAnsi" w:hAnsiTheme="minorHAnsi"/>
          <w:sz w:val="24"/>
        </w:rPr>
        <w:t>Data Flow Diagram</w:t>
      </w:r>
    </w:p>
    <w:p w14:paraId="1CB9EE18">
      <w:pPr>
        <w:pStyle w:val="25"/>
        <w:numPr>
          <w:ilvl w:val="0"/>
          <w:numId w:val="1"/>
        </w:numPr>
        <w:spacing w:line="360" w:lineRule="auto"/>
        <w:rPr>
          <w:rFonts w:asciiTheme="minorHAnsi" w:hAnsiTheme="minorHAnsi"/>
        </w:rPr>
      </w:pPr>
      <w:r>
        <w:rPr>
          <w:rFonts w:cs="Times New Roman" w:asciiTheme="minorHAnsi" w:hAnsiTheme="minorHAnsi"/>
          <w:sz w:val="24"/>
        </w:rPr>
        <w:t>Implementation</w:t>
      </w:r>
    </w:p>
    <w:p w14:paraId="5983304D">
      <w:pPr>
        <w:pStyle w:val="25"/>
        <w:numPr>
          <w:ilvl w:val="0"/>
          <w:numId w:val="1"/>
        </w:numPr>
        <w:spacing w:line="360" w:lineRule="auto"/>
        <w:rPr>
          <w:rFonts w:asciiTheme="minorHAnsi" w:hAnsiTheme="minorHAnsi"/>
        </w:rPr>
      </w:pPr>
      <w:r>
        <w:rPr>
          <w:rFonts w:cs="Times New Roman" w:asciiTheme="minorHAnsi" w:hAnsiTheme="minorHAnsi"/>
          <w:sz w:val="24"/>
        </w:rPr>
        <w:t>Testing</w:t>
      </w:r>
    </w:p>
    <w:p w14:paraId="26C2DCD2">
      <w:pPr>
        <w:spacing w:line="360" w:lineRule="auto"/>
        <w:rPr>
          <w:rFonts w:asciiTheme="minorHAnsi" w:hAnsiTheme="minorHAnsi"/>
          <w:b/>
          <w:i/>
          <w:u w:val="single"/>
        </w:rPr>
      </w:pPr>
      <w:r>
        <w:rPr>
          <w:rFonts w:asciiTheme="minorHAnsi" w:hAnsiTheme="minorHAnsi"/>
          <w:b/>
          <w:i/>
          <w:u w:val="single"/>
        </w:rPr>
        <w:t>Scenario for all labs:</w:t>
      </w:r>
    </w:p>
    <w:p w14:paraId="6A385647">
      <w:pPr>
        <w:spacing w:line="360" w:lineRule="auto"/>
        <w:jc w:val="both"/>
        <w:rPr>
          <w:rFonts w:asciiTheme="minorHAnsi" w:hAnsiTheme="minorHAnsi"/>
        </w:rPr>
      </w:pPr>
      <w:r>
        <w:rPr>
          <w:rFonts w:asciiTheme="minorHAnsi" w:hAnsiTheme="minorHAnsi"/>
        </w:rPr>
        <w:t>Various scenarios will be given to students in the lab. Work in groups of 6 and develop the software solution. The Course leader is the customer. Contact the Course leader for any clarifications.</w:t>
      </w:r>
    </w:p>
    <w:p w14:paraId="60061E4C">
      <w:pPr>
        <w:suppressAutoHyphens w:val="0"/>
        <w:spacing w:after="0"/>
        <w:rPr>
          <w:rFonts w:asciiTheme="minorHAnsi" w:hAnsiTheme="minorHAnsi"/>
        </w:rPr>
      </w:pPr>
      <w:r>
        <w:rPr>
          <w:rFonts w:asciiTheme="minorHAnsi" w:hAnsiTheme="minorHAnsi"/>
        </w:rPr>
        <w:br w:type="page"/>
      </w:r>
    </w:p>
    <w:p w14:paraId="438D3C85">
      <w:pPr>
        <w:pStyle w:val="2"/>
        <w:pageBreakBefore/>
        <w:spacing w:before="0" w:line="360" w:lineRule="auto"/>
        <w:jc w:val="center"/>
        <w:rPr>
          <w:rFonts w:cs="Times New Roman" w:asciiTheme="minorHAnsi" w:hAnsiTheme="minorHAnsi"/>
          <w:color w:val="auto"/>
        </w:rPr>
      </w:pPr>
      <w:r>
        <w:rPr>
          <w:rFonts w:cs="Times New Roman" w:asciiTheme="minorHAnsi" w:hAnsiTheme="minorHAnsi"/>
          <w:color w:val="auto"/>
        </w:rPr>
        <w:t>Index Sheet</w:t>
      </w:r>
    </w:p>
    <w:tbl>
      <w:tblPr>
        <w:tblStyle w:val="13"/>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3150"/>
        <w:gridCol w:w="990"/>
        <w:gridCol w:w="1080"/>
        <w:gridCol w:w="2070"/>
        <w:gridCol w:w="1260"/>
      </w:tblGrid>
      <w:tr w14:paraId="6DB2F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805" w:type="dxa"/>
          </w:tcPr>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53"/>
              <w:gridCol w:w="236"/>
              <w:gridCol w:w="236"/>
              <w:gridCol w:w="236"/>
              <w:gridCol w:w="236"/>
            </w:tblGrid>
            <w:tr w14:paraId="32AFB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5" w:hRule="atLeast"/>
              </w:trPr>
              <w:tc>
                <w:tcPr>
                  <w:tcW w:w="553" w:type="dxa"/>
                </w:tcPr>
                <w:p w14:paraId="5837B4ED">
                  <w:pPr>
                    <w:autoSpaceDE w:val="0"/>
                    <w:autoSpaceDN w:val="0"/>
                    <w:adjustRightInd w:val="0"/>
                    <w:spacing w:after="0" w:line="240" w:lineRule="auto"/>
                    <w:ind w:right="-72"/>
                    <w:jc w:val="center"/>
                    <w:rPr>
                      <w:color w:val="000000"/>
                      <w:sz w:val="24"/>
                      <w:lang w:val="en-US"/>
                    </w:rPr>
                  </w:pPr>
                  <w:r>
                    <w:rPr>
                      <w:b/>
                      <w:bCs/>
                      <w:color w:val="000000"/>
                      <w:sz w:val="24"/>
                      <w:lang w:val="en-US"/>
                    </w:rPr>
                    <w:t>No.</w:t>
                  </w:r>
                </w:p>
              </w:tc>
              <w:tc>
                <w:tcPr>
                  <w:tcW w:w="222" w:type="dxa"/>
                </w:tcPr>
                <w:p w14:paraId="44EAFD9C">
                  <w:pPr>
                    <w:autoSpaceDE w:val="0"/>
                    <w:autoSpaceDN w:val="0"/>
                    <w:adjustRightInd w:val="0"/>
                    <w:spacing w:after="0" w:line="240" w:lineRule="auto"/>
                    <w:jc w:val="center"/>
                    <w:rPr>
                      <w:color w:val="000000"/>
                      <w:sz w:val="24"/>
                      <w:lang w:val="en-US"/>
                    </w:rPr>
                  </w:pPr>
                </w:p>
              </w:tc>
              <w:tc>
                <w:tcPr>
                  <w:tcW w:w="222" w:type="dxa"/>
                </w:tcPr>
                <w:p w14:paraId="4B94D5A5">
                  <w:pPr>
                    <w:autoSpaceDE w:val="0"/>
                    <w:autoSpaceDN w:val="0"/>
                    <w:adjustRightInd w:val="0"/>
                    <w:spacing w:after="0" w:line="240" w:lineRule="auto"/>
                    <w:jc w:val="center"/>
                    <w:rPr>
                      <w:color w:val="000000"/>
                      <w:sz w:val="24"/>
                      <w:lang w:val="en-US"/>
                    </w:rPr>
                  </w:pPr>
                </w:p>
              </w:tc>
              <w:tc>
                <w:tcPr>
                  <w:tcW w:w="222" w:type="dxa"/>
                </w:tcPr>
                <w:p w14:paraId="3DEEC669">
                  <w:pPr>
                    <w:autoSpaceDE w:val="0"/>
                    <w:autoSpaceDN w:val="0"/>
                    <w:adjustRightInd w:val="0"/>
                    <w:spacing w:after="0" w:line="240" w:lineRule="auto"/>
                    <w:jc w:val="center"/>
                    <w:rPr>
                      <w:color w:val="000000"/>
                      <w:sz w:val="24"/>
                      <w:lang w:val="en-US"/>
                    </w:rPr>
                  </w:pPr>
                </w:p>
              </w:tc>
              <w:tc>
                <w:tcPr>
                  <w:tcW w:w="222" w:type="dxa"/>
                </w:tcPr>
                <w:p w14:paraId="3656B9AB">
                  <w:pPr>
                    <w:autoSpaceDE w:val="0"/>
                    <w:autoSpaceDN w:val="0"/>
                    <w:adjustRightInd w:val="0"/>
                    <w:spacing w:after="0" w:line="240" w:lineRule="auto"/>
                    <w:jc w:val="center"/>
                    <w:rPr>
                      <w:color w:val="000000"/>
                      <w:sz w:val="24"/>
                      <w:lang w:val="en-US"/>
                    </w:rPr>
                  </w:pPr>
                </w:p>
              </w:tc>
            </w:tr>
          </w:tbl>
          <w:p w14:paraId="45FB0818">
            <w:pPr>
              <w:spacing w:line="240" w:lineRule="auto"/>
              <w:jc w:val="center"/>
              <w:rPr>
                <w:rFonts w:eastAsia="Calibri" w:asciiTheme="minorHAnsi" w:hAnsiTheme="minorHAnsi"/>
                <w:color w:val="000000"/>
                <w:sz w:val="24"/>
                <w:lang w:val="en-US"/>
              </w:rPr>
            </w:pPr>
          </w:p>
        </w:tc>
        <w:tc>
          <w:tcPr>
            <w:tcW w:w="3150" w:type="dxa"/>
          </w:tcPr>
          <w:p w14:paraId="76811C11">
            <w:pPr>
              <w:spacing w:line="240" w:lineRule="auto"/>
              <w:rPr>
                <w:rFonts w:eastAsia="Calibri" w:asciiTheme="minorHAnsi" w:hAnsiTheme="minorHAnsi"/>
                <w:color w:val="000000"/>
                <w:sz w:val="24"/>
                <w:lang w:val="en-US"/>
              </w:rPr>
            </w:pPr>
            <w:r>
              <w:rPr>
                <w:rFonts w:eastAsia="Calibri" w:asciiTheme="minorHAnsi" w:hAnsiTheme="minorHAnsi"/>
                <w:b/>
                <w:bCs/>
                <w:color w:val="000000"/>
                <w:sz w:val="24"/>
                <w:lang w:val="en-US"/>
              </w:rPr>
              <w:t>Lab Experiment</w:t>
            </w:r>
          </w:p>
        </w:tc>
        <w:tc>
          <w:tcPr>
            <w:tcW w:w="990" w:type="dxa"/>
          </w:tcPr>
          <w:p w14:paraId="6639A623">
            <w:pPr>
              <w:autoSpaceDE w:val="0"/>
              <w:autoSpaceDN w:val="0"/>
              <w:adjustRightInd w:val="0"/>
              <w:spacing w:line="240" w:lineRule="auto"/>
              <w:jc w:val="center"/>
              <w:rPr>
                <w:rFonts w:eastAsia="Calibri" w:asciiTheme="minorHAnsi" w:hAnsiTheme="minorHAnsi"/>
                <w:color w:val="000000"/>
                <w:sz w:val="24"/>
                <w:lang w:val="en-US"/>
              </w:rPr>
            </w:pPr>
            <w:r>
              <w:rPr>
                <w:rFonts w:eastAsia="Calibri" w:asciiTheme="minorHAnsi" w:hAnsiTheme="minorHAnsi"/>
                <w:b/>
                <w:bCs/>
                <w:color w:val="000000"/>
                <w:sz w:val="24"/>
                <w:lang w:val="en-US"/>
              </w:rPr>
              <w:t>Viva</w:t>
            </w:r>
          </w:p>
          <w:p w14:paraId="449C1992">
            <w:pPr>
              <w:autoSpaceDE w:val="0"/>
              <w:autoSpaceDN w:val="0"/>
              <w:adjustRightInd w:val="0"/>
              <w:spacing w:line="240" w:lineRule="auto"/>
              <w:jc w:val="center"/>
              <w:rPr>
                <w:rFonts w:eastAsia="Calibri" w:asciiTheme="minorHAnsi" w:hAnsiTheme="minorHAnsi"/>
                <w:color w:val="000000"/>
                <w:sz w:val="24"/>
                <w:lang w:val="en-US"/>
              </w:rPr>
            </w:pPr>
            <w:r>
              <w:rPr>
                <w:rFonts w:eastAsia="Calibri" w:asciiTheme="minorHAnsi" w:hAnsiTheme="minorHAnsi"/>
                <w:b/>
                <w:bCs/>
                <w:color w:val="000000"/>
                <w:sz w:val="24"/>
                <w:lang w:val="en-US"/>
              </w:rPr>
              <w:t>(6)</w:t>
            </w:r>
          </w:p>
        </w:tc>
        <w:tc>
          <w:tcPr>
            <w:tcW w:w="1080" w:type="dxa"/>
          </w:tcPr>
          <w:p w14:paraId="36704A0D">
            <w:pPr>
              <w:spacing w:line="240" w:lineRule="auto"/>
              <w:jc w:val="center"/>
              <w:rPr>
                <w:rFonts w:eastAsia="Calibri" w:asciiTheme="minorHAnsi" w:hAnsiTheme="minorHAnsi"/>
                <w:b/>
                <w:bCs/>
                <w:color w:val="000000"/>
                <w:sz w:val="24"/>
                <w:lang w:val="en-US"/>
              </w:rPr>
            </w:pPr>
            <w:r>
              <w:rPr>
                <w:rFonts w:eastAsia="Calibri" w:asciiTheme="minorHAnsi" w:hAnsiTheme="minorHAnsi"/>
                <w:b/>
                <w:bCs/>
                <w:color w:val="000000"/>
                <w:sz w:val="24"/>
                <w:lang w:val="en-US"/>
              </w:rPr>
              <w:t>Results</w:t>
            </w:r>
          </w:p>
          <w:p w14:paraId="13E4C2F6">
            <w:pPr>
              <w:spacing w:line="240" w:lineRule="auto"/>
              <w:jc w:val="center"/>
              <w:rPr>
                <w:rFonts w:eastAsia="Calibri" w:asciiTheme="minorHAnsi" w:hAnsiTheme="minorHAnsi"/>
                <w:color w:val="000000"/>
                <w:sz w:val="24"/>
                <w:lang w:val="en-US"/>
              </w:rPr>
            </w:pPr>
            <w:r>
              <w:rPr>
                <w:rFonts w:eastAsia="Calibri" w:asciiTheme="minorHAnsi" w:hAnsiTheme="minorHAnsi"/>
                <w:b/>
                <w:bCs/>
                <w:color w:val="000000"/>
                <w:sz w:val="24"/>
                <w:lang w:val="en-US"/>
              </w:rPr>
              <w:t xml:space="preserve"> (7)</w:t>
            </w:r>
          </w:p>
        </w:tc>
        <w:tc>
          <w:tcPr>
            <w:tcW w:w="2070" w:type="dxa"/>
          </w:tcPr>
          <w:p w14:paraId="3829360E">
            <w:pPr>
              <w:autoSpaceDE w:val="0"/>
              <w:autoSpaceDN w:val="0"/>
              <w:adjustRightInd w:val="0"/>
              <w:spacing w:line="240" w:lineRule="auto"/>
              <w:jc w:val="center"/>
              <w:rPr>
                <w:rFonts w:eastAsia="Calibri" w:asciiTheme="minorHAnsi" w:hAnsiTheme="minorHAnsi"/>
                <w:color w:val="000000"/>
                <w:sz w:val="24"/>
                <w:lang w:val="en-US"/>
              </w:rPr>
            </w:pPr>
            <w:r>
              <w:rPr>
                <w:rFonts w:eastAsia="Calibri" w:asciiTheme="minorHAnsi" w:hAnsiTheme="minorHAnsi"/>
                <w:b/>
                <w:bCs/>
                <w:color w:val="000000"/>
                <w:sz w:val="24"/>
                <w:lang w:val="en-US"/>
              </w:rPr>
              <w:t>Documentation</w:t>
            </w:r>
          </w:p>
          <w:p w14:paraId="3D8019B0">
            <w:pPr>
              <w:spacing w:line="240" w:lineRule="auto"/>
              <w:jc w:val="center"/>
              <w:rPr>
                <w:rFonts w:eastAsia="Calibri" w:asciiTheme="minorHAnsi" w:hAnsiTheme="minorHAnsi"/>
                <w:color w:val="000000"/>
                <w:sz w:val="24"/>
                <w:lang w:val="en-US"/>
              </w:rPr>
            </w:pPr>
            <w:r>
              <w:rPr>
                <w:rFonts w:eastAsia="Calibri" w:asciiTheme="minorHAnsi" w:hAnsiTheme="minorHAnsi"/>
                <w:b/>
                <w:bCs/>
                <w:color w:val="000000"/>
                <w:sz w:val="24"/>
                <w:lang w:val="en-US"/>
              </w:rPr>
              <w:t xml:space="preserve"> (7)</w:t>
            </w:r>
          </w:p>
        </w:tc>
        <w:tc>
          <w:tcPr>
            <w:tcW w:w="1260" w:type="dxa"/>
          </w:tcPr>
          <w:p w14:paraId="4D45BB69">
            <w:pPr>
              <w:autoSpaceDE w:val="0"/>
              <w:autoSpaceDN w:val="0"/>
              <w:adjustRightInd w:val="0"/>
              <w:spacing w:line="240" w:lineRule="auto"/>
              <w:jc w:val="center"/>
              <w:rPr>
                <w:rFonts w:eastAsia="Calibri" w:asciiTheme="minorHAnsi" w:hAnsiTheme="minorHAnsi"/>
                <w:b/>
                <w:bCs/>
                <w:color w:val="000000"/>
                <w:sz w:val="24"/>
                <w:lang w:val="en-US"/>
              </w:rPr>
            </w:pPr>
            <w:r>
              <w:rPr>
                <w:rFonts w:eastAsia="Calibri" w:asciiTheme="minorHAnsi" w:hAnsiTheme="minorHAnsi"/>
                <w:b/>
                <w:bCs/>
                <w:color w:val="000000"/>
                <w:sz w:val="24"/>
                <w:lang w:val="en-US"/>
              </w:rPr>
              <w:t>Total Marks</w:t>
            </w:r>
          </w:p>
          <w:p w14:paraId="3E86540A">
            <w:pPr>
              <w:autoSpaceDE w:val="0"/>
              <w:autoSpaceDN w:val="0"/>
              <w:adjustRightInd w:val="0"/>
              <w:spacing w:after="0" w:line="240" w:lineRule="auto"/>
              <w:jc w:val="center"/>
              <w:rPr>
                <w:rFonts w:eastAsia="Calibri" w:asciiTheme="minorHAnsi" w:hAnsiTheme="minorHAnsi"/>
                <w:color w:val="000000"/>
                <w:sz w:val="24"/>
                <w:lang w:val="en-US"/>
              </w:rPr>
            </w:pPr>
            <w:r>
              <w:rPr>
                <w:rFonts w:eastAsia="Calibri" w:asciiTheme="minorHAnsi" w:hAnsiTheme="minorHAnsi"/>
                <w:b/>
                <w:bCs/>
                <w:color w:val="000000"/>
                <w:sz w:val="24"/>
                <w:lang w:val="en-US"/>
              </w:rPr>
              <w:t>(20)</w:t>
            </w:r>
          </w:p>
        </w:tc>
      </w:tr>
      <w:tr w14:paraId="6B93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649841BE">
            <w:pPr>
              <w:spacing w:line="360" w:lineRule="auto"/>
              <w:jc w:val="center"/>
              <w:rPr>
                <w:rFonts w:eastAsia="Calibri" w:asciiTheme="minorHAnsi" w:hAnsiTheme="minorHAnsi"/>
                <w:color w:val="000000"/>
                <w:lang w:val="en-US"/>
              </w:rPr>
            </w:pPr>
            <w:r>
              <w:rPr>
                <w:rFonts w:eastAsia="Calibri" w:asciiTheme="minorHAnsi" w:hAnsiTheme="minorHAnsi"/>
                <w:color w:val="000000"/>
                <w:lang w:val="en-US"/>
              </w:rPr>
              <w:t>1</w:t>
            </w:r>
          </w:p>
        </w:tc>
        <w:tc>
          <w:tcPr>
            <w:tcW w:w="3150" w:type="dxa"/>
          </w:tcPr>
          <w:p w14:paraId="5F87EF69">
            <w:pPr>
              <w:spacing w:line="360" w:lineRule="auto"/>
              <w:rPr>
                <w:rFonts w:eastAsia="Calibri" w:asciiTheme="minorHAnsi" w:hAnsiTheme="minorHAnsi"/>
                <w:color w:val="000000" w:themeColor="text1"/>
                <w:lang w:val="en-US"/>
                <w14:textFill>
                  <w14:solidFill>
                    <w14:schemeClr w14:val="tx1"/>
                  </w14:solidFill>
                </w14:textFill>
              </w:rPr>
            </w:pPr>
            <w:r>
              <w:rPr>
                <w:rFonts w:eastAsia="Calibri" w:asciiTheme="minorHAnsi" w:hAnsiTheme="minorHAnsi"/>
                <w:color w:val="000000" w:themeColor="text1"/>
                <w:lang w:val="en-US"/>
                <w14:textFill>
                  <w14:solidFill>
                    <w14:schemeClr w14:val="tx1"/>
                  </w14:solidFill>
                </w14:textFill>
              </w:rPr>
              <w:t>Requirements Analysis - I</w:t>
            </w:r>
          </w:p>
        </w:tc>
        <w:tc>
          <w:tcPr>
            <w:tcW w:w="990" w:type="dxa"/>
          </w:tcPr>
          <w:p w14:paraId="049F31CB">
            <w:pPr>
              <w:spacing w:line="360" w:lineRule="auto"/>
              <w:rPr>
                <w:rFonts w:eastAsia="Calibri" w:asciiTheme="minorHAnsi" w:hAnsiTheme="minorHAnsi"/>
                <w:color w:val="000000"/>
                <w:lang w:val="en-US"/>
              </w:rPr>
            </w:pPr>
          </w:p>
        </w:tc>
        <w:tc>
          <w:tcPr>
            <w:tcW w:w="1080" w:type="dxa"/>
          </w:tcPr>
          <w:p w14:paraId="53128261">
            <w:pPr>
              <w:spacing w:line="360" w:lineRule="auto"/>
              <w:rPr>
                <w:rFonts w:eastAsia="Calibri" w:asciiTheme="minorHAnsi" w:hAnsiTheme="minorHAnsi"/>
                <w:color w:val="000000"/>
                <w:lang w:val="en-US"/>
              </w:rPr>
            </w:pPr>
          </w:p>
        </w:tc>
        <w:tc>
          <w:tcPr>
            <w:tcW w:w="2070" w:type="dxa"/>
          </w:tcPr>
          <w:p w14:paraId="62486C05">
            <w:pPr>
              <w:spacing w:line="360" w:lineRule="auto"/>
              <w:rPr>
                <w:rFonts w:eastAsia="Calibri" w:asciiTheme="minorHAnsi" w:hAnsiTheme="minorHAnsi"/>
                <w:color w:val="000000"/>
                <w:lang w:val="en-US"/>
              </w:rPr>
            </w:pPr>
          </w:p>
        </w:tc>
        <w:tc>
          <w:tcPr>
            <w:tcW w:w="1260" w:type="dxa"/>
          </w:tcPr>
          <w:p w14:paraId="4101652C">
            <w:pPr>
              <w:spacing w:line="360" w:lineRule="auto"/>
              <w:rPr>
                <w:rFonts w:eastAsia="Calibri" w:asciiTheme="minorHAnsi" w:hAnsiTheme="minorHAnsi"/>
                <w:color w:val="000000"/>
                <w:lang w:val="en-US"/>
              </w:rPr>
            </w:pPr>
          </w:p>
        </w:tc>
      </w:tr>
      <w:tr w14:paraId="1D7F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18F999B5">
            <w:pPr>
              <w:spacing w:line="360" w:lineRule="auto"/>
              <w:jc w:val="center"/>
              <w:rPr>
                <w:rFonts w:eastAsia="Calibri" w:asciiTheme="minorHAnsi" w:hAnsiTheme="minorHAnsi"/>
                <w:color w:val="000000"/>
                <w:lang w:val="en-US"/>
              </w:rPr>
            </w:pPr>
            <w:r>
              <w:rPr>
                <w:rFonts w:eastAsia="Calibri" w:asciiTheme="minorHAnsi" w:hAnsiTheme="minorHAnsi"/>
                <w:color w:val="000000"/>
                <w:lang w:val="en-US"/>
              </w:rPr>
              <w:t>2</w:t>
            </w:r>
          </w:p>
        </w:tc>
        <w:tc>
          <w:tcPr>
            <w:tcW w:w="3150" w:type="dxa"/>
          </w:tcPr>
          <w:p w14:paraId="214413B6">
            <w:pPr>
              <w:spacing w:line="360" w:lineRule="auto"/>
              <w:rPr>
                <w:rFonts w:eastAsia="Calibri" w:asciiTheme="minorHAnsi" w:hAnsiTheme="minorHAnsi"/>
                <w:color w:val="000000"/>
                <w:lang w:val="en-US"/>
              </w:rPr>
            </w:pPr>
            <w:r>
              <w:rPr>
                <w:rFonts w:eastAsia="Calibri" w:asciiTheme="minorHAnsi" w:hAnsiTheme="minorHAnsi"/>
                <w:color w:val="000000" w:themeColor="text1"/>
                <w:lang w:val="en-US"/>
                <w14:textFill>
                  <w14:solidFill>
                    <w14:schemeClr w14:val="tx1"/>
                  </w14:solidFill>
                </w14:textFill>
              </w:rPr>
              <w:t>Requirements Analysis - II</w:t>
            </w:r>
          </w:p>
        </w:tc>
        <w:tc>
          <w:tcPr>
            <w:tcW w:w="990" w:type="dxa"/>
          </w:tcPr>
          <w:p w14:paraId="4B99056E">
            <w:pPr>
              <w:spacing w:line="360" w:lineRule="auto"/>
              <w:rPr>
                <w:rFonts w:eastAsia="Calibri" w:asciiTheme="minorHAnsi" w:hAnsiTheme="minorHAnsi"/>
                <w:color w:val="000000"/>
                <w:lang w:val="en-US"/>
              </w:rPr>
            </w:pPr>
          </w:p>
        </w:tc>
        <w:tc>
          <w:tcPr>
            <w:tcW w:w="1080" w:type="dxa"/>
          </w:tcPr>
          <w:p w14:paraId="1299C43A">
            <w:pPr>
              <w:spacing w:line="360" w:lineRule="auto"/>
              <w:rPr>
                <w:rFonts w:eastAsia="Calibri" w:asciiTheme="minorHAnsi" w:hAnsiTheme="minorHAnsi"/>
                <w:color w:val="000000"/>
                <w:lang w:val="en-US"/>
              </w:rPr>
            </w:pPr>
          </w:p>
        </w:tc>
        <w:tc>
          <w:tcPr>
            <w:tcW w:w="2070" w:type="dxa"/>
          </w:tcPr>
          <w:p w14:paraId="4DDBEF00">
            <w:pPr>
              <w:spacing w:line="360" w:lineRule="auto"/>
              <w:rPr>
                <w:rFonts w:eastAsia="Calibri" w:asciiTheme="minorHAnsi" w:hAnsiTheme="minorHAnsi"/>
                <w:color w:val="000000"/>
                <w:lang w:val="en-US"/>
              </w:rPr>
            </w:pPr>
          </w:p>
        </w:tc>
        <w:tc>
          <w:tcPr>
            <w:tcW w:w="1260" w:type="dxa"/>
          </w:tcPr>
          <w:p w14:paraId="3461D779">
            <w:pPr>
              <w:spacing w:line="360" w:lineRule="auto"/>
              <w:rPr>
                <w:rFonts w:eastAsia="Calibri" w:asciiTheme="minorHAnsi" w:hAnsiTheme="minorHAnsi"/>
                <w:color w:val="000000"/>
                <w:lang w:val="en-US"/>
              </w:rPr>
            </w:pPr>
          </w:p>
        </w:tc>
      </w:tr>
      <w:tr w14:paraId="5381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805" w:type="dxa"/>
          </w:tcPr>
          <w:p w14:paraId="5FCD5EC4">
            <w:pPr>
              <w:spacing w:line="360" w:lineRule="auto"/>
              <w:jc w:val="center"/>
              <w:rPr>
                <w:rFonts w:eastAsia="Calibri" w:asciiTheme="minorHAnsi" w:hAnsiTheme="minorHAnsi"/>
                <w:color w:val="auto"/>
                <w:lang w:val="en-US"/>
              </w:rPr>
            </w:pPr>
            <w:r>
              <w:rPr>
                <w:rFonts w:eastAsia="Calibri" w:asciiTheme="minorHAnsi" w:hAnsiTheme="minorHAnsi"/>
                <w:color w:val="auto"/>
                <w:lang w:val="en-US"/>
              </w:rPr>
              <w:t>3</w:t>
            </w:r>
          </w:p>
        </w:tc>
        <w:tc>
          <w:tcPr>
            <w:tcW w:w="3150" w:type="dxa"/>
          </w:tcPr>
          <w:p w14:paraId="4824CAA0">
            <w:pPr>
              <w:spacing w:line="360" w:lineRule="auto"/>
              <w:rPr>
                <w:rFonts w:eastAsia="Calibri" w:asciiTheme="minorHAnsi" w:hAnsiTheme="minorHAnsi"/>
                <w:color w:val="2E75B6" w:themeColor="accent1" w:themeShade="BF"/>
                <w:lang w:val="en-US"/>
              </w:rPr>
            </w:pPr>
            <w:r>
              <w:rPr>
                <w:rFonts w:eastAsia="Calibri" w:asciiTheme="minorHAnsi" w:hAnsiTheme="minorHAnsi"/>
                <w:color w:val="000000" w:themeColor="text1"/>
                <w:lang w:val="en-US"/>
                <w14:textFill>
                  <w14:solidFill>
                    <w14:schemeClr w14:val="tx1"/>
                  </w14:solidFill>
                </w14:textFill>
              </w:rPr>
              <w:t>UML Modelling: Use Case Diagrams</w:t>
            </w:r>
          </w:p>
        </w:tc>
        <w:tc>
          <w:tcPr>
            <w:tcW w:w="990" w:type="dxa"/>
          </w:tcPr>
          <w:p w14:paraId="3CF2D8B6">
            <w:pPr>
              <w:spacing w:line="360" w:lineRule="auto"/>
              <w:rPr>
                <w:rFonts w:eastAsia="Calibri" w:asciiTheme="minorHAnsi" w:hAnsiTheme="minorHAnsi"/>
                <w:color w:val="000000"/>
                <w:lang w:val="en-US"/>
              </w:rPr>
            </w:pPr>
          </w:p>
        </w:tc>
        <w:tc>
          <w:tcPr>
            <w:tcW w:w="1080" w:type="dxa"/>
          </w:tcPr>
          <w:p w14:paraId="0FB78278">
            <w:pPr>
              <w:spacing w:line="360" w:lineRule="auto"/>
              <w:rPr>
                <w:rFonts w:eastAsia="Calibri" w:asciiTheme="minorHAnsi" w:hAnsiTheme="minorHAnsi"/>
                <w:color w:val="000000"/>
                <w:lang w:val="en-US"/>
              </w:rPr>
            </w:pPr>
          </w:p>
        </w:tc>
        <w:tc>
          <w:tcPr>
            <w:tcW w:w="2070" w:type="dxa"/>
          </w:tcPr>
          <w:p w14:paraId="1FC39945">
            <w:pPr>
              <w:spacing w:line="360" w:lineRule="auto"/>
              <w:rPr>
                <w:rFonts w:eastAsia="Calibri" w:asciiTheme="minorHAnsi" w:hAnsiTheme="minorHAnsi"/>
                <w:color w:val="000000"/>
                <w:lang w:val="en-US"/>
              </w:rPr>
            </w:pPr>
          </w:p>
        </w:tc>
        <w:tc>
          <w:tcPr>
            <w:tcW w:w="1260" w:type="dxa"/>
          </w:tcPr>
          <w:p w14:paraId="0562CB0E">
            <w:pPr>
              <w:spacing w:line="360" w:lineRule="auto"/>
              <w:rPr>
                <w:rFonts w:eastAsia="Calibri" w:asciiTheme="minorHAnsi" w:hAnsiTheme="minorHAnsi"/>
                <w:color w:val="000000"/>
                <w:lang w:val="en-US"/>
              </w:rPr>
            </w:pPr>
          </w:p>
        </w:tc>
      </w:tr>
      <w:tr w14:paraId="7432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2598DEE6">
            <w:pPr>
              <w:spacing w:line="360" w:lineRule="auto"/>
              <w:jc w:val="center"/>
              <w:rPr>
                <w:rFonts w:eastAsia="Calibri" w:asciiTheme="minorHAnsi" w:hAnsiTheme="minorHAnsi"/>
                <w:color w:val="auto"/>
                <w:lang w:val="en-US"/>
              </w:rPr>
            </w:pPr>
            <w:r>
              <w:rPr>
                <w:rFonts w:eastAsia="Calibri" w:asciiTheme="minorHAnsi" w:hAnsiTheme="minorHAnsi"/>
                <w:color w:val="auto"/>
                <w:lang w:val="en-US"/>
              </w:rPr>
              <w:t>4</w:t>
            </w:r>
          </w:p>
        </w:tc>
        <w:tc>
          <w:tcPr>
            <w:tcW w:w="3150" w:type="dxa"/>
          </w:tcPr>
          <w:p w14:paraId="47D61800">
            <w:pPr>
              <w:spacing w:line="360" w:lineRule="auto"/>
              <w:rPr>
                <w:rFonts w:eastAsia="Calibri" w:asciiTheme="minorHAnsi" w:hAnsiTheme="minorHAnsi"/>
                <w:color w:val="2E75B6" w:themeColor="accent1" w:themeShade="BF"/>
                <w:lang w:val="en-US"/>
              </w:rPr>
            </w:pPr>
            <w:r>
              <w:rPr>
                <w:rFonts w:eastAsia="Calibri" w:asciiTheme="minorHAnsi" w:hAnsiTheme="minorHAnsi"/>
                <w:color w:val="000000" w:themeColor="text1"/>
                <w:lang w:val="en-US"/>
                <w14:textFill>
                  <w14:solidFill>
                    <w14:schemeClr w14:val="tx1"/>
                  </w14:solidFill>
                </w14:textFill>
              </w:rPr>
              <w:t xml:space="preserve">UML Modelling: </w:t>
            </w:r>
            <w:r>
              <w:rPr>
                <w:rFonts w:eastAsia="Calibri" w:asciiTheme="minorHAnsi" w:hAnsiTheme="minorHAnsi"/>
                <w:color w:val="000000"/>
                <w:lang w:val="en-US"/>
              </w:rPr>
              <w:t>Class Diagram</w:t>
            </w:r>
          </w:p>
        </w:tc>
        <w:tc>
          <w:tcPr>
            <w:tcW w:w="990" w:type="dxa"/>
          </w:tcPr>
          <w:p w14:paraId="34CE0A41">
            <w:pPr>
              <w:spacing w:line="360" w:lineRule="auto"/>
              <w:rPr>
                <w:rFonts w:eastAsia="Calibri" w:asciiTheme="minorHAnsi" w:hAnsiTheme="minorHAnsi"/>
                <w:color w:val="000000"/>
                <w:lang w:val="en-US"/>
              </w:rPr>
            </w:pPr>
          </w:p>
        </w:tc>
        <w:tc>
          <w:tcPr>
            <w:tcW w:w="1080" w:type="dxa"/>
          </w:tcPr>
          <w:p w14:paraId="62EBF3C5">
            <w:pPr>
              <w:spacing w:line="360" w:lineRule="auto"/>
              <w:rPr>
                <w:rFonts w:eastAsia="Calibri" w:asciiTheme="minorHAnsi" w:hAnsiTheme="minorHAnsi"/>
                <w:color w:val="000000"/>
                <w:lang w:val="en-US"/>
              </w:rPr>
            </w:pPr>
          </w:p>
        </w:tc>
        <w:tc>
          <w:tcPr>
            <w:tcW w:w="2070" w:type="dxa"/>
          </w:tcPr>
          <w:p w14:paraId="6D98A12B">
            <w:pPr>
              <w:spacing w:line="360" w:lineRule="auto"/>
              <w:rPr>
                <w:rFonts w:eastAsia="Calibri" w:asciiTheme="minorHAnsi" w:hAnsiTheme="minorHAnsi"/>
                <w:color w:val="000000"/>
                <w:lang w:val="en-US"/>
              </w:rPr>
            </w:pPr>
          </w:p>
        </w:tc>
        <w:tc>
          <w:tcPr>
            <w:tcW w:w="1260" w:type="dxa"/>
          </w:tcPr>
          <w:p w14:paraId="2946DB82">
            <w:pPr>
              <w:spacing w:line="360" w:lineRule="auto"/>
              <w:rPr>
                <w:rFonts w:eastAsia="Calibri" w:asciiTheme="minorHAnsi" w:hAnsiTheme="minorHAnsi"/>
                <w:color w:val="000000"/>
                <w:lang w:val="en-US"/>
              </w:rPr>
            </w:pPr>
          </w:p>
        </w:tc>
      </w:tr>
      <w:tr w14:paraId="2837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8941E47">
            <w:pPr>
              <w:spacing w:line="360" w:lineRule="auto"/>
              <w:jc w:val="center"/>
              <w:rPr>
                <w:rFonts w:eastAsia="Calibri" w:asciiTheme="minorHAnsi" w:hAnsiTheme="minorHAnsi"/>
                <w:color w:val="000000"/>
                <w:lang w:val="en-US"/>
              </w:rPr>
            </w:pPr>
            <w:r>
              <w:rPr>
                <w:rFonts w:eastAsia="Calibri" w:asciiTheme="minorHAnsi" w:hAnsiTheme="minorHAnsi"/>
                <w:color w:val="000000"/>
                <w:lang w:val="en-US"/>
              </w:rPr>
              <w:t>5</w:t>
            </w:r>
          </w:p>
        </w:tc>
        <w:tc>
          <w:tcPr>
            <w:tcW w:w="3150" w:type="dxa"/>
          </w:tcPr>
          <w:p w14:paraId="6B7EBE34">
            <w:pPr>
              <w:spacing w:line="360" w:lineRule="auto"/>
              <w:rPr>
                <w:rFonts w:eastAsia="Calibri" w:asciiTheme="minorHAnsi" w:hAnsiTheme="minorHAnsi"/>
                <w:color w:val="000000"/>
                <w:lang w:val="en-US"/>
              </w:rPr>
            </w:pPr>
            <w:r>
              <w:rPr>
                <w:rFonts w:eastAsia="Calibri" w:asciiTheme="minorHAnsi" w:hAnsiTheme="minorHAnsi"/>
                <w:color w:val="000000"/>
                <w:lang w:val="en-US"/>
              </w:rPr>
              <w:t xml:space="preserve">UML Modelling: </w:t>
            </w:r>
            <w:r>
              <w:rPr>
                <w:rFonts w:eastAsia="Calibri" w:asciiTheme="minorHAnsi" w:hAnsiTheme="minorHAnsi"/>
                <w:color w:val="auto"/>
                <w:lang w:val="en-US"/>
              </w:rPr>
              <w:t>State Chart Diagram</w:t>
            </w:r>
          </w:p>
        </w:tc>
        <w:tc>
          <w:tcPr>
            <w:tcW w:w="990" w:type="dxa"/>
          </w:tcPr>
          <w:p w14:paraId="5997CC1D">
            <w:pPr>
              <w:spacing w:line="360" w:lineRule="auto"/>
              <w:rPr>
                <w:rFonts w:eastAsia="Calibri" w:asciiTheme="minorHAnsi" w:hAnsiTheme="minorHAnsi"/>
                <w:color w:val="000000"/>
                <w:lang w:val="en-US"/>
              </w:rPr>
            </w:pPr>
          </w:p>
        </w:tc>
        <w:tc>
          <w:tcPr>
            <w:tcW w:w="1080" w:type="dxa"/>
          </w:tcPr>
          <w:p w14:paraId="110FFD37">
            <w:pPr>
              <w:spacing w:line="360" w:lineRule="auto"/>
              <w:rPr>
                <w:rFonts w:eastAsia="Calibri" w:asciiTheme="minorHAnsi" w:hAnsiTheme="minorHAnsi"/>
                <w:color w:val="000000"/>
                <w:lang w:val="en-US"/>
              </w:rPr>
            </w:pPr>
          </w:p>
        </w:tc>
        <w:tc>
          <w:tcPr>
            <w:tcW w:w="2070" w:type="dxa"/>
          </w:tcPr>
          <w:p w14:paraId="6B699379">
            <w:pPr>
              <w:spacing w:line="360" w:lineRule="auto"/>
              <w:rPr>
                <w:rFonts w:eastAsia="Calibri" w:asciiTheme="minorHAnsi" w:hAnsiTheme="minorHAnsi"/>
                <w:color w:val="000000"/>
                <w:lang w:val="en-US"/>
              </w:rPr>
            </w:pPr>
          </w:p>
        </w:tc>
        <w:tc>
          <w:tcPr>
            <w:tcW w:w="1260" w:type="dxa"/>
          </w:tcPr>
          <w:p w14:paraId="3FE9F23F">
            <w:pPr>
              <w:spacing w:line="360" w:lineRule="auto"/>
              <w:rPr>
                <w:rFonts w:eastAsia="Calibri" w:asciiTheme="minorHAnsi" w:hAnsiTheme="minorHAnsi"/>
                <w:color w:val="000000"/>
                <w:lang w:val="en-US"/>
              </w:rPr>
            </w:pPr>
          </w:p>
        </w:tc>
      </w:tr>
      <w:tr w14:paraId="18B3D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29B4EA11">
            <w:pPr>
              <w:spacing w:line="360" w:lineRule="auto"/>
              <w:jc w:val="center"/>
              <w:rPr>
                <w:rFonts w:eastAsia="Calibri" w:asciiTheme="minorHAnsi" w:hAnsiTheme="minorHAnsi"/>
                <w:color w:val="000000"/>
                <w:lang w:val="en-US"/>
              </w:rPr>
            </w:pPr>
            <w:r>
              <w:rPr>
                <w:rFonts w:eastAsia="Calibri" w:asciiTheme="minorHAnsi" w:hAnsiTheme="minorHAnsi"/>
                <w:color w:val="000000"/>
                <w:lang w:val="en-US"/>
              </w:rPr>
              <w:t>6</w:t>
            </w:r>
          </w:p>
        </w:tc>
        <w:tc>
          <w:tcPr>
            <w:tcW w:w="3150" w:type="dxa"/>
          </w:tcPr>
          <w:p w14:paraId="56B606E9">
            <w:pPr>
              <w:spacing w:line="360" w:lineRule="auto"/>
              <w:rPr>
                <w:rFonts w:eastAsia="Calibri" w:asciiTheme="minorHAnsi" w:hAnsiTheme="minorHAnsi"/>
                <w:color w:val="auto"/>
                <w:lang w:val="en-US"/>
              </w:rPr>
            </w:pPr>
            <w:r>
              <w:rPr>
                <w:rFonts w:eastAsia="Calibri" w:asciiTheme="minorHAnsi" w:hAnsiTheme="minorHAnsi"/>
                <w:color w:val="000000"/>
                <w:lang w:val="en-US"/>
              </w:rPr>
              <w:t>Activity</w:t>
            </w:r>
            <w:r>
              <w:rPr>
                <w:rFonts w:eastAsia="Calibri" w:asciiTheme="minorHAnsi" w:hAnsiTheme="minorHAnsi"/>
                <w:color w:val="auto"/>
                <w:lang w:val="en-US"/>
              </w:rPr>
              <w:t xml:space="preserve"> Diagram</w:t>
            </w:r>
          </w:p>
        </w:tc>
        <w:tc>
          <w:tcPr>
            <w:tcW w:w="990" w:type="dxa"/>
          </w:tcPr>
          <w:p w14:paraId="1F72F646">
            <w:pPr>
              <w:spacing w:line="360" w:lineRule="auto"/>
              <w:rPr>
                <w:rFonts w:eastAsia="Calibri" w:asciiTheme="minorHAnsi" w:hAnsiTheme="minorHAnsi"/>
                <w:color w:val="000000"/>
                <w:lang w:val="en-US"/>
              </w:rPr>
            </w:pPr>
          </w:p>
        </w:tc>
        <w:tc>
          <w:tcPr>
            <w:tcW w:w="1080" w:type="dxa"/>
          </w:tcPr>
          <w:p w14:paraId="08CE6F91">
            <w:pPr>
              <w:spacing w:line="360" w:lineRule="auto"/>
              <w:rPr>
                <w:rFonts w:eastAsia="Calibri" w:asciiTheme="minorHAnsi" w:hAnsiTheme="minorHAnsi"/>
                <w:color w:val="000000"/>
                <w:lang w:val="en-US"/>
              </w:rPr>
            </w:pPr>
          </w:p>
        </w:tc>
        <w:tc>
          <w:tcPr>
            <w:tcW w:w="2070" w:type="dxa"/>
          </w:tcPr>
          <w:p w14:paraId="61CDCEAD">
            <w:pPr>
              <w:spacing w:line="360" w:lineRule="auto"/>
              <w:rPr>
                <w:rFonts w:eastAsia="Calibri" w:asciiTheme="minorHAnsi" w:hAnsiTheme="minorHAnsi"/>
                <w:color w:val="000000"/>
                <w:lang w:val="en-US"/>
              </w:rPr>
            </w:pPr>
          </w:p>
        </w:tc>
        <w:tc>
          <w:tcPr>
            <w:tcW w:w="1260" w:type="dxa"/>
          </w:tcPr>
          <w:p w14:paraId="6BB9E253">
            <w:pPr>
              <w:spacing w:line="360" w:lineRule="auto"/>
              <w:rPr>
                <w:rFonts w:eastAsia="Calibri" w:asciiTheme="minorHAnsi" w:hAnsiTheme="minorHAnsi"/>
                <w:color w:val="000000"/>
                <w:lang w:val="en-US"/>
              </w:rPr>
            </w:pPr>
          </w:p>
        </w:tc>
      </w:tr>
      <w:tr w14:paraId="349D9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5697EEC">
            <w:pPr>
              <w:spacing w:line="360" w:lineRule="auto"/>
              <w:jc w:val="center"/>
              <w:rPr>
                <w:rFonts w:eastAsia="Calibri" w:asciiTheme="minorHAnsi" w:hAnsiTheme="minorHAnsi"/>
                <w:color w:val="000000"/>
                <w:lang w:val="en-US"/>
              </w:rPr>
            </w:pPr>
            <w:r>
              <w:rPr>
                <w:rFonts w:eastAsia="Calibri" w:asciiTheme="minorHAnsi" w:hAnsiTheme="minorHAnsi"/>
                <w:color w:val="000000"/>
                <w:lang w:val="en-US"/>
              </w:rPr>
              <w:t>7</w:t>
            </w:r>
          </w:p>
        </w:tc>
        <w:tc>
          <w:tcPr>
            <w:tcW w:w="3150" w:type="dxa"/>
          </w:tcPr>
          <w:p w14:paraId="56743167">
            <w:pPr>
              <w:spacing w:line="360" w:lineRule="auto"/>
              <w:rPr>
                <w:rFonts w:eastAsia="Calibri" w:asciiTheme="minorHAnsi" w:hAnsiTheme="minorHAnsi"/>
                <w:color w:val="auto"/>
                <w:lang w:val="en-US"/>
              </w:rPr>
            </w:pPr>
            <w:r>
              <w:rPr>
                <w:rFonts w:eastAsia="Calibri" w:asciiTheme="minorHAnsi" w:hAnsiTheme="minorHAnsi"/>
                <w:color w:val="auto"/>
                <w:lang w:val="en-US"/>
              </w:rPr>
              <w:t>Data Flow</w:t>
            </w:r>
            <w:r>
              <w:rPr>
                <w:rFonts w:eastAsia="Calibri" w:asciiTheme="minorHAnsi" w:hAnsiTheme="minorHAnsi"/>
                <w:color w:val="000000"/>
                <w:lang w:val="en-US"/>
              </w:rPr>
              <w:t xml:space="preserve"> Diagram</w:t>
            </w:r>
          </w:p>
        </w:tc>
        <w:tc>
          <w:tcPr>
            <w:tcW w:w="990" w:type="dxa"/>
          </w:tcPr>
          <w:p w14:paraId="23DE523C">
            <w:pPr>
              <w:spacing w:line="360" w:lineRule="auto"/>
              <w:rPr>
                <w:rFonts w:eastAsia="Calibri" w:asciiTheme="minorHAnsi" w:hAnsiTheme="minorHAnsi"/>
                <w:color w:val="000000"/>
                <w:lang w:val="en-US"/>
              </w:rPr>
            </w:pPr>
          </w:p>
        </w:tc>
        <w:tc>
          <w:tcPr>
            <w:tcW w:w="1080" w:type="dxa"/>
          </w:tcPr>
          <w:p w14:paraId="52E56223">
            <w:pPr>
              <w:spacing w:line="360" w:lineRule="auto"/>
              <w:rPr>
                <w:rFonts w:eastAsia="Calibri" w:asciiTheme="minorHAnsi" w:hAnsiTheme="minorHAnsi"/>
                <w:color w:val="000000"/>
                <w:lang w:val="en-US"/>
              </w:rPr>
            </w:pPr>
          </w:p>
        </w:tc>
        <w:tc>
          <w:tcPr>
            <w:tcW w:w="2070" w:type="dxa"/>
          </w:tcPr>
          <w:p w14:paraId="07547A01">
            <w:pPr>
              <w:spacing w:line="360" w:lineRule="auto"/>
              <w:rPr>
                <w:rFonts w:eastAsia="Calibri" w:asciiTheme="minorHAnsi" w:hAnsiTheme="minorHAnsi"/>
                <w:color w:val="000000"/>
                <w:lang w:val="en-US"/>
              </w:rPr>
            </w:pPr>
          </w:p>
        </w:tc>
        <w:tc>
          <w:tcPr>
            <w:tcW w:w="1260" w:type="dxa"/>
          </w:tcPr>
          <w:p w14:paraId="5043CB0F">
            <w:pPr>
              <w:spacing w:line="360" w:lineRule="auto"/>
              <w:rPr>
                <w:rFonts w:eastAsia="Calibri" w:asciiTheme="minorHAnsi" w:hAnsiTheme="minorHAnsi"/>
                <w:color w:val="000000"/>
                <w:lang w:val="en-US"/>
              </w:rPr>
            </w:pPr>
          </w:p>
        </w:tc>
      </w:tr>
      <w:tr w14:paraId="3007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44B0A208">
            <w:pPr>
              <w:spacing w:line="360" w:lineRule="auto"/>
              <w:jc w:val="center"/>
              <w:rPr>
                <w:rFonts w:eastAsia="Calibri" w:asciiTheme="minorHAnsi" w:hAnsiTheme="minorHAnsi"/>
                <w:color w:val="000000"/>
                <w:lang w:val="en-US"/>
              </w:rPr>
            </w:pPr>
            <w:r>
              <w:rPr>
                <w:rFonts w:eastAsia="Calibri" w:asciiTheme="minorHAnsi" w:hAnsiTheme="minorHAnsi"/>
                <w:color w:val="000000"/>
                <w:lang w:val="en-US"/>
              </w:rPr>
              <w:t>8</w:t>
            </w:r>
          </w:p>
        </w:tc>
        <w:tc>
          <w:tcPr>
            <w:tcW w:w="3150" w:type="dxa"/>
          </w:tcPr>
          <w:p w14:paraId="2EF57D7E">
            <w:pPr>
              <w:spacing w:line="360" w:lineRule="auto"/>
              <w:rPr>
                <w:rFonts w:eastAsia="Calibri" w:asciiTheme="minorHAnsi" w:hAnsiTheme="minorHAnsi"/>
                <w:color w:val="000000"/>
                <w:lang w:val="en-US"/>
              </w:rPr>
            </w:pPr>
            <w:r>
              <w:rPr>
                <w:rFonts w:eastAsia="Calibri" w:asciiTheme="minorHAnsi" w:hAnsiTheme="minorHAnsi"/>
                <w:color w:val="000000"/>
                <w:lang w:val="en-US"/>
              </w:rPr>
              <w:t>Implementation</w:t>
            </w:r>
          </w:p>
        </w:tc>
        <w:tc>
          <w:tcPr>
            <w:tcW w:w="990" w:type="dxa"/>
          </w:tcPr>
          <w:p w14:paraId="07459315">
            <w:pPr>
              <w:spacing w:line="360" w:lineRule="auto"/>
              <w:rPr>
                <w:rFonts w:eastAsia="Calibri" w:asciiTheme="minorHAnsi" w:hAnsiTheme="minorHAnsi"/>
                <w:color w:val="000000"/>
                <w:lang w:val="en-US"/>
              </w:rPr>
            </w:pPr>
          </w:p>
        </w:tc>
        <w:tc>
          <w:tcPr>
            <w:tcW w:w="1080" w:type="dxa"/>
          </w:tcPr>
          <w:p w14:paraId="6537F28F">
            <w:pPr>
              <w:spacing w:line="360" w:lineRule="auto"/>
              <w:rPr>
                <w:rFonts w:eastAsia="Calibri" w:asciiTheme="minorHAnsi" w:hAnsiTheme="minorHAnsi"/>
                <w:color w:val="000000"/>
                <w:lang w:val="en-US"/>
              </w:rPr>
            </w:pPr>
          </w:p>
        </w:tc>
        <w:tc>
          <w:tcPr>
            <w:tcW w:w="2070" w:type="dxa"/>
          </w:tcPr>
          <w:p w14:paraId="6DFB9E20">
            <w:pPr>
              <w:spacing w:line="360" w:lineRule="auto"/>
              <w:rPr>
                <w:rFonts w:eastAsia="Calibri" w:asciiTheme="minorHAnsi" w:hAnsiTheme="minorHAnsi"/>
                <w:color w:val="000000"/>
                <w:lang w:val="en-US"/>
              </w:rPr>
            </w:pPr>
          </w:p>
        </w:tc>
        <w:tc>
          <w:tcPr>
            <w:tcW w:w="1260" w:type="dxa"/>
          </w:tcPr>
          <w:p w14:paraId="70DF9E56">
            <w:pPr>
              <w:spacing w:line="360" w:lineRule="auto"/>
              <w:rPr>
                <w:rFonts w:eastAsia="Calibri" w:asciiTheme="minorHAnsi" w:hAnsiTheme="minorHAnsi"/>
                <w:color w:val="000000"/>
                <w:lang w:val="en-US"/>
              </w:rPr>
            </w:pPr>
          </w:p>
        </w:tc>
      </w:tr>
      <w:tr w14:paraId="47C3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2B2B7304">
            <w:pPr>
              <w:spacing w:line="360" w:lineRule="auto"/>
              <w:jc w:val="center"/>
              <w:rPr>
                <w:rFonts w:eastAsia="Calibri" w:asciiTheme="minorHAnsi" w:hAnsiTheme="minorHAnsi"/>
                <w:color w:val="000000"/>
                <w:lang w:val="en-US"/>
              </w:rPr>
            </w:pPr>
            <w:r>
              <w:rPr>
                <w:rFonts w:eastAsia="Calibri" w:asciiTheme="minorHAnsi" w:hAnsiTheme="minorHAnsi"/>
                <w:color w:val="000000"/>
                <w:lang w:val="en-US"/>
              </w:rPr>
              <w:t>9</w:t>
            </w:r>
          </w:p>
        </w:tc>
        <w:tc>
          <w:tcPr>
            <w:tcW w:w="3150" w:type="dxa"/>
          </w:tcPr>
          <w:p w14:paraId="5550F57B">
            <w:pPr>
              <w:spacing w:line="360" w:lineRule="auto"/>
              <w:rPr>
                <w:rFonts w:eastAsia="Calibri" w:asciiTheme="minorHAnsi" w:hAnsiTheme="minorHAnsi"/>
                <w:color w:val="000000"/>
                <w:lang w:val="en-US"/>
              </w:rPr>
            </w:pPr>
            <w:r>
              <w:rPr>
                <w:rFonts w:eastAsia="Calibri" w:asciiTheme="minorHAnsi" w:hAnsiTheme="minorHAnsi"/>
                <w:color w:val="000000"/>
                <w:lang w:val="en-US"/>
              </w:rPr>
              <w:t>Testing</w:t>
            </w:r>
          </w:p>
        </w:tc>
        <w:tc>
          <w:tcPr>
            <w:tcW w:w="990" w:type="dxa"/>
          </w:tcPr>
          <w:p w14:paraId="44E871BC">
            <w:pPr>
              <w:spacing w:line="360" w:lineRule="auto"/>
              <w:rPr>
                <w:rFonts w:eastAsia="Calibri" w:asciiTheme="minorHAnsi" w:hAnsiTheme="minorHAnsi"/>
                <w:color w:val="000000"/>
                <w:lang w:val="en-US"/>
              </w:rPr>
            </w:pPr>
          </w:p>
        </w:tc>
        <w:tc>
          <w:tcPr>
            <w:tcW w:w="1080" w:type="dxa"/>
          </w:tcPr>
          <w:p w14:paraId="144A5D23">
            <w:pPr>
              <w:spacing w:line="360" w:lineRule="auto"/>
              <w:rPr>
                <w:rFonts w:eastAsia="Calibri" w:asciiTheme="minorHAnsi" w:hAnsiTheme="minorHAnsi"/>
                <w:color w:val="000000"/>
                <w:lang w:val="en-US"/>
              </w:rPr>
            </w:pPr>
          </w:p>
        </w:tc>
        <w:tc>
          <w:tcPr>
            <w:tcW w:w="2070" w:type="dxa"/>
          </w:tcPr>
          <w:p w14:paraId="738610EB">
            <w:pPr>
              <w:spacing w:line="360" w:lineRule="auto"/>
              <w:rPr>
                <w:rFonts w:eastAsia="Calibri" w:asciiTheme="minorHAnsi" w:hAnsiTheme="minorHAnsi"/>
                <w:color w:val="000000"/>
                <w:lang w:val="en-US"/>
              </w:rPr>
            </w:pPr>
          </w:p>
        </w:tc>
        <w:tc>
          <w:tcPr>
            <w:tcW w:w="1260" w:type="dxa"/>
          </w:tcPr>
          <w:p w14:paraId="637805D2">
            <w:pPr>
              <w:spacing w:line="360" w:lineRule="auto"/>
              <w:rPr>
                <w:rFonts w:eastAsia="Calibri" w:asciiTheme="minorHAnsi" w:hAnsiTheme="minorHAnsi"/>
                <w:color w:val="000000"/>
                <w:lang w:val="en-US"/>
              </w:rPr>
            </w:pPr>
          </w:p>
        </w:tc>
      </w:tr>
      <w:tr w14:paraId="0193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463F29E8">
            <w:pPr>
              <w:spacing w:line="360" w:lineRule="auto"/>
              <w:jc w:val="center"/>
              <w:rPr>
                <w:rFonts w:eastAsia="Calibri" w:asciiTheme="minorHAnsi" w:hAnsiTheme="minorHAnsi"/>
                <w:color w:val="000000"/>
                <w:lang w:val="en-US"/>
              </w:rPr>
            </w:pPr>
          </w:p>
        </w:tc>
        <w:tc>
          <w:tcPr>
            <w:tcW w:w="7290" w:type="dxa"/>
            <w:gridSpan w:val="4"/>
          </w:tcPr>
          <w:p w14:paraId="3C622F9B">
            <w:pPr>
              <w:pStyle w:val="26"/>
              <w:spacing w:line="360" w:lineRule="auto"/>
              <w:jc w:val="both"/>
              <w:rPr>
                <w:rFonts w:asciiTheme="minorHAnsi" w:hAnsiTheme="minorHAnsi"/>
                <w:sz w:val="22"/>
                <w:szCs w:val="22"/>
              </w:rPr>
            </w:pPr>
            <w:r>
              <w:rPr>
                <w:rFonts w:asciiTheme="minorHAnsi" w:hAnsiTheme="minorHAnsi"/>
                <w:sz w:val="22"/>
                <w:szCs w:val="22"/>
              </w:rPr>
              <w:t xml:space="preserve">Lab Internal Test conducted along the lines of SEE and valued for 50 Marks and reduced for 25 Marks </w:t>
            </w:r>
          </w:p>
        </w:tc>
        <w:tc>
          <w:tcPr>
            <w:tcW w:w="1260" w:type="dxa"/>
          </w:tcPr>
          <w:p w14:paraId="3B7B4B86">
            <w:pPr>
              <w:spacing w:line="360" w:lineRule="auto"/>
              <w:rPr>
                <w:rFonts w:eastAsia="Calibri" w:asciiTheme="minorHAnsi" w:hAnsiTheme="minorHAnsi"/>
                <w:color w:val="000000"/>
                <w:lang w:val="en-US"/>
              </w:rPr>
            </w:pPr>
          </w:p>
        </w:tc>
      </w:tr>
      <w:tr w14:paraId="7304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3A0FF5F2">
            <w:pPr>
              <w:spacing w:line="360" w:lineRule="auto"/>
              <w:rPr>
                <w:rFonts w:eastAsia="Calibri" w:asciiTheme="minorHAnsi" w:hAnsiTheme="minorHAnsi"/>
                <w:color w:val="000000"/>
                <w:lang w:val="en-US"/>
              </w:rPr>
            </w:pPr>
          </w:p>
        </w:tc>
        <w:tc>
          <w:tcPr>
            <w:tcW w:w="7290" w:type="dxa"/>
            <w:gridSpan w:val="4"/>
          </w:tcPr>
          <w:p w14:paraId="34791C6E">
            <w:pPr>
              <w:spacing w:line="360" w:lineRule="auto"/>
              <w:jc w:val="center"/>
              <w:rPr>
                <w:rFonts w:eastAsia="Calibri" w:asciiTheme="minorHAnsi" w:hAnsiTheme="minorHAnsi"/>
                <w:b/>
                <w:color w:val="000000"/>
                <w:lang w:val="en-US"/>
              </w:rPr>
            </w:pPr>
            <w:r>
              <w:rPr>
                <w:rFonts w:eastAsia="Calibri" w:asciiTheme="minorHAnsi" w:hAnsiTheme="minorHAnsi"/>
                <w:b/>
                <w:color w:val="000000"/>
                <w:sz w:val="24"/>
                <w:lang w:val="en-US"/>
              </w:rPr>
              <w:t>Total Marks</w:t>
            </w:r>
          </w:p>
        </w:tc>
        <w:tc>
          <w:tcPr>
            <w:tcW w:w="1260" w:type="dxa"/>
          </w:tcPr>
          <w:p w14:paraId="5630AD66">
            <w:pPr>
              <w:spacing w:line="360" w:lineRule="auto"/>
              <w:rPr>
                <w:rFonts w:eastAsia="Calibri" w:asciiTheme="minorHAnsi" w:hAnsiTheme="minorHAnsi"/>
                <w:color w:val="000000"/>
                <w:lang w:val="en-US"/>
              </w:rPr>
            </w:pPr>
          </w:p>
        </w:tc>
      </w:tr>
    </w:tbl>
    <w:p w14:paraId="61829076"/>
    <w:p w14:paraId="4548CEE7">
      <w:pPr>
        <w:rPr>
          <w:sz w:val="31"/>
          <w:szCs w:val="31"/>
        </w:rPr>
      </w:pPr>
      <w:r>
        <w:rPr>
          <w:b/>
          <w:bCs/>
          <w:sz w:val="28"/>
          <w:szCs w:val="28"/>
        </w:rPr>
        <w:t xml:space="preserve">Component 1 (Lab Internal Marks) = </w:t>
      </w:r>
    </w:p>
    <w:p w14:paraId="2BA226A1">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17AD93B2">
      <w:pPr>
        <w:rPr>
          <w:b/>
          <w:bCs/>
          <w:sz w:val="28"/>
          <w:szCs w:val="28"/>
        </w:rPr>
      </w:pPr>
    </w:p>
    <w:p w14:paraId="1EDB170F">
      <w:pPr>
        <w:ind w:left="3600" w:firstLine="720"/>
        <w:jc w:val="right"/>
        <w:rPr>
          <w:b/>
          <w:bCs/>
          <w:sz w:val="28"/>
          <w:szCs w:val="28"/>
        </w:rPr>
      </w:pPr>
      <w:r>
        <w:rPr>
          <w:b/>
          <w:bCs/>
          <w:sz w:val="28"/>
          <w:szCs w:val="28"/>
        </w:rPr>
        <w:t>Signature of the Staff In-charge</w:t>
      </w:r>
    </w:p>
    <w:p w14:paraId="37CB413C">
      <w:pPr>
        <w:ind w:left="3600" w:firstLine="720"/>
        <w:jc w:val="right"/>
        <w:rPr>
          <w:b/>
          <w:bCs/>
          <w:sz w:val="28"/>
          <w:szCs w:val="28"/>
        </w:rPr>
      </w:pPr>
    </w:p>
    <w:p w14:paraId="5621B71C">
      <w:pPr>
        <w:pStyle w:val="2"/>
        <w:pageBreakBefore/>
        <w:spacing w:line="360" w:lineRule="auto"/>
        <w:jc w:val="both"/>
        <w:rPr>
          <w:rFonts w:cs="Times New Roman" w:asciiTheme="minorHAnsi" w:hAnsiTheme="minorHAnsi"/>
        </w:rPr>
      </w:pPr>
      <w:r>
        <w:rPr>
          <w:rFonts w:cs="Times New Roman" w:asciiTheme="minorHAnsi" w:hAnsiTheme="minorHAnsi"/>
        </w:rPr>
        <w:t>Laboratory 1</w:t>
      </w:r>
    </w:p>
    <w:p w14:paraId="06B2FCB3">
      <w:pPr>
        <w:spacing w:line="360" w:lineRule="auto"/>
        <w:rPr>
          <w:rFonts w:cs="Times New Roman" w:asciiTheme="minorHAnsi" w:hAnsiTheme="minorHAnsi"/>
          <w:sz w:val="24"/>
        </w:rPr>
      </w:pPr>
      <w:r>
        <w:rPr>
          <w:rFonts w:cs="Times New Roman" w:asciiTheme="minorHAnsi" w:hAnsiTheme="minorHAnsi"/>
        </w:rPr>
        <w:t xml:space="preserve">Title of the Laboratory Exercise:   </w:t>
      </w:r>
      <w:r>
        <w:rPr>
          <w:rFonts w:cs="Times New Roman" w:asciiTheme="minorHAnsi" w:hAnsiTheme="minorHAnsi"/>
          <w:sz w:val="24"/>
        </w:rPr>
        <w:t>Requirements Analysis - I</w:t>
      </w:r>
    </w:p>
    <w:p w14:paraId="1E86AD0B">
      <w:pPr>
        <w:pStyle w:val="25"/>
        <w:spacing w:line="360" w:lineRule="auto"/>
        <w:ind w:left="1080"/>
        <w:rPr>
          <w:rFonts w:cs="Times New Roman" w:asciiTheme="minorHAnsi" w:hAnsiTheme="minorHAnsi"/>
          <w:sz w:val="24"/>
        </w:rPr>
      </w:pPr>
    </w:p>
    <w:p w14:paraId="02CBD95B">
      <w:pPr>
        <w:pStyle w:val="25"/>
        <w:numPr>
          <w:ilvl w:val="0"/>
          <w:numId w:val="2"/>
        </w:numPr>
        <w:tabs>
          <w:tab w:val="left" w:pos="720"/>
        </w:tabs>
        <w:spacing w:line="360" w:lineRule="auto"/>
        <w:jc w:val="both"/>
        <w:rPr>
          <w:rFonts w:cs="Times New Roman" w:asciiTheme="minorHAnsi" w:hAnsiTheme="minorHAnsi"/>
        </w:rPr>
      </w:pPr>
      <w:r>
        <w:rPr>
          <w:rFonts w:cs="Times New Roman" w:asciiTheme="minorHAnsi" w:hAnsiTheme="minorHAnsi"/>
        </w:rPr>
        <w:t>Introduction and Purpose of Experiment</w:t>
      </w:r>
    </w:p>
    <w:p w14:paraId="461FCE96">
      <w:pPr>
        <w:pStyle w:val="25"/>
        <w:spacing w:line="360" w:lineRule="auto"/>
        <w:jc w:val="both"/>
        <w:rPr>
          <w:rFonts w:cs="Times New Roman" w:asciiTheme="minorHAnsi" w:hAnsiTheme="minorHAnsi"/>
        </w:rPr>
      </w:pPr>
      <w:r>
        <w:rPr>
          <w:rFonts w:cs="Times New Roman" w:asciiTheme="minorHAnsi" w:hAnsiTheme="minorHAnsi"/>
        </w:rPr>
        <w:t>Students get familiar with the documentation and scenario specified for all the lab exercises while analysing the requirements of the scenario</w:t>
      </w:r>
    </w:p>
    <w:p w14:paraId="3882011C">
      <w:pPr>
        <w:pStyle w:val="25"/>
        <w:spacing w:line="360" w:lineRule="auto"/>
        <w:jc w:val="both"/>
        <w:rPr>
          <w:rFonts w:asciiTheme="minorHAnsi" w:hAnsiTheme="minorHAnsi"/>
        </w:rPr>
      </w:pPr>
    </w:p>
    <w:p w14:paraId="07B67423">
      <w:pPr>
        <w:pStyle w:val="25"/>
        <w:numPr>
          <w:ilvl w:val="0"/>
          <w:numId w:val="2"/>
        </w:numPr>
        <w:tabs>
          <w:tab w:val="left" w:pos="720"/>
        </w:tabs>
        <w:spacing w:line="360" w:lineRule="auto"/>
        <w:jc w:val="both"/>
        <w:rPr>
          <w:rFonts w:cs="Times New Roman" w:asciiTheme="minorHAnsi" w:hAnsiTheme="minorHAnsi"/>
        </w:rPr>
      </w:pPr>
      <w:r>
        <w:rPr>
          <w:rFonts w:cs="Times New Roman" w:asciiTheme="minorHAnsi" w:hAnsiTheme="minorHAnsi"/>
        </w:rPr>
        <w:t>Aim and Objectives</w:t>
      </w:r>
    </w:p>
    <w:p w14:paraId="7F0B6BF9">
      <w:pPr>
        <w:spacing w:line="360" w:lineRule="auto"/>
        <w:ind w:left="360" w:firstLine="360"/>
        <w:jc w:val="both"/>
        <w:rPr>
          <w:rFonts w:cs="Times New Roman" w:asciiTheme="minorHAnsi" w:hAnsiTheme="minorHAnsi"/>
        </w:rPr>
      </w:pPr>
      <w:r>
        <w:rPr>
          <w:rFonts w:cs="Times New Roman" w:asciiTheme="minorHAnsi" w:hAnsiTheme="minorHAnsi"/>
        </w:rPr>
        <w:t>Aim</w:t>
      </w:r>
    </w:p>
    <w:p w14:paraId="0836C2F3">
      <w:pPr>
        <w:pStyle w:val="25"/>
        <w:numPr>
          <w:ilvl w:val="0"/>
          <w:numId w:val="3"/>
        </w:numPr>
        <w:tabs>
          <w:tab w:val="left" w:pos="720"/>
        </w:tabs>
        <w:spacing w:line="360" w:lineRule="auto"/>
        <w:jc w:val="both"/>
        <w:rPr>
          <w:rFonts w:cs="Times New Roman" w:asciiTheme="minorHAnsi" w:hAnsiTheme="minorHAnsi"/>
        </w:rPr>
      </w:pPr>
      <w:r>
        <w:rPr>
          <w:rFonts w:cs="Times New Roman" w:asciiTheme="minorHAnsi" w:hAnsiTheme="minorHAnsi"/>
        </w:rPr>
        <w:t>To develop formal software requirements in a standard format for a given engineering problem</w:t>
      </w:r>
    </w:p>
    <w:p w14:paraId="52C3A825">
      <w:pPr>
        <w:spacing w:line="360" w:lineRule="auto"/>
        <w:ind w:left="360" w:firstLine="360"/>
        <w:jc w:val="both"/>
        <w:rPr>
          <w:rFonts w:cs="Times New Roman" w:asciiTheme="minorHAnsi" w:hAnsiTheme="minorHAnsi"/>
        </w:rPr>
      </w:pPr>
      <w:r>
        <w:rPr>
          <w:rFonts w:cs="Times New Roman" w:asciiTheme="minorHAnsi" w:hAnsiTheme="minorHAnsi"/>
        </w:rPr>
        <w:t>Objectives</w:t>
      </w:r>
    </w:p>
    <w:p w14:paraId="580E554B">
      <w:pPr>
        <w:spacing w:line="360" w:lineRule="auto"/>
        <w:ind w:left="360" w:firstLine="360"/>
        <w:jc w:val="both"/>
        <w:rPr>
          <w:rFonts w:cs="Times New Roman" w:asciiTheme="minorHAnsi" w:hAnsiTheme="minorHAnsi"/>
        </w:rPr>
      </w:pPr>
      <w:r>
        <w:rPr>
          <w:rFonts w:cs="Times New Roman" w:asciiTheme="minorHAnsi" w:hAnsiTheme="minorHAnsi"/>
        </w:rPr>
        <w:t>At the end of this lab, the student will be able to</w:t>
      </w:r>
    </w:p>
    <w:p w14:paraId="79BDBFD8">
      <w:pPr>
        <w:pStyle w:val="25"/>
        <w:numPr>
          <w:ilvl w:val="1"/>
          <w:numId w:val="4"/>
        </w:numPr>
        <w:spacing w:line="360" w:lineRule="auto"/>
        <w:jc w:val="both"/>
        <w:rPr>
          <w:rFonts w:cs="Times New Roman" w:asciiTheme="minorHAnsi" w:hAnsiTheme="minorHAnsi"/>
          <w:lang w:val="en-US"/>
        </w:rPr>
      </w:pPr>
      <w:r>
        <w:rPr>
          <w:rFonts w:cs="Times New Roman" w:asciiTheme="minorHAnsi" w:hAnsiTheme="minorHAnsi"/>
          <w:lang w:val="en-US"/>
        </w:rPr>
        <w:t>Identify software requirements from problem statement</w:t>
      </w:r>
    </w:p>
    <w:p w14:paraId="31AE2761">
      <w:pPr>
        <w:pStyle w:val="25"/>
        <w:numPr>
          <w:ilvl w:val="1"/>
          <w:numId w:val="4"/>
        </w:numPr>
        <w:spacing w:line="360" w:lineRule="auto"/>
        <w:jc w:val="both"/>
        <w:rPr>
          <w:rFonts w:cs="Times New Roman" w:asciiTheme="minorHAnsi" w:hAnsiTheme="minorHAnsi"/>
          <w:lang w:val="en-US"/>
        </w:rPr>
      </w:pPr>
      <w:r>
        <w:rPr>
          <w:rFonts w:cs="Times New Roman" w:asciiTheme="minorHAnsi" w:hAnsiTheme="minorHAnsi"/>
          <w:lang w:val="en-US"/>
        </w:rPr>
        <w:t>Identify type of a software requirement</w:t>
      </w:r>
    </w:p>
    <w:p w14:paraId="63D30435">
      <w:pPr>
        <w:pStyle w:val="25"/>
        <w:numPr>
          <w:ilvl w:val="1"/>
          <w:numId w:val="4"/>
        </w:numPr>
        <w:spacing w:line="360" w:lineRule="auto"/>
        <w:jc w:val="both"/>
        <w:rPr>
          <w:rFonts w:cs="Times New Roman" w:asciiTheme="minorHAnsi" w:hAnsiTheme="minorHAnsi"/>
          <w:lang w:val="en-US"/>
        </w:rPr>
      </w:pPr>
      <w:r>
        <w:rPr>
          <w:rFonts w:cs="Times New Roman" w:asciiTheme="minorHAnsi" w:hAnsiTheme="minorHAnsi"/>
          <w:lang w:val="en-US"/>
        </w:rPr>
        <w:t>Create an unambiguous list of software requirements based on interaction with a client</w:t>
      </w:r>
    </w:p>
    <w:p w14:paraId="65842E23">
      <w:pPr>
        <w:pStyle w:val="25"/>
        <w:spacing w:line="360" w:lineRule="auto"/>
        <w:ind w:left="1440"/>
        <w:jc w:val="both"/>
        <w:rPr>
          <w:rFonts w:asciiTheme="minorHAnsi" w:hAnsiTheme="minorHAnsi"/>
        </w:rPr>
      </w:pPr>
    </w:p>
    <w:p w14:paraId="1FF6CC1D">
      <w:pPr>
        <w:pStyle w:val="25"/>
        <w:numPr>
          <w:ilvl w:val="0"/>
          <w:numId w:val="2"/>
        </w:numPr>
        <w:tabs>
          <w:tab w:val="left" w:pos="720"/>
          <w:tab w:val="left" w:pos="1440"/>
        </w:tabs>
        <w:spacing w:line="360" w:lineRule="auto"/>
        <w:jc w:val="both"/>
        <w:rPr>
          <w:rFonts w:cs="Times New Roman" w:asciiTheme="minorHAnsi" w:hAnsiTheme="minorHAnsi"/>
        </w:rPr>
      </w:pPr>
      <w:r>
        <w:rPr>
          <w:rFonts w:cs="Times New Roman" w:asciiTheme="minorHAnsi" w:hAnsiTheme="minorHAnsi"/>
        </w:rPr>
        <w:t>Experimental Procedure</w:t>
      </w:r>
    </w:p>
    <w:p w14:paraId="2B70DE36">
      <w:pPr>
        <w:pStyle w:val="25"/>
        <w:spacing w:line="360" w:lineRule="auto"/>
        <w:jc w:val="both"/>
        <w:rPr>
          <w:rFonts w:asciiTheme="minorHAnsi" w:hAnsiTheme="minorHAnsi"/>
        </w:rPr>
      </w:pPr>
    </w:p>
    <w:p w14:paraId="69E48580">
      <w:pPr>
        <w:pStyle w:val="25"/>
        <w:numPr>
          <w:ilvl w:val="0"/>
          <w:numId w:val="5"/>
        </w:numPr>
        <w:spacing w:line="360" w:lineRule="auto"/>
        <w:jc w:val="both"/>
        <w:rPr>
          <w:rFonts w:cs="Times New Roman" w:asciiTheme="minorHAnsi" w:hAnsiTheme="minorHAnsi"/>
          <w:lang w:val="en-US"/>
        </w:rPr>
      </w:pPr>
      <w:r>
        <w:rPr>
          <w:rFonts w:cs="Times New Roman" w:asciiTheme="minorHAnsi" w:hAnsiTheme="minorHAnsi"/>
          <w:lang w:val="en-US"/>
        </w:rPr>
        <w:t>Work in teams of 6 students</w:t>
      </w:r>
    </w:p>
    <w:p w14:paraId="541FA0B6">
      <w:pPr>
        <w:pStyle w:val="25"/>
        <w:numPr>
          <w:ilvl w:val="0"/>
          <w:numId w:val="5"/>
        </w:numPr>
        <w:spacing w:line="360" w:lineRule="auto"/>
        <w:jc w:val="both"/>
        <w:rPr>
          <w:rFonts w:cs="Times New Roman" w:asciiTheme="minorHAnsi" w:hAnsiTheme="minorHAnsi"/>
          <w:lang w:val="en-US"/>
        </w:rPr>
      </w:pPr>
      <w:r>
        <w:rPr>
          <w:rFonts w:cs="Times New Roman" w:asciiTheme="minorHAnsi" w:hAnsiTheme="minorHAnsi"/>
          <w:lang w:val="en-US"/>
        </w:rPr>
        <w:t>Each team should read the problem statement and identify requirements as a group</w:t>
      </w:r>
    </w:p>
    <w:p w14:paraId="0D63D6EA">
      <w:pPr>
        <w:pStyle w:val="25"/>
        <w:numPr>
          <w:ilvl w:val="0"/>
          <w:numId w:val="5"/>
        </w:numPr>
        <w:spacing w:line="360" w:lineRule="auto"/>
        <w:jc w:val="both"/>
        <w:rPr>
          <w:rFonts w:cs="Times New Roman" w:asciiTheme="minorHAnsi" w:hAnsiTheme="minorHAnsi"/>
          <w:lang w:val="en-US"/>
        </w:rPr>
      </w:pPr>
      <w:r>
        <w:rPr>
          <w:rFonts w:cs="Times New Roman" w:asciiTheme="minorHAnsi" w:hAnsiTheme="minorHAnsi"/>
          <w:lang w:val="en-US"/>
        </w:rPr>
        <w:t>Each team will then confirm the requirements and document the requirements in an SRS document</w:t>
      </w:r>
    </w:p>
    <w:p w14:paraId="671D05E0">
      <w:pPr>
        <w:pStyle w:val="25"/>
        <w:numPr>
          <w:ilvl w:val="0"/>
          <w:numId w:val="5"/>
        </w:numPr>
        <w:spacing w:line="360" w:lineRule="auto"/>
        <w:jc w:val="both"/>
        <w:rPr>
          <w:rFonts w:cs="Times New Roman" w:asciiTheme="minorHAnsi" w:hAnsiTheme="minorHAnsi"/>
          <w:lang w:val="en-US"/>
        </w:rPr>
      </w:pPr>
      <w:r>
        <w:rPr>
          <w:rFonts w:cs="Times New Roman" w:asciiTheme="minorHAnsi" w:hAnsiTheme="minorHAnsi"/>
          <w:lang w:val="en-US"/>
        </w:rPr>
        <w:t>Each individual will then write their lab manual, documenting their observations</w:t>
      </w:r>
    </w:p>
    <w:p w14:paraId="70500D25">
      <w:pPr>
        <w:spacing w:line="360" w:lineRule="auto"/>
        <w:jc w:val="both"/>
        <w:rPr>
          <w:rFonts w:asciiTheme="minorHAnsi" w:hAnsiTheme="minorHAnsi"/>
          <w:b/>
          <w:bCs/>
        </w:rPr>
      </w:pPr>
    </w:p>
    <w:p w14:paraId="17A5532C">
      <w:pPr>
        <w:spacing w:line="360" w:lineRule="auto"/>
        <w:jc w:val="both"/>
        <w:rPr>
          <w:rFonts w:asciiTheme="minorHAnsi" w:hAnsiTheme="minorHAnsi"/>
          <w:b/>
          <w:bCs/>
        </w:rPr>
      </w:pPr>
    </w:p>
    <w:p w14:paraId="6B2FC398">
      <w:pPr>
        <w:spacing w:line="360" w:lineRule="auto"/>
        <w:jc w:val="both"/>
        <w:rPr>
          <w:rFonts w:asciiTheme="minorHAnsi" w:hAnsiTheme="minorHAnsi"/>
          <w:b/>
          <w:bCs/>
        </w:rPr>
      </w:pPr>
    </w:p>
    <w:p w14:paraId="508F4D2A">
      <w:pPr>
        <w:spacing w:line="360" w:lineRule="auto"/>
        <w:jc w:val="both"/>
        <w:rPr>
          <w:rFonts w:asciiTheme="minorHAnsi" w:hAnsiTheme="minorHAnsi"/>
          <w:b/>
          <w:bCs/>
        </w:rPr>
      </w:pPr>
    </w:p>
    <w:p w14:paraId="112E6D0D">
      <w:pPr>
        <w:pStyle w:val="25"/>
        <w:numPr>
          <w:ilvl w:val="0"/>
          <w:numId w:val="2"/>
        </w:numPr>
        <w:tabs>
          <w:tab w:val="left" w:pos="720"/>
        </w:tabs>
        <w:spacing w:line="360" w:lineRule="auto"/>
        <w:jc w:val="both"/>
        <w:rPr>
          <w:rFonts w:cs="Times New Roman" w:asciiTheme="minorHAnsi" w:hAnsiTheme="minorHAnsi"/>
          <w:b/>
          <w:bCs/>
          <w:sz w:val="28"/>
          <w:szCs w:val="28"/>
        </w:rPr>
      </w:pPr>
      <w:r>
        <w:rPr>
          <w:rFonts w:cs="Times New Roman" w:asciiTheme="minorHAnsi" w:hAnsiTheme="minorHAnsi"/>
          <w:b/>
          <w:bCs/>
          <w:sz w:val="28"/>
          <w:szCs w:val="28"/>
        </w:rPr>
        <w:t>Calculations/Computations/Algorithms</w:t>
      </w:r>
    </w:p>
    <w:p w14:paraId="7DBF2E9A">
      <w:pPr>
        <w:spacing w:line="360" w:lineRule="auto"/>
        <w:jc w:val="both"/>
        <w:rPr>
          <w:rFonts w:hint="default" w:asciiTheme="minorHAnsi" w:hAnsiTheme="minorHAnsi"/>
          <w:b/>
          <w:bCs/>
          <w:u w:val="single"/>
        </w:rPr>
      </w:pPr>
      <w:r>
        <w:rPr>
          <w:rFonts w:hint="default" w:asciiTheme="minorHAnsi" w:hAnsiTheme="minorHAnsi"/>
          <w:b/>
          <w:bCs/>
          <w:u w:val="single"/>
        </w:rPr>
        <w:t>Functional Requirements</w:t>
      </w:r>
    </w:p>
    <w:p w14:paraId="7EB4F7A5">
      <w:pPr>
        <w:spacing w:line="360" w:lineRule="auto"/>
        <w:jc w:val="both"/>
        <w:rPr>
          <w:rFonts w:hint="default" w:asciiTheme="minorHAnsi" w:hAnsiTheme="minorHAnsi"/>
        </w:rPr>
      </w:pPr>
      <w:r>
        <w:rPr>
          <w:rFonts w:hint="default" w:asciiTheme="minorHAnsi" w:hAnsiTheme="minorHAnsi"/>
        </w:rPr>
        <w:t>These describe the core features and functionalities of the system.</w:t>
      </w:r>
    </w:p>
    <w:p w14:paraId="354D2112">
      <w:pPr>
        <w:numPr>
          <w:numId w:val="0"/>
        </w:numPr>
        <w:spacing w:line="360" w:lineRule="auto"/>
        <w:ind w:leftChars="0"/>
        <w:jc w:val="both"/>
        <w:rPr>
          <w:rFonts w:hint="default" w:asciiTheme="minorHAnsi" w:hAnsiTheme="minorHAnsi"/>
          <w:u w:val="single"/>
        </w:rPr>
      </w:pPr>
      <w:r>
        <w:rPr>
          <w:rFonts w:hint="default" w:asciiTheme="minorHAnsi" w:hAnsiTheme="minorHAnsi"/>
          <w:u w:val="single"/>
        </w:rPr>
        <w:t>User Registration &amp; Profile Setup</w:t>
      </w:r>
    </w:p>
    <w:p w14:paraId="4CA7C1A0">
      <w:pPr>
        <w:numPr>
          <w:ilvl w:val="0"/>
          <w:numId w:val="6"/>
        </w:numPr>
        <w:spacing w:line="360" w:lineRule="auto"/>
        <w:ind w:left="420" w:leftChars="0" w:hanging="420" w:firstLineChars="0"/>
        <w:jc w:val="both"/>
        <w:rPr>
          <w:rFonts w:hint="default" w:asciiTheme="minorHAnsi" w:hAnsiTheme="minorHAnsi"/>
        </w:rPr>
      </w:pPr>
      <w:r>
        <w:rPr>
          <w:rFonts w:hint="default" w:asciiTheme="minorHAnsi" w:hAnsiTheme="minorHAnsi"/>
        </w:rPr>
        <w:t>Allow users to create a profile with personal details, preferences, and needs.</w:t>
      </w:r>
    </w:p>
    <w:p w14:paraId="058FD388">
      <w:pPr>
        <w:numPr>
          <w:ilvl w:val="0"/>
          <w:numId w:val="6"/>
        </w:numPr>
        <w:spacing w:line="360" w:lineRule="auto"/>
        <w:ind w:left="420" w:leftChars="0" w:hanging="420" w:firstLineChars="0"/>
        <w:jc w:val="both"/>
        <w:rPr>
          <w:rFonts w:hint="default" w:asciiTheme="minorHAnsi" w:hAnsiTheme="minorHAnsi"/>
        </w:rPr>
      </w:pPr>
      <w:r>
        <w:rPr>
          <w:rFonts w:hint="default" w:asciiTheme="minorHAnsi" w:hAnsiTheme="minorHAnsi"/>
        </w:rPr>
        <w:t>Enable users to specify their disability type and required assistance tasks.</w:t>
      </w:r>
    </w:p>
    <w:p w14:paraId="6640CD01">
      <w:pPr>
        <w:numPr>
          <w:numId w:val="0"/>
        </w:numPr>
        <w:spacing w:line="360" w:lineRule="auto"/>
        <w:ind w:leftChars="0"/>
        <w:jc w:val="both"/>
        <w:rPr>
          <w:rFonts w:hint="default" w:asciiTheme="minorHAnsi" w:hAnsiTheme="minorHAnsi"/>
          <w:u w:val="single"/>
        </w:rPr>
      </w:pPr>
      <w:r>
        <w:rPr>
          <w:rFonts w:hint="default" w:asciiTheme="minorHAnsi" w:hAnsiTheme="minorHAnsi"/>
          <w:u w:val="single"/>
        </w:rPr>
        <w:t>Location Sharing &amp; Companion Matching</w:t>
      </w:r>
    </w:p>
    <w:p w14:paraId="4FF2603D">
      <w:pPr>
        <w:numPr>
          <w:ilvl w:val="0"/>
          <w:numId w:val="7"/>
        </w:numPr>
        <w:spacing w:line="360" w:lineRule="auto"/>
        <w:ind w:left="420" w:leftChars="0" w:hanging="420" w:firstLineChars="0"/>
        <w:jc w:val="both"/>
        <w:rPr>
          <w:rFonts w:hint="default" w:asciiTheme="minorHAnsi" w:hAnsiTheme="minorHAnsi"/>
          <w:u w:val="none"/>
        </w:rPr>
      </w:pPr>
      <w:r>
        <w:rPr>
          <w:rFonts w:hint="default" w:asciiTheme="minorHAnsi" w:hAnsiTheme="minorHAnsi"/>
          <w:u w:val="none"/>
        </w:rPr>
        <w:t>Enable users to share their live location.</w:t>
      </w:r>
    </w:p>
    <w:p w14:paraId="6295187A">
      <w:pPr>
        <w:numPr>
          <w:ilvl w:val="0"/>
          <w:numId w:val="7"/>
        </w:numPr>
        <w:spacing w:line="360" w:lineRule="auto"/>
        <w:ind w:left="420" w:leftChars="0" w:hanging="420" w:firstLineChars="0"/>
        <w:jc w:val="both"/>
        <w:rPr>
          <w:rFonts w:hint="default" w:asciiTheme="minorHAnsi" w:hAnsiTheme="minorHAnsi"/>
          <w:u w:val="none"/>
        </w:rPr>
      </w:pPr>
      <w:r>
        <w:rPr>
          <w:rFonts w:hint="default" w:asciiTheme="minorHAnsi" w:hAnsiTheme="minorHAnsi"/>
          <w:u w:val="none"/>
        </w:rPr>
        <w:t>Match users with nearby, available companions based on location and needs.</w:t>
      </w:r>
    </w:p>
    <w:p w14:paraId="1E314C62">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u w:val="none"/>
        </w:rPr>
        <w:t>Notify users when a companion is available and on their way.</w:t>
      </w:r>
    </w:p>
    <w:p w14:paraId="39657DA2">
      <w:pPr>
        <w:spacing w:line="360" w:lineRule="auto"/>
        <w:jc w:val="both"/>
        <w:rPr>
          <w:rFonts w:hint="default" w:asciiTheme="minorHAnsi" w:hAnsiTheme="minorHAnsi"/>
          <w:u w:val="single"/>
        </w:rPr>
      </w:pPr>
      <w:r>
        <w:rPr>
          <w:rFonts w:hint="default" w:asciiTheme="minorHAnsi" w:hAnsiTheme="minorHAnsi"/>
          <w:u w:val="single"/>
        </w:rPr>
        <w:t>Task Request &amp; Assistance</w:t>
      </w:r>
    </w:p>
    <w:p w14:paraId="5C13D113">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Allow users to request help for specific tasks (e.g., carrying groceries, navigating public spaces).</w:t>
      </w:r>
    </w:p>
    <w:p w14:paraId="7A1C84D2">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Provide real-time communication options (text/voice) between users and companions.</w:t>
      </w:r>
    </w:p>
    <w:p w14:paraId="78035EF5">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Enable companions to contact users for task-related clarifications.</w:t>
      </w:r>
    </w:p>
    <w:p w14:paraId="76CA0DC2">
      <w:pPr>
        <w:spacing w:line="360" w:lineRule="auto"/>
        <w:jc w:val="both"/>
        <w:rPr>
          <w:rFonts w:hint="default" w:asciiTheme="minorHAnsi" w:hAnsiTheme="minorHAnsi"/>
        </w:rPr>
      </w:pPr>
      <w:r>
        <w:rPr>
          <w:rFonts w:hint="default" w:asciiTheme="minorHAnsi" w:hAnsiTheme="minorHAnsi"/>
          <w:u w:val="single"/>
        </w:rPr>
        <w:t>Safety &amp; Support</w:t>
      </w:r>
    </w:p>
    <w:p w14:paraId="09FC91E3">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Provide an option for users to share real-time location with trusted contacts.</w:t>
      </w:r>
    </w:p>
    <w:p w14:paraId="73A334C8">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Offer emergency support features (e.g., panic button).</w:t>
      </w:r>
    </w:p>
    <w:p w14:paraId="7F4E20D9">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Ensure all companions are verified and background-checked.</w:t>
      </w:r>
    </w:p>
    <w:p w14:paraId="0EA339B0">
      <w:pPr>
        <w:numPr>
          <w:numId w:val="0"/>
        </w:numPr>
        <w:spacing w:line="360" w:lineRule="auto"/>
        <w:ind w:leftChars="0"/>
        <w:jc w:val="both"/>
        <w:rPr>
          <w:rFonts w:hint="default" w:asciiTheme="minorHAnsi" w:hAnsiTheme="minorHAnsi"/>
        </w:rPr>
      </w:pPr>
      <w:r>
        <w:rPr>
          <w:rFonts w:hint="default" w:asciiTheme="minorHAnsi" w:hAnsiTheme="minorHAnsi"/>
          <w:u w:val="single"/>
        </w:rPr>
        <w:t>Push Notifications &amp; Alerts</w:t>
      </w:r>
    </w:p>
    <w:p w14:paraId="2870083E">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Notify users about their companion’s status (on the way, arrived).</w:t>
      </w:r>
    </w:p>
    <w:p w14:paraId="5E658B2E">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Notify companions about nearby user requests.</w:t>
      </w:r>
    </w:p>
    <w:p w14:paraId="64B7A652">
      <w:pPr>
        <w:spacing w:line="360" w:lineRule="auto"/>
        <w:jc w:val="both"/>
        <w:rPr>
          <w:rFonts w:hint="default" w:asciiTheme="minorHAnsi" w:hAnsiTheme="minorHAnsi"/>
          <w:u w:val="single"/>
        </w:rPr>
      </w:pPr>
      <w:r>
        <w:rPr>
          <w:rFonts w:hint="default" w:asciiTheme="minorHAnsi" w:hAnsiTheme="minorHAnsi"/>
          <w:u w:val="single"/>
        </w:rPr>
        <w:t>User Management</w:t>
      </w:r>
    </w:p>
    <w:p w14:paraId="4628ABF8">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Manage user accounts (creation, editing, deactivation).</w:t>
      </w:r>
    </w:p>
    <w:p w14:paraId="36E51145">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Ensure profile completeness and adherence to safety guidelines.</w:t>
      </w:r>
    </w:p>
    <w:p w14:paraId="4532A565">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Review user feedback and handle disputes or complaints.</w:t>
      </w:r>
    </w:p>
    <w:p w14:paraId="77A42432">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Handle user verification (including medical/disability status if necessary).</w:t>
      </w:r>
    </w:p>
    <w:p w14:paraId="6E41C945">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Assist users with technical issues.</w:t>
      </w:r>
    </w:p>
    <w:p w14:paraId="1653118E">
      <w:pPr>
        <w:numPr>
          <w:numId w:val="0"/>
        </w:numPr>
        <w:spacing w:line="360" w:lineRule="auto"/>
        <w:ind w:leftChars="0"/>
        <w:jc w:val="both"/>
        <w:rPr>
          <w:rFonts w:hint="default" w:asciiTheme="minorHAnsi" w:hAnsiTheme="minorHAnsi"/>
        </w:rPr>
      </w:pPr>
    </w:p>
    <w:p w14:paraId="46DEDB7E">
      <w:pPr>
        <w:spacing w:line="360" w:lineRule="auto"/>
        <w:jc w:val="both"/>
        <w:rPr>
          <w:rFonts w:hint="default" w:asciiTheme="minorHAnsi" w:hAnsiTheme="minorHAnsi"/>
          <w:b/>
          <w:bCs/>
          <w:u w:val="single"/>
        </w:rPr>
      </w:pPr>
      <w:r>
        <w:rPr>
          <w:rFonts w:hint="default" w:asciiTheme="minorHAnsi" w:hAnsiTheme="minorHAnsi"/>
          <w:b/>
          <w:bCs/>
          <w:u w:val="single"/>
        </w:rPr>
        <w:t>Non-Functional Requirements</w:t>
      </w:r>
    </w:p>
    <w:p w14:paraId="4E092B99">
      <w:pPr>
        <w:spacing w:line="360" w:lineRule="auto"/>
        <w:jc w:val="both"/>
        <w:rPr>
          <w:rFonts w:hint="default" w:asciiTheme="minorHAnsi" w:hAnsiTheme="minorHAnsi"/>
        </w:rPr>
      </w:pPr>
      <w:r>
        <w:rPr>
          <w:rFonts w:hint="default" w:asciiTheme="minorHAnsi" w:hAnsiTheme="minorHAnsi"/>
        </w:rPr>
        <w:t>These define the system’s quality attributes and operational constraints.</w:t>
      </w:r>
    </w:p>
    <w:p w14:paraId="124D5DEA">
      <w:pPr>
        <w:spacing w:line="360" w:lineRule="auto"/>
        <w:jc w:val="both"/>
        <w:rPr>
          <w:rFonts w:hint="default" w:asciiTheme="minorHAnsi" w:hAnsiTheme="minorHAnsi"/>
        </w:rPr>
      </w:pPr>
      <w:r>
        <w:rPr>
          <w:rFonts w:hint="default" w:asciiTheme="minorHAnsi" w:hAnsiTheme="minorHAnsi"/>
          <w:u w:val="single"/>
        </w:rPr>
        <w:t>Performance</w:t>
      </w:r>
    </w:p>
    <w:p w14:paraId="33F35A99">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Ensure fast response times for location tracking and task requests.</w:t>
      </w:r>
    </w:p>
    <w:p w14:paraId="4A1CDA7D">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Support a large number of concurrent users without delays.</w:t>
      </w:r>
    </w:p>
    <w:p w14:paraId="225725F9">
      <w:pPr>
        <w:spacing w:line="360" w:lineRule="auto"/>
        <w:jc w:val="both"/>
        <w:rPr>
          <w:rFonts w:hint="default" w:asciiTheme="minorHAnsi" w:hAnsiTheme="minorHAnsi"/>
        </w:rPr>
      </w:pPr>
      <w:r>
        <w:rPr>
          <w:rFonts w:hint="default" w:asciiTheme="minorHAnsi" w:hAnsiTheme="minorHAnsi"/>
          <w:u w:val="single"/>
        </w:rPr>
        <w:t>Security</w:t>
      </w:r>
    </w:p>
    <w:p w14:paraId="66B2555A">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Implement strong authentication and encryption for user data.</w:t>
      </w:r>
    </w:p>
    <w:p w14:paraId="252F4B90">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Ensure secure storage and transmission of personal details and location data.</w:t>
      </w:r>
    </w:p>
    <w:p w14:paraId="13B90335">
      <w:pPr>
        <w:numPr>
          <w:numId w:val="0"/>
        </w:numPr>
        <w:spacing w:line="360" w:lineRule="auto"/>
        <w:ind w:leftChars="0"/>
        <w:jc w:val="both"/>
        <w:rPr>
          <w:rFonts w:hint="default" w:asciiTheme="minorHAnsi" w:hAnsiTheme="minorHAnsi"/>
        </w:rPr>
      </w:pPr>
      <w:r>
        <w:rPr>
          <w:rFonts w:hint="default" w:asciiTheme="minorHAnsi" w:hAnsiTheme="minorHAnsi"/>
          <w:u w:val="single"/>
        </w:rPr>
        <w:t>Scalability</w:t>
      </w:r>
    </w:p>
    <w:p w14:paraId="78E19C64">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Support an increasing number of users and locations without performance degradation.</w:t>
      </w:r>
    </w:p>
    <w:p w14:paraId="03BA2DC2">
      <w:pPr>
        <w:spacing w:line="360" w:lineRule="auto"/>
        <w:jc w:val="both"/>
        <w:rPr>
          <w:rFonts w:hint="default" w:asciiTheme="minorHAnsi" w:hAnsiTheme="minorHAnsi"/>
          <w:u w:val="single"/>
        </w:rPr>
      </w:pPr>
      <w:r>
        <w:rPr>
          <w:rFonts w:hint="default" w:asciiTheme="minorHAnsi" w:hAnsiTheme="minorHAnsi"/>
          <w:u w:val="single"/>
        </w:rPr>
        <w:t>Availability</w:t>
      </w:r>
    </w:p>
    <w:p w14:paraId="682EC1DC">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Ensure high uptime and minimal service interruptions.</w:t>
      </w:r>
    </w:p>
    <w:p w14:paraId="56857E44">
      <w:pPr>
        <w:spacing w:line="360" w:lineRule="auto"/>
        <w:jc w:val="both"/>
        <w:rPr>
          <w:rFonts w:hint="default" w:asciiTheme="minorHAnsi" w:hAnsiTheme="minorHAnsi"/>
          <w:u w:val="single"/>
        </w:rPr>
      </w:pPr>
      <w:r>
        <w:rPr>
          <w:rFonts w:hint="default" w:asciiTheme="minorHAnsi" w:hAnsiTheme="minorHAnsi"/>
          <w:u w:val="single"/>
        </w:rPr>
        <w:t>Usability</w:t>
      </w:r>
    </w:p>
    <w:p w14:paraId="3A9E7BFA">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Design an intuitive interface that accommodates users with disabilities.</w:t>
      </w:r>
    </w:p>
    <w:p w14:paraId="17022ECF">
      <w:pPr>
        <w:spacing w:line="360" w:lineRule="auto"/>
        <w:jc w:val="both"/>
        <w:rPr>
          <w:rFonts w:hint="default" w:asciiTheme="minorHAnsi" w:hAnsiTheme="minorHAnsi"/>
          <w:u w:val="single"/>
        </w:rPr>
      </w:pPr>
      <w:r>
        <w:rPr>
          <w:rFonts w:hint="default" w:asciiTheme="minorHAnsi" w:hAnsiTheme="minorHAnsi"/>
          <w:u w:val="single"/>
        </w:rPr>
        <w:t>Compatibility</w:t>
      </w:r>
    </w:p>
    <w:p w14:paraId="09441AF6">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Support multiple operating systems (iOS, Android, web).</w:t>
      </w:r>
    </w:p>
    <w:p w14:paraId="505BD06B">
      <w:pPr>
        <w:spacing w:line="360" w:lineRule="auto"/>
        <w:jc w:val="both"/>
        <w:rPr>
          <w:rFonts w:hint="default" w:asciiTheme="minorHAnsi" w:hAnsiTheme="minorHAnsi"/>
          <w:u w:val="single"/>
        </w:rPr>
      </w:pPr>
      <w:r>
        <w:rPr>
          <w:rFonts w:hint="default" w:asciiTheme="minorHAnsi" w:hAnsiTheme="minorHAnsi"/>
          <w:u w:val="single"/>
        </w:rPr>
        <w:t>Maintainability</w:t>
      </w:r>
    </w:p>
    <w:p w14:paraId="352DCB2F">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Ensure easy updates and bug fixes with minimal downtime.</w:t>
      </w:r>
    </w:p>
    <w:p w14:paraId="3DD29A84">
      <w:pPr>
        <w:spacing w:line="360" w:lineRule="auto"/>
        <w:jc w:val="both"/>
        <w:rPr>
          <w:rFonts w:hint="default" w:asciiTheme="minorHAnsi" w:hAnsiTheme="minorHAnsi"/>
          <w:u w:val="single"/>
        </w:rPr>
      </w:pPr>
      <w:r>
        <w:rPr>
          <w:rFonts w:hint="default" w:asciiTheme="minorHAnsi" w:hAnsiTheme="minorHAnsi"/>
          <w:u w:val="single"/>
        </w:rPr>
        <w:t>Reliability</w:t>
      </w:r>
    </w:p>
    <w:p w14:paraId="3156B304">
      <w:pPr>
        <w:numPr>
          <w:ilvl w:val="0"/>
          <w:numId w:val="7"/>
        </w:numPr>
        <w:spacing w:line="360" w:lineRule="auto"/>
        <w:ind w:left="420" w:leftChars="0" w:hanging="420" w:firstLineChars="0"/>
        <w:jc w:val="both"/>
        <w:rPr>
          <w:rFonts w:hint="default" w:asciiTheme="minorHAnsi" w:hAnsiTheme="minorHAnsi"/>
        </w:rPr>
      </w:pPr>
      <w:r>
        <w:rPr>
          <w:rFonts w:hint="default" w:asciiTheme="minorHAnsi" w:hAnsiTheme="minorHAnsi"/>
        </w:rPr>
        <w:t>Prevent duplicate transactions or repeated companion requests.</w:t>
      </w:r>
    </w:p>
    <w:p w14:paraId="727A62E9">
      <w:pPr>
        <w:spacing w:line="360" w:lineRule="auto"/>
        <w:jc w:val="both"/>
        <w:rPr>
          <w:rFonts w:hint="default" w:asciiTheme="minorHAnsi" w:hAnsiTheme="minorHAnsi"/>
        </w:rPr>
      </w:pPr>
    </w:p>
    <w:p w14:paraId="1937632B">
      <w:pPr>
        <w:pStyle w:val="25"/>
        <w:numPr>
          <w:ilvl w:val="0"/>
          <w:numId w:val="2"/>
        </w:numPr>
        <w:tabs>
          <w:tab w:val="left" w:pos="720"/>
        </w:tabs>
        <w:spacing w:line="360" w:lineRule="auto"/>
        <w:jc w:val="both"/>
        <w:rPr>
          <w:rFonts w:cs="Times New Roman" w:asciiTheme="minorHAnsi" w:hAnsiTheme="minorHAnsi"/>
        </w:rPr>
      </w:pPr>
      <w:r>
        <w:rPr>
          <w:rFonts w:cs="Times New Roman" w:asciiTheme="minorHAnsi" w:hAnsiTheme="minorHAnsi"/>
        </w:rPr>
        <w:t>Presentation of Results</w:t>
      </w:r>
    </w:p>
    <w:p w14:paraId="13F3429C">
      <w:pPr>
        <w:spacing w:line="360" w:lineRule="auto"/>
        <w:jc w:val="both"/>
        <w:rPr>
          <w:rFonts w:asciiTheme="minorHAnsi" w:hAnsiTheme="minorHAnsi"/>
        </w:rPr>
      </w:pPr>
    </w:p>
    <w:p w14:paraId="643EC1B7">
      <w:pPr>
        <w:pStyle w:val="25"/>
        <w:numPr>
          <w:ilvl w:val="0"/>
          <w:numId w:val="2"/>
        </w:numPr>
        <w:tabs>
          <w:tab w:val="left" w:pos="720"/>
        </w:tabs>
        <w:spacing w:line="360" w:lineRule="auto"/>
        <w:jc w:val="both"/>
        <w:rPr>
          <w:rFonts w:cs="Times New Roman" w:asciiTheme="minorHAnsi" w:hAnsiTheme="minorHAnsi"/>
          <w:b/>
          <w:bCs/>
          <w:sz w:val="28"/>
          <w:szCs w:val="28"/>
        </w:rPr>
      </w:pPr>
      <w:r>
        <w:rPr>
          <w:rFonts w:cs="Times New Roman" w:asciiTheme="minorHAnsi" w:hAnsiTheme="minorHAnsi"/>
          <w:b/>
          <w:bCs/>
          <w:sz w:val="28"/>
          <w:szCs w:val="28"/>
        </w:rPr>
        <w:t>Analysis and Discussions</w:t>
      </w:r>
    </w:p>
    <w:p w14:paraId="22ED573A">
      <w:pPr>
        <w:spacing w:line="360" w:lineRule="auto"/>
        <w:jc w:val="both"/>
        <w:rPr>
          <w:rFonts w:hint="default" w:asciiTheme="minorHAnsi" w:hAnsiTheme="minorHAnsi"/>
        </w:rPr>
      </w:pPr>
      <w:r>
        <w:rPr>
          <w:rFonts w:hint="default" w:asciiTheme="minorHAnsi" w:hAnsiTheme="minorHAnsi"/>
        </w:rPr>
        <w:t>In this lab exercise, we discuss an app designed to match users with disabilities to appropriate companions who will assist them in performing daily activities. We identified the functional and non-functional requirements of the system.</w:t>
      </w:r>
    </w:p>
    <w:p w14:paraId="45795061">
      <w:pPr>
        <w:spacing w:line="360" w:lineRule="auto"/>
        <w:jc w:val="both"/>
        <w:rPr>
          <w:rFonts w:hint="default" w:asciiTheme="minorHAnsi" w:hAnsiTheme="minorHAnsi"/>
        </w:rPr>
      </w:pPr>
      <w:r>
        <w:rPr>
          <w:rFonts w:hint="default" w:asciiTheme="minorHAnsi" w:hAnsiTheme="minorHAnsi"/>
        </w:rPr>
        <w:t>Functional requirements include user authentication (login/signup), profile creation, searching for companions based on needs,  Users should be able to review and rate companions and receive notifications for appointment reminders.</w:t>
      </w:r>
    </w:p>
    <w:p w14:paraId="783E134C">
      <w:pPr>
        <w:spacing w:line="360" w:lineRule="auto"/>
        <w:jc w:val="both"/>
        <w:rPr>
          <w:rFonts w:hint="default" w:asciiTheme="minorHAnsi" w:hAnsiTheme="minorHAnsi"/>
        </w:rPr>
      </w:pPr>
      <w:r>
        <w:rPr>
          <w:rFonts w:hint="default" w:asciiTheme="minorHAnsi" w:hAnsiTheme="minorHAnsi"/>
        </w:rPr>
        <w:t>Non-functional requirements encompass security measures such as encrypted communication and data protection, system maintainability, user-friendly interface design, and adaptability based on user feedback.</w:t>
      </w:r>
    </w:p>
    <w:p w14:paraId="554835BC">
      <w:pPr>
        <w:spacing w:line="360" w:lineRule="auto"/>
        <w:jc w:val="both"/>
        <w:rPr>
          <w:rFonts w:asciiTheme="minorHAnsi" w:hAnsiTheme="minorHAnsi"/>
        </w:rPr>
      </w:pPr>
      <w:r>
        <w:rPr>
          <w:rFonts w:hint="default" w:asciiTheme="minorHAnsi" w:hAnsiTheme="minorHAnsi"/>
        </w:rPr>
        <w:t>This system is structured to meet essential accessibility requirements, ensuring social inclusion and usability. By implementing these features, the app will provide a reliable, secure, and efficient environment for users with disabilities to access timely and appropriate assistance.</w:t>
      </w:r>
    </w:p>
    <w:p w14:paraId="17B14AC2">
      <w:pPr>
        <w:pStyle w:val="25"/>
        <w:numPr>
          <w:ilvl w:val="0"/>
          <w:numId w:val="2"/>
        </w:numPr>
        <w:tabs>
          <w:tab w:val="left" w:pos="720"/>
        </w:tabs>
        <w:spacing w:line="360" w:lineRule="auto"/>
        <w:jc w:val="both"/>
        <w:rPr>
          <w:rFonts w:cs="Times New Roman" w:asciiTheme="minorHAnsi" w:hAnsiTheme="minorHAnsi"/>
          <w:b/>
          <w:bCs/>
          <w:sz w:val="28"/>
          <w:szCs w:val="28"/>
          <w:u w:val="single"/>
        </w:rPr>
      </w:pPr>
      <w:r>
        <w:rPr>
          <w:rFonts w:cs="Times New Roman" w:asciiTheme="minorHAnsi" w:hAnsiTheme="minorHAnsi"/>
          <w:b/>
          <w:bCs/>
          <w:sz w:val="28"/>
          <w:szCs w:val="28"/>
          <w:u w:val="single"/>
        </w:rPr>
        <w:t xml:space="preserve">Conclusions </w:t>
      </w:r>
    </w:p>
    <w:p w14:paraId="7C25543A">
      <w:pPr>
        <w:spacing w:line="360" w:lineRule="auto"/>
        <w:jc w:val="both"/>
        <w:rPr>
          <w:rFonts w:asciiTheme="minorHAnsi" w:hAnsiTheme="minorHAnsi"/>
        </w:rPr>
      </w:pPr>
      <w:r>
        <w:rPr>
          <w:rFonts w:hint="default" w:asciiTheme="minorHAnsi" w:hAnsiTheme="minorHAnsi"/>
        </w:rPr>
        <w:t>In conclusion, this app for users with disabilities is a vital tool for enhancing social inclusion and improving daily living. By addressing both functional requirements—such as user authentication, profile creation, and companion search—and non-functional aspects like security and user-friendliness, the app creates a secure and accessible platform. Its features promote trust and safety while fostering meaningful connections between users and companions. Ultimately, this app empowers individuals with disabilities to lead more independent and fulfilling lives, reflecting a commitment to continuous improvement based on user feedback.</w:t>
      </w:r>
    </w:p>
    <w:p w14:paraId="3B145099">
      <w:pPr>
        <w:pStyle w:val="25"/>
        <w:numPr>
          <w:ilvl w:val="0"/>
          <w:numId w:val="2"/>
        </w:numPr>
        <w:tabs>
          <w:tab w:val="left" w:pos="720"/>
        </w:tabs>
        <w:spacing w:line="360" w:lineRule="auto"/>
        <w:jc w:val="both"/>
        <w:rPr>
          <w:rFonts w:asciiTheme="minorHAnsi" w:hAnsiTheme="minorHAnsi"/>
        </w:rPr>
      </w:pPr>
      <w:r>
        <w:rPr>
          <w:rFonts w:cs="Times New Roman" w:asciiTheme="minorHAnsi" w:hAnsiTheme="minorHAnsi"/>
          <w:b/>
          <w:bCs/>
          <w:sz w:val="28"/>
          <w:szCs w:val="28"/>
          <w:u w:val="single"/>
        </w:rPr>
        <w:t>Comments</w:t>
      </w:r>
      <w:r>
        <w:rPr>
          <w:rFonts w:cs="Times New Roman" w:asciiTheme="minorHAnsi" w:hAnsiTheme="minorHAnsi"/>
        </w:rPr>
        <w:t xml:space="preserve"> </w:t>
      </w:r>
    </w:p>
    <w:p w14:paraId="09E68A4E">
      <w:pPr>
        <w:spacing w:line="360" w:lineRule="auto"/>
        <w:jc w:val="both"/>
        <w:rPr>
          <w:rFonts w:cs="Times New Roman" w:asciiTheme="minorHAnsi" w:hAnsiTheme="minorHAnsi"/>
        </w:rPr>
      </w:pPr>
      <w:r>
        <w:rPr>
          <w:rFonts w:cs="Times New Roman" w:asciiTheme="minorHAnsi" w:hAnsiTheme="minorHAnsi"/>
        </w:rPr>
        <w:tab/>
      </w:r>
      <w:r>
        <w:rPr>
          <w:rFonts w:cs="Times New Roman" w:asciiTheme="minorHAnsi" w:hAnsiTheme="minorHAnsi"/>
          <w:b/>
          <w:bCs/>
          <w:sz w:val="24"/>
          <w:szCs w:val="24"/>
          <w:u w:val="none"/>
        </w:rPr>
        <w:t>1. Limitations of Experiments</w:t>
      </w:r>
    </w:p>
    <w:p w14:paraId="53195F07">
      <w:pPr>
        <w:spacing w:line="360" w:lineRule="auto"/>
        <w:jc w:val="both"/>
        <w:rPr>
          <w:rFonts w:hint="default" w:asciiTheme="minorHAnsi" w:hAnsiTheme="minorHAnsi"/>
        </w:rPr>
      </w:pPr>
      <w:r>
        <w:rPr>
          <w:rFonts w:hint="default" w:asciiTheme="minorHAnsi" w:hAnsiTheme="minorHAnsi"/>
        </w:rPr>
        <w:t>Limited user diversity in testing may not capture all accessibility challenges. Network dependency could impact app performance, especially in remote areas. Device compatibility might not cover older smartphones or accessibility tools. Simulated companion responses may differ from real-world availability. User feedback during experiments may lack genuine emotional responses.</w:t>
      </w:r>
    </w:p>
    <w:p w14:paraId="3A59D2F0">
      <w:pPr>
        <w:spacing w:line="360" w:lineRule="auto"/>
        <w:jc w:val="both"/>
        <w:rPr>
          <w:rFonts w:hint="default" w:asciiTheme="minorHAnsi" w:hAnsiTheme="minorHAnsi"/>
        </w:rPr>
      </w:pPr>
    </w:p>
    <w:p w14:paraId="097B2E65">
      <w:pPr>
        <w:spacing w:line="360" w:lineRule="auto"/>
        <w:jc w:val="both"/>
        <w:rPr>
          <w:rFonts w:cs="Times New Roman" w:asciiTheme="minorHAnsi" w:hAnsiTheme="minorHAnsi"/>
        </w:rPr>
      </w:pPr>
      <w:r>
        <w:rPr>
          <w:rFonts w:cs="Times New Roman" w:asciiTheme="minorHAnsi" w:hAnsiTheme="minorHAnsi"/>
        </w:rPr>
        <w:tab/>
      </w:r>
      <w:r>
        <w:rPr>
          <w:rFonts w:cs="Times New Roman" w:asciiTheme="minorHAnsi" w:hAnsiTheme="minorHAnsi"/>
          <w:b/>
          <w:bCs/>
          <w:sz w:val="24"/>
          <w:szCs w:val="24"/>
        </w:rPr>
        <w:t>2. Limitations of Results</w:t>
      </w:r>
    </w:p>
    <w:p w14:paraId="62572A1A">
      <w:pPr>
        <w:spacing w:line="360" w:lineRule="auto"/>
        <w:jc w:val="both"/>
        <w:rPr>
          <w:rFonts w:asciiTheme="minorHAnsi" w:hAnsiTheme="minorHAnsi"/>
        </w:rPr>
      </w:pPr>
      <w:r>
        <w:rPr>
          <w:rFonts w:hint="default" w:asciiTheme="minorHAnsi" w:hAnsiTheme="minorHAnsi"/>
        </w:rPr>
        <w:t>Matching algorithms may not always provide the most suitable companion. Poor connectivity can delay response times for urgent requests. Lack of comprehensive multilingual support could limit accessibility. Safety concerns may arise due to insufficient companion verification. Legal and ethical responsibilities in emergencies remain challenging.</w:t>
      </w:r>
    </w:p>
    <w:p w14:paraId="0D5747AB">
      <w:pPr>
        <w:spacing w:line="360" w:lineRule="auto"/>
        <w:jc w:val="both"/>
        <w:rPr>
          <w:rFonts w:cs="Times New Roman" w:asciiTheme="minorHAnsi" w:hAnsiTheme="minorHAnsi"/>
          <w:b/>
          <w:bCs/>
          <w:sz w:val="24"/>
          <w:szCs w:val="24"/>
        </w:rPr>
      </w:pPr>
      <w:r>
        <w:rPr>
          <w:rFonts w:cs="Times New Roman" w:asciiTheme="minorHAnsi" w:hAnsiTheme="minorHAnsi"/>
        </w:rPr>
        <w:tab/>
      </w:r>
      <w:r>
        <w:rPr>
          <w:rFonts w:cs="Times New Roman" w:asciiTheme="minorHAnsi" w:hAnsiTheme="minorHAnsi"/>
          <w:b/>
          <w:bCs/>
          <w:sz w:val="24"/>
          <w:szCs w:val="24"/>
        </w:rPr>
        <w:t>3. Learning happened</w:t>
      </w:r>
    </w:p>
    <w:p w14:paraId="3224642A">
      <w:pPr>
        <w:spacing w:line="360" w:lineRule="auto"/>
        <w:jc w:val="both"/>
        <w:rPr>
          <w:rFonts w:asciiTheme="minorHAnsi" w:hAnsiTheme="minorHAnsi"/>
        </w:rPr>
      </w:pPr>
      <w:r>
        <w:rPr>
          <w:rFonts w:hint="default" w:asciiTheme="minorHAnsi" w:hAnsiTheme="minorHAnsi"/>
        </w:rPr>
        <w:t>Gained insights into user needs, especially for elderly and disabled individuals. Understood the importance of accessibility in application design. Learned to analyze real-world challenges such as network issues and user safety. Developed problem-solving skills by designing effective matching algorithms.</w:t>
      </w:r>
    </w:p>
    <w:p w14:paraId="241FA69F">
      <w:pPr>
        <w:spacing w:line="360" w:lineRule="auto"/>
        <w:jc w:val="both"/>
        <w:rPr>
          <w:rFonts w:cs="Times New Roman" w:asciiTheme="minorHAnsi" w:hAnsiTheme="minorHAnsi"/>
        </w:rPr>
      </w:pPr>
      <w:r>
        <w:rPr>
          <w:rFonts w:cs="Times New Roman" w:asciiTheme="minorHAnsi" w:hAnsiTheme="minorHAnsi"/>
        </w:rPr>
        <w:tab/>
      </w:r>
      <w:r>
        <w:rPr>
          <w:rFonts w:cs="Times New Roman" w:asciiTheme="minorAscii" w:hAnsiTheme="minorAscii"/>
          <w:b/>
          <w:bCs/>
          <w:sz w:val="24"/>
          <w:szCs w:val="24"/>
        </w:rPr>
        <w:t>4. Recommendations</w:t>
      </w:r>
    </w:p>
    <w:p w14:paraId="48A21919">
      <w:pPr>
        <w:suppressAutoHyphens w:val="0"/>
        <w:spacing w:after="0"/>
        <w:rPr>
          <w:rFonts w:cs="Times New Roman" w:asciiTheme="minorHAnsi" w:hAnsiTheme="minorHAnsi"/>
        </w:rPr>
      </w:pPr>
      <w:r>
        <w:rPr>
          <w:rFonts w:hint="default" w:cs="Times New Roman" w:asciiTheme="minorHAnsi" w:hAnsiTheme="minorHAnsi"/>
        </w:rPr>
        <w:t>Enhance AI-based algorithms for better user-companion matching. Implement offline support for emergency contact access. Provide multilingual support for broader accessibility. Develop a secure verification system for companions. Establish continuous feedback mechanisms for service improvements. Collaborate with healthcare providers for verified medical assistance.</w:t>
      </w:r>
    </w:p>
    <w:p w14:paraId="3F7D7EFB">
      <w:pPr>
        <w:jc w:val="both"/>
        <w:rPr>
          <w:b/>
          <w:bCs/>
          <w:sz w:val="28"/>
          <w:szCs w:val="28"/>
        </w:rPr>
      </w:pPr>
    </w:p>
    <w:p w14:paraId="4980560B">
      <w:pPr>
        <w:ind w:left="3600" w:firstLine="720"/>
        <w:jc w:val="right"/>
        <w:rPr>
          <w:b/>
          <w:bCs/>
          <w:sz w:val="28"/>
          <w:szCs w:val="28"/>
        </w:rPr>
      </w:pPr>
    </w:p>
    <w:p w14:paraId="5DEC8D13">
      <w:pPr>
        <w:ind w:left="3600" w:firstLine="720"/>
        <w:jc w:val="right"/>
        <w:rPr>
          <w:b/>
          <w:bCs/>
          <w:sz w:val="28"/>
          <w:szCs w:val="28"/>
        </w:rPr>
      </w:pPr>
    </w:p>
    <w:p w14:paraId="7611CF9E">
      <w:pPr>
        <w:ind w:left="3600" w:firstLine="720"/>
        <w:jc w:val="right"/>
        <w:rPr>
          <w:b/>
          <w:bCs/>
          <w:sz w:val="28"/>
          <w:szCs w:val="28"/>
        </w:rPr>
      </w:pPr>
    </w:p>
    <w:p w14:paraId="0CBFAFB1">
      <w:pPr>
        <w:ind w:left="3600" w:firstLine="720"/>
        <w:jc w:val="right"/>
        <w:rPr>
          <w:b/>
          <w:bCs/>
          <w:sz w:val="28"/>
          <w:szCs w:val="28"/>
        </w:rPr>
      </w:pPr>
    </w:p>
    <w:p w14:paraId="0CB45E23">
      <w:pPr>
        <w:ind w:left="3600" w:firstLine="720"/>
        <w:jc w:val="right"/>
        <w:rPr>
          <w:b/>
          <w:bCs/>
          <w:sz w:val="28"/>
          <w:szCs w:val="28"/>
        </w:rPr>
      </w:pPr>
    </w:p>
    <w:p w14:paraId="396E919E">
      <w:pPr>
        <w:ind w:left="3600" w:firstLine="720"/>
        <w:jc w:val="right"/>
        <w:rPr>
          <w:b/>
          <w:bCs/>
          <w:sz w:val="28"/>
          <w:szCs w:val="28"/>
        </w:rPr>
      </w:pPr>
    </w:p>
    <w:p w14:paraId="52159530">
      <w:pPr>
        <w:ind w:left="3600" w:firstLine="720"/>
        <w:jc w:val="right"/>
        <w:rPr>
          <w:b/>
          <w:bCs/>
          <w:sz w:val="28"/>
          <w:szCs w:val="28"/>
        </w:rPr>
      </w:pPr>
    </w:p>
    <w:sectPr>
      <w:headerReference r:id="rId5" w:type="default"/>
      <w:pgSz w:w="11906" w:h="16838"/>
      <w:pgMar w:top="234" w:right="1440" w:bottom="1440" w:left="1440" w:header="0" w:footer="0" w:gutter="0"/>
      <w:cols w:space="720" w:num="1"/>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roid Sans">
    <w:altName w:val="SimSun"/>
    <w:panose1 w:val="00000000000000000000"/>
    <w:charset w:val="86"/>
    <w:family w:val="roman"/>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FreeSans">
    <w:altName w:val="Times New Roman"/>
    <w:panose1 w:val="00000000000000000000"/>
    <w:charset w:val="01"/>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OpenSymbol">
    <w:altName w:val="Segoe Print"/>
    <w:panose1 w:val="00000000000000000000"/>
    <w:charset w:val="00"/>
    <w:family w:val="roman"/>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2C34E">
    <w:pPr>
      <w:pStyle w:val="8"/>
      <w:rPr>
        <w:lang w:val="en-US"/>
      </w:rPr>
    </w:pPr>
  </w:p>
  <w:p w14:paraId="680A4E5D">
    <w:pPr>
      <w:pStyle w:val="8"/>
      <w:rPr>
        <w:lang w:val="en-US"/>
      </w:rPr>
    </w:pPr>
  </w:p>
  <w:p w14:paraId="19219836">
    <w:pPr>
      <w:pStyle w:val="8"/>
      <w:rPr>
        <w:lang w:val="en-US"/>
      </w:rPr>
    </w:pPr>
  </w:p>
  <w:p w14:paraId="2D6F9B46">
    <w:pPr>
      <w:pStyle w:val="8"/>
      <w:rPr>
        <w:rFonts w:hint="default"/>
        <w:u w:val="single"/>
        <w:lang w:val="en-IN"/>
      </w:rPr>
    </w:pPr>
    <w:r>
      <w:rPr>
        <w:lang w:val="en-US"/>
      </w:rPr>
      <w:t xml:space="preserve">Name: </w:t>
    </w:r>
    <w:r>
      <w:rPr>
        <w:rFonts w:hint="default"/>
        <w:u w:val="single"/>
        <w:lang w:val="en-IN"/>
      </w:rPr>
      <w:t>Randeep Swain</w:t>
    </w:r>
    <w:r>
      <w:rPr>
        <w:lang w:val="en-US"/>
      </w:rPr>
      <w:t xml:space="preserve">      </w:t>
    </w:r>
    <w:r>
      <w:rPr>
        <w:rFonts w:hint="default"/>
        <w:lang w:val="en-IN"/>
      </w:rPr>
      <w:t xml:space="preserve">                                                                   </w:t>
    </w:r>
    <w:r>
      <w:rPr>
        <w:lang w:val="en-US"/>
      </w:rPr>
      <w:t xml:space="preserve">Registration Number: </w:t>
    </w:r>
    <w:r>
      <w:rPr>
        <w:rFonts w:hint="default"/>
        <w:u w:val="single"/>
        <w:lang w:val="en-IN"/>
      </w:rPr>
      <w:t>23ETIS411041</w:t>
    </w:r>
  </w:p>
  <w:p w14:paraId="296FEF7D">
    <w:pPr>
      <w:pStyle w:val="8"/>
      <w:rPr>
        <w:u w:val="single"/>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907DC"/>
    <w:multiLevelType w:val="multilevel"/>
    <w:tmpl w:val="196907DC"/>
    <w:lvl w:ilvl="0" w:tentative="0">
      <w:start w:val="1"/>
      <w:numFmt w:val="bullet"/>
      <w:lvlText w:val=""/>
      <w:lvlJc w:val="left"/>
      <w:pPr>
        <w:ind w:left="1440" w:hanging="360"/>
      </w:pPr>
      <w:rPr>
        <w:rFonts w:hint="default" w:ascii="Symbol" w:hAnsi="Symbol" w:cs="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cs="Wingdings"/>
      </w:rPr>
    </w:lvl>
    <w:lvl w:ilvl="3" w:tentative="0">
      <w:start w:val="1"/>
      <w:numFmt w:val="bullet"/>
      <w:lvlText w:val=""/>
      <w:lvlJc w:val="left"/>
      <w:pPr>
        <w:ind w:left="3600" w:hanging="360"/>
      </w:pPr>
      <w:rPr>
        <w:rFonts w:hint="default" w:ascii="Symbol" w:hAnsi="Symbol" w:cs="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cs="Wingdings"/>
      </w:rPr>
    </w:lvl>
    <w:lvl w:ilvl="6" w:tentative="0">
      <w:start w:val="1"/>
      <w:numFmt w:val="bullet"/>
      <w:lvlText w:val=""/>
      <w:lvlJc w:val="left"/>
      <w:pPr>
        <w:ind w:left="5760" w:hanging="360"/>
      </w:pPr>
      <w:rPr>
        <w:rFonts w:hint="default" w:ascii="Symbol" w:hAnsi="Symbol" w:cs="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cs="Wingdings"/>
      </w:rPr>
    </w:lvl>
  </w:abstractNum>
  <w:abstractNum w:abstractNumId="1">
    <w:nsid w:val="24EB7CB4"/>
    <w:multiLevelType w:val="multilevel"/>
    <w:tmpl w:val="24EB7CB4"/>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2">
    <w:nsid w:val="28B5A1A2"/>
    <w:multiLevelType w:val="singleLevel"/>
    <w:tmpl w:val="28B5A1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FA76312"/>
    <w:multiLevelType w:val="multilevel"/>
    <w:tmpl w:val="2FA7631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5038291C"/>
    <w:multiLevelType w:val="multilevel"/>
    <w:tmpl w:val="5038291C"/>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5">
    <w:nsid w:val="56386C7C"/>
    <w:multiLevelType w:val="multilevel"/>
    <w:tmpl w:val="56386C7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824060D"/>
    <w:multiLevelType w:val="singleLevel"/>
    <w:tmpl w:val="7824060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5"/>
  </w:num>
  <w:num w:numId="3">
    <w:abstractNumId w:val="0"/>
  </w:num>
  <w:num w:numId="4">
    <w:abstractNumId w:val="4"/>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9A8"/>
    <w:rsid w:val="00000967"/>
    <w:rsid w:val="00007236"/>
    <w:rsid w:val="00011E74"/>
    <w:rsid w:val="00025982"/>
    <w:rsid w:val="000B275B"/>
    <w:rsid w:val="000C316F"/>
    <w:rsid w:val="000C4EB0"/>
    <w:rsid w:val="000D0B4F"/>
    <w:rsid w:val="000E46F1"/>
    <w:rsid w:val="00100F4B"/>
    <w:rsid w:val="001025A1"/>
    <w:rsid w:val="001072EF"/>
    <w:rsid w:val="00124E8A"/>
    <w:rsid w:val="00146924"/>
    <w:rsid w:val="0015783E"/>
    <w:rsid w:val="00184CC2"/>
    <w:rsid w:val="00185B3D"/>
    <w:rsid w:val="001963B0"/>
    <w:rsid w:val="001A7170"/>
    <w:rsid w:val="00235A19"/>
    <w:rsid w:val="002518D8"/>
    <w:rsid w:val="00253A7A"/>
    <w:rsid w:val="00254E08"/>
    <w:rsid w:val="00276033"/>
    <w:rsid w:val="00280069"/>
    <w:rsid w:val="002872D1"/>
    <w:rsid w:val="00290CEB"/>
    <w:rsid w:val="0029645F"/>
    <w:rsid w:val="0029667F"/>
    <w:rsid w:val="002A6967"/>
    <w:rsid w:val="002D2A5A"/>
    <w:rsid w:val="002D5D03"/>
    <w:rsid w:val="002F2244"/>
    <w:rsid w:val="003065CE"/>
    <w:rsid w:val="00313D99"/>
    <w:rsid w:val="003229F4"/>
    <w:rsid w:val="00323C5D"/>
    <w:rsid w:val="00340423"/>
    <w:rsid w:val="0036630B"/>
    <w:rsid w:val="003679DC"/>
    <w:rsid w:val="003A6C44"/>
    <w:rsid w:val="003A6E05"/>
    <w:rsid w:val="003C0E08"/>
    <w:rsid w:val="003C7C14"/>
    <w:rsid w:val="003D35FB"/>
    <w:rsid w:val="00416DDD"/>
    <w:rsid w:val="0042144E"/>
    <w:rsid w:val="00437758"/>
    <w:rsid w:val="00474FA3"/>
    <w:rsid w:val="00491F12"/>
    <w:rsid w:val="00492226"/>
    <w:rsid w:val="00492316"/>
    <w:rsid w:val="00492AB5"/>
    <w:rsid w:val="00496E4D"/>
    <w:rsid w:val="004B55D0"/>
    <w:rsid w:val="004D3C19"/>
    <w:rsid w:val="004E1F44"/>
    <w:rsid w:val="004E4387"/>
    <w:rsid w:val="004F52F3"/>
    <w:rsid w:val="0051266F"/>
    <w:rsid w:val="005133A5"/>
    <w:rsid w:val="00535FAF"/>
    <w:rsid w:val="005421F9"/>
    <w:rsid w:val="00552424"/>
    <w:rsid w:val="00552C16"/>
    <w:rsid w:val="005726DF"/>
    <w:rsid w:val="00582B65"/>
    <w:rsid w:val="005971E8"/>
    <w:rsid w:val="005A010A"/>
    <w:rsid w:val="005E0219"/>
    <w:rsid w:val="00632622"/>
    <w:rsid w:val="006468AD"/>
    <w:rsid w:val="0065682D"/>
    <w:rsid w:val="00665B92"/>
    <w:rsid w:val="006A4C29"/>
    <w:rsid w:val="006B752E"/>
    <w:rsid w:val="006C46BD"/>
    <w:rsid w:val="006C5040"/>
    <w:rsid w:val="006C50A8"/>
    <w:rsid w:val="006C689F"/>
    <w:rsid w:val="006D40BE"/>
    <w:rsid w:val="006F42C6"/>
    <w:rsid w:val="007100E3"/>
    <w:rsid w:val="007554D9"/>
    <w:rsid w:val="007577E9"/>
    <w:rsid w:val="00773D4E"/>
    <w:rsid w:val="00797E7C"/>
    <w:rsid w:val="007C075A"/>
    <w:rsid w:val="007C2EF2"/>
    <w:rsid w:val="007C4560"/>
    <w:rsid w:val="007E3A01"/>
    <w:rsid w:val="007E4A91"/>
    <w:rsid w:val="007E52AE"/>
    <w:rsid w:val="008069A8"/>
    <w:rsid w:val="00830F56"/>
    <w:rsid w:val="0083531A"/>
    <w:rsid w:val="008551B0"/>
    <w:rsid w:val="00867DF2"/>
    <w:rsid w:val="00870CA8"/>
    <w:rsid w:val="00871965"/>
    <w:rsid w:val="00885D0B"/>
    <w:rsid w:val="008958AC"/>
    <w:rsid w:val="008C398B"/>
    <w:rsid w:val="008F44A5"/>
    <w:rsid w:val="008F60D8"/>
    <w:rsid w:val="008F6E42"/>
    <w:rsid w:val="009473D7"/>
    <w:rsid w:val="009550C1"/>
    <w:rsid w:val="0097503F"/>
    <w:rsid w:val="00985B4C"/>
    <w:rsid w:val="00990B22"/>
    <w:rsid w:val="009F1891"/>
    <w:rsid w:val="009F48D2"/>
    <w:rsid w:val="00A0521B"/>
    <w:rsid w:val="00A06115"/>
    <w:rsid w:val="00A12BC8"/>
    <w:rsid w:val="00A21D2B"/>
    <w:rsid w:val="00A32266"/>
    <w:rsid w:val="00A94C75"/>
    <w:rsid w:val="00AC1905"/>
    <w:rsid w:val="00B11026"/>
    <w:rsid w:val="00B14AF8"/>
    <w:rsid w:val="00B151F0"/>
    <w:rsid w:val="00B175DF"/>
    <w:rsid w:val="00B50293"/>
    <w:rsid w:val="00B54605"/>
    <w:rsid w:val="00BA42E4"/>
    <w:rsid w:val="00BB007E"/>
    <w:rsid w:val="00BF68C2"/>
    <w:rsid w:val="00C24ADF"/>
    <w:rsid w:val="00C70126"/>
    <w:rsid w:val="00C72C99"/>
    <w:rsid w:val="00C87DDB"/>
    <w:rsid w:val="00C90A35"/>
    <w:rsid w:val="00C94DED"/>
    <w:rsid w:val="00CA05B3"/>
    <w:rsid w:val="00CC6C2B"/>
    <w:rsid w:val="00CF560A"/>
    <w:rsid w:val="00D01A2A"/>
    <w:rsid w:val="00D162EC"/>
    <w:rsid w:val="00D213EB"/>
    <w:rsid w:val="00D614AE"/>
    <w:rsid w:val="00D718A5"/>
    <w:rsid w:val="00D87F00"/>
    <w:rsid w:val="00D93BB0"/>
    <w:rsid w:val="00D95B89"/>
    <w:rsid w:val="00DC23D4"/>
    <w:rsid w:val="00DC5528"/>
    <w:rsid w:val="00E305F1"/>
    <w:rsid w:val="00E5326B"/>
    <w:rsid w:val="00E56FA9"/>
    <w:rsid w:val="00E9364C"/>
    <w:rsid w:val="00E94B95"/>
    <w:rsid w:val="00EA6BB4"/>
    <w:rsid w:val="00EB205E"/>
    <w:rsid w:val="00EF2657"/>
    <w:rsid w:val="00EF75EB"/>
    <w:rsid w:val="00F22F4D"/>
    <w:rsid w:val="00F263C3"/>
    <w:rsid w:val="00F30336"/>
    <w:rsid w:val="00F37B62"/>
    <w:rsid w:val="00F60516"/>
    <w:rsid w:val="00F60B08"/>
    <w:rsid w:val="00F611E2"/>
    <w:rsid w:val="00F6197F"/>
    <w:rsid w:val="00F665AA"/>
    <w:rsid w:val="00F978B3"/>
    <w:rsid w:val="00FA6C3C"/>
    <w:rsid w:val="00FD3F63"/>
    <w:rsid w:val="00FE0B91"/>
    <w:rsid w:val="00FF1C4C"/>
    <w:rsid w:val="00FF2C00"/>
    <w:rsid w:val="168D2D0D"/>
    <w:rsid w:val="31D94BDE"/>
    <w:rsid w:val="3C34C87F"/>
    <w:rsid w:val="565D5A2F"/>
    <w:rsid w:val="7B2BF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Droid Sans"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0" w:semiHidden="0"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uppressAutoHyphens/>
      <w:spacing w:after="160" w:line="259" w:lineRule="auto"/>
    </w:pPr>
    <w:rPr>
      <w:rFonts w:ascii="Calibri" w:hAnsi="Calibri" w:eastAsia="Droid Sans" w:cs="Calibri"/>
      <w:sz w:val="22"/>
      <w:szCs w:val="22"/>
      <w:lang w:val="en-IN" w:eastAsia="en-US" w:bidi="ar-SA"/>
    </w:rPr>
  </w:style>
  <w:style w:type="paragraph" w:styleId="2">
    <w:name w:val="heading 1"/>
    <w:basedOn w:val="1"/>
    <w:next w:val="1"/>
    <w:uiPriority w:val="0"/>
    <w:pPr>
      <w:keepNext/>
      <w:keepLines/>
      <w:tabs>
        <w:tab w:val="left" w:pos="720"/>
      </w:tabs>
      <w:spacing w:before="480" w:after="0" w:line="254" w:lineRule="auto"/>
      <w:outlineLvl w:val="0"/>
    </w:pPr>
    <w:rPr>
      <w:rFonts w:ascii="Calibri Light" w:hAnsi="Calibri Light"/>
      <w:b/>
      <w:bCs/>
      <w:color w:val="2E74B5"/>
      <w:sz w:val="28"/>
      <w:szCs w:val="2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uiPriority w:val="0"/>
    <w:pPr>
      <w:spacing w:after="0" w:line="240" w:lineRule="auto"/>
    </w:pPr>
    <w:rPr>
      <w:rFonts w:ascii="Tahoma" w:hAnsi="Tahoma" w:cs="Tahoma"/>
      <w:sz w:val="16"/>
      <w:szCs w:val="16"/>
    </w:rPr>
  </w:style>
  <w:style w:type="paragraph" w:styleId="6">
    <w:name w:val="caption"/>
    <w:basedOn w:val="1"/>
    <w:uiPriority w:val="0"/>
    <w:pPr>
      <w:suppressLineNumbers/>
      <w:spacing w:before="120" w:after="120"/>
    </w:pPr>
    <w:rPr>
      <w:rFonts w:cs="FreeSans"/>
      <w:i/>
      <w:iCs/>
      <w:sz w:val="24"/>
      <w:szCs w:val="24"/>
    </w:rPr>
  </w:style>
  <w:style w:type="paragraph" w:styleId="7">
    <w:name w:val="footer"/>
    <w:basedOn w:val="1"/>
    <w:uiPriority w:val="0"/>
    <w:pPr>
      <w:tabs>
        <w:tab w:val="center" w:pos="4680"/>
        <w:tab w:val="right" w:pos="9360"/>
      </w:tabs>
      <w:spacing w:after="0" w:line="240" w:lineRule="auto"/>
    </w:pPr>
    <w:rPr>
      <w:rFonts w:eastAsia="Calibri" w:cs="Times New Roman"/>
      <w:lang w:val="en-US"/>
    </w:rPr>
  </w:style>
  <w:style w:type="paragraph" w:styleId="8">
    <w:name w:val="header"/>
    <w:basedOn w:val="1"/>
    <w:link w:val="29"/>
    <w:unhideWhenUsed/>
    <w:uiPriority w:val="99"/>
    <w:pPr>
      <w:tabs>
        <w:tab w:val="center" w:pos="4680"/>
        <w:tab w:val="right" w:pos="9360"/>
      </w:tabs>
      <w:spacing w:after="0" w:line="240" w:lineRule="auto"/>
    </w:pPr>
  </w:style>
  <w:style w:type="paragraph" w:styleId="9">
    <w:name w:val="List"/>
    <w:basedOn w:val="10"/>
    <w:qFormat/>
    <w:uiPriority w:val="0"/>
    <w:rPr>
      <w:rFonts w:cs="FreeSans"/>
    </w:rPr>
  </w:style>
  <w:style w:type="paragraph" w:customStyle="1" w:styleId="10">
    <w:name w:val="Text Body"/>
    <w:basedOn w:val="1"/>
    <w:qFormat/>
    <w:uiPriority w:val="0"/>
    <w:pPr>
      <w:spacing w:after="140" w:line="288" w:lineRule="auto"/>
    </w:pPr>
  </w:style>
  <w:style w:type="paragraph" w:styleId="11">
    <w:name w:val="Plain Text"/>
    <w:basedOn w:val="1"/>
    <w:uiPriority w:val="0"/>
    <w:pPr>
      <w:tabs>
        <w:tab w:val="left" w:pos="720"/>
      </w:tabs>
      <w:spacing w:after="0" w:line="100" w:lineRule="atLeast"/>
    </w:pPr>
    <w:rPr>
      <w:rFonts w:ascii="Consolas" w:hAnsi="Consolas"/>
      <w:sz w:val="21"/>
      <w:szCs w:val="21"/>
      <w:lang w:val="en-US"/>
    </w:rPr>
  </w:style>
  <w:style w:type="character" w:styleId="12">
    <w:name w:val="Strong"/>
    <w:basedOn w:val="3"/>
    <w:qFormat/>
    <w:uiPriority w:val="22"/>
    <w:rPr>
      <w:b/>
      <w:bCs/>
    </w:rPr>
  </w:style>
  <w:style w:type="table" w:styleId="13">
    <w:name w:val="Table Grid"/>
    <w:basedOn w:val="4"/>
    <w:qFormat/>
    <w:uiPriority w:val="39"/>
    <w:pPr>
      <w:spacing w:line="240" w:lineRule="auto"/>
    </w:pPr>
    <w:rPr>
      <w:rFonts w:eastAsia="Calibri"/>
      <w:color w:val="00000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Footer Char"/>
    <w:basedOn w:val="3"/>
    <w:qFormat/>
    <w:uiPriority w:val="0"/>
    <w:rPr>
      <w:rFonts w:ascii="Calibri" w:hAnsi="Calibri" w:eastAsia="Calibri" w:cs="Times New Roman"/>
      <w:lang w:val="en-US"/>
    </w:rPr>
  </w:style>
  <w:style w:type="character" w:customStyle="1" w:styleId="15">
    <w:name w:val="Balloon Text Char"/>
    <w:basedOn w:val="3"/>
    <w:uiPriority w:val="0"/>
    <w:rPr>
      <w:rFonts w:ascii="Tahoma" w:hAnsi="Tahoma" w:cs="Tahoma"/>
      <w:sz w:val="16"/>
      <w:szCs w:val="16"/>
    </w:rPr>
  </w:style>
  <w:style w:type="character" w:customStyle="1" w:styleId="16">
    <w:name w:val="Heading 1 Char"/>
    <w:basedOn w:val="3"/>
    <w:qFormat/>
    <w:uiPriority w:val="0"/>
    <w:rPr>
      <w:rFonts w:ascii="Calibri Light" w:hAnsi="Calibri Light" w:cs="Calibri"/>
      <w:b/>
      <w:bCs/>
      <w:color w:val="2E74B5"/>
      <w:sz w:val="28"/>
      <w:szCs w:val="28"/>
    </w:rPr>
  </w:style>
  <w:style w:type="character" w:customStyle="1" w:styleId="17">
    <w:name w:val="Plain Text Char"/>
    <w:basedOn w:val="3"/>
    <w:uiPriority w:val="0"/>
    <w:rPr>
      <w:rFonts w:ascii="Consolas" w:hAnsi="Consolas" w:eastAsia="Droid Sans"/>
      <w:sz w:val="21"/>
      <w:szCs w:val="21"/>
      <w:lang w:val="en-US"/>
    </w:rPr>
  </w:style>
  <w:style w:type="character" w:customStyle="1" w:styleId="18">
    <w:name w:val="ListLabel 1"/>
    <w:uiPriority w:val="0"/>
    <w:rPr>
      <w:rFonts w:cs="Symbol"/>
    </w:rPr>
  </w:style>
  <w:style w:type="character" w:customStyle="1" w:styleId="19">
    <w:name w:val="ListLabel 2"/>
    <w:uiPriority w:val="0"/>
    <w:rPr>
      <w:rFonts w:cs="OpenSymbol"/>
    </w:rPr>
  </w:style>
  <w:style w:type="character" w:customStyle="1" w:styleId="20">
    <w:name w:val="ListLabel 3"/>
    <w:qFormat/>
    <w:uiPriority w:val="0"/>
    <w:rPr>
      <w:rFonts w:cs="Courier New"/>
    </w:rPr>
  </w:style>
  <w:style w:type="character" w:customStyle="1" w:styleId="21">
    <w:name w:val="ListLabel 4"/>
    <w:uiPriority w:val="0"/>
    <w:rPr>
      <w:rFonts w:cs="Wingdings"/>
    </w:rPr>
  </w:style>
  <w:style w:type="character" w:customStyle="1" w:styleId="22">
    <w:name w:val="ListLabel 5"/>
    <w:uiPriority w:val="0"/>
    <w:rPr>
      <w:color w:val="00000A"/>
    </w:rPr>
  </w:style>
  <w:style w:type="paragraph" w:customStyle="1" w:styleId="23">
    <w:name w:val="Heading"/>
    <w:basedOn w:val="1"/>
    <w:next w:val="10"/>
    <w:uiPriority w:val="0"/>
    <w:pPr>
      <w:keepNext/>
      <w:spacing w:before="240" w:after="120"/>
    </w:pPr>
    <w:rPr>
      <w:rFonts w:ascii="Liberation Sans" w:hAnsi="Liberation Sans" w:cs="FreeSans"/>
      <w:sz w:val="28"/>
      <w:szCs w:val="28"/>
    </w:rPr>
  </w:style>
  <w:style w:type="paragraph" w:customStyle="1" w:styleId="24">
    <w:name w:val="Index"/>
    <w:basedOn w:val="1"/>
    <w:uiPriority w:val="0"/>
    <w:pPr>
      <w:suppressLineNumbers/>
    </w:pPr>
    <w:rPr>
      <w:rFonts w:cs="FreeSans"/>
    </w:rPr>
  </w:style>
  <w:style w:type="paragraph" w:styleId="25">
    <w:name w:val="List Paragraph"/>
    <w:basedOn w:val="1"/>
    <w:qFormat/>
    <w:uiPriority w:val="0"/>
    <w:pPr>
      <w:ind w:left="720"/>
      <w:contextualSpacing/>
    </w:pPr>
  </w:style>
  <w:style w:type="paragraph" w:customStyle="1" w:styleId="26">
    <w:name w:val="Default"/>
    <w:uiPriority w:val="0"/>
    <w:pPr>
      <w:suppressAutoHyphens/>
      <w:spacing w:line="240" w:lineRule="auto"/>
    </w:pPr>
    <w:rPr>
      <w:rFonts w:ascii="Calibri" w:hAnsi="Calibri" w:eastAsia="Times New Roman" w:cs="Calibri"/>
      <w:color w:val="000000"/>
      <w:sz w:val="24"/>
      <w:szCs w:val="24"/>
      <w:lang w:val="en-US" w:eastAsia="en-US" w:bidi="ar-SA"/>
    </w:rPr>
  </w:style>
  <w:style w:type="paragraph" w:customStyle="1" w:styleId="27">
    <w:name w:val="Frame Contents"/>
    <w:basedOn w:val="1"/>
    <w:qFormat/>
    <w:uiPriority w:val="0"/>
  </w:style>
  <w:style w:type="paragraph" w:customStyle="1" w:styleId="28">
    <w:name w:val="Table Contents"/>
    <w:basedOn w:val="1"/>
    <w:uiPriority w:val="0"/>
  </w:style>
  <w:style w:type="character" w:customStyle="1" w:styleId="29">
    <w:name w:val="Header Char"/>
    <w:basedOn w:val="3"/>
    <w:link w:val="8"/>
    <w:qFormat/>
    <w:uiPriority w:val="99"/>
  </w:style>
  <w:style w:type="paragraph" w:styleId="30">
    <w:name w:val="No Spacing"/>
    <w:qFormat/>
    <w:uiPriority w:val="1"/>
    <w:pPr>
      <w:suppressAutoHyphens/>
      <w:spacing w:line="240" w:lineRule="auto"/>
    </w:pPr>
    <w:rPr>
      <w:rFonts w:ascii="Calibri" w:hAnsi="Calibri" w:eastAsia="Droid Sans" w:cs="Calibri"/>
      <w:sz w:val="22"/>
      <w:szCs w:val="22"/>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CB4D5C-FC62-4573-89C8-A6D2CFC274DB}">
  <ds:schemaRefs/>
</ds:datastoreItem>
</file>

<file path=docProps/app.xml><?xml version="1.0" encoding="utf-8"?>
<Properties xmlns="http://schemas.openxmlformats.org/officeDocument/2006/extended-properties" xmlns:vt="http://schemas.openxmlformats.org/officeDocument/2006/docPropsVTypes">
  <Template>Normal</Template>
  <Pages>8</Pages>
  <TotalTime>8</TotalTime>
  <ScaleCrop>false</ScaleCrop>
  <LinksUpToDate>false</LinksUpToDate>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2017-01-16T08:23:00Z</dcterms:created>
  <dc:creator>Shankapal</dc:creator>
  <cp:lastModifiedBy>TECHNICAL GAMING</cp:lastModifiedBy>
  <cp:lastPrinted>2015-09-03T09:16:00Z</cp:lastPrinted>
  <dcterms:modified xsi:type="dcterms:W3CDTF">2025-03-21T07:02:50Z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FD35B4DEE06343139DBCEF80B2135E07_12</vt:lpwstr>
  </property>
</Properties>
</file>