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24DA9" w14:textId="280A8EA8" w:rsidR="0058697F" w:rsidRDefault="00F0552B">
      <w:r w:rsidRPr="00F0552B">
        <w:drawing>
          <wp:inline distT="0" distB="0" distL="0" distR="0" wp14:anchorId="380F8CCD" wp14:editId="0E40BBED">
            <wp:extent cx="5943600" cy="2564130"/>
            <wp:effectExtent l="0" t="0" r="0" b="7620"/>
            <wp:docPr id="130710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05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2AEF" w14:textId="77777777" w:rsidR="00F0552B" w:rsidRDefault="00F0552B"/>
    <w:p w14:paraId="6A4BD914" w14:textId="35B11BD6" w:rsidR="00F0552B" w:rsidRDefault="00F0552B">
      <w:r w:rsidRPr="00F0552B">
        <w:drawing>
          <wp:inline distT="0" distB="0" distL="0" distR="0" wp14:anchorId="6685B6D5" wp14:editId="32C3FE45">
            <wp:extent cx="5658141" cy="3054507"/>
            <wp:effectExtent l="0" t="0" r="0" b="0"/>
            <wp:docPr id="36558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85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9E5F" w14:textId="1400BC8C" w:rsidR="00F0552B" w:rsidRDefault="00F0552B">
      <w:r w:rsidRPr="00F0552B">
        <w:lastRenderedPageBreak/>
        <w:drawing>
          <wp:inline distT="0" distB="0" distL="0" distR="0" wp14:anchorId="7B4E1588" wp14:editId="5F6B77C0">
            <wp:extent cx="5943600" cy="3775710"/>
            <wp:effectExtent l="0" t="0" r="0" b="0"/>
            <wp:docPr id="64667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75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573E" w14:textId="31F49B07" w:rsidR="00F0552B" w:rsidRDefault="00F0552B"/>
    <w:sectPr w:rsidR="00F05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52B"/>
    <w:rsid w:val="0058697F"/>
    <w:rsid w:val="00F0552B"/>
    <w:rsid w:val="00F361DD"/>
    <w:rsid w:val="00F5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4BCAB"/>
  <w15:chartTrackingRefBased/>
  <w15:docId w15:val="{3549894E-F113-4BA0-9297-24F9DF4FF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Randive</dc:creator>
  <cp:keywords/>
  <dc:description/>
  <cp:lastModifiedBy>Pavan Randive</cp:lastModifiedBy>
  <cp:revision>1</cp:revision>
  <dcterms:created xsi:type="dcterms:W3CDTF">2026-05-15T06:49:00Z</dcterms:created>
  <dcterms:modified xsi:type="dcterms:W3CDTF">2026-05-15T06:53:00Z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2026-05-15T06:53:20Z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83054b15-8613-485b-9b22-a7db70a54b3f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