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72F" w:rsidRPr="00B5672F" w:rsidRDefault="00B5672F" w:rsidP="005C7F8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5672F">
        <w:rPr>
          <w:rFonts w:ascii="Times New Roman" w:hAnsi="Times New Roman" w:cs="Times New Roman"/>
          <w:b/>
          <w:bCs/>
          <w:sz w:val="40"/>
          <w:szCs w:val="40"/>
        </w:rPr>
        <w:t>Mr. Sagar Randive</w:t>
      </w:r>
    </w:p>
    <w:p w:rsidR="00B5672F" w:rsidRPr="00B5672F" w:rsidRDefault="008F3BB7" w:rsidP="005C7F80">
      <w:pPr>
        <w:rPr>
          <w:rFonts w:ascii="Times New Roman" w:hAnsi="Times New Roman" w:cs="Times New Roman"/>
          <w:sz w:val="24"/>
          <w:szCs w:val="24"/>
        </w:rPr>
      </w:pPr>
      <w:r w:rsidRPr="008F3BB7">
        <w:rPr>
          <w:rFonts w:ascii="Times New Roman" w:hAnsi="Times New Roman" w:cs="Times New Roman"/>
          <w:b/>
          <w:bCs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+91 9175461742</w:t>
      </w:r>
      <w:r w:rsidR="00B5672F" w:rsidRPr="00B5672F">
        <w:rPr>
          <w:rFonts w:ascii="Times New Roman" w:hAnsi="Times New Roman" w:cs="Times New Roman"/>
          <w:sz w:val="24"/>
          <w:szCs w:val="24"/>
        </w:rPr>
        <w:t xml:space="preserve">, </w:t>
      </w:r>
      <w:r w:rsidR="00B5672F" w:rsidRPr="008F3B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B5672F" w:rsidRPr="00B5672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B3CD5">
          <w:rPr>
            <w:rStyle w:val="Hyperlink"/>
            <w:rFonts w:ascii="Times New Roman" w:hAnsi="Times New Roman" w:cs="Times New Roman"/>
            <w:sz w:val="24"/>
            <w:szCs w:val="24"/>
          </w:rPr>
          <w:t>randivesagar1234@gmail.com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2B3CD5">
          <w:rPr>
            <w:rStyle w:val="Hyperlink"/>
            <w:rFonts w:ascii="Times New Roman" w:hAnsi="Times New Roman" w:cs="Times New Roman"/>
            <w:sz w:val="24"/>
            <w:szCs w:val="24"/>
          </w:rPr>
          <w:t>randivesagar1986@gmail.com</w:t>
        </w:r>
      </w:hyperlink>
    </w:p>
    <w:p w:rsidR="00B5672F" w:rsidRPr="00B5672F" w:rsidRDefault="00B5672F" w:rsidP="00B567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72F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Systems Engineer</w:t>
      </w:r>
    </w:p>
    <w:p w:rsidR="00B5672F" w:rsidRPr="00B5672F" w:rsidRDefault="00B5672F" w:rsidP="00B56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672F">
        <w:rPr>
          <w:rFonts w:ascii="Times New Roman" w:hAnsi="Times New Roman" w:cs="Times New Roman"/>
          <w:b/>
          <w:bCs/>
          <w:sz w:val="32"/>
          <w:szCs w:val="32"/>
        </w:rPr>
        <w:t>Summary:-</w:t>
      </w:r>
    </w:p>
    <w:p w:rsidR="00B5672F" w:rsidRPr="005C7F80" w:rsidRDefault="00B5672F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 w:rsidRPr="005C7F80">
        <w:rPr>
          <w:rFonts w:ascii="Times New Roman" w:hAnsi="Times New Roman" w:cs="Times New Roman"/>
          <w:sz w:val="24"/>
          <w:szCs w:val="24"/>
        </w:rPr>
        <w:t>1. Having 3</w:t>
      </w:r>
      <w:r w:rsidR="005C7F80">
        <w:rPr>
          <w:rFonts w:ascii="Times New Roman" w:hAnsi="Times New Roman" w:cs="Times New Roman"/>
          <w:sz w:val="24"/>
          <w:szCs w:val="24"/>
        </w:rPr>
        <w:t>+</w:t>
      </w:r>
      <w:r w:rsidRPr="005C7F80">
        <w:rPr>
          <w:rFonts w:ascii="Times New Roman" w:hAnsi="Times New Roman" w:cs="Times New Roman"/>
          <w:sz w:val="24"/>
          <w:szCs w:val="24"/>
        </w:rPr>
        <w:t xml:space="preserve"> years of IT development experience of working in a Scrum based delivery</w:t>
      </w:r>
      <w:r w:rsidRPr="005C7F80">
        <w:rPr>
          <w:rFonts w:ascii="Times New Roman" w:hAnsi="Times New Roman" w:cs="Times New Roman"/>
          <w:sz w:val="24"/>
          <w:szCs w:val="24"/>
        </w:rPr>
        <w:t xml:space="preserve"> </w:t>
      </w:r>
      <w:r w:rsidRPr="005C7F80">
        <w:rPr>
          <w:rFonts w:ascii="Times New Roman" w:hAnsi="Times New Roman" w:cs="Times New Roman"/>
          <w:sz w:val="24"/>
          <w:szCs w:val="24"/>
        </w:rPr>
        <w:t>environment.</w:t>
      </w:r>
    </w:p>
    <w:p w:rsidR="00B5672F" w:rsidRDefault="00B5672F" w:rsidP="00C24184">
      <w:pPr>
        <w:ind w:left="720"/>
        <w:rPr>
          <w:rFonts w:ascii="Times New Roman" w:hAnsi="Times New Roman" w:cs="Times New Roman"/>
          <w:sz w:val="24"/>
          <w:szCs w:val="24"/>
        </w:rPr>
      </w:pPr>
      <w:r w:rsidRPr="005C7F80">
        <w:rPr>
          <w:rFonts w:ascii="Times New Roman" w:hAnsi="Times New Roman" w:cs="Times New Roman"/>
          <w:sz w:val="24"/>
          <w:szCs w:val="24"/>
        </w:rPr>
        <w:t>2. Core areas of skills are in Front End Development that includes experience in development and</w:t>
      </w:r>
      <w:r w:rsidR="005C7F80">
        <w:rPr>
          <w:rFonts w:ascii="Times New Roman" w:hAnsi="Times New Roman" w:cs="Times New Roman"/>
          <w:sz w:val="24"/>
          <w:szCs w:val="24"/>
        </w:rPr>
        <w:t xml:space="preserve"> </w:t>
      </w:r>
      <w:r w:rsidR="00C24184">
        <w:rPr>
          <w:rFonts w:ascii="Times New Roman" w:hAnsi="Times New Roman" w:cs="Times New Roman"/>
          <w:sz w:val="24"/>
          <w:szCs w:val="24"/>
        </w:rPr>
        <w:t xml:space="preserve">     </w:t>
      </w:r>
      <w:r w:rsidRPr="005C7F80">
        <w:rPr>
          <w:rFonts w:ascii="Times New Roman" w:hAnsi="Times New Roman" w:cs="Times New Roman"/>
          <w:sz w:val="24"/>
          <w:szCs w:val="24"/>
        </w:rPr>
        <w:t>maintenance of Web Applications using HTML5, CSS3</w:t>
      </w:r>
      <w:r w:rsidR="00C24184">
        <w:rPr>
          <w:rFonts w:ascii="Times New Roman" w:hAnsi="Times New Roman" w:cs="Times New Roman"/>
          <w:sz w:val="24"/>
          <w:szCs w:val="24"/>
        </w:rPr>
        <w:t xml:space="preserve">, JQuery, Javascript, Bootstrap, </w:t>
      </w:r>
      <w:r w:rsidR="00C24184" w:rsidRPr="005C7F80">
        <w:rPr>
          <w:rFonts w:ascii="Times New Roman" w:hAnsi="Times New Roman" w:cs="Times New Roman"/>
          <w:sz w:val="24"/>
          <w:szCs w:val="24"/>
        </w:rPr>
        <w:t>ReactJS, Redux, Styled</w:t>
      </w:r>
      <w:r w:rsidR="00C24184">
        <w:rPr>
          <w:rFonts w:ascii="Times New Roman" w:hAnsi="Times New Roman" w:cs="Times New Roman"/>
          <w:sz w:val="24"/>
          <w:szCs w:val="24"/>
        </w:rPr>
        <w:t xml:space="preserve"> </w:t>
      </w:r>
      <w:r w:rsidR="00C24184" w:rsidRPr="005C7F80">
        <w:rPr>
          <w:rFonts w:ascii="Times New Roman" w:hAnsi="Times New Roman" w:cs="Times New Roman"/>
          <w:sz w:val="24"/>
          <w:szCs w:val="24"/>
        </w:rPr>
        <w:t>Component</w:t>
      </w:r>
      <w:r w:rsidR="00C24184">
        <w:rPr>
          <w:rFonts w:ascii="Times New Roman" w:hAnsi="Times New Roman" w:cs="Times New Roman"/>
          <w:sz w:val="24"/>
          <w:szCs w:val="24"/>
        </w:rPr>
        <w:t>.</w:t>
      </w:r>
    </w:p>
    <w:p w:rsidR="00C24184" w:rsidRPr="005C7F80" w:rsidRDefault="00C24184" w:rsidP="00C241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Core areas of skills are in Backend Development that includes experience in development and maintenance of application using JAVA and SQL.</w:t>
      </w:r>
    </w:p>
    <w:p w:rsidR="00B5672F" w:rsidRPr="005C7F80" w:rsidRDefault="00A05A86" w:rsidP="00C241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5672F" w:rsidRPr="005C7F80">
        <w:rPr>
          <w:rFonts w:ascii="Times New Roman" w:hAnsi="Times New Roman" w:cs="Times New Roman"/>
          <w:sz w:val="24"/>
          <w:szCs w:val="24"/>
        </w:rPr>
        <w:t>. I have also very good knowledge and hands-on experience of C Programming, 3D designing and modeling using Solidwork etc.</w:t>
      </w:r>
    </w:p>
    <w:p w:rsidR="00B5672F" w:rsidRPr="005C7F80" w:rsidRDefault="00A05A86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5672F" w:rsidRPr="005C7F80">
        <w:rPr>
          <w:rFonts w:ascii="Times New Roman" w:hAnsi="Times New Roman" w:cs="Times New Roman"/>
          <w:sz w:val="24"/>
          <w:szCs w:val="24"/>
        </w:rPr>
        <w:t>. Excellent capability and will to explore learn and understand newer business domains and</w:t>
      </w:r>
      <w:r w:rsidR="005C7F80">
        <w:rPr>
          <w:rFonts w:ascii="Times New Roman" w:hAnsi="Times New Roman" w:cs="Times New Roman"/>
          <w:sz w:val="24"/>
          <w:szCs w:val="24"/>
        </w:rPr>
        <w:t xml:space="preserve"> </w:t>
      </w:r>
      <w:r w:rsidR="00B5672F" w:rsidRPr="005C7F80">
        <w:rPr>
          <w:rFonts w:ascii="Times New Roman" w:hAnsi="Times New Roman" w:cs="Times New Roman"/>
          <w:sz w:val="24"/>
          <w:szCs w:val="24"/>
        </w:rPr>
        <w:t>technology.</w:t>
      </w:r>
    </w:p>
    <w:p w:rsidR="00B5672F" w:rsidRPr="005C7F80" w:rsidRDefault="00A05A86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5672F" w:rsidRPr="005C7F80">
        <w:rPr>
          <w:rFonts w:ascii="Times New Roman" w:hAnsi="Times New Roman" w:cs="Times New Roman"/>
          <w:sz w:val="24"/>
          <w:szCs w:val="24"/>
        </w:rPr>
        <w:t>. Strong debugging and problem-solving skills with excellent understanding of development</w:t>
      </w:r>
      <w:r w:rsidR="005C7F80" w:rsidRPr="005C7F80">
        <w:rPr>
          <w:rFonts w:ascii="Times New Roman" w:hAnsi="Times New Roman" w:cs="Times New Roman"/>
          <w:sz w:val="24"/>
          <w:szCs w:val="24"/>
        </w:rPr>
        <w:t xml:space="preserve"> </w:t>
      </w:r>
      <w:r w:rsidR="00C24184">
        <w:rPr>
          <w:rFonts w:ascii="Times New Roman" w:hAnsi="Times New Roman" w:cs="Times New Roman"/>
          <w:sz w:val="24"/>
          <w:szCs w:val="24"/>
        </w:rPr>
        <w:t xml:space="preserve">  </w:t>
      </w:r>
      <w:r w:rsidR="00B5672F" w:rsidRPr="005C7F80">
        <w:rPr>
          <w:rFonts w:ascii="Times New Roman" w:hAnsi="Times New Roman" w:cs="Times New Roman"/>
          <w:sz w:val="24"/>
          <w:szCs w:val="24"/>
        </w:rPr>
        <w:t>methodologies, techniques and tools.</w:t>
      </w:r>
    </w:p>
    <w:p w:rsidR="00B5672F" w:rsidRPr="005C7F80" w:rsidRDefault="00A05A86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5672F" w:rsidRPr="005C7F80">
        <w:rPr>
          <w:rFonts w:ascii="Times New Roman" w:hAnsi="Times New Roman" w:cs="Times New Roman"/>
          <w:sz w:val="24"/>
          <w:szCs w:val="24"/>
        </w:rPr>
        <w:t>. Manage team and working with large team as well as independently on different modules.</w:t>
      </w:r>
    </w:p>
    <w:p w:rsidR="005C7F80" w:rsidRPr="005C7F80" w:rsidRDefault="00A05A86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5672F" w:rsidRPr="005C7F80">
        <w:rPr>
          <w:rFonts w:ascii="Times New Roman" w:hAnsi="Times New Roman" w:cs="Times New Roman"/>
          <w:sz w:val="24"/>
          <w:szCs w:val="24"/>
        </w:rPr>
        <w:t>. Highly committed individual with proven ability to learn fast.</w:t>
      </w:r>
    </w:p>
    <w:p w:rsidR="00B5672F" w:rsidRPr="005C7F80" w:rsidRDefault="00B5672F" w:rsidP="00B56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7F80">
        <w:rPr>
          <w:rFonts w:ascii="Times New Roman" w:hAnsi="Times New Roman" w:cs="Times New Roman"/>
          <w:b/>
          <w:bCs/>
          <w:sz w:val="32"/>
          <w:szCs w:val="32"/>
        </w:rPr>
        <w:t>Professional Experience:-</w:t>
      </w:r>
    </w:p>
    <w:p w:rsidR="00B5672F" w:rsidRPr="005C7F80" w:rsidRDefault="00B5672F" w:rsidP="00C24184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b/>
          <w:bCs/>
          <w:sz w:val="24"/>
          <w:szCs w:val="24"/>
        </w:rPr>
        <w:t xml:space="preserve">Employer </w:t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F80">
        <w:rPr>
          <w:rFonts w:ascii="Times New Roman" w:hAnsi="Times New Roman" w:cs="Times New Roman"/>
          <w:sz w:val="24"/>
          <w:szCs w:val="24"/>
        </w:rPr>
        <w:t xml:space="preserve"> Tata Consultancy Services (TCS)</w:t>
      </w:r>
    </w:p>
    <w:p w:rsidR="00B5672F" w:rsidRPr="005C7F80" w:rsidRDefault="00B5672F" w:rsidP="00C24184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F80">
        <w:rPr>
          <w:rFonts w:ascii="Times New Roman" w:hAnsi="Times New Roman" w:cs="Times New Roman"/>
          <w:sz w:val="24"/>
          <w:szCs w:val="24"/>
        </w:rPr>
        <w:t xml:space="preserve"> Systems Engineer</w:t>
      </w:r>
    </w:p>
    <w:p w:rsidR="00B5672F" w:rsidRPr="005C7F80" w:rsidRDefault="00B5672F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b/>
          <w:bCs/>
          <w:sz w:val="24"/>
          <w:szCs w:val="24"/>
        </w:rPr>
        <w:t xml:space="preserve">Date of Employment </w:t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F80">
        <w:rPr>
          <w:rFonts w:ascii="Times New Roman" w:hAnsi="Times New Roman" w:cs="Times New Roman"/>
          <w:sz w:val="24"/>
          <w:szCs w:val="24"/>
        </w:rPr>
        <w:t xml:space="preserve"> March 2021 - Till date</w:t>
      </w:r>
    </w:p>
    <w:p w:rsidR="00B5672F" w:rsidRPr="005C7F80" w:rsidRDefault="00B5672F" w:rsidP="00C24184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b/>
          <w:bCs/>
          <w:sz w:val="24"/>
          <w:szCs w:val="24"/>
        </w:rPr>
        <w:t xml:space="preserve">Employer </w:t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F80">
        <w:rPr>
          <w:rFonts w:ascii="Times New Roman" w:hAnsi="Times New Roman" w:cs="Times New Roman"/>
          <w:sz w:val="24"/>
          <w:szCs w:val="24"/>
        </w:rPr>
        <w:t xml:space="preserve"> Tata Consultancy Services (TCS)</w:t>
      </w:r>
    </w:p>
    <w:p w:rsidR="00B5672F" w:rsidRPr="005C7F80" w:rsidRDefault="00B5672F" w:rsidP="00C24184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F80">
        <w:rPr>
          <w:rFonts w:ascii="Times New Roman" w:hAnsi="Times New Roman" w:cs="Times New Roman"/>
          <w:sz w:val="24"/>
          <w:szCs w:val="24"/>
        </w:rPr>
        <w:t xml:space="preserve"> Assistant System Engineer</w:t>
      </w:r>
    </w:p>
    <w:p w:rsidR="00B5672F" w:rsidRPr="005C7F80" w:rsidRDefault="00B5672F" w:rsidP="005C7F80">
      <w:pPr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b/>
          <w:bCs/>
          <w:sz w:val="24"/>
          <w:szCs w:val="24"/>
        </w:rPr>
        <w:t xml:space="preserve">Date of Employment </w:t>
      </w:r>
      <w:r w:rsidR="00C241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41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7F80">
        <w:rPr>
          <w:rFonts w:ascii="Times New Roman" w:hAnsi="Times New Roman" w:cs="Times New Roman"/>
          <w:sz w:val="24"/>
          <w:szCs w:val="24"/>
        </w:rPr>
        <w:t xml:space="preserve"> Nov 2019 – Feb 2021</w:t>
      </w:r>
    </w:p>
    <w:p w:rsidR="00B5672F" w:rsidRPr="005C7F80" w:rsidRDefault="00B5672F" w:rsidP="00B56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7F80">
        <w:rPr>
          <w:rFonts w:ascii="Times New Roman" w:hAnsi="Times New Roman" w:cs="Times New Roman"/>
          <w:b/>
          <w:bCs/>
          <w:sz w:val="32"/>
          <w:szCs w:val="32"/>
        </w:rPr>
        <w:t>Functional Experience:-</w:t>
      </w:r>
    </w:p>
    <w:p w:rsidR="00B5672F" w:rsidRPr="008E5121" w:rsidRDefault="00B5672F" w:rsidP="00C2418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E5121">
        <w:rPr>
          <w:rFonts w:ascii="Times New Roman" w:hAnsi="Times New Roman" w:cs="Times New Roman"/>
          <w:sz w:val="24"/>
          <w:szCs w:val="24"/>
        </w:rPr>
        <w:t>Proven ability to lead seamless implementations and deliver defect free code on time.</w:t>
      </w:r>
      <w:r w:rsidR="00C24184">
        <w:rPr>
          <w:rFonts w:ascii="Times New Roman" w:hAnsi="Times New Roman" w:cs="Times New Roman"/>
          <w:sz w:val="24"/>
          <w:szCs w:val="24"/>
        </w:rPr>
        <w:t xml:space="preserve"> </w:t>
      </w:r>
      <w:r w:rsidRPr="008E5121">
        <w:rPr>
          <w:rFonts w:ascii="Times New Roman" w:hAnsi="Times New Roman" w:cs="Times New Roman"/>
          <w:sz w:val="24"/>
          <w:szCs w:val="24"/>
        </w:rPr>
        <w:t>Thoroughly involved in</w:t>
      </w:r>
      <w:r w:rsidR="00C24184">
        <w:rPr>
          <w:rFonts w:ascii="Times New Roman" w:hAnsi="Times New Roman" w:cs="Times New Roman"/>
          <w:sz w:val="24"/>
          <w:szCs w:val="24"/>
        </w:rPr>
        <w:t xml:space="preserve"> giving new ideas, discussion,</w:t>
      </w:r>
      <w:r w:rsidRPr="008E5121">
        <w:rPr>
          <w:rFonts w:ascii="Times New Roman" w:hAnsi="Times New Roman" w:cs="Times New Roman"/>
          <w:sz w:val="24"/>
          <w:szCs w:val="24"/>
        </w:rPr>
        <w:t xml:space="preserve"> development and maintenance of web application. Good in analyzing</w:t>
      </w:r>
      <w:r w:rsidR="00C24184">
        <w:rPr>
          <w:rFonts w:ascii="Times New Roman" w:hAnsi="Times New Roman" w:cs="Times New Roman"/>
          <w:sz w:val="24"/>
          <w:szCs w:val="24"/>
        </w:rPr>
        <w:t xml:space="preserve"> </w:t>
      </w:r>
      <w:r w:rsidRPr="008E5121">
        <w:rPr>
          <w:rFonts w:ascii="Times New Roman" w:hAnsi="Times New Roman" w:cs="Times New Roman"/>
          <w:sz w:val="24"/>
          <w:szCs w:val="24"/>
        </w:rPr>
        <w:t>requirements and preparing document of test cases. Have strong practical knowledge and analytical</w:t>
      </w:r>
      <w:r w:rsidR="00C24184">
        <w:rPr>
          <w:rFonts w:ascii="Times New Roman" w:hAnsi="Times New Roman" w:cs="Times New Roman"/>
          <w:sz w:val="24"/>
          <w:szCs w:val="24"/>
        </w:rPr>
        <w:t xml:space="preserve"> </w:t>
      </w:r>
      <w:r w:rsidRPr="008E5121">
        <w:rPr>
          <w:rFonts w:ascii="Times New Roman" w:hAnsi="Times New Roman" w:cs="Times New Roman"/>
          <w:sz w:val="24"/>
          <w:szCs w:val="24"/>
        </w:rPr>
        <w:t>abilit</w:t>
      </w:r>
      <w:r w:rsidR="008E5121" w:rsidRPr="008E5121">
        <w:rPr>
          <w:rFonts w:ascii="Times New Roman" w:hAnsi="Times New Roman" w:cs="Times New Roman"/>
          <w:sz w:val="24"/>
          <w:szCs w:val="24"/>
        </w:rPr>
        <w:t>y to solve complex problems with optimized output.</w:t>
      </w:r>
      <w:r w:rsidR="00C24184">
        <w:rPr>
          <w:rFonts w:ascii="Times New Roman" w:hAnsi="Times New Roman" w:cs="Times New Roman"/>
          <w:sz w:val="24"/>
          <w:szCs w:val="24"/>
        </w:rPr>
        <w:t xml:space="preserve"> Always guide and help team members when they are stuck during development. So proven ability to work as individual or as team and complete task in given time.</w:t>
      </w:r>
    </w:p>
    <w:p w:rsidR="00C24184" w:rsidRDefault="00C24184" w:rsidP="00C241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5121">
        <w:rPr>
          <w:rFonts w:ascii="Times New Roman" w:hAnsi="Times New Roman" w:cs="Times New Roman"/>
          <w:b/>
          <w:bCs/>
          <w:sz w:val="32"/>
          <w:szCs w:val="32"/>
        </w:rPr>
        <w:lastRenderedPageBreak/>
        <w:t>Technical Experience:-</w:t>
      </w:r>
    </w:p>
    <w:tbl>
      <w:tblPr>
        <w:tblStyle w:val="TableGrid"/>
        <w:tblW w:w="0" w:type="auto"/>
        <w:tblLook w:val="04A0"/>
      </w:tblPr>
      <w:tblGrid>
        <w:gridCol w:w="3618"/>
        <w:gridCol w:w="7398"/>
      </w:tblGrid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Functions</w:t>
            </w:r>
          </w:p>
        </w:tc>
        <w:tc>
          <w:tcPr>
            <w:tcW w:w="739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Technologies &amp;</w:t>
            </w: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39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 xml:space="preserve">HTML5, CSS3, Javascript(ES2020), jQuery(v3.6.0),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Bootstrap, </w:t>
            </w: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ReactJS(18.1.0),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Redux(4.2.0), Styled Component(</w:t>
            </w: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5.3.6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 JAVA, SQL, C</w:t>
            </w: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 xml:space="preserve"> Programming.</w:t>
            </w:r>
          </w:p>
        </w:tc>
      </w:tr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 used</w:t>
            </w:r>
          </w:p>
        </w:tc>
        <w:tc>
          <w:tcPr>
            <w:tcW w:w="739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739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Tortoise SVN, Notepad++, Chrome developer tools, TCS Master Craft</w:t>
            </w:r>
          </w:p>
          <w:p w:rsidR="00C24184" w:rsidRPr="00C24184" w:rsidRDefault="00C24184" w:rsidP="00C24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DevPlus, Visual Studio Code, Eclipse, </w:t>
            </w: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7398" w:type="dxa"/>
          </w:tcPr>
          <w:p w:rsid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</w:tr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7398" w:type="dxa"/>
          </w:tcPr>
          <w:p w:rsid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C24184" w:rsidTr="00C24184">
        <w:tc>
          <w:tcPr>
            <w:tcW w:w="3618" w:type="dxa"/>
          </w:tcPr>
          <w:p w:rsidR="00C24184" w:rsidRP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Domains</w:t>
            </w:r>
          </w:p>
        </w:tc>
        <w:tc>
          <w:tcPr>
            <w:tcW w:w="7398" w:type="dxa"/>
          </w:tcPr>
          <w:p w:rsidR="00C24184" w:rsidRDefault="00C24184" w:rsidP="00C241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24184">
              <w:rPr>
                <w:rFonts w:ascii="Times New Roman" w:hAnsi="Times New Roman" w:cs="Times New Roman"/>
                <w:sz w:val="24"/>
                <w:szCs w:val="24"/>
              </w:rPr>
              <w:t>eLearning</w:t>
            </w:r>
          </w:p>
        </w:tc>
      </w:tr>
    </w:tbl>
    <w:p w:rsidR="00E14F27" w:rsidRDefault="00E14F27" w:rsidP="00C241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24184" w:rsidRPr="00E14F27" w:rsidRDefault="00C24184" w:rsidP="00C241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4F27">
        <w:rPr>
          <w:rFonts w:ascii="Times New Roman" w:hAnsi="Times New Roman" w:cs="Times New Roman"/>
          <w:b/>
          <w:bCs/>
          <w:sz w:val="32"/>
          <w:szCs w:val="32"/>
        </w:rPr>
        <w:t>Project Details:-</w:t>
      </w:r>
    </w:p>
    <w:p w:rsidR="00C24184" w:rsidRPr="00C24184" w:rsidRDefault="00C24184" w:rsidP="00DB16EB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b/>
          <w:bCs/>
          <w:sz w:val="24"/>
          <w:szCs w:val="24"/>
        </w:rPr>
        <w:t>Project Type:</w:t>
      </w:r>
      <w:r w:rsidRPr="00C24184">
        <w:rPr>
          <w:rFonts w:ascii="Times New Roman" w:hAnsi="Times New Roman" w:cs="Times New Roman"/>
          <w:sz w:val="24"/>
          <w:szCs w:val="24"/>
        </w:rPr>
        <w:t xml:space="preserve"> Web Application Development, UI Development (Responsive), Maintenance and</w:t>
      </w:r>
    </w:p>
    <w:p w:rsidR="00C24184" w:rsidRPr="00C24184" w:rsidRDefault="00C24184" w:rsidP="00DB16EB">
      <w:pPr>
        <w:ind w:left="720"/>
        <w:rPr>
          <w:rFonts w:ascii="Times New Roman" w:hAnsi="Times New Roman" w:cs="Times New Roman"/>
          <w:sz w:val="24"/>
          <w:szCs w:val="24"/>
        </w:rPr>
      </w:pPr>
      <w:r w:rsidRPr="00C24184">
        <w:rPr>
          <w:rFonts w:ascii="Times New Roman" w:hAnsi="Times New Roman" w:cs="Times New Roman"/>
          <w:sz w:val="24"/>
          <w:szCs w:val="24"/>
        </w:rPr>
        <w:t>Unit testing</w:t>
      </w:r>
      <w:r w:rsidR="00E14F27">
        <w:rPr>
          <w:rFonts w:ascii="Times New Roman" w:hAnsi="Times New Roman" w:cs="Times New Roman"/>
          <w:sz w:val="24"/>
          <w:szCs w:val="24"/>
        </w:rPr>
        <w:t>, Team management</w:t>
      </w:r>
      <w:r w:rsidRPr="00C24184">
        <w:rPr>
          <w:rFonts w:ascii="Times New Roman" w:hAnsi="Times New Roman" w:cs="Times New Roman"/>
          <w:sz w:val="24"/>
          <w:szCs w:val="24"/>
        </w:rPr>
        <w:t>.</w:t>
      </w:r>
    </w:p>
    <w:p w:rsidR="00C24184" w:rsidRPr="00C24184" w:rsidRDefault="00C24184" w:rsidP="00DB16EB">
      <w:pPr>
        <w:ind w:left="72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b/>
          <w:bCs/>
          <w:sz w:val="24"/>
          <w:szCs w:val="24"/>
        </w:rPr>
        <w:t>Supported Browsers:</w:t>
      </w:r>
      <w:r w:rsidRPr="00C24184">
        <w:rPr>
          <w:rFonts w:ascii="Times New Roman" w:hAnsi="Times New Roman" w:cs="Times New Roman"/>
          <w:sz w:val="24"/>
          <w:szCs w:val="24"/>
        </w:rPr>
        <w:t xml:space="preserve"> Chrome, Mozilla, Edge</w:t>
      </w:r>
    </w:p>
    <w:p w:rsidR="00C24184" w:rsidRPr="00C24184" w:rsidRDefault="00C24184" w:rsidP="00DB16EB">
      <w:pPr>
        <w:ind w:left="72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C24184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C24184" w:rsidRPr="00C24184" w:rsidRDefault="00C24184" w:rsidP="00DB16EB">
      <w:pPr>
        <w:ind w:left="72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C24184">
        <w:rPr>
          <w:rFonts w:ascii="Times New Roman" w:hAnsi="Times New Roman" w:cs="Times New Roman"/>
          <w:sz w:val="24"/>
          <w:szCs w:val="24"/>
        </w:rPr>
        <w:t xml:space="preserve"> Nov 2019 – Till Date</w:t>
      </w:r>
    </w:p>
    <w:p w:rsidR="00C24184" w:rsidRPr="00E14F27" w:rsidRDefault="00C24184" w:rsidP="00DB16E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14F27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Responsible for developing new UI from scratch.</w:t>
      </w:r>
    </w:p>
    <w:p w:rsid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Converting static UI into Dynamic web application by giving proper logic and functionality.</w:t>
      </w:r>
    </w:p>
    <w:p w:rsidR="00E14F27" w:rsidRPr="00E14F27" w:rsidRDefault="00E14F27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Communicating</w:t>
      </w:r>
      <w:r>
        <w:rPr>
          <w:rFonts w:ascii="Times New Roman" w:hAnsi="Times New Roman" w:cs="Times New Roman"/>
          <w:sz w:val="24"/>
          <w:szCs w:val="24"/>
        </w:rPr>
        <w:t xml:space="preserve"> with functional team for any new requirement or changes.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Communicating with backend team for request, response and desire output.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Developing Defect free and efficient code for desire output.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Prepare test cases and helpful documentation for future reference.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Unit testing of developed code and functionality for each and every test case.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Fixing of all the defects and giving proper solution to QA team in given time.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Responsible for giving new efficient idea and adding new features to existing web</w:t>
      </w:r>
    </w:p>
    <w:p w:rsidR="00C24184" w:rsidRPr="00E14F27" w:rsidRDefault="00C24184" w:rsidP="00DB16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application.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Fixing and giving proper solution and Root cause analysis (RCA) of production issues and</w:t>
      </w:r>
    </w:p>
    <w:p w:rsidR="00C24184" w:rsidRPr="00E14F27" w:rsidRDefault="00C24184" w:rsidP="00DB16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tickets.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Helping other team members with technical difficulties.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Communication with other teams for quick resolution of blocker issues.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Working in agile methodology of application development.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Giving knowledge training to new joiners.</w:t>
      </w:r>
    </w:p>
    <w:p w:rsidR="00C24184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E14F27">
        <w:rPr>
          <w:rFonts w:ascii="Times New Roman" w:hAnsi="Times New Roman" w:cs="Times New Roman"/>
          <w:sz w:val="24"/>
          <w:szCs w:val="24"/>
        </w:rPr>
        <w:t>Acquiring new technology and skills to improve productivity of project.</w:t>
      </w:r>
    </w:p>
    <w:p w:rsidR="00E14F27" w:rsidRPr="00E14F27" w:rsidRDefault="00C24184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E14F27">
        <w:rPr>
          <w:rFonts w:ascii="Times New Roman" w:hAnsi="Times New Roman" w:cs="Times New Roman"/>
          <w:sz w:val="24"/>
          <w:szCs w:val="24"/>
        </w:rPr>
        <w:t>To take priority for complete given task in given time.</w:t>
      </w:r>
    </w:p>
    <w:p w:rsidR="00B5672F" w:rsidRPr="00E14F27" w:rsidRDefault="00E14F27" w:rsidP="00DB16E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For new modules of institution dashboard developing front end as well backend code with proper logic and functionality.</w:t>
      </w:r>
      <w:r w:rsidR="00B5672F" w:rsidRPr="00E14F27">
        <w:rPr>
          <w:rFonts w:ascii="Times New Roman" w:hAnsi="Times New Roman" w:cs="Times New Roman"/>
        </w:rPr>
        <w:br w:type="page"/>
      </w:r>
    </w:p>
    <w:p w:rsidR="00DB16EB" w:rsidRPr="00DB16EB" w:rsidRDefault="00DB16EB" w:rsidP="00DB16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6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SMB-Solutions-Biz App</w:t>
      </w:r>
    </w:p>
    <w:p w:rsidR="00DB16EB" w:rsidRPr="00DB16EB" w:rsidRDefault="00DB16EB" w:rsidP="00DB16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6EB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DB16EB" w:rsidRPr="00DB16EB" w:rsidRDefault="00DB16EB" w:rsidP="00DB1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Digital Learning Hub - It is an E-Learning marketplace which allows users to know and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choose a particular product/course from a wide range of learning products made available by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different publishers in the hub.</w:t>
      </w:r>
    </w:p>
    <w:p w:rsidR="00DB16EB" w:rsidRPr="00DB16EB" w:rsidRDefault="00DB16EB" w:rsidP="00DB1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Digital Job Portal – It is online jobs portal where user can apply job which created by and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published by corporate, aggregator and admin. Aggregator can manage companies by adding,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removing etc. in his respective screen. Corporate manage round, candidate, interviewer and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whole recruitment process on his respective screen. Interviewer can create slot and take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online or offline interview of candidate in selected slot. Candidate able to see his applied job,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complete profile and its journey on his respective screen and he can applied job, select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interview slot created by interviewer. So this job portal useful from job applied to join</w:t>
      </w:r>
    </w:p>
    <w:p w:rsid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organization.</w:t>
      </w:r>
    </w:p>
    <w:p w:rsidR="00DB16EB" w:rsidRPr="00DB16EB" w:rsidRDefault="00DB16EB" w:rsidP="00DB1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Digital Institution Dashbord</w:t>
      </w:r>
      <w:r>
        <w:rPr>
          <w:rFonts w:ascii="Times New Roman" w:hAnsi="Times New Roman" w:cs="Times New Roman"/>
          <w:sz w:val="24"/>
          <w:szCs w:val="24"/>
        </w:rPr>
        <w:t>- It is online portal where Institution can check eligibility of student for recruiting job, job applied by student and its progress, block and unblock student etc.</w:t>
      </w:r>
    </w:p>
    <w:p w:rsidR="00DB16EB" w:rsidRPr="00DB16EB" w:rsidRDefault="00DB16EB" w:rsidP="00DB1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It brings together the entire ecosystem of Education Marketplace viz Publisher, Institutions,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Corporates, Aggregator, Admin, Interviewer and Learners etc. with advantages of both B2B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and B2C marketing models.</w:t>
      </w:r>
    </w:p>
    <w:p w:rsidR="00DB16EB" w:rsidRPr="00DB16EB" w:rsidRDefault="00DB16EB" w:rsidP="00DB1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The platform also provides a stage to distributors/institutions, which can help in distributing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learning products to their students and employees. Also the publisher can initiate partnership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with distributors and assign products to them.</w:t>
      </w:r>
    </w:p>
    <w:p w:rsidR="00DB16EB" w:rsidRPr="00DB16EB" w:rsidRDefault="00DB16EB" w:rsidP="00DB1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Multi-modal approach provides access to – Nano videos, Experiential Learning, Games,</w:t>
      </w:r>
    </w:p>
    <w:p w:rsidR="00DB16EB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Communities of practice, online exams and Blended Learning via Physical is available in the</w:t>
      </w:r>
    </w:p>
    <w:p w:rsidR="00B5672F" w:rsidRPr="00DB16EB" w:rsidRDefault="00DB16EB" w:rsidP="00DB16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16EB">
        <w:rPr>
          <w:rFonts w:ascii="Times New Roman" w:hAnsi="Times New Roman" w:cs="Times New Roman"/>
          <w:sz w:val="24"/>
          <w:szCs w:val="24"/>
        </w:rPr>
        <w:t>platform.</w:t>
      </w:r>
    </w:p>
    <w:p w:rsidR="00B5672F" w:rsidRDefault="00DB16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6EB">
        <w:rPr>
          <w:rFonts w:ascii="Times New Roman" w:hAnsi="Times New Roman" w:cs="Times New Roman"/>
          <w:b/>
          <w:bCs/>
          <w:sz w:val="32"/>
          <w:szCs w:val="32"/>
        </w:rPr>
        <w:t>Education Qualification:-</w:t>
      </w:r>
    </w:p>
    <w:tbl>
      <w:tblPr>
        <w:tblStyle w:val="TableGrid"/>
        <w:tblW w:w="0" w:type="auto"/>
        <w:tblLook w:val="04A0"/>
      </w:tblPr>
      <w:tblGrid>
        <w:gridCol w:w="2808"/>
        <w:gridCol w:w="4860"/>
        <w:gridCol w:w="1350"/>
        <w:gridCol w:w="1998"/>
      </w:tblGrid>
      <w:tr w:rsidR="00DB16EB" w:rsidTr="00DB16EB">
        <w:tc>
          <w:tcPr>
            <w:tcW w:w="280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486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 and Institute</w:t>
            </w:r>
          </w:p>
        </w:tc>
        <w:tc>
          <w:tcPr>
            <w:tcW w:w="135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99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 (%)</w:t>
            </w:r>
          </w:p>
        </w:tc>
      </w:tr>
      <w:tr w:rsidR="00DB16EB" w:rsidTr="00DB16EB">
        <w:tc>
          <w:tcPr>
            <w:tcW w:w="280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Bachelor of Engineering (Mechanical Engineering)</w:t>
            </w:r>
          </w:p>
        </w:tc>
        <w:tc>
          <w:tcPr>
            <w:tcW w:w="486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Shivaji University P.V.P.I.T. Budhgaon</w:t>
            </w:r>
          </w:p>
        </w:tc>
        <w:tc>
          <w:tcPr>
            <w:tcW w:w="135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2015 -2019</w:t>
            </w:r>
          </w:p>
        </w:tc>
        <w:tc>
          <w:tcPr>
            <w:tcW w:w="199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64.40</w:t>
            </w:r>
          </w:p>
        </w:tc>
      </w:tr>
      <w:tr w:rsidR="00DB16EB" w:rsidTr="00DB16EB">
        <w:tc>
          <w:tcPr>
            <w:tcW w:w="280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486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Kolhapur Divisional Board Sangli Highschool &amp; Jr. college, Sangli</w:t>
            </w:r>
          </w:p>
        </w:tc>
        <w:tc>
          <w:tcPr>
            <w:tcW w:w="135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199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74.92</w:t>
            </w:r>
          </w:p>
        </w:tc>
      </w:tr>
      <w:tr w:rsidR="00DB16EB" w:rsidTr="00DB16EB">
        <w:tc>
          <w:tcPr>
            <w:tcW w:w="2808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860" w:type="dxa"/>
          </w:tcPr>
          <w:p w:rsidR="00DB16EB" w:rsidRPr="008F3BB7" w:rsidRDefault="00DB16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Kolhapur Divisional Board Jay Bharat Vidhyalay, Vasagade</w:t>
            </w:r>
          </w:p>
        </w:tc>
        <w:tc>
          <w:tcPr>
            <w:tcW w:w="1350" w:type="dxa"/>
          </w:tcPr>
          <w:p w:rsidR="00DB16EB" w:rsidRPr="008F3BB7" w:rsidRDefault="008F3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1998" w:type="dxa"/>
          </w:tcPr>
          <w:p w:rsidR="00DB16EB" w:rsidRPr="008F3BB7" w:rsidRDefault="008F3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BB7">
              <w:rPr>
                <w:rFonts w:ascii="Times New Roman" w:hAnsi="Times New Roman" w:cs="Times New Roman"/>
                <w:sz w:val="24"/>
                <w:szCs w:val="24"/>
              </w:rPr>
              <w:t>91.62</w:t>
            </w:r>
          </w:p>
        </w:tc>
      </w:tr>
    </w:tbl>
    <w:p w:rsidR="008F3BB7" w:rsidRDefault="008F3B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F3BB7" w:rsidRPr="008F3BB7" w:rsidRDefault="008F3BB7" w:rsidP="008F3B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3BB7">
        <w:rPr>
          <w:rFonts w:ascii="Times New Roman" w:hAnsi="Times New Roman" w:cs="Times New Roman"/>
          <w:b/>
          <w:bCs/>
          <w:sz w:val="32"/>
          <w:szCs w:val="32"/>
        </w:rPr>
        <w:t>Personal Information:-</w:t>
      </w:r>
    </w:p>
    <w:p w:rsidR="008F3BB7" w:rsidRPr="008F3BB7" w:rsidRDefault="008F3BB7" w:rsidP="008F3BB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BB7">
        <w:rPr>
          <w:rFonts w:ascii="Times New Roman" w:hAnsi="Times New Roman" w:cs="Times New Roman"/>
          <w:b/>
          <w:bCs/>
          <w:sz w:val="24"/>
          <w:szCs w:val="24"/>
        </w:rPr>
        <w:t>Date of Birth:</w:t>
      </w:r>
      <w:r w:rsidRPr="008F3BB7">
        <w:rPr>
          <w:rFonts w:ascii="Times New Roman" w:hAnsi="Times New Roman" w:cs="Times New Roman"/>
          <w:sz w:val="24"/>
          <w:szCs w:val="24"/>
        </w:rPr>
        <w:t xml:space="preserve"> January 10, 1996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F3BB7">
        <w:rPr>
          <w:rFonts w:ascii="Times New Roman" w:hAnsi="Times New Roman" w:cs="Times New Roman"/>
          <w:b/>
          <w:bCs/>
          <w:sz w:val="24"/>
          <w:szCs w:val="24"/>
        </w:rPr>
        <w:t>Languages known:</w:t>
      </w:r>
      <w:r w:rsidRPr="008F3BB7">
        <w:rPr>
          <w:rFonts w:ascii="Times New Roman" w:hAnsi="Times New Roman" w:cs="Times New Roman"/>
          <w:sz w:val="24"/>
          <w:szCs w:val="24"/>
        </w:rPr>
        <w:t xml:space="preserve"> English, Hindi, Marathi.</w:t>
      </w:r>
    </w:p>
    <w:p w:rsidR="008F3BB7" w:rsidRPr="008F3BB7" w:rsidRDefault="008F3BB7" w:rsidP="008F3BB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BB7">
        <w:rPr>
          <w:rFonts w:ascii="Times New Roman" w:hAnsi="Times New Roman" w:cs="Times New Roman"/>
          <w:b/>
          <w:bCs/>
          <w:sz w:val="24"/>
          <w:szCs w:val="24"/>
        </w:rPr>
        <w:t>Nationality:</w:t>
      </w:r>
      <w:r w:rsidRPr="008F3BB7">
        <w:rPr>
          <w:rFonts w:ascii="Times New Roman" w:hAnsi="Times New Roman" w:cs="Times New Roman"/>
          <w:sz w:val="24"/>
          <w:szCs w:val="24"/>
        </w:rPr>
        <w:t xml:space="preserve"> Indian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F3BB7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8F3BB7">
        <w:rPr>
          <w:rFonts w:ascii="Times New Roman" w:hAnsi="Times New Roman" w:cs="Times New Roman"/>
          <w:sz w:val="24"/>
          <w:szCs w:val="24"/>
        </w:rPr>
        <w:t xml:space="preserve"> A/P: Vasagade; Tal: Palus; Dist: sangli.</w:t>
      </w:r>
    </w:p>
    <w:p w:rsidR="008F3BB7" w:rsidRPr="008F3BB7" w:rsidRDefault="008F3BB7" w:rsidP="008F3BB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BB7">
        <w:rPr>
          <w:rFonts w:ascii="Times New Roman" w:hAnsi="Times New Roman" w:cs="Times New Roman"/>
          <w:b/>
          <w:bCs/>
          <w:sz w:val="24"/>
          <w:szCs w:val="24"/>
        </w:rPr>
        <w:t>Strengths:</w:t>
      </w:r>
      <w:r w:rsidRPr="008F3BB7">
        <w:rPr>
          <w:rFonts w:ascii="Times New Roman" w:hAnsi="Times New Roman" w:cs="Times New Roman"/>
          <w:sz w:val="24"/>
          <w:szCs w:val="24"/>
        </w:rPr>
        <w:t xml:space="preserve"> Good numerical ability and problems solving capacity, Hardworking, Continuity in work,</w:t>
      </w:r>
    </w:p>
    <w:p w:rsidR="00DB16EB" w:rsidRPr="00DB16EB" w:rsidRDefault="008F3BB7" w:rsidP="008F3BB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8F3BB7">
        <w:rPr>
          <w:rFonts w:ascii="Times New Roman" w:hAnsi="Times New Roman" w:cs="Times New Roman"/>
          <w:sz w:val="24"/>
          <w:szCs w:val="24"/>
        </w:rPr>
        <w:t>Self-motivation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16EB">
        <w:rPr>
          <w:rFonts w:ascii="Times New Roman" w:hAnsi="Times New Roman" w:cs="Times New Roman"/>
          <w:b/>
          <w:bCs/>
          <w:sz w:val="32"/>
          <w:szCs w:val="32"/>
        </w:rPr>
        <w:tab/>
      </w:r>
    </w:p>
    <w:sectPr w:rsidR="00DB16EB" w:rsidRPr="00DB16EB" w:rsidSect="00B5672F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0328B"/>
    <w:multiLevelType w:val="hybridMultilevel"/>
    <w:tmpl w:val="19287866"/>
    <w:lvl w:ilvl="0" w:tplc="AF2E24B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B74"/>
    <w:multiLevelType w:val="hybridMultilevel"/>
    <w:tmpl w:val="AFB2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F078F"/>
    <w:multiLevelType w:val="hybridMultilevel"/>
    <w:tmpl w:val="8548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672F"/>
    <w:rsid w:val="004C5669"/>
    <w:rsid w:val="005C7F80"/>
    <w:rsid w:val="008E5121"/>
    <w:rsid w:val="008F3BB7"/>
    <w:rsid w:val="00A05A86"/>
    <w:rsid w:val="00B5672F"/>
    <w:rsid w:val="00C24184"/>
    <w:rsid w:val="00DB16EB"/>
    <w:rsid w:val="00E1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B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divesagar1986@gmail.com" TargetMode="External"/><Relationship Id="rId5" Type="http://schemas.openxmlformats.org/officeDocument/2006/relationships/hyperlink" Target="mailto:randivesagar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6</cp:revision>
  <dcterms:created xsi:type="dcterms:W3CDTF">2023-02-25T12:50:00Z</dcterms:created>
  <dcterms:modified xsi:type="dcterms:W3CDTF">2023-02-26T04:57:00Z</dcterms:modified>
</cp:coreProperties>
</file>