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Continuity</w:t>
      </w:r>
    </w:p>
    <w:p>
      <w:pPr>
        <w:spacing w:after="12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Architecture, Requirements, Detailed Design &amp; Development Plan</w:t>
      </w:r>
    </w:p>
    <w:p>
      <w:pPr>
        <w:spacing w:after="600" w:before="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Version 3.0  •  April 2026  •  Internal Design Document</w:t>
      </w:r>
    </w:p>
    <w:p>
      <w:pPr>
        <w:pBdr>
          <w:bottom w:val="single" w:color="CCCCCC" w:sz="4" w:space="1"/>
        </w:pBdr>
        <w:spacing w:after="160" w:before="160"/>
      </w:pPr>
    </w:p>
    <w:p>
      <w:pPr>
        <w:spacing w:before="6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Continuity is a lightweight, event-driven CI/PR monitoring system implemented in Rust. It tracks the state of pull requests and CI runs across multiple registered repositories, persists all state transitions to SQLite as an immutable append-only log, and fires trigger hooks on state changes.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name reflects the core purpose: unbroken observability of the software delivery pipeline regardless of where CI was initiated — local push, web UI, or API.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GraphQL query per account per poll cycle — minimal API token consumption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state change is a durable, immutable SQLite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Merge conflict detected and recorded before CI wait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Daemon holds auth tokens in memory; no per-poll subprocess overhead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Adaptive polling — fast when CI is active, slow or idle when nothing is happening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usage tracked and auditable per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Trigger interface decouples continuity from notification consumers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 provides instant status from SQLite — no gh calls on read path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webhook server — no tunnel, no public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ATM or scmux integration in v1 — Trigger trait is the boundary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multi-user or networked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GitHub API beyond GraphQL via octocrab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Key Design Decisions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batch query per account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API call covers all repos and all PRs for that account. Eliminates N×M tool call explosion.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daemon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Bearer tokens in memory. Eliminates per-poll auth subprocess. Owns the poll loop.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query per gh account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GraphQL authenticates the caller. Two accounts = two concurrent queries. Still O(accounts) not O(repos).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Append-only ci_events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audit log. Current state is the latest row per (owner_repo, pr_number, job_name).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Three-crate workspace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continuity-core never touches gh. continuity-gh is swappable. continuity-cli wires them together.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usage in SQLite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responses include exact cost. Tracked per query for auditing and throttle decisions.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poll interval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ACTIVE/WATCHFUL/IDLE modes. Fast when CI running, slow when nothing open, respects rate limits.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flock / no pr-watch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 owns the loop. Per-process locking is unnecessary. Architecture is simpler.</w:t>
            </w:r>
          </w:p>
        </w:tc>
      </w:tr>
      <w:tr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sc-observability for structured logging</w:t>
            </w:r>
          </w:p>
        </w:tc>
        <w:tc>
          <w:tcPr>
            <w:tcW w:type="dxa" w:w="6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Logger::emit() replaces hand-rolled LogTrigger. Structured JSONL output, health monitoring, and custom sink extension for ATM/scmux. Only continuity-cli depends on it — continuity-core stays clean.</w:t>
            </w:r>
          </w:p>
        </w:tc>
      </w:tr>
    </w:tbl>
    <w:p>
      <w:pPr>
        <w:spacing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Architecture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399"/>
        <w:gridCol w:w="3089"/>
      </w:tblGrid>
      <w:tr>
        <w:trPr>
          <w:tblHeader/>
        </w:trP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9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8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daemon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poll loop. Holds auth tokens. Issues GraphQL queries. Diffs state. Fires triggers.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Long-running process. Managed by launchd or systemd. Wakes on SIGUSR1.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status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SQLite only. Renders current PR and job state table.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CLI. Exits after render. Never calls gh.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register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repo + gh_account to repos table.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CLI. Exits after write.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log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all ci_events for a PR.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CLI. Reads SQLite only.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history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closed PRs with outcomes and durations.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CLI. Reads SQLite only.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usage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api_usage summary per account.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CLI. Reads SQLite only.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post-push hook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SIGUSR1 to daemon on git push. Optional — daemon polls regardless.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 on git push to origin. Exits immediately.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4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persistent store. Append-only ci_events. Current state in pull_requests.</w:t>
            </w:r>
          </w:p>
        </w:tc>
        <w:tc>
          <w:tcPr>
            <w:tcW w:type="dxa" w:w="30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file at ~/.local/share/continuity/continuity.db</w:t>
            </w:r>
          </w:p>
        </w:tc>
      </w:tr>
    </w:tbl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Daemon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daemon is the only component that talks to GitHub. All other commands read SQLite exclusively.</w:t>
      </w:r>
    </w:p>
    <w:p>
      <w:pPr>
        <w:spacing w:before="40"/>
      </w:pP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continuity daemon: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startup: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open SQLite (WAL mode)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foreach distinct gh_account in repos: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gh auth token --account &lt;name&gt; → Bearer token (held in memory)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evaluate initial ActivityMode from pull_requests table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loop: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sleep(interval)              ← or wake immediately on SIGUSR1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foreach account (concurrent tokio tasks):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build GraphQL query from repos WHERE gh_account = account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POST https://api.github.com/graphql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extract rateLimit → INSERT api_usage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if remaining &lt; LOW_WATER: increase interval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diff responses against SQLite: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foreach changed job state → INSERT ci_events + fire trigger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foreach new conflict     → INSERT ci_events + fire trigger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upsert pull_requests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re-evaluate ActivityMode → set next interval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Activity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4680"/>
        <w:gridCol w:w="2995"/>
      </w:tblGrid>
      <w:tr>
        <w:trPr>
          <w:tblHeader/>
        </w:trPr>
        <w:tc>
          <w:tcPr>
            <w:tcW w:type="dxa" w:w="168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99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Poll Interval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PR has a job in QUEUED or IN_PROGRESS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seconds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WATCHFUL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PRs exist but no CI currently running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minutes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open PRs across any registered repo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 (or configurable stop)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 is evaluated after every poll cycle. A SIGUSR1 from the post-push hook triggers an immediate poll and transitions to ACTIVE if new CI is detected. Rate limit pressure overrides mode — if remaining points fall below threshold the interval increases regardless of mode.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GraphQL Query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query is generated at runtime from the repos table, grouped by gh_account. Each registered repo becomes a named alias in the query. Adding a repo automatically includes it in the next poll cycle.</w:t>
      </w:r>
    </w:p>
    <w:p>
      <w:pPr>
        <w:spacing w:before="40"/>
      </w:pP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query ContinuityPoll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rateLimit { cost remaining resetAt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p3_packages: repository(owner: "randlee", name: "p3-packages")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pullRequests(states: OPEN, first: 20)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nodes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number title state mergeable mergeStateStatus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headRefName headRefOid updatedAt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statusCheckRollup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nodes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... on CheckRun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name status conclusion startedAt completedAt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atm: repository(owner: "randlee", name: "agent-team-mail")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pullRequests(states: OPEN, first: 20) { nodes { ... }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query per account covers all repos for that account regardless of count. Two accounts = two concurrent queries.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Auth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Bearer tokens are obtained once at daemon startup via the gh CLI keychain and held in memory. The daemon never writes tokens to disk. Token refresh is triggered by a 401 response — not on a timer.</w:t>
      </w:r>
    </w:p>
    <w:p>
      <w:pPr>
        <w:spacing w:before="40"/>
      </w:pP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Startup: one subprocess call per account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gh auth token --account randlee   → "ghp_xxxx" (in memory)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gh auth token --account rand-lee  → "ghp_yyyy" (in memory)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Hot path: pure HTTP, no subprocesses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POST https://api.github.com/graphql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Authorization: Bearer ghp_xxxx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State Diffing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each poll, incoming job states are compared against the latest ci_events row per (owner_repo, pr_number, job_name). A new row is inserted only when status or conclusion differs. This ensures ci_events is an accurate transition log, not a heartbeat log.</w:t>
      </w:r>
    </w:p>
    <w:p>
      <w:pPr>
        <w:spacing w:before="40"/>
      </w:pP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fn diff_jobs(incoming: &amp;[JobState], db: &amp;Db) -&gt; Vec&lt;CiEvent&gt;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incoming.iter()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.filter(|j|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let last = db.latest_event(repo, pr, &amp;j.name);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last.map(|e| e.status != j.status ||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e.conclusion != j.conclusion)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.unwrap_or(true)  // new job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.map(CiEvent::from)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.collect()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post-push Hook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hook is optional but recommended. It wakes the daemon immediately on push rather than waiting for the next scheduled poll. Installed automatically by continuity register.</w:t>
      </w:r>
    </w:p>
    <w:p>
      <w:pPr>
        <w:spacing w:before="40"/>
      </w:pP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#!/bin/sh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.git/hooks/post-push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REMOTE=$1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 "$REMOTE" = "origin" ] || exit 0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# Wake daemon immediately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pkill -SIGUSR1 -x continuity 2&gt;/dev/null || true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exit 0</w:t>
      </w:r>
    </w:p>
    <w:p>
      <w:pPr>
        <w:spacing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Crate Structure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Workspace Layout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continuity/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Cargo.toml                      ← workspace root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crates/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continuity-core/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Cargo.toml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src/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lib.rs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db.rs                     ← SQLite, schema init, all queries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types.rs                  ← PrState, CiStatus, Conclusion,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       TriggerEvent, ActivityMode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trigger.rs                ← Trigger trait (boundary only; no LogTrigger)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daemon.rs                 ← poll loop, mode, interval, SIGUSR1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continuity-gh/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Cargo.toml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src/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lib.rs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client.rs                 ← auth, Bearer token, per-account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query.rs                  ← GraphQL query generation from repos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parse.rs                  ← response → core types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usage.rs                  ← rateLimit extraction → api_usage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continuity-cli/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Cargo.toml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src/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main.rs                   ← command dispatch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cli.rs                    ← clap definitions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commands/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register.rs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status.rs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log.rs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history.rs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usage.rs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daemon.rs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Dependency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374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355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continuity-core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rusqlite, serde, tokio, anyhow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DB, types, trigger trait, daemon loop. No logging dependency — stays clean.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continuity-gh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continuity-core, octocrab, tokio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client, auth, response parsing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continuity-cli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continuity-core, continuity-gh, sc-observability, clap, comfy-table</w:t>
            </w:r>
          </w:p>
        </w:tc>
        <w:tc>
          <w:tcPr>
            <w:tcW w:type="dxa" w:w="3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entry point, Logger init, command wiring, rendering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continuity-core has no knowledge of GitHub or sc-observability. The Logger is initialized once in continuity-cli/main.rs and passed into the daemon. The Trigger trait remains the boundary for ATM and scmux — they implement a custom LogSink against sc-observability without touching continuity internals.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404"/>
        <w:gridCol w:w="5897"/>
      </w:tblGrid>
      <w:tr>
        <w:trPr>
          <w:tblHeader/>
        </w:trPr>
        <w:tc>
          <w:tcPr>
            <w:tcW w:type="dxa" w:w="205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89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(derive)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argument parsing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rusqlite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0.31 (bundled)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— bundled for single-binary, WAL mode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serde / serde_json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Serialization, GraphQL response parsing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octocrab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0.38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 GitHub API client, GraphQL support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tokio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(full)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runtime, concurrent account queries, SIGUSR1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anyhow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propagation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handling, unix epoch conversion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comfy-table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table rendering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SIGUSR1 signal handling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sc-observability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8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JSONL logging. Logger, LogEvent, custom LogSink. continuity-cli only.</w:t>
            </w:r>
          </w:p>
        </w:tc>
      </w:tr>
    </w:tbl>
    <w:p>
      <w:pPr>
        <w:spacing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Data Model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Database Location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database per user at the XDG data home location. Override via environment variable for testing and agent use.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Default:  ~/.local/share/continuity/continuity.db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Override: CONTINUITY_DB=/path/to/db continuity status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Schema</w:t>
      </w:r>
    </w:p>
    <w:p>
      <w:pPr>
        <w:spacing w:before="4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repos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repos (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id               INTEGER PRIMARY KEY,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owner_repo       TEXT    UNIQUE NOT NULL,  -- 'owner/repo'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gh_account       TEXT    NOT NULL,         -- gh keychain account name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last_synced      INTEGER,                  -- unix timestamp of last poll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avg_ci_duration  INTEGER,                  -- seconds, EMA on SUCCESS only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max_ci_duration  INTEGER                   -- NULL = 2x avg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pull_requests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pull_requests (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id          INTEGER PRIMARY KEY,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owner_repo  TEXT    NOT NULL,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pr_number   INTEGER NOT NULL,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branch      TEXT    NOT NULL,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head_sha    TEXT,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mergeable   TEXT,   -- MERGEABLE | CONFLICTING | UNKNOWN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state       TEXT,   -- OPEN | MERGED | CLOSED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updated_at  INTEGER,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UNIQUE(owner_repo, pr_number)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ci_events  —  append-only, never UPDATE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ci_events (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id          INTEGER PRIMARY KEY,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owner_repo  TEXT    NOT NULL,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pr_number   INTEGER NOT NULL,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job_name    TEXT    NOT NULL,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status      TEXT    NOT NULL,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-- QUEUED | IN_PROGRESS | COMPLETED | CONFLICT | TIMEOUT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conclusion  TEXT,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-- SUCCESS | FAILURE | CANCELLED | TIMED_OUT | SKIPPED | NULL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recorded_at INTEGER NOT NULL    -- unix timestamp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INDEX ci_events_lookup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ON ci_events(owner_repo, pr_number, job_name, recorded_at DESC);</w:t>
      </w:r>
    </w:p>
    <w:p>
      <w:pPr>
        <w:spacing w:before="6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api_usage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CREATE TABLE api_usage (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id          INTEGER PRIMARY KEY,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gh_account  TEXT    NOT NULL,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queried_at  INTEGER NOT NULL,   -- unix timestamp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cost        INTEGER NOT NULL,   -- GraphQL points consumed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remaining   INTEGER NOT NULL,   -- points remaining in window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reset_at    INTEGER NOT NULL    -- unix timestamp of window reset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Current State Query Pattern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state for a PR is always the latest ci_events row per job — never a separate 'current state' table. This keeps the schema simple and the log complete.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-- Latest state per job for a PR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SELECT job_name, status, conclusion, recorded_at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ci_events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WHERE owner_repo = ? AND pr_number = ?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GROUP BY job_name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HAVING recorded_at = MAX(recorded_at);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EMA for avg_ci_duration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Updated only on conclusion = SUCCESS. Failures and timeouts are excluded — they skew the baseline and make slow-detection unreliable. Requires minimum 3 successful runs before thresholds apply.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α = 0.2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new_avg = α × duration_secs + (1 − α) × old_avg</w:t>
      </w:r>
    </w:p>
    <w:p>
      <w:pPr>
        <w:spacing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sc-observability Integration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Continuity uses sc-observability as its structured logging layer. The Logger is initialized once at daemon startup in continuity-cli/main.rs and passed into the daemon. All daemon internals and all trigger events are emitted as LogEvent structs. There is no hand-rolled LogTrigger — sc-observability replaces it entirely.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output is written to JSONL at the following path, queryable and followable at runtime: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~/.local/share/continuity/observability/logs/continuity.log.jsonl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SC_LOG_ROOT environment variable overrides the log root. CONTINUITY_DB overrides the SQLite path. Both are independent.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Logger Initialization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continuity-cli/src/main.rs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use sc_observability::{Logger, LoggerConfig, ServiceName};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service = ServiceName::new("continuity")?;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log_root = PathBuf::from(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std::env::var("SC_LOG_ROOT")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.unwrap_or_else(|_| "~/.local/share/continuity/observability".into())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logger = Logger::new(LoggerConfig::default_for(service, log_root))?;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Pass Arc&lt;Logger&gt; into daemon — no global state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daemon = Daemon::new(db, gh_client, logger.clone());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Daemon Events via Logger::emit()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significant daemon event is emitted as a structured LogEvent. The action field is the event discriminator; structured fields carry the payload. This replaces LogTrigger entirely.</w:t>
      </w:r>
    </w:p>
    <w:p>
      <w:pPr>
        <w:spacing w:before="40"/>
      </w:pP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Poll cycle start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logger.emit(LogEvent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level: Level::Info,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action: ActionName::new("poll_cycle_start")?,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message: Some(format!("mode={:?} interval={}s", mode, interval)),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fields: json!({ "mode": mode, "interval_secs": interval }),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..base_event(&amp;logger)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})?;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CI job state change (replaces LogTrigger::CiJobChanged)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logger.emit(LogEvent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level: Level::Info,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action: ActionName::new("ci_job_changed")?,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message: Some(format!("{}/{} #{} {}: {:?}", owner, repo, pr, job, status)),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fields: json!({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"owner_repo": owner_repo,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"pr_number": pr_number,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"job_name": job_name,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"status": status,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"conclusion": conclusion,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}),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..base_event(&amp;logger)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})?;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Trigger Events as Log Actions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TriggerEvent variants map directly to LogEvent action names. The Trigger trait is retained as the extension boundary for ATM and scmux — they implement a custom LogSink registered with the Logger rather than implementing Trigger directly.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995"/>
        <w:gridCol w:w="3744"/>
      </w:tblGrid>
      <w:tr>
        <w:trPr>
          <w:tblHeader/>
        </w:trPr>
        <w:tc>
          <w:tcPr>
            <w:tcW w:type="dxa" w:w="262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TriggerEvent</w:t>
            </w:r>
          </w:p>
        </w:tc>
        <w:tc>
          <w:tcPr>
            <w:tcW w:type="dxa" w:w="299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field</w:t>
            </w:r>
          </w:p>
        </w:tc>
        <w:tc>
          <w:tcPr>
            <w:tcW w:type="dxa" w:w="374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PrConflictDetected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pr_conflict_detected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CiStarted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ci_started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CiJobChanged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ci_job_changed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CiCompleted (success)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ci_completed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CiCompleted (failure)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ci_completed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CiSlow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ci_slow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CiTimeout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ci_timeout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</w:tr>
    </w:tbl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Custom Sink for ATM / scmux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External consumers (ATM, scmux) implement sc-observability's LogSink trait and register with the Logger. This is the clean extension point — no dependency on continuity internals required.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In atm-observability-adapter (external crate)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struct AtmLogSink { socket: AtmSocket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impl LogSink for AtmLogSink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emit(&amp;self, event: &amp;LogEvent) -&gt; Result&lt;(), SinkError&gt;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 is_continuity_trigger(event)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self.socket.send(AtmMessage::from(event))?;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Ok(())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Registered at startup in continuity-cli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builder.register_sink(SinkRegistration::new(Arc::new(AtmLogSink::new(socket))));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Health Monitoring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Logger::health() is checked at daemon startup and on each poll cycle. A degraded or unavailable sink state is recorded as a ci_event with status LOGGING_DEGRADED and emits a Warn log. The daemon continues operating — logging degradation is non-fatal.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let health = logger.health();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if health.state != LoggingHealthState::Healthy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record warning, continue — do not stop the poll loop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Trigger Interface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Trait Definition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Trigger trait remains the named extension boundary in continuity-core. In v1 it is not used directly — sc-observability's LogSink is the implementation path. The trait is retained for documentation clarity and future direct consumers.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 trait Trigger: Send + Sync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fn fire(&amp;self, event: TriggerEvent);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 enum TriggerEvent {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PrConflictDetected { owner_repo: String, pr_number: u64, branch: String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CiStarted         { owner_repo: String, pr_number: u64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CiJobChanged      { owner_repo: String, pr_number: u64,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job_name: String, status: CiStatus,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conclusion: Option&lt;Conclusion&gt;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CiCompleted       { owner_repo: String, pr_number: u64,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conclusion: Conclusion, duration_secs: u64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CiSlow            { owner_repo: String, pr_number: u64,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elapsed_secs: u64, avg_secs: u64 },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CiTimeout         { owner_repo: String, pr_number: u64,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elapsed_secs: u64 },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Trigger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118"/>
        <w:gridCol w:w="3182"/>
      </w:tblGrid>
      <w:tr>
        <w:trPr>
          <w:tblHeader/>
        </w:trPr>
        <w:tc>
          <w:tcPr>
            <w:tcW w:type="dxa" w:w="205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11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8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PrConflictDetected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mergeable = CONFLICTING detected in poll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owner_repo, pr_number, branch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CiStarted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job transitions to QUEUED or IN_PROGRESS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owner_repo, pr_number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CiJobChanged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job status or conclusion transition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owner_repo, pr_number, job_name, status, conclusion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CiCompleted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jobs in terminal state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owner_repo, pr_number, conclusion, duration_secs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CiSlow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elapsed &gt; 2× avg_ci_duration (non-fatal, CI continues)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owner_repo, pr_number, elapsed_secs, avg_secs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CiTimeout</w:t>
            </w:r>
          </w:p>
        </w:tc>
        <w:tc>
          <w:tcPr>
            <w:tcW w:type="dxa" w:w="41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elapsed &gt; max_ci_duration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owner_repo, pr_number, elapsed_secs</w:t>
            </w:r>
          </w:p>
        </w:tc>
      </w:tr>
    </w:tbl>
    <w:p>
      <w:pPr>
        <w:spacing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CLI Design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1498"/>
        <w:gridCol w:w="4680"/>
      </w:tblGrid>
      <w:tr>
        <w:trPr>
          <w:tblHeader/>
        </w:trPr>
        <w:tc>
          <w:tcPr>
            <w:tcW w:type="dxa" w:w="318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49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 calls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daemon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at startup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the poll daemon. Blocks.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register &lt;owner/repo&gt; --account &lt;name&gt;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(auth verify)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repo to tracking. Install post-push hook.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status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open PRs + current job states from SQLite.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log &lt;owner/repo&gt; &lt;pr#&gt;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all ci_events for a PR in order.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history &lt;owner/repo&gt; [--limit N]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closed PRs with CI outcomes and durations.</w:t>
            </w:r>
          </w:p>
        </w:tc>
      </w:tr>
      <w:tr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usage [--account &lt;name&gt;]</w:t>
            </w:r>
          </w:p>
        </w:tc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api_usage summary. Points consumed, remaining, reset time.</w:t>
            </w:r>
          </w:p>
        </w:tc>
      </w:tr>
    </w:tbl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continuity status — Example Output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continuity status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repo                       PR    branch               mergeable  mode      jobs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randlee/p3-packages        #14   feat/rpc-gen         OK         ACTIVE    build✓ lint✓ test⧗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randlee/atm                #7    fix/compaction        CONFLICT   —         —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randlee/atm                #8    feat/discord-bridge   OK         SUCCESS   build✓ lint✓ test✓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radiant-vision/p3          #31   feat/250mp-v2         OK         QUEUED    build⧗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Mode: ACTIVE  •  Next poll: 28s  •  Rate limit: 4,941 / 5,000 remaining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continuity log — Example Output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continuity log randlee/p3-packages 14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2026-04-22 09:14:01  build       QUEUED        —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2026-04-22 09:14:03  build       IN_PROGRESS   —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2026-04-22 09:14:05  lint        IN_PROGRESS   —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2026-04-22 09:18:41  lint        COMPLETED     SUCCESS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2026-04-22 09:22:14  build       COMPLETED     SUCCESS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2026-04-22 09:22:14  test        IN_PROGRESS   —</w:t>
      </w:r>
    </w:p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continuity usage — Example Output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$ continuity usage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account       queries  points used  avg cost  remaining  resets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randlee       142      388          2.7       4,941      22 min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rand-lee       38      104          2.7       4,896      22 min</w:t>
      </w:r>
    </w:p>
    <w:p>
      <w:pPr>
        <w:spacing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Requirements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rPr>
          <w:tblHeader/>
        </w:trPr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2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 polls GitHub via GraphQL. One query per gh_account per cycle, concurrent across accounts.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query is generated at runtime from repos table. Adding a repo requires no code change.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 holds Bearer tokens in memory. Tokens obtained via gh auth token at startup. Refreshed on 401.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 detects merge conflict (mergeable = CONFLICTING) and records ci_event + fires trigger.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CI job state transition is recorded as an immutable ci_events row.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diffing compares incoming job states against latest ci_events per job. Only changes are recorded.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 operates in ACTIVE / WATCHFUL / IDLE modes with intervals of 30s / 5min / 30min.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SIGUSR1 wakes daemon immediately for an unscheduled poll.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post-push hook sends SIGUSR1 to daemon. Installed automatically by continuity register.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GraphQL response rateLimit block is recorded in api_usage (cost, remaining, reset_at).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remaining &lt; LOW_WATER threshold, daemon increases poll interval regardless of activity mode.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FR-12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avg_ci_duration updated as EMA (α=0.2) on conclusion = SUCCESS only. Min 3 successful runs required.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FR-13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CiSlow trigger fires when elapsed &gt; 2× avg_ci_duration. CI continues; trigger is informational.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FR-14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CiTimeout trigger fires when elapsed &gt; max_ci_duration (or 2× avg if max_ci_duration is NULL).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FR-15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CLI read commands (status, log, history, usage) read SQLite only. No gh calls.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FR-16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commands: daemon, register, status, log, history, usage.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FR-17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trait is the named extension boundary in continuity-core. sc-observability Logger::emit() is the v1 output mechanism. External consumers (ATM, scmux) implement LogSink from sc-observability — no dependency on continuity internals required.</w:t>
            </w:r>
          </w:p>
        </w:tc>
      </w:tr>
    </w:tbl>
    <w:p>
      <w:pPr>
        <w:spacing w:before="12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8424"/>
      </w:tblGrid>
      <w:tr>
        <w:trPr>
          <w:tblHeader/>
        </w:trPr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2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NF-01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Three-crate workspace: continuity-core, continuity-gh, continuity-cli.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NF-02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continuity-core has no dependency on octocrab or gh CLI. Importable by trigger consumers.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NF-03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rusqlite bundled feature. Single binary, no system sqlite3 dependency.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NF-04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in WAL mode. Daemon writes; CLI commands read concurrently without blocking.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NF-05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ci_events is append-only. No UPDATE or DELETE on that table.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NF-06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tokens never written to disk by continuity.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NF-07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at ~/.local/share/continuity/continuity.db. Overridable via CONTINUITY_DB.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NF-08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callbacks fire in spawned tasks. Main poll loop is never blocked by a trigger.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NF-09</w:t>
            </w:r>
          </w:p>
        </w:tc>
        <w:tc>
          <w:tcPr>
            <w:tcW w:type="dxa" w:w="84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subprocesses in the hot path (poll loop). Only gh auth token at startup.</w:t>
            </w:r>
          </w:p>
        </w:tc>
      </w:tr>
    </w:tbl>
    <w:p>
      <w:pPr>
        <w:spacing w:before="12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Architecture Decision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5616"/>
      </w:tblGrid>
      <w:tr>
        <w:trPr>
          <w:tblHeader/>
        </w:trPr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61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daemon; no pr-watch subprocess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process owns the poll loop. No flock, no orphan detection, no per-process auth overhead.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over REST for polling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request covers all repos and all PRs. REST would require O(repos × PRs) requests. GraphQL is O(accounts).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GraphQL query per gh_account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authenticates the caller. Cannot mix accounts in one query. Queries run concurrently — still O(accounts) total.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in memory only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 CLI manages keychain. Tokens in SQLite would be plaintext. In-memory with 401-triggered refresh is secure and simple.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ci_events append-only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audit log. Current state derivable as latest row per (repo, pr, job). No UPDATE logic.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diffing in daemon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changed jobs produce events. Prevents ci_events becoming a heartbeat log on every poll.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api_usage in SQLite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rateLimit is free in every response. Tracking enables auditing and adaptive throttling without external tooling.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 on SUCCESS only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Failed/timed-out runs skew the baseline downward making slow-detection unreliable. Baseline reflects healthy run cadence.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ADR-09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Three-crate workspace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continuity-core is importable without pulling in gh deps. continuity-gh is independently swappable. Clear dependency direction.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SIGUSR1 for daemon wake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portable, no socket required. post-push hook sends signal; daemon wakes immediately. Falls back to scheduled poll if daemon not running.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ADR-11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reads SQLite only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is always instant. No API calls on the read path. Daemon keeps SQLite fresh.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ADR-12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poll interval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Conserves API tokens when idle. IDLE mode prevents unnecessary polling when no PRs are open. Rate limit pressure adds a second backpressure mechanism.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ADR-13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sc-observability for structured logging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Logger::emit() replaces hand-rolled LogTrigger. JSONL output is structured, queryable, and followable. ATM and scmux extend via LogSink — no dependency on continuity internals. Only continuity-cli depends on sc-observability; continuity-core stays clean.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Development Plan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Development is organized into five phases (A–E), each delivering a usable increment. Phases are broken into individual sprints. A sprint is a focused unit of work with a clear deliverable — not a time-box.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059"/>
        <w:gridCol w:w="1310"/>
        <w:gridCol w:w="5054"/>
      </w:tblGrid>
      <w:tr>
        <w:trPr>
          <w:tblHeader/>
        </w:trPr>
        <w:tc>
          <w:tcPr>
            <w:tcW w:type="dxa" w:w="93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5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31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Sprints</w:t>
            </w:r>
          </w:p>
        </w:tc>
        <w:tc>
          <w:tcPr>
            <w:tcW w:type="dxa" w:w="505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type="dxa" w:w="5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Workspace, schema, DB layer, register CLI. No gh calls yet.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&amp; Visibility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type="dxa" w:w="5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client, auth, batch poll, status/usage CLI. Useful immediately.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Daemon &amp; Events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</w:t>
            </w:r>
          </w:p>
        </w:tc>
        <w:tc>
          <w:tcPr>
            <w:tcW w:type="dxa" w:w="5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daemon with Logger init, diff engine, ci_events, structured trigger events via sc-observability.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Resilience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8–9</w:t>
            </w:r>
          </w:p>
        </w:tc>
        <w:tc>
          <w:tcPr>
            <w:tcW w:type="dxa" w:w="5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Slow/timeout detection, EMA, rate limit backoff, SIGUSR1 wake.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</w:t>
            </w:r>
          </w:p>
        </w:tc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10–11</w:t>
            </w:r>
          </w:p>
        </w:tc>
        <w:tc>
          <w:tcPr>
            <w:tcW w:type="dxa" w:w="50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log/history CLI, hook auto-install, CONTINUITY_DB, error hardening, README.</w:t>
            </w:r>
          </w:p>
        </w:tc>
      </w:tr>
    </w:tbl>
    <w:p>
      <w:pPr>
        <w:spacing w:before="200"/>
      </w:pPr>
    </w:p>
    <w:p>
      <w:pPr>
        <w:spacing w:before="200"/>
      </w:pPr>
    </w:p>
    <w:p>
      <w:pPr>
        <w:pBdr>
          <w:top w:val="single" w:color="1F3864" w:sz="6"/>
          <w:bottom w:val="single" w:color="1F3864" w:sz="6"/>
        </w:pBdr>
        <w:shd w:fill="1F3864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A  </w:t>
      </w:r>
      <w:r>
        <w:rPr>
          <w:rFonts w:ascii="Arial" w:cs="Arial" w:eastAsia="Arial" w:hAnsi="Arial"/>
          <w:b/>
          <w:bCs/>
          <w:color w:val="7FB3E8"/>
          <w:sz w:val="28"/>
          <w:szCs w:val="28"/>
        </w:rPr>
        <w:t xml:space="preserve">Foundation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Workspace skeleton, schema, database layer, register command. No GitHub calls. Validates the data model and crate structure before any networking.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Workspace &amp; Schema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Cargo workspace with three crates: continuity-core, continuity-gh, continuity-cli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dependencies declared in workspace Cargo.toml including sc-observability in continuity-cli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schema: repos, pull_requests, ci_events, api_usage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init: WAL mode, schema migration, CONTINUITY_DB override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Cargo.toml workspace root with resolver = '2'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Scaffold continuity-core/continuity-gh/continuity-cli crate directories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sc-observability = "1" to continuity-cli/Cargo.toml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db.rs: open_db(), init_schema(), WAL pragma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all four CREATE TABLE statements with indexes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tests: schema creates cleanly on fresh db, idempotent on re-init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CONTINUITY_DB env var overrides default path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1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1F"/>
                <w:sz w:val="20"/>
                <w:szCs w:val="20"/>
              </w:rPr>
              <w:t xml:space="preserve">Cargo workspace builds. SQLite schema initializes correctly. sc-observability compiles in continuity-cli. Tests pass.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2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Types, Register &amp; Core CLI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shared types defined in continuity-core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register command works end to 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clap CLI skeleton with all commands stubbed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post-push hook template defined (not yet auto-installed)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types.rs: PrState, CiStatus, Conclusion, ActivityMode, TriggerEvent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Trigger trait in trigger.rs (no LogTrigger — sc-observability handles logging)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db::insert_repo(), db::list_repos()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register command: validate args, insert repo, print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Scaffold clap CLI: daemon, register, status, log, history, usage as subcommands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Stub all commands with 'not yet implemented'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test: register idempotent, gh_account stored correctly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1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1F"/>
                <w:sz w:val="20"/>
                <w:szCs w:val="20"/>
              </w:rPr>
              <w:t xml:space="preserve">continuity register works. All CLI subcommands parse without error. Core types compile across all three crates.</w:t>
            </w:r>
          </w:p>
        </w:tc>
      </w:tr>
    </w:tbl>
    <w:p>
      <w:pPr>
        <w:spacing w:before="80"/>
      </w:pPr>
    </w:p>
    <w:p>
      <w:pPr>
        <w:spacing w:before="200"/>
      </w:pPr>
    </w:p>
    <w:p>
      <w:pPr>
        <w:pBdr>
          <w:top w:val="single" w:color="1F3864" w:sz="6"/>
          <w:bottom w:val="single" w:color="1F3864" w:sz="6"/>
        </w:pBdr>
        <w:shd w:fill="1F3864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B  </w:t>
      </w:r>
      <w:r>
        <w:rPr>
          <w:rFonts w:ascii="Arial" w:cs="Arial" w:eastAsia="Arial" w:hAnsi="Arial"/>
          <w:b/>
          <w:bCs/>
          <w:color w:val="7FB3E8"/>
          <w:sz w:val="28"/>
          <w:szCs w:val="28"/>
        </w:rPr>
        <w:t xml:space="preserve">Status &amp; Visibility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GraphQL client, per-account auth, batch poll query, status and usage CLI. After this phase continuity is immediately useful for checking PR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3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GraphQL Client &amp; Auth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continuity-gh can obtain Bearer tokens per gh_account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GraphQL query generated dynamically from repos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query execution returns parsed PR + job state for all repos under one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api_usage recorded per query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client.rs: gh auth token subprocess call, token cache in memory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query.rs: generate GraphQL query string from Vec&lt;RepoConfig&gt;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alias sanitization (owner/repo → valid GraphQL alias)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parse.rs: deserialize GraphQL response → Vec&lt;PrSnapshot&gt;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rateLimit block → ApiUsage struct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usage.rs: INSERT api_usage after each 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tests: query generation for 1, 3, 5 repos; parse with known fixture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test: real query against a public repo (no auth required for public)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1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1F"/>
                <w:sz w:val="20"/>
                <w:szCs w:val="20"/>
              </w:rPr>
              <w:t xml:space="preserve">GraphQL client queries GitHub and returns structured PR + job data. api_usage recorded.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4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Status &amp; Usage CLI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status renders current PR state from SQLite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usage renders api_usage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One-shot poll mode: query GitHub, upsert SQLite, render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db::upsert_pull_requests() from Vec&lt;PrSnapshot&gt;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db::upsert_ci_events_from_snapshot() — seed from statusCheckRollup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status command: query all accounts concurrently, upsert, render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comfy-table rendering: repo, PR#, branch, mergeable, mode, jobs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usage command: aggregate api_usage by account, render summary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rate limit remaining and reset time in status footer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status renders correctly from SQLite with no gh calls after initial poll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1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1F"/>
                <w:sz w:val="20"/>
                <w:szCs w:val="20"/>
              </w:rPr>
              <w:t xml:space="preserve">continuity status and continuity usage work. PR state visible immediately after registration.</w:t>
            </w:r>
          </w:p>
        </w:tc>
      </w:tr>
    </w:tbl>
    <w:p>
      <w:pPr>
        <w:spacing w:before="80"/>
      </w:pPr>
    </w:p>
    <w:p>
      <w:pPr>
        <w:spacing w:before="200"/>
      </w:pPr>
    </w:p>
    <w:p>
      <w:pPr>
        <w:pBdr>
          <w:top w:val="single" w:color="1F3864" w:sz="6"/>
          <w:bottom w:val="single" w:color="1F3864" w:sz="6"/>
        </w:pBdr>
        <w:shd w:fill="1F3864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C  </w:t>
      </w:r>
      <w:r>
        <w:rPr>
          <w:rFonts w:ascii="Arial" w:cs="Arial" w:eastAsia="Arial" w:hAnsi="Arial"/>
          <w:b/>
          <w:bCs/>
          <w:color w:val="7FB3E8"/>
          <w:sz w:val="28"/>
          <w:szCs w:val="28"/>
        </w:rPr>
        <w:t xml:space="preserve">Daemon &amp; Events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Persistent daemon with poll loop, state diffing, ci_events recording, and trigger dispatch. This is the core of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5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Daemon Loop, Activity Modes &amp; Logger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Daemon starts, initializes sc-observability Logger, authenticates all accounts, enters poll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Activity mode (ACTIVE / WATCHFUL / IDLE) evaluated each 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Poll interval adapts to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daemon lifecycle events emitted as structured LogEvents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Daemon runs until SIGTERM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daemon.rs: startup auth, tokio runtime, main loop with sleep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Logger with ServiceName('continuity') and SC_LOG_ROOT-aware log_root in main.rs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Arc&lt;Logger&gt; into Daemon — no global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Emit LogEvent for daemon_start, poll_cycle_start, poll_cycle_complete, auth_refresh, mode_change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ActivityMode evaluation from pull_requests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mode to interval: ACTIVE=30s, WATCHFUL=5min, IDLE=30min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SIGTERM handler: logger flush, clean exit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logger.health() on startup — warn if degraded, continue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mode transitions correctly as PR states change in SQLite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log file created at expected path on daemon start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1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1F"/>
                <w:sz w:val="20"/>
                <w:szCs w:val="20"/>
              </w:rPr>
              <w:t xml:space="preserve">Daemon starts and loops. Logger writes structured JSONL. Mode transitions work. All lifecycle events visible in log.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6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State Diffing &amp; ci_events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Daemon diffs incoming job states against SQLite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changed jobs produce ci_events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 detection produces ci_event of type CONFLICT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changes persisted atomically per poll cycle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diff_jobs(): compare incoming vs latest ci_events per (repo, pr, job)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diff_prs(): detect new conflicts, new PRs, closed PRs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db::insert_ci_events(Vec&lt;CiEvent&gt;) in a single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db::upsert_pull_requests() from diff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 CONFLICT status written to ci_events when mergeable = CONFLICTING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no duplicate rows on identical poll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conflict detected and recorded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job transition QUEUED→IN_PROGRESS→COMPLETED produces exactly 3 rows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1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1F"/>
                <w:sz w:val="20"/>
                <w:szCs w:val="20"/>
              </w:rPr>
              <w:t xml:space="preserve">ci_events records every state change exactly once. Diffing is correct and tested.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7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Trigger Events via Logger::emit()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TriggerEvent variants emitted as structured LogEvents via sc-observability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LogTrigger — sc-observability is the output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 trait retained in continuity-core as named extension boundary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 dispatch never blocks the poll loop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trigger dispatch in daemon after diff: map diff results to TriggerEvent variants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Emit each TriggerEvent as LogEvent via Arc&lt;Logger&gt; with correct action, level, and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action names: ci_started, ci_job_changed, ci_completed, pr_conflict_detected, ci_slow, ci_timeout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Spawn trigger callbacks in tokio tasks so poll loop is never blocked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LogSink custom registration path works with a test sink (confirms ATM/scmux path)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LogEvent emitted with correct action for each TriggerEvent variant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trigger panic in spawned task does not crash daemon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CiStarted emitted on first QUEUED job only, not on subsequent state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JSONL log file contains expected action fields after a full CI cycle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1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1F"/>
                <w:sz w:val="20"/>
                <w:szCs w:val="20"/>
              </w:rPr>
              <w:t xml:space="preserve">All trigger events emit correct structured LogEvents. JSONL log is readable and queryable. Custom sink test passes.</w:t>
            </w:r>
          </w:p>
        </w:tc>
      </w:tr>
    </w:tbl>
    <w:p>
      <w:pPr>
        <w:spacing w:before="80"/>
      </w:pPr>
    </w:p>
    <w:p>
      <w:pPr>
        <w:spacing w:before="200"/>
      </w:pPr>
    </w:p>
    <w:p>
      <w:pPr>
        <w:pBdr>
          <w:top w:val="single" w:color="1F3864" w:sz="6"/>
          <w:bottom w:val="single" w:color="1F3864" w:sz="6"/>
        </w:pBdr>
        <w:shd w:fill="1F3864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D  </w:t>
      </w:r>
      <w:r>
        <w:rPr>
          <w:rFonts w:ascii="Arial" w:cs="Arial" w:eastAsia="Arial" w:hAnsi="Arial"/>
          <w:b/>
          <w:bCs/>
          <w:color w:val="7FB3E8"/>
          <w:sz w:val="28"/>
          <w:szCs w:val="28"/>
        </w:rPr>
        <w:t xml:space="preserve">Resilience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Slow and timeout detection, EMA tracking, rate limit backoff, SIGUSR1 wake, post-push hook installation.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8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Slow/Timeout &amp; EMA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CiSlow trigger fires when elapsed &gt; 2× avg without stopping 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CiTimeout trigger fires when elapsed &gt; hard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avg_ci_duration updated as EMA on SUCCESS completions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Thresholds not applied until 3 successful runs recorded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run start time in pull_requests or daemon memory keyed by (repo, pr)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elapsed check in poll loop: compare now vs run start per active PR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db::successful_run_count() and db::compute_ema_duration()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repos.avg_ci_duration on CiCompleted with conclusion=SUCCESS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 CiSlow when elapsed &gt; 2× avg and not yet fired for this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 CiTimeout when elapsed &gt; max_ci_duration (or 2× avg if NULL)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EMA updates only on SUCCESS; FAILURE runs leave avg unchanged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CiSlow fires once per run, not repeatedly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thresholds inactive until 3 successful runs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1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1F"/>
                <w:sz w:val="20"/>
                <w:szCs w:val="20"/>
              </w:rPr>
              <w:t xml:space="preserve">Slow and timeout detection works. EMA accurate. Thresholds correctly gated.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9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Rate Limit Backoff &amp; SIGUSR1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Daemon backs off poll interval when rate limit is 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SIGUSR1 wakes daemon for immediate poll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post-push hook installed automatically by continuity 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 sends SIGUSR1; falls back silently if daemon not running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LOW_WATER constant (default: 500 points remaining)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poll: if remaining &lt; LOW_WATER, double interval up to a cap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Restore interval to mode default when remaining recovers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SIGUSR1 handler using tokio::signal: wake poll loop immediately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PID file to ~/.local/share/continuity/daemon.pid on startup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hook installer in register command: write .git/hooks/post-push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 reads PID file, sends SIGUSR1 via kill, exits 0 regardless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backoff triggers at LOW_WATER, recovers when remaining rises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SIGUSR1 causes immediate poll without waiting for sleep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1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1F"/>
                <w:sz w:val="20"/>
                <w:szCs w:val="20"/>
              </w:rPr>
              <w:t xml:space="preserve">Rate limit backoff works. SIGUSR1 wake works. Hook installed and functional.</w:t>
            </w:r>
          </w:p>
        </w:tc>
      </w:tr>
    </w:tbl>
    <w:p>
      <w:pPr>
        <w:spacing w:before="80"/>
      </w:pPr>
    </w:p>
    <w:p>
      <w:pPr>
        <w:spacing w:before="200"/>
      </w:pPr>
    </w:p>
    <w:p>
      <w:pPr>
        <w:pBdr>
          <w:top w:val="single" w:color="1F3864" w:sz="6"/>
          <w:bottom w:val="single" w:color="1F3864" w:sz="6"/>
        </w:pBdr>
        <w:shd w:fill="1F3864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E  </w:t>
      </w:r>
      <w:r>
        <w:rPr>
          <w:rFonts w:ascii="Arial" w:cs="Arial" w:eastAsia="Arial" w:hAnsi="Arial"/>
          <w:b/>
          <w:bCs/>
          <w:color w:val="7FB3E8"/>
          <w:sz w:val="28"/>
          <w:szCs w:val="28"/>
        </w:rPr>
        <w:t xml:space="preserve">Polish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log and history CLI commands, error hardening, CONTINUITY_DB documentation, README, and final integration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10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Log &amp; History Commands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log shows complete ci_events for a PR in chronological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continuity history shows closed PRs with outcomes and durations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commands read SQLite only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db::ci_events_for_pr() ordered by recorded_at ASC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log command: render table with timestamp, job, status, conclusion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db::closed_prs() with JOIN to derive duration from ci_events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history command: render table with PR#, branch, merged_at, conclusion, duration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--limit flag to history (default 20)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log output matches insertion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history duration calculated correctly from first QUEUED to last COMPLETED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1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1F"/>
                <w:sz w:val="20"/>
                <w:szCs w:val="20"/>
              </w:rPr>
              <w:t xml:space="preserve">continuity log and continuity history work correctly from SQLite.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11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Hardening &amp; Documentation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error paths produce clear, actionable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CONTINUITY_DB and SC_LOG_ROOT documented and 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Logger health checked at startup and on degradation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README covers installation, quickstart, all commands, LogSink extension 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test: full lifecycle across two repos and two accounts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Tasks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all anyhow error messages: add context at every ? 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gh auth token failure gracefully: named account not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GraphQL errors in response body (partial success)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SQLite locked/busy: retry with backoff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logger.health() degraded state: emit Warn LogEvent, continue daemon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SC_LOG_ROOT env var respected: log file appears at expected path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README: installation, register, daemon, status, LogSink extension example for ATM/scmux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CONTINUITY_DB and SC_LOG_ROOT env vars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log file location and JSONL schema for downstream consumers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test: register two repos under two accounts, run daemon, verify ci_events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test: status renders correctly from SQLite after daemon poll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test: JSONL log contains expected action fields for full CI lifecycle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single binary output: cargo build --release, check size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1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5C1F"/>
                <w:sz w:val="20"/>
                <w:szCs w:val="20"/>
              </w:rPr>
              <w:t xml:space="preserve">Production-ready binary. Clear errors. Complete documentation including LogSink extension. All integration tests pass.</w:t>
            </w:r>
          </w:p>
        </w:tc>
      </w:tr>
    </w:tbl>
    <w:p>
      <w:pPr>
        <w:spacing w:before="80"/>
      </w:pPr>
    </w:p>
    <w:p>
      <w:pPr>
        <w:spacing w:before="20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Continuity  •  v3.0  •  April 2026  •  Internal Design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2026-04-25T05:35:42.508Z</dcterms:created>
  <dcterms:modified xsi:type="dcterms:W3CDTF">2026-04-25T05:35:42.508Z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