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05DF9" w14:textId="77777777" w:rsidR="00E06664" w:rsidRPr="00E06664" w:rsidRDefault="00E06664" w:rsidP="00E06664">
      <w:pPr>
        <w:rPr>
          <w:b/>
          <w:bCs/>
        </w:rPr>
      </w:pPr>
      <w:r w:rsidRPr="00E06664">
        <w:rPr>
          <w:b/>
          <w:bCs/>
        </w:rPr>
        <w:t>评分标准：高级应用开发</w:t>
      </w:r>
    </w:p>
    <w:p w14:paraId="7561F338" w14:textId="77777777" w:rsidR="00E06664" w:rsidRPr="00E06664" w:rsidRDefault="00E06664" w:rsidP="00E06664">
      <w:pPr>
        <w:rPr>
          <w:b/>
          <w:bCs/>
        </w:rPr>
      </w:pPr>
      <w:r w:rsidRPr="00E06664">
        <w:rPr>
          <w:b/>
          <w:bCs/>
        </w:rPr>
        <w:t>评分等级说明</w:t>
      </w:r>
    </w:p>
    <w:p w14:paraId="49BC9C69" w14:textId="77777777" w:rsidR="00E06664" w:rsidRPr="00E06664" w:rsidRDefault="00E06664" w:rsidP="00E06664">
      <w:r w:rsidRPr="00E06664">
        <w:rPr>
          <w:b/>
          <w:bCs/>
        </w:rPr>
        <w:t>（只有在完成前一个等级的所有要求并达到超出期望水平后，才能进行下一个等级的开发）</w:t>
      </w:r>
    </w:p>
    <w:p w14:paraId="63C945BA" w14:textId="77777777" w:rsidR="00E06664" w:rsidRPr="00E06664" w:rsidRDefault="00E06664" w:rsidP="00E06664">
      <w:r w:rsidRPr="00E06664">
        <w:pict w14:anchorId="66334393">
          <v:rect id="_x0000_i1049" style="width:0;height:.75pt" o:hralign="center" o:hrstd="t" o:hr="t" fillcolor="#a0a0a0" stroked="f"/>
        </w:pict>
      </w:r>
    </w:p>
    <w:p w14:paraId="3B84EBC1" w14:textId="77777777" w:rsidR="00E06664" w:rsidRPr="00E06664" w:rsidRDefault="00E06664" w:rsidP="00E06664">
      <w:pPr>
        <w:rPr>
          <w:b/>
          <w:bCs/>
        </w:rPr>
      </w:pPr>
      <w:r w:rsidRPr="00E06664">
        <w:rPr>
          <w:b/>
          <w:bCs/>
        </w:rPr>
        <w:t>第一部分：P - P++（4项 × 5分 = 20分）</w:t>
      </w:r>
    </w:p>
    <w:p w14:paraId="75551643" w14:textId="77777777" w:rsidR="00E06664" w:rsidRPr="00E06664" w:rsidRDefault="00E06664" w:rsidP="00E06664">
      <w:pPr>
        <w:rPr>
          <w:b/>
          <w:bCs/>
        </w:rPr>
      </w:pPr>
      <w:r w:rsidRPr="00E06664">
        <w:rPr>
          <w:b/>
          <w:bCs/>
        </w:rPr>
        <w:t>BR (D.1)：外部认证</w:t>
      </w:r>
    </w:p>
    <w:p w14:paraId="5C440FA9" w14:textId="77777777" w:rsidR="00E06664" w:rsidRPr="00E06664" w:rsidRDefault="00E06664" w:rsidP="00E06664">
      <w:pPr>
        <w:numPr>
          <w:ilvl w:val="0"/>
          <w:numId w:val="1"/>
        </w:numPr>
      </w:pPr>
      <w:r w:rsidRPr="00E06664">
        <w:rPr>
          <w:b/>
          <w:bCs/>
        </w:rPr>
        <w:t>超出期望</w:t>
      </w:r>
      <w:r w:rsidRPr="00E06664">
        <w:t>：实现了安全且用户友好的外部认证机制（如Firebase、Auth0），与Web应用无缝集成。提供了清晰直观的用户登录流程，显著改善整体用户体验。</w:t>
      </w:r>
    </w:p>
    <w:p w14:paraId="3A19A208" w14:textId="77777777" w:rsidR="00E06664" w:rsidRPr="00E06664" w:rsidRDefault="00E06664" w:rsidP="00E06664">
      <w:pPr>
        <w:numPr>
          <w:ilvl w:val="0"/>
          <w:numId w:val="1"/>
        </w:numPr>
      </w:pPr>
      <w:r w:rsidRPr="00E06664">
        <w:rPr>
          <w:b/>
          <w:bCs/>
        </w:rPr>
        <w:t>符合期望</w:t>
      </w:r>
      <w:r w:rsidRPr="00E06664">
        <w:t>：实现了允许用户登录的外部认证机制，但集成或用户体验可能存在一些小问题。</w:t>
      </w:r>
    </w:p>
    <w:p w14:paraId="0469EC5E" w14:textId="77777777" w:rsidR="00E06664" w:rsidRPr="00E06664" w:rsidRDefault="00E06664" w:rsidP="00E06664">
      <w:pPr>
        <w:numPr>
          <w:ilvl w:val="0"/>
          <w:numId w:val="1"/>
        </w:numPr>
      </w:pPr>
      <w:r w:rsidRPr="00E06664">
        <w:rPr>
          <w:b/>
          <w:bCs/>
        </w:rPr>
        <w:t>需要改进</w:t>
      </w:r>
      <w:r w:rsidRPr="00E06664">
        <w:t>：实现了外部认证机制，但存在一些问题或限制。展示了基本的认证理解。</w:t>
      </w:r>
    </w:p>
    <w:p w14:paraId="6E9D955B" w14:textId="77777777" w:rsidR="00E06664" w:rsidRPr="00E06664" w:rsidRDefault="00E06664" w:rsidP="00E06664">
      <w:pPr>
        <w:numPr>
          <w:ilvl w:val="0"/>
          <w:numId w:val="1"/>
        </w:numPr>
      </w:pPr>
      <w:r w:rsidRPr="00E06664">
        <w:rPr>
          <w:b/>
          <w:bCs/>
        </w:rPr>
        <w:t>未达期望</w:t>
      </w:r>
      <w:r w:rsidRPr="00E06664">
        <w:t>：未能实现外部认证机制，或实现存在严重问题，或未演示。</w:t>
      </w:r>
    </w:p>
    <w:p w14:paraId="2E77C1A4" w14:textId="77777777" w:rsidR="00E06664" w:rsidRPr="00E06664" w:rsidRDefault="00E06664" w:rsidP="00E06664">
      <w:pPr>
        <w:rPr>
          <w:b/>
          <w:bCs/>
        </w:rPr>
      </w:pPr>
      <w:r w:rsidRPr="00E06664">
        <w:rPr>
          <w:b/>
          <w:bCs/>
        </w:rPr>
        <w:t>BR (D.2)：邮件功能</w:t>
      </w:r>
    </w:p>
    <w:p w14:paraId="434C748A" w14:textId="77777777" w:rsidR="00E06664" w:rsidRPr="00E06664" w:rsidRDefault="00E06664" w:rsidP="00E06664">
      <w:pPr>
        <w:numPr>
          <w:ilvl w:val="0"/>
          <w:numId w:val="2"/>
        </w:numPr>
      </w:pPr>
      <w:r w:rsidRPr="00E06664">
        <w:rPr>
          <w:b/>
          <w:bCs/>
        </w:rPr>
        <w:t>超出期望</w:t>
      </w:r>
      <w:r w:rsidRPr="00E06664">
        <w:t>：使用可靠的邮件API服务（如SendGrid）实现了强大的邮件发送功能，允许Web应用发送带附件的邮件。为邮件编写和发送提供了流畅的用户体验，显著改善整体用户体验。</w:t>
      </w:r>
    </w:p>
    <w:p w14:paraId="671FA24E" w14:textId="77777777" w:rsidR="00E06664" w:rsidRPr="00E06664" w:rsidRDefault="00E06664" w:rsidP="00E06664">
      <w:pPr>
        <w:numPr>
          <w:ilvl w:val="0"/>
          <w:numId w:val="2"/>
        </w:numPr>
      </w:pPr>
      <w:r w:rsidRPr="00E06664">
        <w:rPr>
          <w:b/>
          <w:bCs/>
        </w:rPr>
        <w:t>符合期望</w:t>
      </w:r>
      <w:r w:rsidRPr="00E06664">
        <w:t>：实现了邮件发送功能，但与邮件API服务的集成或邮件编写的用户体验存在小问题。</w:t>
      </w:r>
    </w:p>
    <w:p w14:paraId="43A271D0" w14:textId="77777777" w:rsidR="00E06664" w:rsidRPr="00E06664" w:rsidRDefault="00E06664" w:rsidP="00E06664">
      <w:pPr>
        <w:numPr>
          <w:ilvl w:val="0"/>
          <w:numId w:val="2"/>
        </w:numPr>
      </w:pPr>
      <w:r w:rsidRPr="00E06664">
        <w:rPr>
          <w:b/>
          <w:bCs/>
        </w:rPr>
        <w:t>需要改进</w:t>
      </w:r>
      <w:r w:rsidRPr="00E06664">
        <w:t>：实现了邮件功能，但存在一些问题或限制。展示了基本的邮件API集成理解。</w:t>
      </w:r>
    </w:p>
    <w:p w14:paraId="49F50C7B" w14:textId="77777777" w:rsidR="00E06664" w:rsidRPr="00E06664" w:rsidRDefault="00E06664" w:rsidP="00E06664">
      <w:pPr>
        <w:numPr>
          <w:ilvl w:val="0"/>
          <w:numId w:val="2"/>
        </w:numPr>
      </w:pPr>
      <w:r w:rsidRPr="00E06664">
        <w:rPr>
          <w:b/>
          <w:bCs/>
        </w:rPr>
        <w:t>未达期望</w:t>
      </w:r>
      <w:r w:rsidRPr="00E06664">
        <w:t>：未能实现邮件功能，或实现存在严重问题，或未演示。</w:t>
      </w:r>
    </w:p>
    <w:p w14:paraId="58ECB54E" w14:textId="77777777" w:rsidR="00E06664" w:rsidRPr="00E06664" w:rsidRDefault="00E06664" w:rsidP="00E06664">
      <w:pPr>
        <w:rPr>
          <w:b/>
          <w:bCs/>
        </w:rPr>
      </w:pPr>
      <w:r w:rsidRPr="00E06664">
        <w:rPr>
          <w:b/>
          <w:bCs/>
        </w:rPr>
        <w:t>BR (D.3)：交互式表格数据</w:t>
      </w:r>
    </w:p>
    <w:p w14:paraId="0BF45D63" w14:textId="77777777" w:rsidR="00E06664" w:rsidRPr="00E06664" w:rsidRDefault="00E06664" w:rsidP="00E06664">
      <w:pPr>
        <w:numPr>
          <w:ilvl w:val="0"/>
          <w:numId w:val="3"/>
        </w:numPr>
      </w:pPr>
      <w:r w:rsidRPr="00E06664">
        <w:rPr>
          <w:b/>
          <w:bCs/>
        </w:rPr>
        <w:t>超出期望</w:t>
      </w:r>
      <w:r w:rsidRPr="00E06664">
        <w:t>：开发了交互式表格组件，支持高级功能如排序、搜索和分页（每页10行），至少包含两个表格。表格设计直观用户友好，能够按列搜索，显著改善整体用户体验。</w:t>
      </w:r>
    </w:p>
    <w:p w14:paraId="38AF4F98" w14:textId="77777777" w:rsidR="00E06664" w:rsidRPr="00E06664" w:rsidRDefault="00E06664" w:rsidP="00E06664">
      <w:pPr>
        <w:numPr>
          <w:ilvl w:val="0"/>
          <w:numId w:val="3"/>
        </w:numPr>
      </w:pPr>
      <w:r w:rsidRPr="00E06664">
        <w:rPr>
          <w:b/>
          <w:bCs/>
        </w:rPr>
        <w:t>符合期望</w:t>
      </w:r>
      <w:r w:rsidRPr="00E06664">
        <w:t>：实现了两个交互式表格组件，具备基本排序、搜索和分页功能，但用户体验或功能集可能存在一些小问题。</w:t>
      </w:r>
    </w:p>
    <w:p w14:paraId="388D4FA3" w14:textId="77777777" w:rsidR="00E06664" w:rsidRPr="00E06664" w:rsidRDefault="00E06664" w:rsidP="00E06664">
      <w:pPr>
        <w:numPr>
          <w:ilvl w:val="0"/>
          <w:numId w:val="3"/>
        </w:numPr>
      </w:pPr>
      <w:r w:rsidRPr="00E06664">
        <w:rPr>
          <w:b/>
          <w:bCs/>
        </w:rPr>
        <w:lastRenderedPageBreak/>
        <w:t>需要改进</w:t>
      </w:r>
      <w:r w:rsidRPr="00E06664">
        <w:t>：实现了交互式表格数据功能，但存在一些问题或功能有限。展示了基本的表格数据管理理解。</w:t>
      </w:r>
    </w:p>
    <w:p w14:paraId="2034FCC1" w14:textId="77777777" w:rsidR="00E06664" w:rsidRPr="00E06664" w:rsidRDefault="00E06664" w:rsidP="00E06664">
      <w:pPr>
        <w:numPr>
          <w:ilvl w:val="0"/>
          <w:numId w:val="3"/>
        </w:numPr>
      </w:pPr>
      <w:r w:rsidRPr="00E06664">
        <w:rPr>
          <w:b/>
          <w:bCs/>
        </w:rPr>
        <w:t>未达期望</w:t>
      </w:r>
      <w:r w:rsidRPr="00E06664">
        <w:t>：未能实现交互式表格数据功能，或实现存在严重问题，或未演示。</w:t>
      </w:r>
    </w:p>
    <w:p w14:paraId="2BD1381B" w14:textId="77777777" w:rsidR="00E06664" w:rsidRPr="00E06664" w:rsidRDefault="00E06664" w:rsidP="00E06664">
      <w:pPr>
        <w:rPr>
          <w:b/>
          <w:bCs/>
        </w:rPr>
      </w:pPr>
      <w:r w:rsidRPr="00E06664">
        <w:rPr>
          <w:b/>
          <w:bCs/>
        </w:rPr>
        <w:t>BR (D.4)：云部署</w:t>
      </w:r>
    </w:p>
    <w:p w14:paraId="14621BEF" w14:textId="77777777" w:rsidR="00E06664" w:rsidRPr="00E06664" w:rsidRDefault="00E06664" w:rsidP="00E06664">
      <w:pPr>
        <w:numPr>
          <w:ilvl w:val="0"/>
          <w:numId w:val="4"/>
        </w:numPr>
      </w:pPr>
      <w:r w:rsidRPr="00E06664">
        <w:rPr>
          <w:b/>
          <w:bCs/>
        </w:rPr>
        <w:t>超出期望</w:t>
      </w:r>
      <w:r w:rsidRPr="00E06664">
        <w:t>：将完全可用的Web应用部署到公共云平台（如Cloudflare Pages、Google Cloud Hosting），并确保应用可访问且功能正常。</w:t>
      </w:r>
    </w:p>
    <w:p w14:paraId="12D6552D" w14:textId="77777777" w:rsidR="00E06664" w:rsidRPr="00E06664" w:rsidRDefault="00E06664" w:rsidP="00E06664">
      <w:pPr>
        <w:numPr>
          <w:ilvl w:val="0"/>
          <w:numId w:val="4"/>
        </w:numPr>
      </w:pPr>
      <w:r w:rsidRPr="00E06664">
        <w:rPr>
          <w:b/>
          <w:bCs/>
        </w:rPr>
        <w:t>符合期望</w:t>
      </w:r>
      <w:r w:rsidRPr="00E06664">
        <w:t>：将Web应用部署到公共云平台，但部署或应用功能存在小问题。</w:t>
      </w:r>
    </w:p>
    <w:p w14:paraId="438E5F69" w14:textId="77777777" w:rsidR="00E06664" w:rsidRPr="00E06664" w:rsidRDefault="00E06664" w:rsidP="00E06664">
      <w:pPr>
        <w:numPr>
          <w:ilvl w:val="0"/>
          <w:numId w:val="4"/>
        </w:numPr>
      </w:pPr>
      <w:r w:rsidRPr="00E06664">
        <w:rPr>
          <w:b/>
          <w:bCs/>
        </w:rPr>
        <w:t>需要改进</w:t>
      </w:r>
      <w:r w:rsidRPr="00E06664">
        <w:t>：将Web应用部署到云平台，但存在一些问题或限制。展示了基本的云部署理解。</w:t>
      </w:r>
    </w:p>
    <w:p w14:paraId="47EF2499" w14:textId="77777777" w:rsidR="00E06664" w:rsidRPr="00E06664" w:rsidRDefault="00E06664" w:rsidP="00E06664">
      <w:pPr>
        <w:numPr>
          <w:ilvl w:val="0"/>
          <w:numId w:val="4"/>
        </w:numPr>
      </w:pPr>
      <w:r w:rsidRPr="00E06664">
        <w:rPr>
          <w:b/>
          <w:bCs/>
        </w:rPr>
        <w:t>未达期望</w:t>
      </w:r>
      <w:r w:rsidRPr="00E06664">
        <w:t>：未能将Web应用部署到云平台，或部署存在严重问题，或未演示。</w:t>
      </w:r>
    </w:p>
    <w:p w14:paraId="3C5BD92C" w14:textId="77777777" w:rsidR="00E06664" w:rsidRPr="00E06664" w:rsidRDefault="00E06664" w:rsidP="00E06664">
      <w:r w:rsidRPr="00E06664">
        <w:pict w14:anchorId="57B44773">
          <v:rect id="_x0000_i1050" style="width:0;height:.75pt" o:hralign="center" o:hrstd="t" o:hr="t" fillcolor="#a0a0a0" stroked="f"/>
        </w:pict>
      </w:r>
    </w:p>
    <w:p w14:paraId="2AA753CA" w14:textId="77777777" w:rsidR="00E06664" w:rsidRPr="00E06664" w:rsidRDefault="00E06664" w:rsidP="00E06664">
      <w:pPr>
        <w:rPr>
          <w:b/>
          <w:bCs/>
        </w:rPr>
      </w:pPr>
      <w:r w:rsidRPr="00E06664">
        <w:rPr>
          <w:b/>
          <w:bCs/>
        </w:rPr>
        <w:t>第一部分：C - C++（2项 × 2.5分 = 5分）</w:t>
      </w:r>
    </w:p>
    <w:p w14:paraId="704627F3" w14:textId="77777777" w:rsidR="00E06664" w:rsidRPr="00E06664" w:rsidRDefault="00E06664" w:rsidP="00E06664">
      <w:pPr>
        <w:rPr>
          <w:b/>
          <w:bCs/>
        </w:rPr>
      </w:pPr>
      <w:r w:rsidRPr="00E06664">
        <w:rPr>
          <w:b/>
          <w:bCs/>
        </w:rPr>
        <w:t>BR (E.1)：云函数</w:t>
      </w:r>
    </w:p>
    <w:p w14:paraId="4E777EA0" w14:textId="77777777" w:rsidR="00E06664" w:rsidRPr="00E06664" w:rsidRDefault="00E06664" w:rsidP="00E06664">
      <w:pPr>
        <w:numPr>
          <w:ilvl w:val="0"/>
          <w:numId w:val="5"/>
        </w:numPr>
      </w:pPr>
      <w:r w:rsidRPr="00E06664">
        <w:rPr>
          <w:b/>
          <w:bCs/>
        </w:rPr>
        <w:t>超出期望</w:t>
      </w:r>
      <w:r w:rsidRPr="00E06664">
        <w:t>：实现了无服务器云函数（如Firebase云函数）来处理服务器端功能，清晰展示了无服务器架构的优势和使用场景理解。</w:t>
      </w:r>
    </w:p>
    <w:p w14:paraId="5941A8F3" w14:textId="77777777" w:rsidR="00E06664" w:rsidRPr="00E06664" w:rsidRDefault="00E06664" w:rsidP="00E06664">
      <w:pPr>
        <w:numPr>
          <w:ilvl w:val="0"/>
          <w:numId w:val="5"/>
        </w:numPr>
      </w:pPr>
      <w:r w:rsidRPr="00E06664">
        <w:rPr>
          <w:b/>
          <w:bCs/>
        </w:rPr>
        <w:t>符合期望</w:t>
      </w:r>
      <w:r w:rsidRPr="00E06664">
        <w:t>：实现了一些无服务器云函数，但集成或使用场景可能需要一些改进。</w:t>
      </w:r>
    </w:p>
    <w:p w14:paraId="46FB5089" w14:textId="77777777" w:rsidR="00E06664" w:rsidRPr="00E06664" w:rsidRDefault="00E06664" w:rsidP="00E06664">
      <w:pPr>
        <w:numPr>
          <w:ilvl w:val="0"/>
          <w:numId w:val="5"/>
        </w:numPr>
      </w:pPr>
      <w:r w:rsidRPr="00E06664">
        <w:rPr>
          <w:b/>
          <w:bCs/>
        </w:rPr>
        <w:t>需要改进</w:t>
      </w:r>
      <w:r w:rsidRPr="00E06664">
        <w:t>：实现了云函数，但存在一些问题或限制。展示了基本的无服务器概念理解。</w:t>
      </w:r>
    </w:p>
    <w:p w14:paraId="324D84F1" w14:textId="77777777" w:rsidR="00E06664" w:rsidRPr="00E06664" w:rsidRDefault="00E06664" w:rsidP="00E06664">
      <w:pPr>
        <w:numPr>
          <w:ilvl w:val="0"/>
          <w:numId w:val="5"/>
        </w:numPr>
      </w:pPr>
      <w:r w:rsidRPr="00E06664">
        <w:rPr>
          <w:b/>
          <w:bCs/>
        </w:rPr>
        <w:t>未达期望</w:t>
      </w:r>
      <w:r w:rsidRPr="00E06664">
        <w:t>：未能实现云函数，或实现存在严重问题，或未演示。</w:t>
      </w:r>
    </w:p>
    <w:p w14:paraId="62F1DDFA" w14:textId="77777777" w:rsidR="00E06664" w:rsidRPr="00E06664" w:rsidRDefault="00E06664" w:rsidP="00E06664">
      <w:pPr>
        <w:rPr>
          <w:b/>
          <w:bCs/>
        </w:rPr>
      </w:pPr>
      <w:r w:rsidRPr="00E06664">
        <w:rPr>
          <w:b/>
          <w:bCs/>
        </w:rPr>
        <w:t>BR (E.2)：地理位置</w:t>
      </w:r>
    </w:p>
    <w:p w14:paraId="73DDA425" w14:textId="77777777" w:rsidR="00E06664" w:rsidRPr="00E06664" w:rsidRDefault="00E06664" w:rsidP="00E06664">
      <w:pPr>
        <w:numPr>
          <w:ilvl w:val="0"/>
          <w:numId w:val="6"/>
        </w:numPr>
      </w:pPr>
      <w:r w:rsidRPr="00E06664">
        <w:rPr>
          <w:b/>
          <w:bCs/>
        </w:rPr>
        <w:t>超出期望</w:t>
      </w:r>
      <w:r w:rsidRPr="00E06664">
        <w:t>：使用地图API（如MapBox、Mapify）开发了强大的基于地图的功能集，包含至少两个非邮件功能（如搜索兴趣点、地点间导航、行程信息）。实现展示了对基于地理位置功能的深入理解，并显著改善整体用户体验。</w:t>
      </w:r>
    </w:p>
    <w:p w14:paraId="18EF27F7" w14:textId="77777777" w:rsidR="00E06664" w:rsidRPr="00E06664" w:rsidRDefault="00E06664" w:rsidP="00E06664">
      <w:pPr>
        <w:numPr>
          <w:ilvl w:val="0"/>
          <w:numId w:val="6"/>
        </w:numPr>
      </w:pPr>
      <w:r w:rsidRPr="00E06664">
        <w:rPr>
          <w:b/>
          <w:bCs/>
        </w:rPr>
        <w:t>符合期望</w:t>
      </w:r>
      <w:r w:rsidRPr="00E06664">
        <w:t>：实现了基于地图的功能集，包含至少两个功能，但实现或用户体验可能存在一些限制。</w:t>
      </w:r>
    </w:p>
    <w:p w14:paraId="29DCE069" w14:textId="77777777" w:rsidR="00E06664" w:rsidRPr="00E06664" w:rsidRDefault="00E06664" w:rsidP="00E06664">
      <w:pPr>
        <w:numPr>
          <w:ilvl w:val="0"/>
          <w:numId w:val="6"/>
        </w:numPr>
      </w:pPr>
      <w:r w:rsidRPr="00E06664">
        <w:rPr>
          <w:b/>
          <w:bCs/>
        </w:rPr>
        <w:t>需要改进</w:t>
      </w:r>
      <w:r w:rsidRPr="00E06664">
        <w:t>：实现了地理位置功能，但存在一些问题或功能有限。展示了基本的地理位置API集成理解。</w:t>
      </w:r>
    </w:p>
    <w:p w14:paraId="1999E008" w14:textId="77777777" w:rsidR="00E06664" w:rsidRPr="00E06664" w:rsidRDefault="00E06664" w:rsidP="00E06664">
      <w:pPr>
        <w:numPr>
          <w:ilvl w:val="0"/>
          <w:numId w:val="6"/>
        </w:numPr>
      </w:pPr>
      <w:r w:rsidRPr="00E06664">
        <w:rPr>
          <w:b/>
          <w:bCs/>
        </w:rPr>
        <w:t>未达期望</w:t>
      </w:r>
      <w:r w:rsidRPr="00E06664">
        <w:t>：未能实现地理位置功能，或实现存在严重问题，或未演示。</w:t>
      </w:r>
    </w:p>
    <w:p w14:paraId="3F345C1D" w14:textId="77777777" w:rsidR="00E06664" w:rsidRPr="00E06664" w:rsidRDefault="00E06664" w:rsidP="00E06664">
      <w:r w:rsidRPr="00E06664">
        <w:lastRenderedPageBreak/>
        <w:pict w14:anchorId="3A25F9F1">
          <v:rect id="_x0000_i1051" style="width:0;height:.75pt" o:hralign="center" o:hrstd="t" o:hr="t" fillcolor="#a0a0a0" stroked="f"/>
        </w:pict>
      </w:r>
    </w:p>
    <w:p w14:paraId="56BE89C5" w14:textId="77777777" w:rsidR="00E06664" w:rsidRPr="00E06664" w:rsidRDefault="00E06664" w:rsidP="00E06664">
      <w:pPr>
        <w:rPr>
          <w:b/>
          <w:bCs/>
        </w:rPr>
      </w:pPr>
      <w:r w:rsidRPr="00E06664">
        <w:rPr>
          <w:b/>
          <w:bCs/>
        </w:rPr>
        <w:t>第一部分：D - D++（2项 × 2.5分 = 5分）强制面试</w:t>
      </w:r>
    </w:p>
    <w:p w14:paraId="66B81E1C" w14:textId="77777777" w:rsidR="00E06664" w:rsidRPr="00E06664" w:rsidRDefault="00E06664" w:rsidP="00E06664">
      <w:pPr>
        <w:rPr>
          <w:b/>
          <w:bCs/>
        </w:rPr>
      </w:pPr>
      <w:r w:rsidRPr="00E06664">
        <w:rPr>
          <w:b/>
          <w:bCs/>
        </w:rPr>
        <w:t>BR (E.3)：可访问性</w:t>
      </w:r>
    </w:p>
    <w:p w14:paraId="40680651" w14:textId="77777777" w:rsidR="00E06664" w:rsidRPr="00E06664" w:rsidRDefault="00E06664" w:rsidP="00E06664">
      <w:pPr>
        <w:numPr>
          <w:ilvl w:val="0"/>
          <w:numId w:val="7"/>
        </w:numPr>
      </w:pPr>
      <w:r w:rsidRPr="00E06664">
        <w:rPr>
          <w:b/>
          <w:bCs/>
        </w:rPr>
        <w:t>超出期望</w:t>
      </w:r>
      <w:r w:rsidRPr="00E06664">
        <w:t>：确保Web应用满足WCAG 2.1 AA级别的可访问性标准，为残障用户提供无缝的用户体验。实现了各种可访问性功能，如键盘导航性和非文本内容的文本替代，显著改善整体用户体验。</w:t>
      </w:r>
    </w:p>
    <w:p w14:paraId="71C72BB6" w14:textId="77777777" w:rsidR="00E06664" w:rsidRPr="00E06664" w:rsidRDefault="00E06664" w:rsidP="00E06664">
      <w:pPr>
        <w:numPr>
          <w:ilvl w:val="0"/>
          <w:numId w:val="7"/>
        </w:numPr>
      </w:pPr>
      <w:r w:rsidRPr="00E06664">
        <w:rPr>
          <w:b/>
          <w:bCs/>
        </w:rPr>
        <w:t>符合期望</w:t>
      </w:r>
      <w:r w:rsidRPr="00E06664">
        <w:t>：实现了一些可访问性功能，但Web应用可能未完全满足WCAG 2.1 AA标准或存在一些可访问性限制。</w:t>
      </w:r>
    </w:p>
    <w:p w14:paraId="00E4E09A" w14:textId="77777777" w:rsidR="00E06664" w:rsidRPr="00E06664" w:rsidRDefault="00E06664" w:rsidP="00E06664">
      <w:pPr>
        <w:numPr>
          <w:ilvl w:val="0"/>
          <w:numId w:val="7"/>
        </w:numPr>
      </w:pPr>
      <w:r w:rsidRPr="00E06664">
        <w:rPr>
          <w:b/>
          <w:bCs/>
        </w:rPr>
        <w:t>需要改进</w:t>
      </w:r>
      <w:r w:rsidRPr="00E06664">
        <w:t>：在Web应用中实现了一些可访问性功能，但未完全满足WCAG 2.1 AA标准。展示了基本的可访问性理解。</w:t>
      </w:r>
    </w:p>
    <w:p w14:paraId="6789349B" w14:textId="77777777" w:rsidR="00E06664" w:rsidRPr="00E06664" w:rsidRDefault="00E06664" w:rsidP="00E06664">
      <w:pPr>
        <w:numPr>
          <w:ilvl w:val="0"/>
          <w:numId w:val="7"/>
        </w:numPr>
      </w:pPr>
      <w:r w:rsidRPr="00E06664">
        <w:rPr>
          <w:b/>
          <w:bCs/>
        </w:rPr>
        <w:t>未达期望</w:t>
      </w:r>
      <w:r w:rsidRPr="00E06664">
        <w:t>：未参加面试，或未能实现可访问性功能，或实现存在严重问题，或未演示。</w:t>
      </w:r>
    </w:p>
    <w:p w14:paraId="15B41526" w14:textId="77777777" w:rsidR="00E06664" w:rsidRPr="00E06664" w:rsidRDefault="00E06664" w:rsidP="00E06664">
      <w:pPr>
        <w:rPr>
          <w:b/>
          <w:bCs/>
        </w:rPr>
      </w:pPr>
      <w:r w:rsidRPr="00E06664">
        <w:rPr>
          <w:b/>
          <w:bCs/>
        </w:rPr>
        <w:t>BR (E.4)：导出功能</w:t>
      </w:r>
    </w:p>
    <w:p w14:paraId="389C14E4" w14:textId="77777777" w:rsidR="00E06664" w:rsidRPr="00E06664" w:rsidRDefault="00E06664" w:rsidP="00E06664">
      <w:pPr>
        <w:numPr>
          <w:ilvl w:val="0"/>
          <w:numId w:val="8"/>
        </w:numPr>
      </w:pPr>
      <w:r w:rsidRPr="00E06664">
        <w:rPr>
          <w:b/>
          <w:bCs/>
        </w:rPr>
        <w:t>超出期望</w:t>
      </w:r>
      <w:r w:rsidRPr="00E06664">
        <w:t>：开发了强大的数据导出功能，允许用户以各种格式（如CSV、PDF）从Web应用导出数据，提供了流畅高效的用户体验。</w:t>
      </w:r>
    </w:p>
    <w:p w14:paraId="56DA509C" w14:textId="77777777" w:rsidR="00E06664" w:rsidRPr="00E06664" w:rsidRDefault="00E06664" w:rsidP="00E06664">
      <w:pPr>
        <w:numPr>
          <w:ilvl w:val="0"/>
          <w:numId w:val="8"/>
        </w:numPr>
      </w:pPr>
      <w:r w:rsidRPr="00E06664">
        <w:rPr>
          <w:b/>
          <w:bCs/>
        </w:rPr>
        <w:t>符合期望</w:t>
      </w:r>
      <w:r w:rsidRPr="00E06664">
        <w:t>：实现了数据导出功能，但导出格式不符合要求，或用户体验可能存在一些限制。</w:t>
      </w:r>
    </w:p>
    <w:p w14:paraId="10534C16" w14:textId="77777777" w:rsidR="00E06664" w:rsidRPr="00E06664" w:rsidRDefault="00E06664" w:rsidP="00E06664">
      <w:pPr>
        <w:numPr>
          <w:ilvl w:val="0"/>
          <w:numId w:val="8"/>
        </w:numPr>
      </w:pPr>
      <w:r w:rsidRPr="00E06664">
        <w:rPr>
          <w:b/>
          <w:bCs/>
        </w:rPr>
        <w:t>需要改进</w:t>
      </w:r>
      <w:r w:rsidRPr="00E06664">
        <w:t>：实现了数据导出功能，但存在一些问题或功能有限。展示了基本的数据导出理解。</w:t>
      </w:r>
    </w:p>
    <w:p w14:paraId="669AB28B" w14:textId="77777777" w:rsidR="00E06664" w:rsidRPr="00E06664" w:rsidRDefault="00E06664" w:rsidP="00E06664">
      <w:pPr>
        <w:numPr>
          <w:ilvl w:val="0"/>
          <w:numId w:val="8"/>
        </w:numPr>
      </w:pPr>
      <w:r w:rsidRPr="00E06664">
        <w:rPr>
          <w:b/>
          <w:bCs/>
        </w:rPr>
        <w:t>未达期望</w:t>
      </w:r>
      <w:r w:rsidRPr="00E06664">
        <w:t>：未参加面试，或未能实现数据导出功能，或实现存在严重问题，或未演示。</w:t>
      </w:r>
    </w:p>
    <w:p w14:paraId="57C0746F" w14:textId="77777777" w:rsidR="00E06664" w:rsidRPr="00E06664" w:rsidRDefault="00E06664" w:rsidP="00E06664">
      <w:r w:rsidRPr="00E06664">
        <w:pict w14:anchorId="5DF2735B">
          <v:rect id="_x0000_i1052" style="width:0;height:.75pt" o:hralign="center" o:hrstd="t" o:hr="t" fillcolor="#a0a0a0" stroked="f"/>
        </w:pict>
      </w:r>
    </w:p>
    <w:p w14:paraId="0D3F9C6C" w14:textId="77777777" w:rsidR="00E06664" w:rsidRPr="00E06664" w:rsidRDefault="00E06664" w:rsidP="00E06664">
      <w:pPr>
        <w:rPr>
          <w:b/>
          <w:bCs/>
        </w:rPr>
      </w:pPr>
      <w:r w:rsidRPr="00E06664">
        <w:rPr>
          <w:b/>
          <w:bCs/>
        </w:rPr>
        <w:t>第一部分：HD - HD++（1项 × 10分 = 10分）强制面试</w:t>
      </w:r>
    </w:p>
    <w:p w14:paraId="5C608365" w14:textId="77777777" w:rsidR="00E06664" w:rsidRPr="00E06664" w:rsidRDefault="00E06664" w:rsidP="00E06664">
      <w:pPr>
        <w:rPr>
          <w:b/>
          <w:bCs/>
        </w:rPr>
      </w:pPr>
      <w:r w:rsidRPr="00E06664">
        <w:rPr>
          <w:b/>
          <w:bCs/>
        </w:rPr>
        <w:t>BR (F.1)：创新功能</w:t>
      </w:r>
    </w:p>
    <w:p w14:paraId="7D9DA150" w14:textId="77777777" w:rsidR="00E06664" w:rsidRPr="00E06664" w:rsidRDefault="00E06664" w:rsidP="00E06664">
      <w:pPr>
        <w:numPr>
          <w:ilvl w:val="0"/>
          <w:numId w:val="9"/>
        </w:numPr>
      </w:pPr>
      <w:r w:rsidRPr="00E06664">
        <w:rPr>
          <w:b/>
          <w:bCs/>
        </w:rPr>
        <w:t>超出期望</w:t>
      </w:r>
      <w:r w:rsidRPr="00E06664">
        <w:t>：实现了四个扩展的创新功能，显著增强了用户体验，如带日历约束的预约预订、批量邮件、API访问、交互式图表、第三方集成和管理仪表板。</w:t>
      </w:r>
    </w:p>
    <w:p w14:paraId="23428249" w14:textId="77777777" w:rsidR="00E06664" w:rsidRPr="00E06664" w:rsidRDefault="00E06664" w:rsidP="00E06664">
      <w:pPr>
        <w:numPr>
          <w:ilvl w:val="0"/>
          <w:numId w:val="9"/>
        </w:numPr>
      </w:pPr>
      <w:r w:rsidRPr="00E06664">
        <w:rPr>
          <w:b/>
          <w:bCs/>
        </w:rPr>
        <w:t>符合期望</w:t>
      </w:r>
      <w:r w:rsidRPr="00E06664">
        <w:t>：实现了至少两个创新功能，改善了用户体验。</w:t>
      </w:r>
    </w:p>
    <w:p w14:paraId="498CE6B0" w14:textId="77777777" w:rsidR="00E06664" w:rsidRPr="00E06664" w:rsidRDefault="00E06664" w:rsidP="00E06664">
      <w:pPr>
        <w:numPr>
          <w:ilvl w:val="0"/>
          <w:numId w:val="9"/>
        </w:numPr>
      </w:pPr>
      <w:r w:rsidRPr="00E06664">
        <w:rPr>
          <w:b/>
          <w:bCs/>
        </w:rPr>
        <w:t>需要改进</w:t>
      </w:r>
      <w:r w:rsidRPr="00E06664">
        <w:t>：实现了一个创新功能，改善了用户体验。</w:t>
      </w:r>
    </w:p>
    <w:p w14:paraId="3D7AC24F" w14:textId="77777777" w:rsidR="00E06664" w:rsidRPr="00E06664" w:rsidRDefault="00E06664" w:rsidP="00E06664">
      <w:pPr>
        <w:numPr>
          <w:ilvl w:val="0"/>
          <w:numId w:val="9"/>
        </w:numPr>
      </w:pPr>
      <w:r w:rsidRPr="00E06664">
        <w:rPr>
          <w:b/>
          <w:bCs/>
        </w:rPr>
        <w:t>未达期望</w:t>
      </w:r>
      <w:r w:rsidRPr="00E06664">
        <w:t>：未参加面试，或未实现任何创新功能，或实现的功能存在严重问题，限制了其对用户体验的影响。</w:t>
      </w:r>
    </w:p>
    <w:p w14:paraId="579129CA" w14:textId="77777777" w:rsidR="003B0F2D" w:rsidRDefault="003B0F2D">
      <w:pPr>
        <w:rPr>
          <w:rFonts w:hint="eastAsia"/>
        </w:rPr>
      </w:pPr>
    </w:p>
    <w:sectPr w:rsidR="003B0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7408"/>
    <w:multiLevelType w:val="multilevel"/>
    <w:tmpl w:val="682A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94BFC"/>
    <w:multiLevelType w:val="multilevel"/>
    <w:tmpl w:val="8170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F6BDA"/>
    <w:multiLevelType w:val="multilevel"/>
    <w:tmpl w:val="8D5A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C2B73"/>
    <w:multiLevelType w:val="multilevel"/>
    <w:tmpl w:val="313E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635953"/>
    <w:multiLevelType w:val="multilevel"/>
    <w:tmpl w:val="00DC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A7923"/>
    <w:multiLevelType w:val="multilevel"/>
    <w:tmpl w:val="EF7A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2D3CCE"/>
    <w:multiLevelType w:val="multilevel"/>
    <w:tmpl w:val="D6F2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3A4C52"/>
    <w:multiLevelType w:val="multilevel"/>
    <w:tmpl w:val="32BE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2A2741"/>
    <w:multiLevelType w:val="multilevel"/>
    <w:tmpl w:val="38A8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134398">
    <w:abstractNumId w:val="1"/>
  </w:num>
  <w:num w:numId="2" w16cid:durableId="2075931475">
    <w:abstractNumId w:val="2"/>
  </w:num>
  <w:num w:numId="3" w16cid:durableId="1762600481">
    <w:abstractNumId w:val="3"/>
  </w:num>
  <w:num w:numId="4" w16cid:durableId="1434278296">
    <w:abstractNumId w:val="0"/>
  </w:num>
  <w:num w:numId="5" w16cid:durableId="2088336904">
    <w:abstractNumId w:val="6"/>
  </w:num>
  <w:num w:numId="6" w16cid:durableId="1223911633">
    <w:abstractNumId w:val="4"/>
  </w:num>
  <w:num w:numId="7" w16cid:durableId="1868519478">
    <w:abstractNumId w:val="7"/>
  </w:num>
  <w:num w:numId="8" w16cid:durableId="21906548">
    <w:abstractNumId w:val="5"/>
  </w:num>
  <w:num w:numId="9" w16cid:durableId="1189597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64"/>
    <w:rsid w:val="00244602"/>
    <w:rsid w:val="003B0F2D"/>
    <w:rsid w:val="00753B33"/>
    <w:rsid w:val="00E0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4B29"/>
  <w15:chartTrackingRefBased/>
  <w15:docId w15:val="{17CDF151-1B6F-40B0-91A4-703BD27B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0666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6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666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666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666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666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666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666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666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666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066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066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0666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0666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0666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0666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0666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0666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0666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06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666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0666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06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0666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0666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0666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06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0666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066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3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YOYO Rand</dc:creator>
  <cp:keywords/>
  <dc:description/>
  <cp:lastModifiedBy>YOYO Rand</cp:lastModifiedBy>
  <cp:revision>1</cp:revision>
  <dcterms:created xsi:type="dcterms:W3CDTF">2025-10-07T08:15:00Z</dcterms:created>
  <dcterms:modified xsi:type="dcterms:W3CDTF">2025-10-07T08:16:00Z</dcterms:modified>
</cp:coreProperties>
</file>