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jc w:val="center"/>
        <w:rPr>
          <w:b w:val="1"/>
          <w:bCs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rtl w:val="0"/>
        </w:rPr>
        <w:t xml:space="preserve">BORANG PENGESAHAN KEHADIRAN TAKLIMAT TENDER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644525" cy="6445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28500" y="346250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644525" cy="644525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4525" cy="644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Heading2"/>
        <w:spacing w:after="0" w:before="0" w:line="240" w:lineRule="auto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rtl w:val="0"/>
        </w:rPr>
        <w:t xml:space="preserve">(Sila faks/ emel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selewat-lewatnya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sebelum </w:t>
      </w:r>
      <w:r w:rsidDel="00000000" w:rsidR="00000000" w:rsidRPr="00000000">
        <w:rPr>
          <w:rtl w:val="0"/>
        </w:rPr>
        <w:t xml:space="preserve">10 Februari 2026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Ketua Pegawai Eksekutif</w:t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Wisma BERNAMA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No. 28, Jalan BERNAMA, </w:t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Off Jalan Tun Razak</w:t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50400 Kuala Lumpur</w:t>
      </w:r>
    </w:p>
    <w:bookmarkStart w:colFirst="0" w:colLast="0" w:name="bookmark=id.30j0zll" w:id="1"/>
    <w:bookmarkEnd w:id="1"/>
    <w:p w:rsidR="00000000" w:rsidDel="00000000" w:rsidP="00000000" w:rsidRDefault="00000000" w:rsidRPr="00000000" w14:paraId="0000000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(u.p: Urus Setia Perolehan BERNAMA : BER/TDR/02/2026)</w:t>
      </w:r>
    </w:p>
    <w:p w:rsidR="00000000" w:rsidDel="00000000" w:rsidP="00000000" w:rsidRDefault="00000000" w:rsidRPr="00000000" w14:paraId="0000000A">
      <w:pPr>
        <w:spacing w:line="240" w:lineRule="auto"/>
        <w:ind w:right="103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E-mel: haniiah.ahya@bernama.com</w:t>
      </w:r>
    </w:p>
    <w:p w:rsidR="00000000" w:rsidDel="00000000" w:rsidP="00000000" w:rsidRDefault="00000000" w:rsidRPr="00000000" w14:paraId="0000000B">
      <w:pPr>
        <w:tabs>
          <w:tab w:val="left" w:leader="none" w:pos="5040"/>
        </w:tabs>
        <w:spacing w:line="240" w:lineRule="auto"/>
        <w:rPr/>
      </w:pPr>
      <w:r w:rsidDel="00000000" w:rsidR="00000000" w:rsidRPr="00000000">
        <w:rPr>
          <w:rtl w:val="0"/>
        </w:rPr>
        <w:t xml:space="preserve">Tuan/Puan,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BORANG PENGESAHAN KEHADIRAN TAKLIMAT BAGI TENDER MEMBEKAL, MENGHANTAR, MEMASANG, MENGINTEGRASI, MENGUJILARI, DAN MENTAULIAH PERALATAN, PERISIAN DAN PEMBANGUNAN SISTEM INFRASTRUKTUR DAN SISTEM APLIKASI BERNAMA MOBILE DENGAN AI PERSONALISATION – BER/TDR/02/2026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Tarikh </w:t>
        <w:tab/>
        <w:t xml:space="preserve">: 10 Februari 2026 (Selasa)</w:t>
      </w:r>
    </w:p>
    <w:p w:rsidR="00000000" w:rsidDel="00000000" w:rsidP="00000000" w:rsidRDefault="00000000" w:rsidRPr="00000000" w14:paraId="0000000E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Masa </w:t>
        <w:tab/>
        <w:tab/>
        <w:t xml:space="preserve">: 10.30 pagi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1700.7874015748032" w:hanging="1715.7874015748032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Tempat       : Wisma BERNAMA, Tingkat 10, Dewan BERNAMA atau secara atas talian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Pegawai-pegawai yang akan menghadiri taklimat di atas adalah seperti berikut:</w:t>
      </w: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Ind w:w="-120.0" w:type="dxa"/>
        <w:tblLayout w:type="fixed"/>
        <w:tblLook w:val="0400"/>
      </w:tblPr>
      <w:tblGrid>
        <w:gridCol w:w="611"/>
        <w:gridCol w:w="2564"/>
        <w:gridCol w:w="1981"/>
        <w:gridCol w:w="1340"/>
        <w:gridCol w:w="1702"/>
        <w:gridCol w:w="1702"/>
        <w:tblGridChange w:id="0">
          <w:tblGrid>
            <w:gridCol w:w="611"/>
            <w:gridCol w:w="2564"/>
            <w:gridCol w:w="1981"/>
            <w:gridCol w:w="1340"/>
            <w:gridCol w:w="1702"/>
            <w:gridCol w:w="1702"/>
          </w:tblGrid>
        </w:tblGridChange>
      </w:tblGrid>
      <w:tr>
        <w:trPr>
          <w:cantSplit w:val="0"/>
          <w:trHeight w:val="71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1">
            <w:pPr>
              <w:tabs>
                <w:tab w:val="left" w:leader="none" w:pos="5040"/>
              </w:tabs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2">
            <w:pPr>
              <w:tabs>
                <w:tab w:val="left" w:leader="none" w:pos="5040"/>
              </w:tabs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13">
            <w:pPr>
              <w:tabs>
                <w:tab w:val="left" w:leader="none" w:pos="5040"/>
              </w:tabs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5040"/>
              </w:tabs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 Kad Pengenalan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5">
            <w:pPr>
              <w:tabs>
                <w:tab w:val="left" w:leader="none" w:pos="5040"/>
              </w:tabs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6">
            <w:pPr>
              <w:tabs>
                <w:tab w:val="left" w:leader="none" w:pos="5040"/>
              </w:tabs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5040"/>
              </w:tabs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 Telefon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5040"/>
              </w:tabs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E-mel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tabs>
                <w:tab w:val="left" w:leader="none" w:pos="5040"/>
              </w:tabs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5040"/>
              </w:tabs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tabs>
                <w:tab w:val="left" w:leader="none" w:pos="5040"/>
              </w:tabs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tabs>
                <w:tab w:val="left" w:leader="none" w:pos="5040"/>
              </w:tabs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tabs>
                <w:tab w:val="left" w:leader="none" w:pos="5040"/>
              </w:tabs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left" w:leader="none" w:pos="5040"/>
              </w:tabs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tabs>
          <w:tab w:val="left" w:leader="none" w:pos="5040"/>
        </w:tabs>
        <w:spacing w:line="240" w:lineRule="auto"/>
        <w:rPr/>
      </w:pPr>
      <w:r w:rsidDel="00000000" w:rsidR="00000000" w:rsidRPr="00000000">
        <w:rPr>
          <w:rtl w:val="0"/>
        </w:rPr>
        <w:t xml:space="preserve">Sekian, terima kasih.</w:t>
      </w:r>
    </w:p>
    <w:p w:rsidR="00000000" w:rsidDel="00000000" w:rsidP="00000000" w:rsidRDefault="00000000" w:rsidRPr="00000000" w14:paraId="00000020">
      <w:pPr>
        <w:tabs>
          <w:tab w:val="left" w:leader="none" w:pos="5040"/>
        </w:tabs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101600</wp:posOffset>
                </wp:positionV>
                <wp:extent cx="2115820" cy="1917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13490" y="2846550"/>
                          <a:ext cx="206502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20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Pengesahan BERNAMA 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20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20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………………………………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MA’ARUF MOHAMED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Pengurus Perolehan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20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20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101600</wp:posOffset>
                </wp:positionV>
                <wp:extent cx="2115820" cy="1917700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5820" cy="191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tabs>
          <w:tab w:val="left" w:leader="none" w:pos="2160"/>
          <w:tab w:val="left" w:leader="none" w:pos="5040"/>
        </w:tabs>
        <w:spacing w:line="240" w:lineRule="auto"/>
        <w:rPr/>
      </w:pPr>
      <w:r w:rsidDel="00000000" w:rsidR="00000000" w:rsidRPr="00000000">
        <w:rPr>
          <w:rtl w:val="0"/>
        </w:rPr>
        <w:t xml:space="preserve">Tandatangan</w:t>
        <w:tab/>
        <w:t xml:space="preserve">:</w:t>
      </w:r>
    </w:p>
    <w:p w:rsidR="00000000" w:rsidDel="00000000" w:rsidP="00000000" w:rsidRDefault="00000000" w:rsidRPr="00000000" w14:paraId="00000022">
      <w:pPr>
        <w:tabs>
          <w:tab w:val="left" w:leader="none" w:pos="2160"/>
          <w:tab w:val="left" w:leader="none" w:pos="5040"/>
        </w:tabs>
        <w:spacing w:line="240" w:lineRule="auto"/>
        <w:rPr/>
      </w:pPr>
      <w:r w:rsidDel="00000000" w:rsidR="00000000" w:rsidRPr="00000000">
        <w:rPr>
          <w:rtl w:val="0"/>
        </w:rPr>
        <w:t xml:space="preserve">Nama</w:t>
        <w:tab/>
        <w:t xml:space="preserve">: </w:t>
      </w:r>
    </w:p>
    <w:p w:rsidR="00000000" w:rsidDel="00000000" w:rsidP="00000000" w:rsidRDefault="00000000" w:rsidRPr="00000000" w14:paraId="00000023">
      <w:pPr>
        <w:tabs>
          <w:tab w:val="left" w:leader="none" w:pos="2160"/>
          <w:tab w:val="left" w:leader="none" w:pos="5040"/>
        </w:tabs>
        <w:spacing w:line="240" w:lineRule="auto"/>
        <w:rPr/>
      </w:pPr>
      <w:r w:rsidDel="00000000" w:rsidR="00000000" w:rsidRPr="00000000">
        <w:rPr>
          <w:rtl w:val="0"/>
        </w:rPr>
        <w:t xml:space="preserve">Jawatan</w:t>
        <w:tab/>
        <w:t xml:space="preserve">:</w:t>
      </w:r>
    </w:p>
    <w:p w:rsidR="00000000" w:rsidDel="00000000" w:rsidP="00000000" w:rsidRDefault="00000000" w:rsidRPr="00000000" w14:paraId="00000024">
      <w:pPr>
        <w:tabs>
          <w:tab w:val="left" w:leader="none" w:pos="2160"/>
          <w:tab w:val="left" w:leader="none" w:pos="5040"/>
        </w:tabs>
        <w:spacing w:line="240" w:lineRule="auto"/>
        <w:rPr/>
      </w:pPr>
      <w:r w:rsidDel="00000000" w:rsidR="00000000" w:rsidRPr="00000000">
        <w:rPr>
          <w:rtl w:val="0"/>
        </w:rPr>
        <w:t xml:space="preserve">Tarikh</w:t>
        <w:tab/>
        <w:t xml:space="preserve">:</w:t>
      </w:r>
    </w:p>
    <w:p w:rsidR="00000000" w:rsidDel="00000000" w:rsidP="00000000" w:rsidRDefault="00000000" w:rsidRPr="00000000" w14:paraId="00000025">
      <w:pPr>
        <w:tabs>
          <w:tab w:val="left" w:leader="none" w:pos="2160"/>
          <w:tab w:val="left" w:leader="none" w:pos="5040"/>
        </w:tabs>
        <w:spacing w:line="240" w:lineRule="auto"/>
        <w:rPr/>
      </w:pPr>
      <w:r w:rsidDel="00000000" w:rsidR="00000000" w:rsidRPr="00000000">
        <w:rPr>
          <w:rtl w:val="0"/>
        </w:rPr>
        <w:t xml:space="preserve">Nama Syarikat</w:t>
        <w:tab/>
        <w:t xml:space="preserve">:</w:t>
      </w:r>
    </w:p>
    <w:p w:rsidR="00000000" w:rsidDel="00000000" w:rsidP="00000000" w:rsidRDefault="00000000" w:rsidRPr="00000000" w14:paraId="00000026">
      <w:pPr>
        <w:tabs>
          <w:tab w:val="left" w:leader="none" w:pos="2160"/>
          <w:tab w:val="left" w:leader="none" w:pos="5040"/>
        </w:tabs>
        <w:spacing w:line="240" w:lineRule="auto"/>
        <w:rPr/>
      </w:pPr>
      <w:r w:rsidDel="00000000" w:rsidR="00000000" w:rsidRPr="00000000">
        <w:rPr>
          <w:rtl w:val="0"/>
        </w:rPr>
        <w:t xml:space="preserve">Cop Syarikat</w:t>
        <w:tab/>
        <w:t xml:space="preserve">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4" w:w="11909" w:orient="portrait"/>
      <w:pgMar w:bottom="1627" w:top="1440" w:left="1440" w:right="1440" w:header="720" w:footer="3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ab/>
      <w:tab/>
      <w:t xml:space="preserve">ms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20"/>
        <w:szCs w:val="20"/>
        <w:rtl w:val="0"/>
      </w:rPr>
      <w:t xml:space="preserve">/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center" w:leader="none" w:pos="6480"/>
        <w:tab w:val="right" w:leader="none" w:pos="12960"/>
      </w:tabs>
      <w:jc w:val="both"/>
      <w:rPr>
        <w:color w:val="000000"/>
        <w:sz w:val="20"/>
        <w:szCs w:val="20"/>
      </w:rPr>
    </w:pPr>
    <w:r w:rsidDel="00000000" w:rsidR="00000000" w:rsidRPr="00000000">
      <w:rPr>
        <w:color w:val="000000"/>
        <w:sz w:val="22"/>
        <w:szCs w:val="22"/>
        <w:rtl w:val="0"/>
      </w:rPr>
      <w:tab/>
      <w:t xml:space="preserve">                                                            </w:t>
    </w:r>
    <w:r w:rsidDel="00000000" w:rsidR="00000000" w:rsidRPr="00000000">
      <w:rPr>
        <w:color w:val="000000"/>
        <w:sz w:val="20"/>
        <w:szCs w:val="20"/>
        <w:rtl w:val="0"/>
      </w:rPr>
      <w:tab/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-913678</wp:posOffset>
              </wp:positionH>
              <wp:positionV relativeFrom="paragraph">
                <wp:posOffset>-2590077</wp:posOffset>
              </wp:positionV>
              <wp:extent cx="7767455" cy="776745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 rot="-2700000">
                        <a:off x="2767583" y="2490950"/>
                        <a:ext cx="5156835" cy="2578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0c0c0"/>
                              <w:sz w:val="144"/>
                              <w:vertAlign w:val="baseline"/>
                            </w:rPr>
                            <w:t xml:space="preserve">DRAF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-913678</wp:posOffset>
              </wp:positionH>
              <wp:positionV relativeFrom="paragraph">
                <wp:posOffset>-2590077</wp:posOffset>
              </wp:positionV>
              <wp:extent cx="7767455" cy="7767455"/>
              <wp:effectExtent b="0" l="0" r="0" t="0"/>
              <wp:wrapNone/>
              <wp:docPr id="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67455" cy="77674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Style w:val="Title"/>
      <w:tabs>
        <w:tab w:val="left" w:leader="none" w:pos="8370"/>
      </w:tabs>
      <w:rPr/>
    </w:pPr>
    <w:r w:rsidDel="00000000" w:rsidR="00000000" w:rsidRPr="00000000">
      <w:rPr>
        <w:b w:val="1"/>
        <w:bCs w:val="1"/>
        <w:rtl w:val="0"/>
      </w:rPr>
      <w:t xml:space="preserve">SULIT 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LAMPIRAN D-3</w:t>
    </w:r>
    <w:r w:rsidDel="00000000" w:rsidR="00000000" w:rsidRPr="00000000">
      <w:rPr>
        <w:rtl w:val="0"/>
      </w:rPr>
      <w:t xml:space="preserve"> 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ms"/>
      </w:rPr>
    </w:rPrDefault>
    <w:pPrDefault>
      <w:pPr>
        <w:spacing w:after="200"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000000" w:space="1" w:sz="4" w:val="single"/>
      </w:pBdr>
      <w:tabs>
        <w:tab w:val="left" w:leader="none" w:pos="8370"/>
      </w:tabs>
      <w:spacing w:after="300" w:line="240" w:lineRule="auto"/>
    </w:pPr>
    <w:rPr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TitleChar" w:customStyle="1">
    <w:name w:val="Title Char"/>
    <w:link w:val="Title"/>
    <w:rsid w:val="00FB510A"/>
    <w:rPr>
      <w:rFonts w:ascii="Arial" w:hAnsi="Arial"/>
      <w:spacing w:val="5"/>
      <w:kern w:val="28"/>
      <w:lang w:val="sv-SE"/>
    </w:rPr>
  </w:style>
  <w:style w:type="character" w:styleId="Heading2Char" w:customStyle="1">
    <w:name w:val="Heading 2 Char"/>
    <w:link w:val="Heading2"/>
    <w:uiPriority w:val="9"/>
    <w:rsid w:val="00962236"/>
    <w:rPr>
      <w:rFonts w:ascii="Arial" w:hAnsi="Arial"/>
      <w:b w:val="1"/>
      <w:bCs w:val="1"/>
      <w:sz w:val="24"/>
      <w:szCs w:val="26"/>
      <w:lang w:bidi="ar-SA" w:eastAsia="en-US" w:val="en-US"/>
    </w:rPr>
  </w:style>
  <w:style w:type="paragraph" w:styleId="Footer">
    <w:name w:val="footer"/>
    <w:basedOn w:val="Normal"/>
    <w:rsid w:val="0096223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62236"/>
  </w:style>
  <w:style w:type="paragraph" w:styleId="Header">
    <w:name w:val="header"/>
    <w:basedOn w:val="Normal"/>
    <w:link w:val="HeaderChar"/>
    <w:uiPriority w:val="99"/>
    <w:rsid w:val="00962236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657882"/>
    <w:rPr>
      <w:rFonts w:ascii="Arial" w:hAnsi="Arial"/>
      <w:sz w:val="24"/>
      <w:szCs w:val="22"/>
      <w:lang w:bidi="en-US" w:eastAsia="en-US" w:val="en-US"/>
    </w:rPr>
  </w:style>
  <w:style w:type="paragraph" w:styleId="BalloonText">
    <w:name w:val="Balloon Text"/>
    <w:basedOn w:val="Normal"/>
    <w:link w:val="BalloonTextChar"/>
    <w:semiHidden w:val="1"/>
    <w:unhideWhenUsed w:val="1"/>
    <w:rsid w:val="00B7641D"/>
    <w:pPr>
      <w:spacing w:after="0" w:before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semiHidden w:val="1"/>
    <w:rsid w:val="00B7641D"/>
    <w:rPr>
      <w:rFonts w:ascii="Tahoma" w:cs="Tahoma" w:hAnsi="Tahoma"/>
      <w:sz w:val="16"/>
      <w:szCs w:val="16"/>
      <w:lang w:bidi="en-US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2.xm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ZFgt7N43JWOxhStXNxUrB6jwzA==">CgMxLjAyCGguZ2pkZ3hzMgppZC4zMGowemxsOAByITFoak8yd1pRTm83YlZoRUR2UHJxOVBhdVAzeWtKNlFGVg==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2017-04-17T01:51:00Z</dcterms:created>
  <dc:creator>User</dc:creator>
</cp:coreProperties>
</file>