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08E15" w14:textId="446B8025" w:rsidR="00681820" w:rsidRDefault="00681820" w:rsidP="00F72F3C">
      <w:pPr>
        <w:spacing w:before="36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UNIVERSIDADE NEWTON PAIVA</w:t>
      </w:r>
    </w:p>
    <w:p w14:paraId="59C66B8C" w14:textId="02AF362E" w:rsidR="00681820" w:rsidRDefault="00681820" w:rsidP="0068182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FACULDADE DE ENGENHARIAS</w:t>
      </w:r>
    </w:p>
    <w:p w14:paraId="22F95EAF" w14:textId="77777777" w:rsidR="00681820" w:rsidRDefault="00681820" w:rsidP="00F72F3C">
      <w:pPr>
        <w:spacing w:after="144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1F60B3" w14:textId="77777777" w:rsidR="00681820" w:rsidRDefault="00681820" w:rsidP="006818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CHARLISON SOUZA</w:t>
      </w:r>
    </w:p>
    <w:p w14:paraId="34CD73EB" w14:textId="77777777" w:rsidR="00681820" w:rsidRDefault="00681820" w:rsidP="006818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DOUGLAS HENRIQUE</w:t>
      </w:r>
    </w:p>
    <w:p w14:paraId="48E4BD63" w14:textId="77777777" w:rsidR="00681820" w:rsidRDefault="00681820" w:rsidP="006818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GOMES SOUZA</w:t>
      </w:r>
    </w:p>
    <w:p w14:paraId="0A424F97" w14:textId="77777777" w:rsidR="00681820" w:rsidRDefault="00681820" w:rsidP="006818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RANDOLFO</w:t>
      </w:r>
    </w:p>
    <w:p w14:paraId="2CF4186B" w14:textId="77777777" w:rsidR="00681820" w:rsidRPr="00681820" w:rsidRDefault="00681820" w:rsidP="006818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SUYAMA</w:t>
      </w:r>
    </w:p>
    <w:p w14:paraId="05D02B72" w14:textId="77777777" w:rsidR="00681820" w:rsidRDefault="00681820" w:rsidP="00F72F3C">
      <w:pPr>
        <w:spacing w:after="144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08996B9" w14:textId="6F097012" w:rsidR="00681820" w:rsidRDefault="00F72F3C" w:rsidP="00F72F3C">
      <w:pPr>
        <w:spacing w:after="468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ESTUDO COMPARATIVO DE TRENAS DIGITAIS SONARES E INFRAVERMELHOS</w:t>
      </w:r>
    </w:p>
    <w:p w14:paraId="7A18A701" w14:textId="66DFAC27" w:rsidR="00F72F3C" w:rsidRDefault="00F72F3C" w:rsidP="00F72F3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 – MG</w:t>
      </w:r>
    </w:p>
    <w:p w14:paraId="767B6AC1" w14:textId="20CA61AB" w:rsidR="00F72F3C" w:rsidRDefault="00F72F3C" w:rsidP="00F72F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  <w:r>
        <w:rPr>
          <w:rFonts w:ascii="Arial" w:hAnsi="Arial" w:cs="Arial"/>
          <w:sz w:val="24"/>
          <w:szCs w:val="24"/>
        </w:rPr>
        <w:br w:type="page"/>
      </w:r>
    </w:p>
    <w:p w14:paraId="0AB1AECC" w14:textId="77777777" w:rsidR="00F72F3C" w:rsidRDefault="00F72F3C" w:rsidP="00785DA1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CHARLISON SOUZA</w:t>
      </w:r>
    </w:p>
    <w:p w14:paraId="5D8B6D46" w14:textId="77777777" w:rsidR="00F72F3C" w:rsidRDefault="00F72F3C" w:rsidP="00F72F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DOUGLAS HENRIQUE</w:t>
      </w:r>
    </w:p>
    <w:p w14:paraId="48EBF3DD" w14:textId="77777777" w:rsidR="00F72F3C" w:rsidRDefault="00F72F3C" w:rsidP="00F72F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GOMES SOUZA</w:t>
      </w:r>
    </w:p>
    <w:p w14:paraId="1EF75288" w14:textId="77777777" w:rsidR="00F72F3C" w:rsidRDefault="00F72F3C" w:rsidP="00F72F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RANDOLFO</w:t>
      </w:r>
    </w:p>
    <w:p w14:paraId="1125FECE" w14:textId="77777777" w:rsidR="00F72F3C" w:rsidRPr="00681820" w:rsidRDefault="00F72F3C" w:rsidP="00F72F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SUYAMA</w:t>
      </w:r>
    </w:p>
    <w:p w14:paraId="0F11AB93" w14:textId="61D57657" w:rsidR="00F72F3C" w:rsidRDefault="00F72F3C" w:rsidP="00F72F3C">
      <w:pPr>
        <w:spacing w:after="2280" w:line="360" w:lineRule="auto"/>
        <w:jc w:val="center"/>
        <w:rPr>
          <w:rFonts w:ascii="Arial" w:hAnsi="Arial" w:cs="Arial"/>
          <w:sz w:val="24"/>
          <w:szCs w:val="24"/>
        </w:rPr>
      </w:pPr>
    </w:p>
    <w:p w14:paraId="77E79BBD" w14:textId="7B405C4A" w:rsidR="00F72F3C" w:rsidRDefault="00F72F3C" w:rsidP="00F72F3C">
      <w:pPr>
        <w:spacing w:after="156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ESTUDO COMPARATIVO DE TRENAS DIGITAIS SONARES E INFRAVERMELHOS</w:t>
      </w:r>
    </w:p>
    <w:p w14:paraId="71085342" w14:textId="5B7F64D1" w:rsidR="00F72F3C" w:rsidRDefault="00F72F3C" w:rsidP="00785DA1">
      <w:pPr>
        <w:spacing w:line="360" w:lineRule="auto"/>
        <w:ind w:left="566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de Medidas Elétricas </w:t>
      </w:r>
      <w:r w:rsidR="00785DA1">
        <w:rPr>
          <w:rFonts w:ascii="Arial" w:hAnsi="Arial" w:cs="Arial"/>
          <w:sz w:val="24"/>
          <w:szCs w:val="24"/>
        </w:rPr>
        <w:t>apresentado na Universidade Newton Paiva como requisito básico para obtenção do título de Engenh</w:t>
      </w:r>
      <w:r w:rsidR="00FE441F">
        <w:rPr>
          <w:rFonts w:ascii="Arial" w:hAnsi="Arial" w:cs="Arial"/>
          <w:sz w:val="24"/>
          <w:szCs w:val="24"/>
        </w:rPr>
        <w:t>eiro</w:t>
      </w:r>
      <w:r w:rsidR="00785DA1">
        <w:rPr>
          <w:rFonts w:ascii="Arial" w:hAnsi="Arial" w:cs="Arial"/>
          <w:sz w:val="24"/>
          <w:szCs w:val="24"/>
        </w:rPr>
        <w:t>.</w:t>
      </w:r>
    </w:p>
    <w:p w14:paraId="55EF2C84" w14:textId="77777777" w:rsidR="00785DA1" w:rsidRDefault="00785DA1" w:rsidP="00785DA1">
      <w:pPr>
        <w:spacing w:line="360" w:lineRule="auto"/>
        <w:ind w:left="5664"/>
        <w:jc w:val="both"/>
        <w:rPr>
          <w:rFonts w:ascii="Arial" w:hAnsi="Arial" w:cs="Arial"/>
          <w:sz w:val="24"/>
          <w:szCs w:val="24"/>
        </w:rPr>
      </w:pPr>
    </w:p>
    <w:p w14:paraId="2F705810" w14:textId="18F83493" w:rsidR="00785DA1" w:rsidRDefault="00785DA1" w:rsidP="00785DA1">
      <w:pPr>
        <w:spacing w:line="360" w:lineRule="auto"/>
        <w:ind w:left="566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Me. Eduardo Henrique Gonçalves</w:t>
      </w:r>
    </w:p>
    <w:p w14:paraId="43B86EE5" w14:textId="77777777" w:rsidR="00785DA1" w:rsidRDefault="00785DA1" w:rsidP="00785DA1">
      <w:pPr>
        <w:spacing w:after="1560" w:line="360" w:lineRule="auto"/>
        <w:ind w:left="5663"/>
        <w:jc w:val="both"/>
        <w:rPr>
          <w:rFonts w:ascii="Arial" w:hAnsi="Arial" w:cs="Arial"/>
          <w:sz w:val="24"/>
          <w:szCs w:val="24"/>
        </w:rPr>
      </w:pPr>
    </w:p>
    <w:p w14:paraId="6D207E71" w14:textId="129FA705" w:rsidR="00785DA1" w:rsidRPr="007E0930" w:rsidRDefault="00785DA1" w:rsidP="00785D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E0930">
        <w:rPr>
          <w:rFonts w:ascii="Arial" w:hAnsi="Arial" w:cs="Arial"/>
          <w:sz w:val="24"/>
          <w:szCs w:val="24"/>
        </w:rPr>
        <w:t>Belo Horizonte – MG</w:t>
      </w:r>
    </w:p>
    <w:p w14:paraId="064A228F" w14:textId="487E9109" w:rsidR="00785DA1" w:rsidRDefault="00785DA1" w:rsidP="00785DA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34B8109D" w14:textId="2740A513" w:rsidR="00C85DBF" w:rsidRDefault="00C85DBF" w:rsidP="00785DA1">
      <w:pPr>
        <w:rPr>
          <w:rFonts w:ascii="Arial" w:hAnsi="Arial" w:cs="Arial"/>
          <w:sz w:val="24"/>
          <w:szCs w:val="24"/>
        </w:rPr>
        <w:sectPr w:rsidR="00C85DBF" w:rsidSect="005F7AE3">
          <w:headerReference w:type="default" r:id="rId8"/>
          <w:pgSz w:w="11906" w:h="16838"/>
          <w:pgMar w:top="1701" w:right="1134" w:bottom="1134" w:left="1701" w:header="1134" w:footer="1134" w:gutter="0"/>
          <w:cols w:space="708"/>
          <w:docGrid w:linePitch="360"/>
        </w:sectPr>
      </w:pPr>
    </w:p>
    <w:p w14:paraId="4AEBCCFF" w14:textId="77777777" w:rsidR="005A3069" w:rsidRDefault="005A3069" w:rsidP="00C85DBF">
      <w:pPr>
        <w:jc w:val="center"/>
        <w:rPr>
          <w:rFonts w:ascii="Arial" w:hAnsi="Arial" w:cs="Arial"/>
          <w:b/>
          <w:bCs/>
          <w:sz w:val="28"/>
          <w:szCs w:val="28"/>
        </w:rPr>
        <w:sectPr w:rsidR="005A3069" w:rsidSect="005F7AE3">
          <w:headerReference w:type="default" r:id="rId9"/>
          <w:pgSz w:w="11906" w:h="16838"/>
          <w:pgMar w:top="1701" w:right="1134" w:bottom="1134" w:left="1701" w:header="1134" w:footer="1134" w:gutter="0"/>
          <w:cols w:space="708"/>
          <w:docGrid w:linePitch="360"/>
        </w:sectPr>
      </w:pPr>
    </w:p>
    <w:p w14:paraId="7E20B9A3" w14:textId="6F91A8E8" w:rsidR="00785DA1" w:rsidRDefault="00C85DBF" w:rsidP="00C85DB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p w14:paraId="12DC0BF6" w14:textId="18150D4B" w:rsidR="009D1E57" w:rsidRDefault="009D1E57">
      <w:pPr>
        <w:pStyle w:val="CabealhodoSumrio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10600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E6DC2" w14:textId="619869FA" w:rsidR="009D1E57" w:rsidRDefault="009D1E57">
          <w:pPr>
            <w:pStyle w:val="CabealhodoSumrio"/>
          </w:pPr>
        </w:p>
        <w:p w14:paraId="7C932F18" w14:textId="1ED04424" w:rsidR="00631717" w:rsidRDefault="009D1E57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61611" w:history="1">
            <w:r w:rsidR="00631717" w:rsidRPr="00CD7B95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631717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31717" w:rsidRPr="00CD7B95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631717">
              <w:rPr>
                <w:noProof/>
                <w:webHidden/>
              </w:rPr>
              <w:tab/>
            </w:r>
            <w:r w:rsidR="00631717">
              <w:rPr>
                <w:noProof/>
                <w:webHidden/>
              </w:rPr>
              <w:fldChar w:fldCharType="begin"/>
            </w:r>
            <w:r w:rsidR="00631717">
              <w:rPr>
                <w:noProof/>
                <w:webHidden/>
              </w:rPr>
              <w:instrText xml:space="preserve"> PAGEREF _Toc162961611 \h </w:instrText>
            </w:r>
            <w:r w:rsidR="00631717">
              <w:rPr>
                <w:noProof/>
                <w:webHidden/>
              </w:rPr>
            </w:r>
            <w:r w:rsidR="00631717">
              <w:rPr>
                <w:noProof/>
                <w:webHidden/>
              </w:rPr>
              <w:fldChar w:fldCharType="separate"/>
            </w:r>
            <w:r w:rsidR="00631717">
              <w:rPr>
                <w:noProof/>
                <w:webHidden/>
              </w:rPr>
              <w:t>5</w:t>
            </w:r>
            <w:r w:rsidR="00631717">
              <w:rPr>
                <w:noProof/>
                <w:webHidden/>
              </w:rPr>
              <w:fldChar w:fldCharType="end"/>
            </w:r>
          </w:hyperlink>
        </w:p>
        <w:p w14:paraId="35829F69" w14:textId="17308424" w:rsidR="00631717" w:rsidRDefault="00631717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61612" w:history="1">
            <w:r w:rsidRPr="00CD7B95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D7B95">
              <w:rPr>
                <w:rStyle w:val="Hyperlink"/>
                <w:rFonts w:ascii="Arial" w:hAnsi="Arial" w:cs="Arial"/>
                <w:b/>
                <w:bCs/>
                <w:noProof/>
              </w:rPr>
              <w:t>Instrumentos de medição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4400" w14:textId="5525F628" w:rsidR="00631717" w:rsidRDefault="00631717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61613" w:history="1">
            <w:r w:rsidRPr="00CD7B95">
              <w:rPr>
                <w:rStyle w:val="Hyperlink"/>
                <w:rFonts w:ascii="Arial" w:hAnsi="Arial" w:cs="Arial"/>
                <w:b/>
                <w:bCs/>
                <w:noProof/>
              </w:rPr>
              <w:t>1.1.1 Trenas digitais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B16E" w14:textId="2FB54A54" w:rsidR="00631717" w:rsidRDefault="00631717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61614" w:history="1">
            <w:r w:rsidRPr="00CD7B95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D7B95">
              <w:rPr>
                <w:rStyle w:val="Hyperlink"/>
                <w:rFonts w:ascii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A580" w14:textId="4F321191" w:rsidR="00631717" w:rsidRDefault="00631717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61615" w:history="1">
            <w:r w:rsidRPr="00CD7B95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D7B95">
              <w:rPr>
                <w:rStyle w:val="Hyperlink"/>
                <w:rFonts w:ascii="Arial" w:hAnsi="Arial"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DF7E" w14:textId="555CC1BA" w:rsidR="00631717" w:rsidRDefault="00631717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61616" w:history="1">
            <w:r w:rsidRPr="00CD7B95">
              <w:rPr>
                <w:rStyle w:val="Hyperlink"/>
                <w:rFonts w:ascii="Arial" w:hAnsi="Arial" w:cs="Arial"/>
                <w:b/>
                <w:bCs/>
                <w:noProof/>
              </w:rPr>
              <w:t>3.1 Definição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9CE5" w14:textId="55D7A214" w:rsidR="00631717" w:rsidRDefault="00631717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61617" w:history="1">
            <w:r w:rsidRPr="00CD7B95">
              <w:rPr>
                <w:rStyle w:val="Hyperlink"/>
                <w:rFonts w:ascii="Arial" w:hAnsi="Arial" w:cs="Arial"/>
                <w:b/>
                <w:bCs/>
                <w:noProof/>
              </w:rPr>
              <w:t>3.2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A370" w14:textId="2EF0D8E8" w:rsidR="009D1E57" w:rsidRDefault="009D1E57">
          <w:r>
            <w:rPr>
              <w:b/>
              <w:bCs/>
            </w:rPr>
            <w:fldChar w:fldCharType="end"/>
          </w:r>
        </w:p>
      </w:sdtContent>
    </w:sdt>
    <w:p w14:paraId="5B329A23" w14:textId="24A61EC3" w:rsidR="00E77AC7" w:rsidRPr="00F06B2A" w:rsidRDefault="009D1E57" w:rsidP="00F06B2A">
      <w:pPr>
        <w:pStyle w:val="PargrafodaLista"/>
        <w:numPr>
          <w:ilvl w:val="0"/>
          <w:numId w:val="3"/>
        </w:numPr>
        <w:spacing w:after="240"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9D1E57">
        <w:rPr>
          <w:rFonts w:ascii="Arial" w:hAnsi="Arial" w:cs="Arial"/>
          <w:b/>
          <w:bCs/>
          <w:sz w:val="28"/>
          <w:szCs w:val="28"/>
        </w:rPr>
        <w:br w:type="page"/>
      </w:r>
      <w:bookmarkStart w:id="0" w:name="_Toc162961611"/>
      <w:r w:rsidRPr="009D1E57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  <w:bookmarkEnd w:id="0"/>
    </w:p>
    <w:p w14:paraId="0FEB2894" w14:textId="77777777" w:rsidR="00A56C90" w:rsidRDefault="00A56C90" w:rsidP="00F06B2A">
      <w:pPr>
        <w:pStyle w:val="Ttulo2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62961612"/>
      <w:r>
        <w:rPr>
          <w:rFonts w:ascii="Arial" w:hAnsi="Arial" w:cs="Arial"/>
          <w:b/>
          <w:bCs/>
          <w:color w:val="auto"/>
          <w:sz w:val="24"/>
          <w:szCs w:val="24"/>
        </w:rPr>
        <w:t>Instrumentos de medição</w:t>
      </w:r>
      <w:bookmarkEnd w:id="1"/>
    </w:p>
    <w:p w14:paraId="176CB496" w14:textId="77777777" w:rsidR="00A56C90" w:rsidRPr="00A56C90" w:rsidRDefault="00A56C90" w:rsidP="00F06B2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56C90">
        <w:rPr>
          <w:rFonts w:ascii="Arial" w:hAnsi="Arial" w:cs="Arial"/>
          <w:sz w:val="24"/>
          <w:szCs w:val="24"/>
        </w:rPr>
        <w:t>A humanidade sempre desenvolveu e aprimorou instrumentos de medição para fins comerciais, de construção civil etc. As primeiras medidas eram baseadas no próprio corpo humano, por exemplo, na medida dos polegares, pés e palmos. Com o desenvolvimento das tecnologias na era moderna novos instrumentos cada vez mais precisos foram criados.</w:t>
      </w:r>
    </w:p>
    <w:p w14:paraId="61626940" w14:textId="77777777" w:rsidR="00A56C90" w:rsidRPr="00A56C90" w:rsidRDefault="00A56C90" w:rsidP="00F06B2A">
      <w:pPr>
        <w:spacing w:line="360" w:lineRule="auto"/>
        <w:ind w:left="435"/>
      </w:pPr>
    </w:p>
    <w:p w14:paraId="0D29F10D" w14:textId="2C9E04CD" w:rsidR="00A56C90" w:rsidRPr="00A56C90" w:rsidRDefault="00A56C90" w:rsidP="00F06B2A">
      <w:pPr>
        <w:pStyle w:val="Ttulo2"/>
        <w:spacing w:line="360" w:lineRule="auto"/>
        <w:ind w:left="435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62961613"/>
      <w:r>
        <w:rPr>
          <w:rFonts w:ascii="Arial" w:hAnsi="Arial" w:cs="Arial"/>
          <w:b/>
          <w:bCs/>
          <w:color w:val="auto"/>
          <w:sz w:val="24"/>
          <w:szCs w:val="24"/>
        </w:rPr>
        <w:t>1.1.1</w:t>
      </w:r>
      <w:r w:rsidRPr="00A56C90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Trenas digitais</w:t>
      </w:r>
      <w:bookmarkEnd w:id="2"/>
    </w:p>
    <w:p w14:paraId="39DD8AD2" w14:textId="6D482483" w:rsidR="0031673B" w:rsidRDefault="0031673B" w:rsidP="00F06B2A">
      <w:pPr>
        <w:spacing w:line="360" w:lineRule="auto"/>
        <w:ind w:left="192" w:firstLine="5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primeiras trenas eletrônicas surgiram por volta da década de 90. A grande vantagem </w:t>
      </w:r>
      <w:r w:rsidR="00A56C90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utilização des</w:t>
      </w:r>
      <w:r w:rsidR="00A56C9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es instrumentos é a velocidade e praticidade na medição, tornando-se mais fácil aferir locais e objetos muito mais rápido em comparação a uma trena comum</w:t>
      </w:r>
      <w:r w:rsidR="00A56C90">
        <w:rPr>
          <w:rFonts w:ascii="Arial" w:hAnsi="Arial" w:cs="Arial"/>
          <w:sz w:val="24"/>
          <w:szCs w:val="24"/>
        </w:rPr>
        <w:t>.</w:t>
      </w:r>
    </w:p>
    <w:p w14:paraId="0270DCAA" w14:textId="4690D6CD" w:rsidR="00743089" w:rsidRDefault="00A56C90" w:rsidP="00F06B2A">
      <w:pPr>
        <w:spacing w:line="360" w:lineRule="auto"/>
        <w:ind w:left="192" w:firstLine="5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trenas digitai</w:t>
      </w:r>
      <w:r w:rsidR="00743089">
        <w:rPr>
          <w:rFonts w:ascii="Arial" w:hAnsi="Arial" w:cs="Arial"/>
          <w:sz w:val="24"/>
          <w:szCs w:val="24"/>
        </w:rPr>
        <w:t>s são compostos por emissores e receptores infravermelhos ou</w:t>
      </w:r>
      <w:r>
        <w:rPr>
          <w:rFonts w:ascii="Arial" w:hAnsi="Arial" w:cs="Arial"/>
          <w:sz w:val="24"/>
          <w:szCs w:val="24"/>
        </w:rPr>
        <w:t xml:space="preserve"> </w:t>
      </w:r>
      <w:r w:rsidR="00743089">
        <w:rPr>
          <w:rFonts w:ascii="Arial" w:hAnsi="Arial" w:cs="Arial"/>
          <w:sz w:val="24"/>
          <w:szCs w:val="24"/>
        </w:rPr>
        <w:t>s</w:t>
      </w:r>
      <w:r w:rsidR="00CC1316">
        <w:rPr>
          <w:rFonts w:ascii="Arial" w:hAnsi="Arial" w:cs="Arial"/>
          <w:sz w:val="24"/>
          <w:szCs w:val="24"/>
        </w:rPr>
        <w:t>onoros,</w:t>
      </w:r>
      <w:r w:rsidR="007430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</w:t>
      </w:r>
      <w:r w:rsidR="00CC1316">
        <w:rPr>
          <w:rFonts w:ascii="Arial" w:hAnsi="Arial" w:cs="Arial"/>
          <w:sz w:val="24"/>
          <w:szCs w:val="24"/>
        </w:rPr>
        <w:t>uindo</w:t>
      </w:r>
      <w:r>
        <w:rPr>
          <w:rFonts w:ascii="Arial" w:hAnsi="Arial" w:cs="Arial"/>
          <w:sz w:val="24"/>
          <w:szCs w:val="24"/>
        </w:rPr>
        <w:t xml:space="preserve"> alcance efetivo de até 15m de distância </w:t>
      </w:r>
      <w:r w:rsidR="00CC1316">
        <w:rPr>
          <w:rFonts w:ascii="Arial" w:hAnsi="Arial" w:cs="Arial"/>
          <w:sz w:val="24"/>
          <w:szCs w:val="24"/>
        </w:rPr>
        <w:t>integrando</w:t>
      </w:r>
      <w:r>
        <w:rPr>
          <w:rFonts w:ascii="Arial" w:hAnsi="Arial" w:cs="Arial"/>
          <w:sz w:val="24"/>
          <w:szCs w:val="24"/>
        </w:rPr>
        <w:t xml:space="preserve"> funções de soma, subtração, cálculo de área e volume</w:t>
      </w:r>
      <w:r w:rsidR="00743089">
        <w:rPr>
          <w:rFonts w:ascii="Arial" w:hAnsi="Arial" w:cs="Arial"/>
          <w:sz w:val="24"/>
          <w:szCs w:val="24"/>
        </w:rPr>
        <w:t xml:space="preserve"> e armazenamento de valores</w:t>
      </w:r>
      <w:r>
        <w:rPr>
          <w:rFonts w:ascii="Arial" w:hAnsi="Arial" w:cs="Arial"/>
          <w:sz w:val="24"/>
          <w:szCs w:val="24"/>
        </w:rPr>
        <w:t xml:space="preserve">. Sendo um </w:t>
      </w:r>
      <w:r w:rsidR="00743089">
        <w:rPr>
          <w:rFonts w:ascii="Arial" w:hAnsi="Arial" w:cs="Arial"/>
          <w:sz w:val="24"/>
          <w:szCs w:val="24"/>
        </w:rPr>
        <w:t>medidor</w:t>
      </w:r>
      <w:r>
        <w:rPr>
          <w:rFonts w:ascii="Arial" w:hAnsi="Arial" w:cs="Arial"/>
          <w:sz w:val="24"/>
          <w:szCs w:val="24"/>
        </w:rPr>
        <w:t xml:space="preserve"> de distância portátil, pequeno e leve </w:t>
      </w:r>
      <w:r w:rsidR="00743089">
        <w:rPr>
          <w:rFonts w:ascii="Arial" w:hAnsi="Arial" w:cs="Arial"/>
          <w:sz w:val="24"/>
          <w:szCs w:val="24"/>
        </w:rPr>
        <w:t>com bateria que proporcionam carga útil por até 5 mil medições.</w:t>
      </w:r>
    </w:p>
    <w:p w14:paraId="60F513E7" w14:textId="77777777" w:rsidR="00E77AC7" w:rsidRDefault="00E77AC7" w:rsidP="00743089">
      <w:pPr>
        <w:spacing w:line="360" w:lineRule="auto"/>
        <w:ind w:left="192" w:firstLine="516"/>
        <w:jc w:val="both"/>
        <w:rPr>
          <w:rFonts w:ascii="Arial" w:hAnsi="Arial" w:cs="Arial"/>
          <w:sz w:val="24"/>
          <w:szCs w:val="24"/>
        </w:rPr>
      </w:pPr>
    </w:p>
    <w:p w14:paraId="3A517577" w14:textId="0A5F6748" w:rsidR="00743089" w:rsidRDefault="00743089" w:rsidP="00F06B2A">
      <w:pPr>
        <w:pStyle w:val="Ttulo1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62961614"/>
      <w:r w:rsidRPr="00743089">
        <w:rPr>
          <w:rFonts w:ascii="Arial" w:hAnsi="Arial" w:cs="Arial"/>
          <w:b/>
          <w:bCs/>
          <w:color w:val="auto"/>
          <w:sz w:val="28"/>
          <w:szCs w:val="28"/>
        </w:rPr>
        <w:t>OBJETIVO</w:t>
      </w:r>
      <w:bookmarkEnd w:id="3"/>
    </w:p>
    <w:p w14:paraId="77B30FE8" w14:textId="763653BC" w:rsidR="007E0930" w:rsidRDefault="00743089" w:rsidP="00F06B2A">
      <w:pPr>
        <w:spacing w:line="360" w:lineRule="auto"/>
        <w:ind w:left="75" w:firstLine="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consiste em</w:t>
      </w:r>
      <w:r w:rsidR="00CC1316">
        <w:rPr>
          <w:rFonts w:ascii="Arial" w:hAnsi="Arial" w:cs="Arial"/>
          <w:sz w:val="24"/>
          <w:szCs w:val="24"/>
        </w:rPr>
        <w:t xml:space="preserve"> realizar um estudo de caso comparativo demonstrando os resultados quantitativos através de gráficos e tabelas, com o uso de um protótipo de medição digital com base na plataforma Arduino contendo dois sistemas de medição, um com base em receptor e emissor infravermelho e outro com uso de sensor ultrassônico.</w:t>
      </w:r>
    </w:p>
    <w:p w14:paraId="6C4F20E8" w14:textId="77777777" w:rsidR="00E77AC7" w:rsidRDefault="00E77AC7" w:rsidP="00E77A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AB84E6" w14:textId="596C6F17" w:rsidR="00E77AC7" w:rsidRDefault="00E77AC7" w:rsidP="00E77AC7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62961615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METODOLOGIA</w:t>
      </w:r>
      <w:bookmarkEnd w:id="4"/>
    </w:p>
    <w:p w14:paraId="68C9CC5E" w14:textId="69F167D5" w:rsidR="00F06B2A" w:rsidRDefault="00F06B2A" w:rsidP="00F06B2A">
      <w:pPr>
        <w:pStyle w:val="Ttulo2"/>
        <w:spacing w:line="360" w:lineRule="auto"/>
        <w:ind w:left="435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62961616"/>
      <w:r>
        <w:rPr>
          <w:rFonts w:ascii="Arial" w:hAnsi="Arial" w:cs="Arial"/>
          <w:b/>
          <w:bCs/>
          <w:color w:val="auto"/>
          <w:sz w:val="24"/>
          <w:szCs w:val="24"/>
        </w:rPr>
        <w:t>3.1 Definição do projeto</w:t>
      </w:r>
      <w:bookmarkEnd w:id="5"/>
    </w:p>
    <w:p w14:paraId="3BC69A0B" w14:textId="3691FDD7" w:rsidR="00F06B2A" w:rsidRPr="00F06B2A" w:rsidRDefault="00F06B2A" w:rsidP="00F06B2A">
      <w:pPr>
        <w:spacing w:line="360" w:lineRule="auto"/>
        <w:ind w:left="75" w:firstLine="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foi idealizado em optar pelo uso de dois módulos no Arduino nossa meta é gerar uma pesquisa analítica que busque explorar a natureza dos dados acolhidos em nossos testes, visto que os dois dispositivos possuem tecnologias distintas (luz e som), logo a abordagem de tratamentos de dados visa demonstrar as vantagens e desvantagens em situações concorrentes.</w:t>
      </w:r>
    </w:p>
    <w:p w14:paraId="37858291" w14:textId="4D107A60" w:rsidR="00F06B2A" w:rsidRPr="00F06B2A" w:rsidRDefault="00F06B2A" w:rsidP="00F06B2A"/>
    <w:p w14:paraId="4F53BB39" w14:textId="2933BECB" w:rsidR="00F06B2A" w:rsidRDefault="00E77AC7" w:rsidP="00F06B2A">
      <w:pPr>
        <w:pStyle w:val="Ttulo2"/>
        <w:spacing w:line="360" w:lineRule="auto"/>
        <w:ind w:left="435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62961617"/>
      <w:r>
        <w:rPr>
          <w:rFonts w:ascii="Arial" w:hAnsi="Arial" w:cs="Arial"/>
          <w:b/>
          <w:bCs/>
          <w:color w:val="auto"/>
          <w:sz w:val="24"/>
          <w:szCs w:val="24"/>
        </w:rPr>
        <w:t>3.</w:t>
      </w:r>
      <w:r w:rsidR="00F06B2A">
        <w:rPr>
          <w:rFonts w:ascii="Arial" w:hAnsi="Arial" w:cs="Arial"/>
          <w:b/>
          <w:bCs/>
          <w:color w:val="auto"/>
          <w:sz w:val="24"/>
          <w:szCs w:val="24"/>
        </w:rPr>
        <w:t>2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F06B2A">
        <w:rPr>
          <w:rFonts w:ascii="Arial" w:hAnsi="Arial" w:cs="Arial"/>
          <w:b/>
          <w:bCs/>
          <w:color w:val="auto"/>
          <w:sz w:val="24"/>
          <w:szCs w:val="24"/>
        </w:rPr>
        <w:t>Ferramentas</w:t>
      </w:r>
      <w:bookmarkEnd w:id="6"/>
    </w:p>
    <w:p w14:paraId="71A63CD1" w14:textId="150D10A4" w:rsidR="00F06B2A" w:rsidRPr="00FD4B26" w:rsidRDefault="00F06B2A" w:rsidP="00FD4B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Nesta etapa foram selecionadas as ferramentas que irão compor o projeto como um todo, sendo:</w:t>
      </w:r>
    </w:p>
    <w:p w14:paraId="66C62C81" w14:textId="010D920D" w:rsidR="00FD4B26" w:rsidRDefault="00FD4B26" w:rsidP="00FD4B2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Bancada com régua graduada: para base comparativa entre os diferentes sistemas de medição;</w:t>
      </w:r>
    </w:p>
    <w:p w14:paraId="4F535C2F" w14:textId="7FA219EB" w:rsidR="00FD4B26" w:rsidRDefault="00FD4B26" w:rsidP="00FD4B2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de alimentação DC: Podendo ser bateria ou uma fonte DC para alimentar o protótipo;</w:t>
      </w:r>
    </w:p>
    <w:p w14:paraId="65666E68" w14:textId="7DA3C9FE" w:rsidR="00FD4B26" w:rsidRDefault="00FD4B26" w:rsidP="00FD4B2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Excel: Software para armazenamento e plotagem de dados;</w:t>
      </w:r>
    </w:p>
    <w:p w14:paraId="617C336D" w14:textId="2267463A" w:rsidR="00FD4B26" w:rsidRDefault="00FD4B26" w:rsidP="00FD4B2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Arduino: Software e Hardware de uma plataforma de prototipagem com microprocessador embarcado;</w:t>
      </w:r>
    </w:p>
    <w:p w14:paraId="35ADF592" w14:textId="57FDDAF7" w:rsidR="00FD4B26" w:rsidRPr="00F06B2A" w:rsidRDefault="00FD4B26" w:rsidP="00FD4B2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C++: Linguagem de programação principal devido a compatibilidade com software de comunicação do Arduino.</w:t>
      </w:r>
    </w:p>
    <w:p w14:paraId="735A9FB7" w14:textId="76AE3393" w:rsidR="00F06B2A" w:rsidRPr="00F06B2A" w:rsidRDefault="00F06B2A" w:rsidP="00F06B2A">
      <w:r>
        <w:tab/>
      </w:r>
    </w:p>
    <w:sectPr w:rsidR="00F06B2A" w:rsidRPr="00F06B2A" w:rsidSect="005F7AE3">
      <w:headerReference w:type="default" r:id="rId10"/>
      <w:pgSz w:w="11906" w:h="16838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6DB72" w14:textId="77777777" w:rsidR="005F7AE3" w:rsidRDefault="005F7AE3" w:rsidP="00C85DBF">
      <w:pPr>
        <w:spacing w:after="0" w:line="240" w:lineRule="auto"/>
      </w:pPr>
      <w:r>
        <w:separator/>
      </w:r>
    </w:p>
  </w:endnote>
  <w:endnote w:type="continuationSeparator" w:id="0">
    <w:p w14:paraId="172FF0B4" w14:textId="77777777" w:rsidR="005F7AE3" w:rsidRDefault="005F7AE3" w:rsidP="00C8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4B2C7" w14:textId="77777777" w:rsidR="005F7AE3" w:rsidRDefault="005F7AE3" w:rsidP="00C85DBF">
      <w:pPr>
        <w:spacing w:after="0" w:line="240" w:lineRule="auto"/>
      </w:pPr>
      <w:r>
        <w:separator/>
      </w:r>
    </w:p>
  </w:footnote>
  <w:footnote w:type="continuationSeparator" w:id="0">
    <w:p w14:paraId="58EF3BAE" w14:textId="77777777" w:rsidR="005F7AE3" w:rsidRDefault="005F7AE3" w:rsidP="00C8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255D1" w14:textId="5BF9C1C1" w:rsidR="005A3069" w:rsidRDefault="005A3069">
    <w:pPr>
      <w:pStyle w:val="Cabealho"/>
      <w:jc w:val="right"/>
    </w:pPr>
  </w:p>
  <w:p w14:paraId="1C2DEDE6" w14:textId="77777777" w:rsidR="00C85DBF" w:rsidRDefault="00C85D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D9E9F" w14:textId="14298624" w:rsidR="005A3069" w:rsidRDefault="005A3069">
    <w:pPr>
      <w:pStyle w:val="Cabealho"/>
      <w:jc w:val="right"/>
    </w:pPr>
  </w:p>
  <w:p w14:paraId="595AF57A" w14:textId="77777777" w:rsidR="005A3069" w:rsidRDefault="005A30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0204847"/>
      <w:docPartObj>
        <w:docPartGallery w:val="Page Numbers (Top of Page)"/>
        <w:docPartUnique/>
      </w:docPartObj>
    </w:sdtPr>
    <w:sdtContent>
      <w:p w14:paraId="32233C0A" w14:textId="77777777" w:rsidR="005A3069" w:rsidRDefault="005A30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C314C4" w14:textId="77777777" w:rsidR="005A3069" w:rsidRDefault="005A30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D31FD"/>
    <w:multiLevelType w:val="multilevel"/>
    <w:tmpl w:val="07627AC6"/>
    <w:lvl w:ilvl="0">
      <w:start w:val="1"/>
      <w:numFmt w:val="decimal"/>
      <w:lvlText w:val="%1"/>
      <w:lvlJc w:val="left"/>
      <w:pPr>
        <w:ind w:left="900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5" w:hanging="1800"/>
      </w:pPr>
      <w:rPr>
        <w:rFonts w:hint="default"/>
      </w:rPr>
    </w:lvl>
  </w:abstractNum>
  <w:abstractNum w:abstractNumId="1" w15:restartNumberingAfterBreak="0">
    <w:nsid w:val="2E8B553B"/>
    <w:multiLevelType w:val="hybridMultilevel"/>
    <w:tmpl w:val="DF10F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C4400"/>
    <w:multiLevelType w:val="hybridMultilevel"/>
    <w:tmpl w:val="D72E9F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979AD"/>
    <w:multiLevelType w:val="hybridMultilevel"/>
    <w:tmpl w:val="A6A0C7D8"/>
    <w:lvl w:ilvl="0" w:tplc="59B4AC2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5069242A"/>
    <w:multiLevelType w:val="hybridMultilevel"/>
    <w:tmpl w:val="FFAE6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D507D"/>
    <w:multiLevelType w:val="multilevel"/>
    <w:tmpl w:val="1842E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num w:numId="1" w16cid:durableId="1899509210">
    <w:abstractNumId w:val="2"/>
  </w:num>
  <w:num w:numId="2" w16cid:durableId="50740617">
    <w:abstractNumId w:val="4"/>
  </w:num>
  <w:num w:numId="3" w16cid:durableId="782571802">
    <w:abstractNumId w:val="3"/>
  </w:num>
  <w:num w:numId="4" w16cid:durableId="832182406">
    <w:abstractNumId w:val="0"/>
  </w:num>
  <w:num w:numId="5" w16cid:durableId="912589399">
    <w:abstractNumId w:val="5"/>
  </w:num>
  <w:num w:numId="6" w16cid:durableId="11510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20"/>
    <w:rsid w:val="001C3C74"/>
    <w:rsid w:val="002A0681"/>
    <w:rsid w:val="0031673B"/>
    <w:rsid w:val="005A3069"/>
    <w:rsid w:val="005F7AE3"/>
    <w:rsid w:val="00631717"/>
    <w:rsid w:val="00681820"/>
    <w:rsid w:val="00743089"/>
    <w:rsid w:val="00785DA1"/>
    <w:rsid w:val="007E0930"/>
    <w:rsid w:val="00892C4C"/>
    <w:rsid w:val="009D1E57"/>
    <w:rsid w:val="00A56C90"/>
    <w:rsid w:val="00A77759"/>
    <w:rsid w:val="00B14592"/>
    <w:rsid w:val="00C7222D"/>
    <w:rsid w:val="00C85DBF"/>
    <w:rsid w:val="00CC1316"/>
    <w:rsid w:val="00CC505F"/>
    <w:rsid w:val="00E77AC7"/>
    <w:rsid w:val="00F06B2A"/>
    <w:rsid w:val="00F72F3C"/>
    <w:rsid w:val="00F77977"/>
    <w:rsid w:val="00F95A57"/>
    <w:rsid w:val="00FD4B26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97F57"/>
  <w15:chartTrackingRefBased/>
  <w15:docId w15:val="{F88CB928-8564-40A4-92D0-391E240D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F3C"/>
  </w:style>
  <w:style w:type="paragraph" w:styleId="Ttulo1">
    <w:name w:val="heading 1"/>
    <w:basedOn w:val="Normal"/>
    <w:next w:val="Normal"/>
    <w:link w:val="Ttulo1Char"/>
    <w:uiPriority w:val="9"/>
    <w:qFormat/>
    <w:rsid w:val="00681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1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1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1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1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1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18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8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8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8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8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8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1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1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1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1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18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18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18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8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182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8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DBF"/>
  </w:style>
  <w:style w:type="paragraph" w:styleId="Rodap">
    <w:name w:val="footer"/>
    <w:basedOn w:val="Normal"/>
    <w:link w:val="RodapChar"/>
    <w:uiPriority w:val="99"/>
    <w:unhideWhenUsed/>
    <w:rsid w:val="00C8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DBF"/>
  </w:style>
  <w:style w:type="paragraph" w:styleId="CabealhodoSumrio">
    <w:name w:val="TOC Heading"/>
    <w:basedOn w:val="Ttulo1"/>
    <w:next w:val="Normal"/>
    <w:uiPriority w:val="39"/>
    <w:unhideWhenUsed/>
    <w:qFormat/>
    <w:rsid w:val="00C85DBF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D1E57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D1E57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9D1E57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D1E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DFF2-D300-4E31-9181-E664F761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suyama</dc:creator>
  <cp:keywords/>
  <dc:description/>
  <cp:lastModifiedBy>william suyama</cp:lastModifiedBy>
  <cp:revision>6</cp:revision>
  <dcterms:created xsi:type="dcterms:W3CDTF">2024-04-01T17:42:00Z</dcterms:created>
  <dcterms:modified xsi:type="dcterms:W3CDTF">2024-04-02T17:46:00Z</dcterms:modified>
</cp:coreProperties>
</file>