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294D3" w14:textId="77777777" w:rsidR="00F5578E" w:rsidRPr="00ED5FF0" w:rsidRDefault="00F5578E" w:rsidP="008D48FE">
      <w:pPr>
        <w:spacing w:line="360" w:lineRule="auto"/>
        <w:rPr>
          <w:rFonts w:ascii="Arial" w:hAnsi="Arial" w:cs="Arial"/>
        </w:rPr>
      </w:pPr>
    </w:p>
    <w:p w14:paraId="07DE54DC" w14:textId="3F03B7A8" w:rsidR="00F5578E" w:rsidRDefault="00F5578E" w:rsidP="008D48FE">
      <w:pPr>
        <w:spacing w:line="360" w:lineRule="auto"/>
        <w:rPr>
          <w:rFonts w:ascii="Arial" w:hAnsi="Arial" w:cs="Arial"/>
        </w:rPr>
      </w:pPr>
    </w:p>
    <w:p w14:paraId="0CA97656" w14:textId="5C2D6D99" w:rsidR="00C23C48" w:rsidRDefault="00C23C48" w:rsidP="008D48FE">
      <w:pPr>
        <w:spacing w:line="360" w:lineRule="auto"/>
        <w:rPr>
          <w:rFonts w:ascii="Arial" w:hAnsi="Arial" w:cs="Arial"/>
        </w:rPr>
      </w:pPr>
    </w:p>
    <w:p w14:paraId="55D274CD" w14:textId="77777777" w:rsidR="00C23C48" w:rsidRPr="000716FD" w:rsidRDefault="00C23C48" w:rsidP="008D48FE">
      <w:pPr>
        <w:spacing w:line="360" w:lineRule="auto"/>
        <w:rPr>
          <w:rFonts w:ascii="Arial" w:hAnsi="Arial" w:cs="Arial"/>
          <w:lang w:val="en-US"/>
        </w:rPr>
      </w:pPr>
    </w:p>
    <w:p w14:paraId="37BAACB5" w14:textId="77777777" w:rsidR="00F5578E" w:rsidRPr="00ED5FF0" w:rsidRDefault="00F5578E" w:rsidP="008D48FE">
      <w:pPr>
        <w:spacing w:line="360" w:lineRule="auto"/>
        <w:rPr>
          <w:rFonts w:ascii="Arial" w:hAnsi="Arial" w:cs="Arial"/>
        </w:rPr>
      </w:pPr>
    </w:p>
    <w:p w14:paraId="49AF9291" w14:textId="3BB41D8C" w:rsidR="008E5C11" w:rsidRPr="00ED5FF0" w:rsidRDefault="00B739A3" w:rsidP="008D48FE">
      <w:pPr>
        <w:spacing w:line="360" w:lineRule="auto"/>
        <w:jc w:val="center"/>
        <w:rPr>
          <w:rFonts w:ascii="Arial" w:hAnsi="Arial" w:cs="Arial"/>
        </w:rPr>
      </w:pPr>
      <w:r w:rsidRPr="00ED5FF0">
        <w:rPr>
          <w:rFonts w:ascii="Arial" w:hAnsi="Arial" w:cs="Arial"/>
          <w:noProof/>
        </w:rPr>
        <w:drawing>
          <wp:inline distT="0" distB="0" distL="0" distR="0" wp14:anchorId="1AC9CCE0" wp14:editId="44B22D0E">
            <wp:extent cx="5731510" cy="1748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8790"/>
                    </a:xfrm>
                    <a:prstGeom prst="rect">
                      <a:avLst/>
                    </a:prstGeom>
                  </pic:spPr>
                </pic:pic>
              </a:graphicData>
            </a:graphic>
          </wp:inline>
        </w:drawing>
      </w:r>
    </w:p>
    <w:p w14:paraId="6F96A302" w14:textId="77777777" w:rsidR="008E5C11" w:rsidRPr="00ED5FF0" w:rsidRDefault="008E5C11" w:rsidP="008D48FE">
      <w:pPr>
        <w:spacing w:line="360" w:lineRule="auto"/>
        <w:rPr>
          <w:rFonts w:ascii="Arial" w:hAnsi="Arial" w:cs="Arial"/>
        </w:rPr>
      </w:pPr>
    </w:p>
    <w:p w14:paraId="00F877DF" w14:textId="58C902F2" w:rsidR="008E5C11" w:rsidRPr="00ED5FF0" w:rsidRDefault="008E5C11" w:rsidP="008D48FE">
      <w:pPr>
        <w:spacing w:line="360" w:lineRule="auto"/>
        <w:jc w:val="center"/>
        <w:rPr>
          <w:rFonts w:ascii="Arial" w:hAnsi="Arial" w:cs="Arial"/>
        </w:rPr>
      </w:pPr>
    </w:p>
    <w:p w14:paraId="3282EF0F" w14:textId="77777777" w:rsidR="00F5578E" w:rsidRPr="00ED5FF0" w:rsidRDefault="00F5578E" w:rsidP="008D48FE">
      <w:pPr>
        <w:spacing w:line="360" w:lineRule="auto"/>
        <w:jc w:val="center"/>
        <w:rPr>
          <w:rFonts w:ascii="Arial" w:hAnsi="Arial" w:cs="Arial"/>
        </w:rPr>
      </w:pPr>
    </w:p>
    <w:p w14:paraId="41B17652" w14:textId="77777777" w:rsidR="00F5578E" w:rsidRPr="00ED5FF0" w:rsidRDefault="00F5578E" w:rsidP="008D48FE">
      <w:pPr>
        <w:spacing w:line="360" w:lineRule="auto"/>
        <w:jc w:val="center"/>
        <w:rPr>
          <w:rFonts w:ascii="Arial" w:hAnsi="Arial" w:cs="Arial"/>
        </w:rPr>
      </w:pPr>
    </w:p>
    <w:p w14:paraId="571B481A" w14:textId="6D12A96D" w:rsidR="008E5C11" w:rsidRPr="00ED5FF0" w:rsidRDefault="008E5C11" w:rsidP="008D48FE">
      <w:pPr>
        <w:spacing w:line="360" w:lineRule="auto"/>
        <w:jc w:val="center"/>
        <w:rPr>
          <w:rFonts w:ascii="Arial" w:hAnsi="Arial" w:cs="Arial"/>
        </w:rPr>
      </w:pPr>
    </w:p>
    <w:p w14:paraId="39D7204A" w14:textId="77777777" w:rsidR="00F31BD5" w:rsidRPr="009A48E7" w:rsidRDefault="00F31BD5" w:rsidP="008D48FE">
      <w:pPr>
        <w:snapToGrid w:val="0"/>
        <w:spacing w:line="360" w:lineRule="auto"/>
        <w:jc w:val="center"/>
        <w:rPr>
          <w:rFonts w:ascii="Arial" w:hAnsi="Arial" w:cs="Arial"/>
          <w:b/>
          <w:color w:val="000000"/>
          <w:sz w:val="52"/>
        </w:rPr>
      </w:pPr>
      <w:r>
        <w:rPr>
          <w:rFonts w:ascii="Arial" w:hAnsi="Arial" w:cs="Arial"/>
          <w:b/>
          <w:color w:val="000000"/>
          <w:sz w:val="52"/>
        </w:rPr>
        <w:t>Project Charter</w:t>
      </w:r>
    </w:p>
    <w:p w14:paraId="0CFE9BAA" w14:textId="77777777" w:rsidR="00F31BD5" w:rsidRPr="009A48E7" w:rsidRDefault="00F31BD5" w:rsidP="008D48FE">
      <w:pPr>
        <w:snapToGrid w:val="0"/>
        <w:spacing w:line="360" w:lineRule="auto"/>
        <w:jc w:val="center"/>
        <w:rPr>
          <w:rFonts w:ascii="Arial" w:hAnsi="Arial" w:cs="Arial"/>
          <w:b/>
          <w:color w:val="000000"/>
          <w:sz w:val="52"/>
        </w:rPr>
      </w:pPr>
    </w:p>
    <w:p w14:paraId="1EA68800" w14:textId="77777777" w:rsidR="00F31BD5" w:rsidRPr="009A48E7" w:rsidRDefault="00F31BD5" w:rsidP="008D48FE">
      <w:pPr>
        <w:spacing w:line="360" w:lineRule="auto"/>
        <w:jc w:val="center"/>
        <w:rPr>
          <w:rFonts w:ascii="Arial" w:hAnsi="Arial" w:cs="Arial"/>
          <w:color w:val="000000"/>
          <w:sz w:val="44"/>
          <w:szCs w:val="44"/>
        </w:rPr>
      </w:pPr>
      <w:r w:rsidRPr="009A48E7">
        <w:rPr>
          <w:rFonts w:ascii="Arial" w:hAnsi="Arial" w:cs="Arial"/>
          <w:color w:val="000000"/>
          <w:sz w:val="44"/>
          <w:szCs w:val="44"/>
        </w:rPr>
        <w:t>Charity Second-hand Online Store</w:t>
      </w:r>
    </w:p>
    <w:p w14:paraId="75BC2729" w14:textId="77777777" w:rsidR="00F31BD5" w:rsidRPr="009A48E7" w:rsidRDefault="00F31BD5" w:rsidP="008D48FE">
      <w:pPr>
        <w:pStyle w:val="1"/>
        <w:snapToGrid w:val="0"/>
        <w:spacing w:line="360" w:lineRule="auto"/>
        <w:rPr>
          <w:rFonts w:ascii="Arial" w:eastAsia="宋体" w:hAnsi="Arial" w:cs="Arial"/>
          <w:b w:val="0"/>
          <w:noProof/>
          <w:color w:val="000000"/>
          <w:kern w:val="0"/>
          <w:sz w:val="24"/>
        </w:rPr>
      </w:pPr>
    </w:p>
    <w:p w14:paraId="4E3754D1" w14:textId="77777777" w:rsidR="00F31BD5" w:rsidRPr="009A48E7" w:rsidRDefault="00F31BD5" w:rsidP="008D48FE">
      <w:pPr>
        <w:spacing w:line="360" w:lineRule="auto"/>
        <w:rPr>
          <w:rFonts w:ascii="Arial" w:eastAsia="仿宋_GB2312" w:hAnsi="Arial" w:cs="Arial"/>
          <w:b/>
          <w:color w:val="000000"/>
          <w:sz w:val="28"/>
          <w:szCs w:val="28"/>
        </w:rPr>
      </w:pPr>
    </w:p>
    <w:p w14:paraId="3BBDB8C2" w14:textId="77777777" w:rsidR="00F31BD5" w:rsidRPr="009A48E7" w:rsidRDefault="00F31BD5" w:rsidP="008D48FE">
      <w:pPr>
        <w:spacing w:line="360" w:lineRule="auto"/>
        <w:jc w:val="center"/>
        <w:rPr>
          <w:rFonts w:ascii="Arial" w:hAnsi="Arial" w:cs="Arial"/>
          <w:b/>
          <w:color w:val="000000"/>
        </w:rPr>
      </w:pPr>
      <w:r w:rsidRPr="009A48E7">
        <w:rPr>
          <w:rFonts w:ascii="Arial" w:eastAsia="仿宋_GB2312" w:hAnsi="Arial" w:cs="Arial"/>
          <w:b/>
          <w:color w:val="000000"/>
          <w:sz w:val="28"/>
          <w:szCs w:val="28"/>
        </w:rPr>
        <w:t>Revised records</w:t>
      </w:r>
    </w:p>
    <w:tbl>
      <w:tblPr>
        <w:tblW w:w="45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3"/>
        <w:gridCol w:w="1476"/>
        <w:gridCol w:w="2973"/>
        <w:gridCol w:w="2013"/>
      </w:tblGrid>
      <w:tr w:rsidR="00F31BD5" w:rsidRPr="00F45807" w14:paraId="127C43FF" w14:textId="77777777" w:rsidTr="00557D97">
        <w:trPr>
          <w:jc w:val="center"/>
        </w:trPr>
        <w:tc>
          <w:tcPr>
            <w:tcW w:w="1331" w:type="pct"/>
            <w:shd w:val="clear" w:color="auto" w:fill="D9D9D9"/>
          </w:tcPr>
          <w:p w14:paraId="7865B45A" w14:textId="77777777" w:rsidR="00F31BD5" w:rsidRPr="009A48E7" w:rsidRDefault="00F31BD5" w:rsidP="008D48FE">
            <w:pPr>
              <w:spacing w:line="360" w:lineRule="auto"/>
              <w:jc w:val="center"/>
              <w:rPr>
                <w:rFonts w:ascii="Arial" w:eastAsia="仿宋_GB2312" w:hAnsi="Arial" w:cs="Arial"/>
                <w:b/>
                <w:color w:val="000000"/>
                <w:szCs w:val="21"/>
              </w:rPr>
            </w:pPr>
            <w:r w:rsidRPr="009A48E7">
              <w:rPr>
                <w:rFonts w:ascii="Arial" w:eastAsia="仿宋_GB2312" w:hAnsi="Arial" w:cs="Arial"/>
                <w:b/>
                <w:color w:val="000000"/>
                <w:szCs w:val="21"/>
              </w:rPr>
              <w:t>Update Date</w:t>
            </w:r>
          </w:p>
        </w:tc>
        <w:tc>
          <w:tcPr>
            <w:tcW w:w="838" w:type="pct"/>
            <w:shd w:val="clear" w:color="auto" w:fill="D9D9D9"/>
          </w:tcPr>
          <w:p w14:paraId="70C4E4A4" w14:textId="77777777" w:rsidR="00F31BD5" w:rsidRPr="009A48E7" w:rsidRDefault="00F31BD5" w:rsidP="008D48FE">
            <w:pPr>
              <w:spacing w:line="360" w:lineRule="auto"/>
              <w:jc w:val="center"/>
              <w:rPr>
                <w:rFonts w:ascii="Arial" w:eastAsia="仿宋_GB2312" w:hAnsi="Arial" w:cs="Arial"/>
                <w:b/>
                <w:color w:val="000000"/>
                <w:szCs w:val="21"/>
              </w:rPr>
            </w:pPr>
            <w:r w:rsidRPr="009A48E7">
              <w:rPr>
                <w:rFonts w:ascii="Arial" w:eastAsia="仿宋_GB2312" w:hAnsi="Arial" w:cs="Arial"/>
                <w:b/>
                <w:color w:val="000000"/>
                <w:szCs w:val="21"/>
              </w:rPr>
              <w:t>Version</w:t>
            </w:r>
          </w:p>
        </w:tc>
        <w:tc>
          <w:tcPr>
            <w:tcW w:w="1688" w:type="pct"/>
            <w:shd w:val="clear" w:color="auto" w:fill="D9D9D9"/>
          </w:tcPr>
          <w:p w14:paraId="4C8462D6" w14:textId="77777777" w:rsidR="00F31BD5" w:rsidRPr="009A48E7" w:rsidRDefault="00F31BD5" w:rsidP="008D48FE">
            <w:pPr>
              <w:spacing w:line="360" w:lineRule="auto"/>
              <w:jc w:val="center"/>
              <w:rPr>
                <w:rFonts w:ascii="Arial" w:eastAsia="仿宋_GB2312" w:hAnsi="Arial" w:cs="Arial"/>
                <w:b/>
                <w:color w:val="000000"/>
                <w:szCs w:val="21"/>
              </w:rPr>
            </w:pPr>
            <w:r w:rsidRPr="009A48E7">
              <w:rPr>
                <w:rFonts w:ascii="Arial" w:eastAsia="仿宋_GB2312" w:hAnsi="Arial" w:cs="Arial"/>
                <w:b/>
                <w:color w:val="000000"/>
                <w:szCs w:val="21"/>
              </w:rPr>
              <w:t>Description</w:t>
            </w:r>
          </w:p>
        </w:tc>
        <w:tc>
          <w:tcPr>
            <w:tcW w:w="1144" w:type="pct"/>
            <w:shd w:val="clear" w:color="auto" w:fill="D9D9D9"/>
          </w:tcPr>
          <w:p w14:paraId="0DD07DF1" w14:textId="77777777" w:rsidR="00F31BD5" w:rsidRPr="009A48E7" w:rsidRDefault="00F31BD5" w:rsidP="008D48FE">
            <w:pPr>
              <w:spacing w:line="360" w:lineRule="auto"/>
              <w:jc w:val="center"/>
              <w:rPr>
                <w:rFonts w:ascii="Arial" w:eastAsia="仿宋_GB2312" w:hAnsi="Arial" w:cs="Arial"/>
                <w:b/>
                <w:color w:val="000000"/>
                <w:szCs w:val="21"/>
              </w:rPr>
            </w:pPr>
            <w:r w:rsidRPr="009A48E7">
              <w:rPr>
                <w:rFonts w:ascii="Arial" w:eastAsia="仿宋_GB2312" w:hAnsi="Arial" w:cs="Arial"/>
                <w:b/>
                <w:color w:val="000000"/>
                <w:szCs w:val="21"/>
              </w:rPr>
              <w:t>Name</w:t>
            </w:r>
          </w:p>
        </w:tc>
      </w:tr>
      <w:tr w:rsidR="00F31BD5" w:rsidRPr="00F45807" w14:paraId="09DD940C" w14:textId="77777777" w:rsidTr="00557D97">
        <w:trPr>
          <w:jc w:val="center"/>
        </w:trPr>
        <w:tc>
          <w:tcPr>
            <w:tcW w:w="1331" w:type="pct"/>
          </w:tcPr>
          <w:p w14:paraId="44493F04" w14:textId="60F33021" w:rsidR="00F31BD5" w:rsidRPr="009A48E7" w:rsidRDefault="00F31BD5" w:rsidP="008D48FE">
            <w:pPr>
              <w:spacing w:line="360" w:lineRule="auto"/>
              <w:jc w:val="center"/>
              <w:rPr>
                <w:rFonts w:ascii="Arial" w:eastAsia="仿宋_GB2312" w:hAnsi="Arial" w:cs="Arial"/>
                <w:color w:val="000000"/>
                <w:szCs w:val="21"/>
              </w:rPr>
            </w:pPr>
            <w:r>
              <w:rPr>
                <w:rFonts w:ascii="Arial" w:eastAsia="仿宋_GB2312" w:hAnsi="Arial" w:cs="Arial"/>
                <w:color w:val="000000"/>
                <w:szCs w:val="21"/>
              </w:rPr>
              <w:t>2020</w:t>
            </w:r>
            <w:r>
              <w:rPr>
                <w:rFonts w:ascii="Arial" w:eastAsia="仿宋_GB2312" w:hAnsi="Arial" w:cs="Arial" w:hint="eastAsia"/>
                <w:color w:val="000000"/>
                <w:szCs w:val="21"/>
              </w:rPr>
              <w:t>-</w:t>
            </w:r>
            <w:r>
              <w:rPr>
                <w:rFonts w:ascii="Arial" w:eastAsia="仿宋_GB2312" w:hAnsi="Arial" w:cs="Arial"/>
                <w:color w:val="000000"/>
                <w:szCs w:val="21"/>
              </w:rPr>
              <w:t>0</w:t>
            </w:r>
            <w:r w:rsidR="007C1707">
              <w:rPr>
                <w:rFonts w:ascii="Arial" w:eastAsia="仿宋_GB2312" w:hAnsi="Arial" w:cs="Arial"/>
                <w:color w:val="000000"/>
                <w:szCs w:val="21"/>
              </w:rPr>
              <w:t>3</w:t>
            </w:r>
            <w:r>
              <w:rPr>
                <w:rFonts w:ascii="Arial" w:eastAsia="仿宋_GB2312" w:hAnsi="Arial" w:cs="Arial" w:hint="eastAsia"/>
                <w:color w:val="000000"/>
                <w:szCs w:val="21"/>
              </w:rPr>
              <w:t>-</w:t>
            </w:r>
            <w:r>
              <w:rPr>
                <w:rFonts w:ascii="Arial" w:eastAsia="仿宋_GB2312" w:hAnsi="Arial" w:cs="Arial"/>
                <w:color w:val="000000"/>
                <w:szCs w:val="21"/>
              </w:rPr>
              <w:t>2</w:t>
            </w:r>
            <w:r w:rsidR="007C1707">
              <w:rPr>
                <w:rFonts w:ascii="Arial" w:eastAsia="仿宋_GB2312" w:hAnsi="Arial" w:cs="Arial"/>
                <w:color w:val="000000"/>
                <w:szCs w:val="21"/>
              </w:rPr>
              <w:t>3</w:t>
            </w:r>
          </w:p>
        </w:tc>
        <w:tc>
          <w:tcPr>
            <w:tcW w:w="838" w:type="pct"/>
          </w:tcPr>
          <w:p w14:paraId="49034AD4" w14:textId="77777777" w:rsidR="00F31BD5" w:rsidRPr="009A48E7" w:rsidRDefault="00F31BD5" w:rsidP="008D48FE">
            <w:pPr>
              <w:spacing w:line="360" w:lineRule="auto"/>
              <w:jc w:val="center"/>
              <w:rPr>
                <w:rFonts w:ascii="Arial" w:eastAsia="仿宋_GB2312" w:hAnsi="Arial" w:cs="Arial"/>
                <w:color w:val="000000"/>
                <w:szCs w:val="21"/>
              </w:rPr>
            </w:pPr>
            <w:r>
              <w:rPr>
                <w:rFonts w:ascii="Arial" w:eastAsia="仿宋_GB2312" w:hAnsi="Arial" w:cs="Arial" w:hint="eastAsia"/>
                <w:color w:val="000000"/>
                <w:szCs w:val="21"/>
              </w:rPr>
              <w:t>V</w:t>
            </w:r>
            <w:r>
              <w:rPr>
                <w:rFonts w:ascii="Arial" w:eastAsia="仿宋_GB2312" w:hAnsi="Arial" w:cs="Arial"/>
                <w:color w:val="000000"/>
                <w:szCs w:val="21"/>
              </w:rPr>
              <w:t>1.0</w:t>
            </w:r>
          </w:p>
        </w:tc>
        <w:tc>
          <w:tcPr>
            <w:tcW w:w="1688" w:type="pct"/>
          </w:tcPr>
          <w:p w14:paraId="1E5A80B5" w14:textId="77777777" w:rsidR="00F31BD5" w:rsidRPr="009A48E7" w:rsidRDefault="00F31BD5" w:rsidP="008D48FE">
            <w:pPr>
              <w:spacing w:line="360" w:lineRule="auto"/>
              <w:jc w:val="center"/>
              <w:rPr>
                <w:rFonts w:ascii="Arial" w:eastAsia="仿宋_GB2312" w:hAnsi="Arial" w:cs="Arial"/>
                <w:color w:val="000000"/>
                <w:szCs w:val="21"/>
              </w:rPr>
            </w:pPr>
            <w:r>
              <w:rPr>
                <w:rFonts w:ascii="Arial" w:eastAsia="仿宋_GB2312" w:hAnsi="Arial" w:cs="Arial"/>
                <w:color w:val="000000"/>
                <w:szCs w:val="21"/>
              </w:rPr>
              <w:t>Initial</w:t>
            </w:r>
          </w:p>
        </w:tc>
        <w:tc>
          <w:tcPr>
            <w:tcW w:w="1144" w:type="pct"/>
          </w:tcPr>
          <w:p w14:paraId="1108637E" w14:textId="77777777" w:rsidR="00F31BD5" w:rsidRPr="009A48E7" w:rsidRDefault="00F31BD5" w:rsidP="008D48FE">
            <w:pPr>
              <w:spacing w:line="360" w:lineRule="auto"/>
              <w:jc w:val="center"/>
              <w:rPr>
                <w:rFonts w:ascii="Arial" w:eastAsia="仿宋_GB2312" w:hAnsi="Arial" w:cs="Arial"/>
                <w:color w:val="000000"/>
                <w:szCs w:val="21"/>
              </w:rPr>
            </w:pPr>
            <w:r>
              <w:rPr>
                <w:rFonts w:ascii="Arial" w:eastAsia="仿宋_GB2312" w:hAnsi="Arial" w:cs="Arial"/>
                <w:color w:val="000000"/>
                <w:szCs w:val="21"/>
              </w:rPr>
              <w:t>Cong Shang</w:t>
            </w:r>
          </w:p>
        </w:tc>
      </w:tr>
      <w:tr w:rsidR="00F31BD5" w:rsidRPr="00F45807" w14:paraId="2F80FA87" w14:textId="77777777" w:rsidTr="00557D97">
        <w:trPr>
          <w:jc w:val="center"/>
        </w:trPr>
        <w:tc>
          <w:tcPr>
            <w:tcW w:w="1331" w:type="pct"/>
          </w:tcPr>
          <w:p w14:paraId="1485377A" w14:textId="77777777" w:rsidR="00F31BD5" w:rsidRPr="009A48E7" w:rsidRDefault="00F31BD5" w:rsidP="008D48FE">
            <w:pPr>
              <w:spacing w:line="360" w:lineRule="auto"/>
              <w:jc w:val="center"/>
              <w:rPr>
                <w:rFonts w:ascii="Arial" w:eastAsia="仿宋_GB2312" w:hAnsi="Arial" w:cs="Arial"/>
                <w:color w:val="000000"/>
                <w:szCs w:val="21"/>
              </w:rPr>
            </w:pPr>
          </w:p>
        </w:tc>
        <w:tc>
          <w:tcPr>
            <w:tcW w:w="838" w:type="pct"/>
          </w:tcPr>
          <w:p w14:paraId="55ADEFC0" w14:textId="77777777" w:rsidR="00F31BD5" w:rsidRPr="009A48E7" w:rsidRDefault="00F31BD5" w:rsidP="008D48FE">
            <w:pPr>
              <w:spacing w:line="360" w:lineRule="auto"/>
              <w:jc w:val="center"/>
              <w:rPr>
                <w:rFonts w:ascii="Arial" w:eastAsia="仿宋_GB2312" w:hAnsi="Arial" w:cs="Arial"/>
                <w:color w:val="000000"/>
                <w:szCs w:val="21"/>
              </w:rPr>
            </w:pPr>
          </w:p>
        </w:tc>
        <w:tc>
          <w:tcPr>
            <w:tcW w:w="1688" w:type="pct"/>
          </w:tcPr>
          <w:p w14:paraId="0CD38DF1" w14:textId="77777777" w:rsidR="00F31BD5" w:rsidRPr="009A48E7" w:rsidRDefault="00F31BD5" w:rsidP="008D48FE">
            <w:pPr>
              <w:spacing w:line="360" w:lineRule="auto"/>
              <w:jc w:val="center"/>
              <w:rPr>
                <w:rFonts w:ascii="Arial" w:eastAsia="仿宋_GB2312" w:hAnsi="Arial" w:cs="Arial"/>
                <w:color w:val="000000"/>
                <w:szCs w:val="21"/>
              </w:rPr>
            </w:pPr>
          </w:p>
        </w:tc>
        <w:tc>
          <w:tcPr>
            <w:tcW w:w="1144" w:type="pct"/>
          </w:tcPr>
          <w:p w14:paraId="2AF90D53" w14:textId="77777777" w:rsidR="00F31BD5" w:rsidRPr="009A48E7" w:rsidRDefault="00F31BD5" w:rsidP="008D48FE">
            <w:pPr>
              <w:spacing w:line="360" w:lineRule="auto"/>
              <w:jc w:val="center"/>
              <w:rPr>
                <w:rFonts w:ascii="Arial" w:eastAsia="仿宋_GB2312" w:hAnsi="Arial" w:cs="Arial"/>
                <w:color w:val="000000"/>
                <w:szCs w:val="21"/>
              </w:rPr>
            </w:pPr>
          </w:p>
        </w:tc>
      </w:tr>
      <w:tr w:rsidR="00F31BD5" w:rsidRPr="00F45807" w14:paraId="2AF13219" w14:textId="77777777" w:rsidTr="00557D97">
        <w:trPr>
          <w:jc w:val="center"/>
        </w:trPr>
        <w:tc>
          <w:tcPr>
            <w:tcW w:w="1331" w:type="pct"/>
          </w:tcPr>
          <w:p w14:paraId="0217CA90" w14:textId="77777777" w:rsidR="00F31BD5" w:rsidRPr="009A48E7" w:rsidRDefault="00F31BD5" w:rsidP="008D48FE">
            <w:pPr>
              <w:spacing w:line="360" w:lineRule="auto"/>
              <w:jc w:val="center"/>
              <w:rPr>
                <w:rFonts w:ascii="Arial" w:eastAsia="仿宋_GB2312" w:hAnsi="Arial" w:cs="Arial"/>
                <w:color w:val="000000"/>
                <w:szCs w:val="21"/>
              </w:rPr>
            </w:pPr>
          </w:p>
        </w:tc>
        <w:tc>
          <w:tcPr>
            <w:tcW w:w="838" w:type="pct"/>
          </w:tcPr>
          <w:p w14:paraId="65C2AEA8" w14:textId="77777777" w:rsidR="00F31BD5" w:rsidRPr="009A48E7" w:rsidRDefault="00F31BD5" w:rsidP="008D48FE">
            <w:pPr>
              <w:spacing w:line="360" w:lineRule="auto"/>
              <w:jc w:val="center"/>
              <w:rPr>
                <w:rFonts w:ascii="Arial" w:eastAsia="仿宋_GB2312" w:hAnsi="Arial" w:cs="Arial"/>
                <w:color w:val="000000"/>
                <w:szCs w:val="21"/>
              </w:rPr>
            </w:pPr>
          </w:p>
        </w:tc>
        <w:tc>
          <w:tcPr>
            <w:tcW w:w="1688" w:type="pct"/>
          </w:tcPr>
          <w:p w14:paraId="78B353A6" w14:textId="77777777" w:rsidR="00F31BD5" w:rsidRPr="009A48E7" w:rsidRDefault="00F31BD5" w:rsidP="008D48FE">
            <w:pPr>
              <w:spacing w:line="360" w:lineRule="auto"/>
              <w:jc w:val="center"/>
              <w:rPr>
                <w:rFonts w:ascii="Arial" w:eastAsia="仿宋_GB2312" w:hAnsi="Arial" w:cs="Arial"/>
                <w:color w:val="000000"/>
                <w:szCs w:val="21"/>
              </w:rPr>
            </w:pPr>
          </w:p>
        </w:tc>
        <w:tc>
          <w:tcPr>
            <w:tcW w:w="1144" w:type="pct"/>
          </w:tcPr>
          <w:p w14:paraId="129CF860" w14:textId="77777777" w:rsidR="00F31BD5" w:rsidRPr="009A48E7" w:rsidRDefault="00F31BD5" w:rsidP="008D48FE">
            <w:pPr>
              <w:spacing w:line="360" w:lineRule="auto"/>
              <w:jc w:val="center"/>
              <w:rPr>
                <w:rFonts w:ascii="Arial" w:eastAsia="仿宋_GB2312" w:hAnsi="Arial" w:cs="Arial"/>
                <w:color w:val="000000"/>
                <w:szCs w:val="21"/>
              </w:rPr>
            </w:pPr>
          </w:p>
        </w:tc>
      </w:tr>
      <w:tr w:rsidR="00F31BD5" w:rsidRPr="00F45807" w14:paraId="3F485FD1" w14:textId="77777777" w:rsidTr="00557D97">
        <w:trPr>
          <w:jc w:val="center"/>
        </w:trPr>
        <w:tc>
          <w:tcPr>
            <w:tcW w:w="1331" w:type="pct"/>
          </w:tcPr>
          <w:p w14:paraId="021BBDE8" w14:textId="77777777" w:rsidR="00F31BD5" w:rsidRPr="009A48E7" w:rsidRDefault="00F31BD5" w:rsidP="008D48FE">
            <w:pPr>
              <w:spacing w:line="360" w:lineRule="auto"/>
              <w:jc w:val="center"/>
              <w:rPr>
                <w:rFonts w:ascii="Arial" w:eastAsia="仿宋_GB2312" w:hAnsi="Arial" w:cs="Arial"/>
                <w:color w:val="000000"/>
                <w:szCs w:val="21"/>
              </w:rPr>
            </w:pPr>
          </w:p>
        </w:tc>
        <w:tc>
          <w:tcPr>
            <w:tcW w:w="838" w:type="pct"/>
          </w:tcPr>
          <w:p w14:paraId="7D511211" w14:textId="77777777" w:rsidR="00F31BD5" w:rsidRPr="009A48E7" w:rsidRDefault="00F31BD5" w:rsidP="008D48FE">
            <w:pPr>
              <w:spacing w:line="360" w:lineRule="auto"/>
              <w:jc w:val="center"/>
              <w:rPr>
                <w:rFonts w:ascii="Arial" w:eastAsia="仿宋_GB2312" w:hAnsi="Arial" w:cs="Arial"/>
                <w:color w:val="000000"/>
                <w:szCs w:val="21"/>
              </w:rPr>
            </w:pPr>
          </w:p>
        </w:tc>
        <w:tc>
          <w:tcPr>
            <w:tcW w:w="1688" w:type="pct"/>
          </w:tcPr>
          <w:p w14:paraId="2A2F1D80" w14:textId="77777777" w:rsidR="00F31BD5" w:rsidRPr="009A48E7" w:rsidRDefault="00F31BD5" w:rsidP="008D48FE">
            <w:pPr>
              <w:spacing w:line="360" w:lineRule="auto"/>
              <w:jc w:val="center"/>
              <w:rPr>
                <w:rFonts w:ascii="Arial" w:eastAsia="仿宋_GB2312" w:hAnsi="Arial" w:cs="Arial"/>
                <w:color w:val="000000"/>
                <w:szCs w:val="21"/>
              </w:rPr>
            </w:pPr>
          </w:p>
        </w:tc>
        <w:tc>
          <w:tcPr>
            <w:tcW w:w="1144" w:type="pct"/>
          </w:tcPr>
          <w:p w14:paraId="6C8B83B3" w14:textId="77777777" w:rsidR="00F31BD5" w:rsidRPr="009A48E7" w:rsidRDefault="00F31BD5" w:rsidP="008D48FE">
            <w:pPr>
              <w:spacing w:line="360" w:lineRule="auto"/>
              <w:jc w:val="center"/>
              <w:rPr>
                <w:rFonts w:ascii="Arial" w:eastAsia="仿宋_GB2312" w:hAnsi="Arial" w:cs="Arial"/>
                <w:color w:val="000000"/>
                <w:szCs w:val="21"/>
              </w:rPr>
            </w:pPr>
          </w:p>
        </w:tc>
      </w:tr>
    </w:tbl>
    <w:p w14:paraId="72355E2F" w14:textId="77777777" w:rsidR="008E5C11" w:rsidRPr="00ED5FF0" w:rsidRDefault="008E5C11" w:rsidP="008D48FE">
      <w:pPr>
        <w:spacing w:line="360" w:lineRule="auto"/>
        <w:rPr>
          <w:rFonts w:ascii="Arial" w:hAnsi="Arial" w:cs="Arial"/>
        </w:rPr>
      </w:pPr>
    </w:p>
    <w:p w14:paraId="046B3195" w14:textId="77777777" w:rsidR="008E5C11" w:rsidRPr="00ED5FF0" w:rsidRDefault="008E5C11" w:rsidP="008D48FE">
      <w:pPr>
        <w:spacing w:line="360" w:lineRule="auto"/>
        <w:rPr>
          <w:rFonts w:ascii="Arial" w:hAnsi="Arial" w:cs="Arial"/>
        </w:rPr>
      </w:pPr>
    </w:p>
    <w:sdt>
      <w:sdtPr>
        <w:rPr>
          <w:rFonts w:ascii="Arial" w:eastAsia="宋体" w:hAnsi="Arial" w:cs="Arial"/>
          <w:b/>
          <w:bCs/>
        </w:rPr>
        <w:id w:val="477042207"/>
        <w:docPartObj>
          <w:docPartGallery w:val="Table of Contents"/>
          <w:docPartUnique/>
        </w:docPartObj>
      </w:sdtPr>
      <w:sdtEndPr>
        <w:rPr>
          <w:rFonts w:eastAsia="Times New Roman"/>
          <w:b w:val="0"/>
          <w:bCs w:val="0"/>
          <w:noProof/>
        </w:rPr>
      </w:sdtEndPr>
      <w:sdtContent>
        <w:p w14:paraId="5175300D" w14:textId="4F32A87E" w:rsidR="008E5C11" w:rsidRPr="00C66044" w:rsidRDefault="008E5C11" w:rsidP="0020388E">
          <w:pPr>
            <w:spacing w:line="360" w:lineRule="auto"/>
            <w:rPr>
              <w:rFonts w:ascii="Arial" w:hAnsi="Arial" w:cs="Arial"/>
            </w:rPr>
          </w:pPr>
          <w:r w:rsidRPr="00C66044">
            <w:rPr>
              <w:rFonts w:ascii="Arial" w:hAnsi="Arial" w:cs="Arial"/>
            </w:rPr>
            <w:t>Table of Contents</w:t>
          </w:r>
        </w:p>
        <w:p w14:paraId="627B5B43" w14:textId="25FC2054" w:rsidR="004F412C" w:rsidRDefault="008E5C11">
          <w:pPr>
            <w:pStyle w:val="TOC1"/>
            <w:rPr>
              <w:rFonts w:eastAsiaTheme="minorEastAsia" w:cstheme="minorBidi"/>
              <w:b w:val="0"/>
              <w:bCs w:val="0"/>
              <w:i w:val="0"/>
              <w:iCs w:val="0"/>
              <w:noProof/>
              <w:sz w:val="22"/>
              <w:szCs w:val="22"/>
              <w:lang w:eastAsia="zh-CN"/>
            </w:rPr>
          </w:pPr>
          <w:r w:rsidRPr="00C66044">
            <w:rPr>
              <w:rFonts w:ascii="Arial" w:hAnsi="Arial" w:cs="Arial"/>
              <w:i w:val="0"/>
              <w:iCs w:val="0"/>
            </w:rPr>
            <w:fldChar w:fldCharType="begin"/>
          </w:r>
          <w:r w:rsidRPr="00C66044">
            <w:rPr>
              <w:rFonts w:ascii="Arial" w:hAnsi="Arial" w:cs="Arial"/>
              <w:i w:val="0"/>
              <w:iCs w:val="0"/>
            </w:rPr>
            <w:instrText xml:space="preserve"> TOC \o "1-3" \h \z \u </w:instrText>
          </w:r>
          <w:r w:rsidRPr="00C66044">
            <w:rPr>
              <w:rFonts w:ascii="Arial" w:hAnsi="Arial" w:cs="Arial"/>
              <w:i w:val="0"/>
              <w:iCs w:val="0"/>
            </w:rPr>
            <w:fldChar w:fldCharType="separate"/>
          </w:r>
          <w:hyperlink w:anchor="_Toc42110132" w:history="1">
            <w:r w:rsidR="004F412C" w:rsidRPr="000D70C9">
              <w:rPr>
                <w:rStyle w:val="Hyperlink"/>
                <w:rFonts w:ascii="Arial" w:hAnsi="Arial" w:cs="Arial"/>
                <w:noProof/>
              </w:rPr>
              <w:t>1</w:t>
            </w:r>
            <w:r w:rsidR="004F412C">
              <w:rPr>
                <w:rFonts w:eastAsiaTheme="minorEastAsia" w:cstheme="minorBidi"/>
                <w:b w:val="0"/>
                <w:bCs w:val="0"/>
                <w:i w:val="0"/>
                <w:iCs w:val="0"/>
                <w:noProof/>
                <w:sz w:val="22"/>
                <w:szCs w:val="22"/>
                <w:lang w:eastAsia="zh-CN"/>
              </w:rPr>
              <w:tab/>
            </w:r>
            <w:r w:rsidR="004F412C" w:rsidRPr="000D70C9">
              <w:rPr>
                <w:rStyle w:val="Hyperlink"/>
                <w:rFonts w:ascii="Arial" w:hAnsi="Arial" w:cs="Arial"/>
                <w:noProof/>
              </w:rPr>
              <w:t>Summary</w:t>
            </w:r>
            <w:r w:rsidR="004F412C">
              <w:rPr>
                <w:noProof/>
                <w:webHidden/>
              </w:rPr>
              <w:tab/>
            </w:r>
            <w:r w:rsidR="004F412C">
              <w:rPr>
                <w:noProof/>
                <w:webHidden/>
              </w:rPr>
              <w:fldChar w:fldCharType="begin"/>
            </w:r>
            <w:r w:rsidR="004F412C">
              <w:rPr>
                <w:noProof/>
                <w:webHidden/>
              </w:rPr>
              <w:instrText xml:space="preserve"> PAGEREF _Toc42110132 \h </w:instrText>
            </w:r>
            <w:r w:rsidR="004F412C">
              <w:rPr>
                <w:noProof/>
                <w:webHidden/>
              </w:rPr>
            </w:r>
            <w:r w:rsidR="004F412C">
              <w:rPr>
                <w:noProof/>
                <w:webHidden/>
              </w:rPr>
              <w:fldChar w:fldCharType="separate"/>
            </w:r>
            <w:r w:rsidR="004F412C">
              <w:rPr>
                <w:noProof/>
                <w:webHidden/>
              </w:rPr>
              <w:t>4</w:t>
            </w:r>
            <w:r w:rsidR="004F412C">
              <w:rPr>
                <w:noProof/>
                <w:webHidden/>
              </w:rPr>
              <w:fldChar w:fldCharType="end"/>
            </w:r>
          </w:hyperlink>
        </w:p>
        <w:p w14:paraId="3169090F" w14:textId="0A9AE34C" w:rsidR="004F412C" w:rsidRDefault="009028FA">
          <w:pPr>
            <w:pStyle w:val="TOC2"/>
            <w:tabs>
              <w:tab w:val="left" w:pos="880"/>
              <w:tab w:val="right" w:leader="dot" w:pos="9736"/>
            </w:tabs>
            <w:rPr>
              <w:rFonts w:eastAsiaTheme="minorEastAsia" w:cstheme="minorBidi"/>
              <w:b w:val="0"/>
              <w:bCs w:val="0"/>
              <w:noProof/>
              <w:lang w:eastAsia="zh-CN"/>
            </w:rPr>
          </w:pPr>
          <w:hyperlink w:anchor="_Toc42110133" w:history="1">
            <w:r w:rsidR="004F412C" w:rsidRPr="000D70C9">
              <w:rPr>
                <w:rStyle w:val="Hyperlink"/>
                <w:rFonts w:ascii="Arial" w:hAnsi="Arial" w:cs="Arial"/>
                <w:noProof/>
              </w:rPr>
              <w:t>1.1</w:t>
            </w:r>
            <w:r w:rsidR="004F412C">
              <w:rPr>
                <w:rFonts w:eastAsiaTheme="minorEastAsia" w:cstheme="minorBidi"/>
                <w:b w:val="0"/>
                <w:bCs w:val="0"/>
                <w:noProof/>
                <w:lang w:eastAsia="zh-CN"/>
              </w:rPr>
              <w:tab/>
            </w:r>
            <w:r w:rsidR="004F412C" w:rsidRPr="000D70C9">
              <w:rPr>
                <w:rStyle w:val="Hyperlink"/>
                <w:rFonts w:ascii="Arial" w:hAnsi="Arial" w:cs="Arial"/>
                <w:noProof/>
              </w:rPr>
              <w:t>System Objectives</w:t>
            </w:r>
            <w:r w:rsidR="004F412C">
              <w:rPr>
                <w:noProof/>
                <w:webHidden/>
              </w:rPr>
              <w:tab/>
            </w:r>
            <w:r w:rsidR="004F412C">
              <w:rPr>
                <w:noProof/>
                <w:webHidden/>
              </w:rPr>
              <w:fldChar w:fldCharType="begin"/>
            </w:r>
            <w:r w:rsidR="004F412C">
              <w:rPr>
                <w:noProof/>
                <w:webHidden/>
              </w:rPr>
              <w:instrText xml:space="preserve"> PAGEREF _Toc42110133 \h </w:instrText>
            </w:r>
            <w:r w:rsidR="004F412C">
              <w:rPr>
                <w:noProof/>
                <w:webHidden/>
              </w:rPr>
            </w:r>
            <w:r w:rsidR="004F412C">
              <w:rPr>
                <w:noProof/>
                <w:webHidden/>
              </w:rPr>
              <w:fldChar w:fldCharType="separate"/>
            </w:r>
            <w:r w:rsidR="004F412C">
              <w:rPr>
                <w:noProof/>
                <w:webHidden/>
              </w:rPr>
              <w:t>4</w:t>
            </w:r>
            <w:r w:rsidR="004F412C">
              <w:rPr>
                <w:noProof/>
                <w:webHidden/>
              </w:rPr>
              <w:fldChar w:fldCharType="end"/>
            </w:r>
          </w:hyperlink>
        </w:p>
        <w:p w14:paraId="258D579F" w14:textId="2EE52461" w:rsidR="004F412C" w:rsidRDefault="009028FA">
          <w:pPr>
            <w:pStyle w:val="TOC2"/>
            <w:tabs>
              <w:tab w:val="left" w:pos="880"/>
              <w:tab w:val="right" w:leader="dot" w:pos="9736"/>
            </w:tabs>
            <w:rPr>
              <w:rFonts w:eastAsiaTheme="minorEastAsia" w:cstheme="minorBidi"/>
              <w:b w:val="0"/>
              <w:bCs w:val="0"/>
              <w:noProof/>
              <w:lang w:eastAsia="zh-CN"/>
            </w:rPr>
          </w:pPr>
          <w:hyperlink w:anchor="_Toc42110134" w:history="1">
            <w:r w:rsidR="004F412C" w:rsidRPr="000D70C9">
              <w:rPr>
                <w:rStyle w:val="Hyperlink"/>
                <w:rFonts w:ascii="Arial" w:hAnsi="Arial" w:cs="Arial"/>
                <w:noProof/>
              </w:rPr>
              <w:t>1.2</w:t>
            </w:r>
            <w:r w:rsidR="004F412C">
              <w:rPr>
                <w:rFonts w:eastAsiaTheme="minorEastAsia" w:cstheme="minorBidi"/>
                <w:b w:val="0"/>
                <w:bCs w:val="0"/>
                <w:noProof/>
                <w:lang w:eastAsia="zh-CN"/>
              </w:rPr>
              <w:tab/>
            </w:r>
            <w:r w:rsidR="004F412C" w:rsidRPr="000D70C9">
              <w:rPr>
                <w:rStyle w:val="Hyperlink"/>
                <w:rFonts w:ascii="Arial" w:hAnsi="Arial" w:cs="Arial"/>
                <w:noProof/>
              </w:rPr>
              <w:t>Overview of the project charter</w:t>
            </w:r>
            <w:r w:rsidR="004F412C">
              <w:rPr>
                <w:noProof/>
                <w:webHidden/>
              </w:rPr>
              <w:tab/>
            </w:r>
            <w:r w:rsidR="004F412C">
              <w:rPr>
                <w:noProof/>
                <w:webHidden/>
              </w:rPr>
              <w:fldChar w:fldCharType="begin"/>
            </w:r>
            <w:r w:rsidR="004F412C">
              <w:rPr>
                <w:noProof/>
                <w:webHidden/>
              </w:rPr>
              <w:instrText xml:space="preserve"> PAGEREF _Toc42110134 \h </w:instrText>
            </w:r>
            <w:r w:rsidR="004F412C">
              <w:rPr>
                <w:noProof/>
                <w:webHidden/>
              </w:rPr>
            </w:r>
            <w:r w:rsidR="004F412C">
              <w:rPr>
                <w:noProof/>
                <w:webHidden/>
              </w:rPr>
              <w:fldChar w:fldCharType="separate"/>
            </w:r>
            <w:r w:rsidR="004F412C">
              <w:rPr>
                <w:noProof/>
                <w:webHidden/>
              </w:rPr>
              <w:t>4</w:t>
            </w:r>
            <w:r w:rsidR="004F412C">
              <w:rPr>
                <w:noProof/>
                <w:webHidden/>
              </w:rPr>
              <w:fldChar w:fldCharType="end"/>
            </w:r>
          </w:hyperlink>
        </w:p>
        <w:p w14:paraId="3A673A11" w14:textId="79A3FEB7" w:rsidR="004F412C" w:rsidRDefault="009028FA">
          <w:pPr>
            <w:pStyle w:val="TOC1"/>
            <w:rPr>
              <w:rFonts w:eastAsiaTheme="minorEastAsia" w:cstheme="minorBidi"/>
              <w:b w:val="0"/>
              <w:bCs w:val="0"/>
              <w:i w:val="0"/>
              <w:iCs w:val="0"/>
              <w:noProof/>
              <w:sz w:val="22"/>
              <w:szCs w:val="22"/>
              <w:lang w:eastAsia="zh-CN"/>
            </w:rPr>
          </w:pPr>
          <w:hyperlink w:anchor="_Toc42110135" w:history="1">
            <w:r w:rsidR="004F412C" w:rsidRPr="000D70C9">
              <w:rPr>
                <w:rStyle w:val="Hyperlink"/>
                <w:rFonts w:ascii="Arial" w:hAnsi="Arial" w:cs="Arial"/>
                <w:noProof/>
              </w:rPr>
              <w:t>2</w:t>
            </w:r>
            <w:r w:rsidR="004F412C">
              <w:rPr>
                <w:rFonts w:eastAsiaTheme="minorEastAsia" w:cstheme="minorBidi"/>
                <w:b w:val="0"/>
                <w:bCs w:val="0"/>
                <w:i w:val="0"/>
                <w:iCs w:val="0"/>
                <w:noProof/>
                <w:sz w:val="22"/>
                <w:szCs w:val="22"/>
                <w:lang w:eastAsia="zh-CN"/>
              </w:rPr>
              <w:tab/>
            </w:r>
            <w:r w:rsidR="004F412C" w:rsidRPr="000D70C9">
              <w:rPr>
                <w:rStyle w:val="Hyperlink"/>
                <w:rFonts w:ascii="Arial" w:hAnsi="Arial" w:cs="Arial"/>
                <w:noProof/>
              </w:rPr>
              <w:t>Project schedule</w:t>
            </w:r>
            <w:r w:rsidR="004F412C">
              <w:rPr>
                <w:noProof/>
                <w:webHidden/>
              </w:rPr>
              <w:tab/>
            </w:r>
            <w:r w:rsidR="004F412C">
              <w:rPr>
                <w:noProof/>
                <w:webHidden/>
              </w:rPr>
              <w:fldChar w:fldCharType="begin"/>
            </w:r>
            <w:r w:rsidR="004F412C">
              <w:rPr>
                <w:noProof/>
                <w:webHidden/>
              </w:rPr>
              <w:instrText xml:space="preserve"> PAGEREF _Toc42110135 \h </w:instrText>
            </w:r>
            <w:r w:rsidR="004F412C">
              <w:rPr>
                <w:noProof/>
                <w:webHidden/>
              </w:rPr>
            </w:r>
            <w:r w:rsidR="004F412C">
              <w:rPr>
                <w:noProof/>
                <w:webHidden/>
              </w:rPr>
              <w:fldChar w:fldCharType="separate"/>
            </w:r>
            <w:r w:rsidR="004F412C">
              <w:rPr>
                <w:noProof/>
                <w:webHidden/>
              </w:rPr>
              <w:t>5</w:t>
            </w:r>
            <w:r w:rsidR="004F412C">
              <w:rPr>
                <w:noProof/>
                <w:webHidden/>
              </w:rPr>
              <w:fldChar w:fldCharType="end"/>
            </w:r>
          </w:hyperlink>
        </w:p>
        <w:p w14:paraId="252B66B5" w14:textId="50CBE060" w:rsidR="004F412C" w:rsidRDefault="009028FA">
          <w:pPr>
            <w:pStyle w:val="TOC2"/>
            <w:tabs>
              <w:tab w:val="left" w:pos="880"/>
              <w:tab w:val="right" w:leader="dot" w:pos="9736"/>
            </w:tabs>
            <w:rPr>
              <w:rFonts w:eastAsiaTheme="minorEastAsia" w:cstheme="minorBidi"/>
              <w:b w:val="0"/>
              <w:bCs w:val="0"/>
              <w:noProof/>
              <w:lang w:eastAsia="zh-CN"/>
            </w:rPr>
          </w:pPr>
          <w:hyperlink w:anchor="_Toc42110136" w:history="1">
            <w:r w:rsidR="004F412C" w:rsidRPr="000D70C9">
              <w:rPr>
                <w:rStyle w:val="Hyperlink"/>
                <w:rFonts w:ascii="Arial" w:hAnsi="Arial" w:cs="Arial"/>
                <w:noProof/>
              </w:rPr>
              <w:t>2.1</w:t>
            </w:r>
            <w:r w:rsidR="004F412C">
              <w:rPr>
                <w:rFonts w:eastAsiaTheme="minorEastAsia" w:cstheme="minorBidi"/>
                <w:b w:val="0"/>
                <w:bCs w:val="0"/>
                <w:noProof/>
                <w:lang w:eastAsia="zh-CN"/>
              </w:rPr>
              <w:tab/>
            </w:r>
            <w:r w:rsidR="004F412C" w:rsidRPr="000D70C9">
              <w:rPr>
                <w:rStyle w:val="Hyperlink"/>
                <w:rFonts w:ascii="Arial" w:hAnsi="Arial" w:cs="Arial"/>
                <w:noProof/>
                <w:lang w:eastAsia="zh-CN"/>
              </w:rPr>
              <w:t>Milestone list.</w:t>
            </w:r>
            <w:r w:rsidR="004F412C">
              <w:rPr>
                <w:noProof/>
                <w:webHidden/>
              </w:rPr>
              <w:tab/>
            </w:r>
            <w:r w:rsidR="004F412C">
              <w:rPr>
                <w:noProof/>
                <w:webHidden/>
              </w:rPr>
              <w:fldChar w:fldCharType="begin"/>
            </w:r>
            <w:r w:rsidR="004F412C">
              <w:rPr>
                <w:noProof/>
                <w:webHidden/>
              </w:rPr>
              <w:instrText xml:space="preserve"> PAGEREF _Toc42110136 \h </w:instrText>
            </w:r>
            <w:r w:rsidR="004F412C">
              <w:rPr>
                <w:noProof/>
                <w:webHidden/>
              </w:rPr>
            </w:r>
            <w:r w:rsidR="004F412C">
              <w:rPr>
                <w:noProof/>
                <w:webHidden/>
              </w:rPr>
              <w:fldChar w:fldCharType="separate"/>
            </w:r>
            <w:r w:rsidR="004F412C">
              <w:rPr>
                <w:noProof/>
                <w:webHidden/>
              </w:rPr>
              <w:t>6</w:t>
            </w:r>
            <w:r w:rsidR="004F412C">
              <w:rPr>
                <w:noProof/>
                <w:webHidden/>
              </w:rPr>
              <w:fldChar w:fldCharType="end"/>
            </w:r>
          </w:hyperlink>
        </w:p>
        <w:p w14:paraId="0D100101" w14:textId="02BA5AFF" w:rsidR="004F412C" w:rsidRDefault="009028FA">
          <w:pPr>
            <w:pStyle w:val="TOC1"/>
            <w:rPr>
              <w:rFonts w:eastAsiaTheme="minorEastAsia" w:cstheme="minorBidi"/>
              <w:b w:val="0"/>
              <w:bCs w:val="0"/>
              <w:i w:val="0"/>
              <w:iCs w:val="0"/>
              <w:noProof/>
              <w:sz w:val="22"/>
              <w:szCs w:val="22"/>
              <w:lang w:eastAsia="zh-CN"/>
            </w:rPr>
          </w:pPr>
          <w:hyperlink w:anchor="_Toc42110137" w:history="1">
            <w:r w:rsidR="004F412C" w:rsidRPr="000D70C9">
              <w:rPr>
                <w:rStyle w:val="Hyperlink"/>
                <w:rFonts w:ascii="Arial" w:hAnsi="Arial" w:cs="Arial"/>
                <w:noProof/>
              </w:rPr>
              <w:t>3</w:t>
            </w:r>
            <w:r w:rsidR="004F412C">
              <w:rPr>
                <w:rFonts w:eastAsiaTheme="minorEastAsia" w:cstheme="minorBidi"/>
                <w:b w:val="0"/>
                <w:bCs w:val="0"/>
                <w:i w:val="0"/>
                <w:iCs w:val="0"/>
                <w:noProof/>
                <w:sz w:val="22"/>
                <w:szCs w:val="22"/>
                <w:lang w:eastAsia="zh-CN"/>
              </w:rPr>
              <w:tab/>
            </w:r>
            <w:r w:rsidR="004F412C" w:rsidRPr="000D70C9">
              <w:rPr>
                <w:rStyle w:val="Hyperlink"/>
                <w:rFonts w:ascii="Arial" w:hAnsi="Arial" w:cs="Arial"/>
                <w:noProof/>
              </w:rPr>
              <w:t>Stakeholders</w:t>
            </w:r>
            <w:r w:rsidR="004F412C">
              <w:rPr>
                <w:noProof/>
                <w:webHidden/>
              </w:rPr>
              <w:tab/>
            </w:r>
            <w:r w:rsidR="004F412C">
              <w:rPr>
                <w:noProof/>
                <w:webHidden/>
              </w:rPr>
              <w:fldChar w:fldCharType="begin"/>
            </w:r>
            <w:r w:rsidR="004F412C">
              <w:rPr>
                <w:noProof/>
                <w:webHidden/>
              </w:rPr>
              <w:instrText xml:space="preserve"> PAGEREF _Toc42110137 \h </w:instrText>
            </w:r>
            <w:r w:rsidR="004F412C">
              <w:rPr>
                <w:noProof/>
                <w:webHidden/>
              </w:rPr>
            </w:r>
            <w:r w:rsidR="004F412C">
              <w:rPr>
                <w:noProof/>
                <w:webHidden/>
              </w:rPr>
              <w:fldChar w:fldCharType="separate"/>
            </w:r>
            <w:r w:rsidR="004F412C">
              <w:rPr>
                <w:noProof/>
                <w:webHidden/>
              </w:rPr>
              <w:t>6</w:t>
            </w:r>
            <w:r w:rsidR="004F412C">
              <w:rPr>
                <w:noProof/>
                <w:webHidden/>
              </w:rPr>
              <w:fldChar w:fldCharType="end"/>
            </w:r>
          </w:hyperlink>
        </w:p>
        <w:p w14:paraId="3A032F46" w14:textId="76B1191C" w:rsidR="004F412C" w:rsidRDefault="009028FA">
          <w:pPr>
            <w:pStyle w:val="TOC2"/>
            <w:tabs>
              <w:tab w:val="left" w:pos="880"/>
              <w:tab w:val="right" w:leader="dot" w:pos="9736"/>
            </w:tabs>
            <w:rPr>
              <w:rFonts w:eastAsiaTheme="minorEastAsia" w:cstheme="minorBidi"/>
              <w:b w:val="0"/>
              <w:bCs w:val="0"/>
              <w:noProof/>
              <w:lang w:eastAsia="zh-CN"/>
            </w:rPr>
          </w:pPr>
          <w:hyperlink w:anchor="_Toc42110138" w:history="1">
            <w:r w:rsidR="004F412C" w:rsidRPr="000D70C9">
              <w:rPr>
                <w:rStyle w:val="Hyperlink"/>
                <w:rFonts w:ascii="Arial" w:hAnsi="Arial" w:cs="Arial"/>
                <w:noProof/>
              </w:rPr>
              <w:t>3.1</w:t>
            </w:r>
            <w:r w:rsidR="004F412C">
              <w:rPr>
                <w:rFonts w:eastAsiaTheme="minorEastAsia" w:cstheme="minorBidi"/>
                <w:b w:val="0"/>
                <w:bCs w:val="0"/>
                <w:noProof/>
                <w:lang w:eastAsia="zh-CN"/>
              </w:rPr>
              <w:tab/>
            </w:r>
            <w:r w:rsidR="004F412C" w:rsidRPr="000D70C9">
              <w:rPr>
                <w:rStyle w:val="Hyperlink"/>
                <w:rFonts w:ascii="Arial" w:hAnsi="Arial" w:cs="Arial"/>
                <w:noProof/>
                <w:lang w:eastAsia="zh-CN"/>
              </w:rPr>
              <w:t>Responsibility of stakeholders.</w:t>
            </w:r>
            <w:r w:rsidR="004F412C">
              <w:rPr>
                <w:noProof/>
                <w:webHidden/>
              </w:rPr>
              <w:tab/>
            </w:r>
            <w:r w:rsidR="004F412C">
              <w:rPr>
                <w:noProof/>
                <w:webHidden/>
              </w:rPr>
              <w:fldChar w:fldCharType="begin"/>
            </w:r>
            <w:r w:rsidR="004F412C">
              <w:rPr>
                <w:noProof/>
                <w:webHidden/>
              </w:rPr>
              <w:instrText xml:space="preserve"> PAGEREF _Toc42110138 \h </w:instrText>
            </w:r>
            <w:r w:rsidR="004F412C">
              <w:rPr>
                <w:noProof/>
                <w:webHidden/>
              </w:rPr>
            </w:r>
            <w:r w:rsidR="004F412C">
              <w:rPr>
                <w:noProof/>
                <w:webHidden/>
              </w:rPr>
              <w:fldChar w:fldCharType="separate"/>
            </w:r>
            <w:r w:rsidR="004F412C">
              <w:rPr>
                <w:noProof/>
                <w:webHidden/>
              </w:rPr>
              <w:t>6</w:t>
            </w:r>
            <w:r w:rsidR="004F412C">
              <w:rPr>
                <w:noProof/>
                <w:webHidden/>
              </w:rPr>
              <w:fldChar w:fldCharType="end"/>
            </w:r>
          </w:hyperlink>
        </w:p>
        <w:p w14:paraId="273954D7" w14:textId="00FBBEB2" w:rsidR="004F412C" w:rsidRDefault="009028FA">
          <w:pPr>
            <w:pStyle w:val="TOC2"/>
            <w:tabs>
              <w:tab w:val="left" w:pos="880"/>
              <w:tab w:val="right" w:leader="dot" w:pos="9736"/>
            </w:tabs>
            <w:rPr>
              <w:rFonts w:eastAsiaTheme="minorEastAsia" w:cstheme="minorBidi"/>
              <w:b w:val="0"/>
              <w:bCs w:val="0"/>
              <w:noProof/>
              <w:lang w:eastAsia="zh-CN"/>
            </w:rPr>
          </w:pPr>
          <w:hyperlink w:anchor="_Toc42110139" w:history="1">
            <w:r w:rsidR="004F412C" w:rsidRPr="000D70C9">
              <w:rPr>
                <w:rStyle w:val="Hyperlink"/>
                <w:rFonts w:ascii="Arial" w:hAnsi="Arial" w:cs="Arial"/>
                <w:noProof/>
              </w:rPr>
              <w:t>3.2</w:t>
            </w:r>
            <w:r w:rsidR="004F412C">
              <w:rPr>
                <w:rFonts w:eastAsiaTheme="minorEastAsia" w:cstheme="minorBidi"/>
                <w:b w:val="0"/>
                <w:bCs w:val="0"/>
                <w:noProof/>
                <w:lang w:eastAsia="zh-CN"/>
              </w:rPr>
              <w:tab/>
            </w:r>
            <w:r w:rsidR="004F412C" w:rsidRPr="000D70C9">
              <w:rPr>
                <w:rStyle w:val="Hyperlink"/>
                <w:rFonts w:ascii="Arial" w:hAnsi="Arial" w:cs="Arial"/>
                <w:noProof/>
                <w:lang w:eastAsia="zh-CN"/>
              </w:rPr>
              <w:t>Stakeholders Contact</w:t>
            </w:r>
            <w:r w:rsidR="004F412C">
              <w:rPr>
                <w:noProof/>
                <w:webHidden/>
              </w:rPr>
              <w:tab/>
            </w:r>
            <w:r w:rsidR="004F412C">
              <w:rPr>
                <w:noProof/>
                <w:webHidden/>
              </w:rPr>
              <w:fldChar w:fldCharType="begin"/>
            </w:r>
            <w:r w:rsidR="004F412C">
              <w:rPr>
                <w:noProof/>
                <w:webHidden/>
              </w:rPr>
              <w:instrText xml:space="preserve"> PAGEREF _Toc42110139 \h </w:instrText>
            </w:r>
            <w:r w:rsidR="004F412C">
              <w:rPr>
                <w:noProof/>
                <w:webHidden/>
              </w:rPr>
            </w:r>
            <w:r w:rsidR="004F412C">
              <w:rPr>
                <w:noProof/>
                <w:webHidden/>
              </w:rPr>
              <w:fldChar w:fldCharType="separate"/>
            </w:r>
            <w:r w:rsidR="004F412C">
              <w:rPr>
                <w:noProof/>
                <w:webHidden/>
              </w:rPr>
              <w:t>7</w:t>
            </w:r>
            <w:r w:rsidR="004F412C">
              <w:rPr>
                <w:noProof/>
                <w:webHidden/>
              </w:rPr>
              <w:fldChar w:fldCharType="end"/>
            </w:r>
          </w:hyperlink>
        </w:p>
        <w:p w14:paraId="5D788FB9" w14:textId="28A9A77A" w:rsidR="004F412C" w:rsidRDefault="009028FA">
          <w:pPr>
            <w:pStyle w:val="TOC1"/>
            <w:rPr>
              <w:rFonts w:eastAsiaTheme="minorEastAsia" w:cstheme="minorBidi"/>
              <w:b w:val="0"/>
              <w:bCs w:val="0"/>
              <w:i w:val="0"/>
              <w:iCs w:val="0"/>
              <w:noProof/>
              <w:sz w:val="22"/>
              <w:szCs w:val="22"/>
              <w:lang w:eastAsia="zh-CN"/>
            </w:rPr>
          </w:pPr>
          <w:hyperlink w:anchor="_Toc42110140" w:history="1">
            <w:r w:rsidR="004F412C" w:rsidRPr="000D70C9">
              <w:rPr>
                <w:rStyle w:val="Hyperlink"/>
                <w:rFonts w:ascii="Arial" w:hAnsi="Arial" w:cs="Arial"/>
                <w:noProof/>
                <w:lang w:eastAsia="zh-CN"/>
              </w:rPr>
              <w:t>4</w:t>
            </w:r>
            <w:r w:rsidR="004F412C">
              <w:rPr>
                <w:rFonts w:eastAsiaTheme="minorEastAsia" w:cstheme="minorBidi"/>
                <w:b w:val="0"/>
                <w:bCs w:val="0"/>
                <w:i w:val="0"/>
                <w:iCs w:val="0"/>
                <w:noProof/>
                <w:sz w:val="22"/>
                <w:szCs w:val="22"/>
                <w:lang w:eastAsia="zh-CN"/>
              </w:rPr>
              <w:tab/>
            </w:r>
            <w:r w:rsidR="004F412C" w:rsidRPr="000D70C9">
              <w:rPr>
                <w:rStyle w:val="Hyperlink"/>
                <w:rFonts w:ascii="Arial" w:hAnsi="Arial" w:cs="Arial"/>
                <w:noProof/>
                <w:lang w:eastAsia="zh-CN"/>
              </w:rPr>
              <w:t>Communication plan</w:t>
            </w:r>
            <w:r w:rsidR="004F412C">
              <w:rPr>
                <w:noProof/>
                <w:webHidden/>
              </w:rPr>
              <w:tab/>
            </w:r>
            <w:r w:rsidR="004F412C">
              <w:rPr>
                <w:noProof/>
                <w:webHidden/>
              </w:rPr>
              <w:fldChar w:fldCharType="begin"/>
            </w:r>
            <w:r w:rsidR="004F412C">
              <w:rPr>
                <w:noProof/>
                <w:webHidden/>
              </w:rPr>
              <w:instrText xml:space="preserve"> PAGEREF _Toc42110140 \h </w:instrText>
            </w:r>
            <w:r w:rsidR="004F412C">
              <w:rPr>
                <w:noProof/>
                <w:webHidden/>
              </w:rPr>
            </w:r>
            <w:r w:rsidR="004F412C">
              <w:rPr>
                <w:noProof/>
                <w:webHidden/>
              </w:rPr>
              <w:fldChar w:fldCharType="separate"/>
            </w:r>
            <w:r w:rsidR="004F412C">
              <w:rPr>
                <w:noProof/>
                <w:webHidden/>
              </w:rPr>
              <w:t>8</w:t>
            </w:r>
            <w:r w:rsidR="004F412C">
              <w:rPr>
                <w:noProof/>
                <w:webHidden/>
              </w:rPr>
              <w:fldChar w:fldCharType="end"/>
            </w:r>
          </w:hyperlink>
        </w:p>
        <w:p w14:paraId="752EA151" w14:textId="7E48230B" w:rsidR="004F412C" w:rsidRDefault="009028FA">
          <w:pPr>
            <w:pStyle w:val="TOC2"/>
            <w:tabs>
              <w:tab w:val="left" w:pos="880"/>
              <w:tab w:val="right" w:leader="dot" w:pos="9736"/>
            </w:tabs>
            <w:rPr>
              <w:rFonts w:eastAsiaTheme="minorEastAsia" w:cstheme="minorBidi"/>
              <w:b w:val="0"/>
              <w:bCs w:val="0"/>
              <w:noProof/>
              <w:lang w:eastAsia="zh-CN"/>
            </w:rPr>
          </w:pPr>
          <w:hyperlink w:anchor="_Toc42110141" w:history="1">
            <w:r w:rsidR="004F412C" w:rsidRPr="000D70C9">
              <w:rPr>
                <w:rStyle w:val="Hyperlink"/>
                <w:noProof/>
              </w:rPr>
              <w:t>4.1</w:t>
            </w:r>
            <w:r w:rsidR="004F412C">
              <w:rPr>
                <w:rFonts w:eastAsiaTheme="minorEastAsia" w:cstheme="minorBidi"/>
                <w:b w:val="0"/>
                <w:bCs w:val="0"/>
                <w:noProof/>
                <w:lang w:eastAsia="zh-CN"/>
              </w:rPr>
              <w:tab/>
            </w:r>
            <w:r w:rsidR="004F412C" w:rsidRPr="000D70C9">
              <w:rPr>
                <w:rStyle w:val="Hyperlink"/>
                <w:rFonts w:ascii="Arial" w:hAnsi="Arial" w:cs="Arial"/>
                <w:noProof/>
                <w:lang w:eastAsia="zh-CN"/>
              </w:rPr>
              <w:t>Meeting type</w:t>
            </w:r>
            <w:r w:rsidR="004F412C">
              <w:rPr>
                <w:noProof/>
                <w:webHidden/>
              </w:rPr>
              <w:tab/>
            </w:r>
            <w:r w:rsidR="004F412C">
              <w:rPr>
                <w:noProof/>
                <w:webHidden/>
              </w:rPr>
              <w:fldChar w:fldCharType="begin"/>
            </w:r>
            <w:r w:rsidR="004F412C">
              <w:rPr>
                <w:noProof/>
                <w:webHidden/>
              </w:rPr>
              <w:instrText xml:space="preserve"> PAGEREF _Toc42110141 \h </w:instrText>
            </w:r>
            <w:r w:rsidR="004F412C">
              <w:rPr>
                <w:noProof/>
                <w:webHidden/>
              </w:rPr>
            </w:r>
            <w:r w:rsidR="004F412C">
              <w:rPr>
                <w:noProof/>
                <w:webHidden/>
              </w:rPr>
              <w:fldChar w:fldCharType="separate"/>
            </w:r>
            <w:r w:rsidR="004F412C">
              <w:rPr>
                <w:noProof/>
                <w:webHidden/>
              </w:rPr>
              <w:t>8</w:t>
            </w:r>
            <w:r w:rsidR="004F412C">
              <w:rPr>
                <w:noProof/>
                <w:webHidden/>
              </w:rPr>
              <w:fldChar w:fldCharType="end"/>
            </w:r>
          </w:hyperlink>
        </w:p>
        <w:p w14:paraId="18EF9CF6" w14:textId="0D730137" w:rsidR="004F412C" w:rsidRDefault="009028FA">
          <w:pPr>
            <w:pStyle w:val="TOC3"/>
            <w:tabs>
              <w:tab w:val="left" w:pos="1320"/>
              <w:tab w:val="right" w:leader="dot" w:pos="9736"/>
            </w:tabs>
            <w:rPr>
              <w:rFonts w:eastAsiaTheme="minorEastAsia" w:cstheme="minorBidi"/>
              <w:noProof/>
              <w:sz w:val="22"/>
              <w:szCs w:val="22"/>
              <w:lang w:eastAsia="zh-CN"/>
            </w:rPr>
          </w:pPr>
          <w:hyperlink w:anchor="_Toc42110142" w:history="1">
            <w:r w:rsidR="004F412C" w:rsidRPr="000D70C9">
              <w:rPr>
                <w:rStyle w:val="Hyperlink"/>
                <w:rFonts w:ascii="Arial" w:hAnsi="Arial" w:cs="Arial"/>
                <w:noProof/>
              </w:rPr>
              <w:t>4.1.1</w:t>
            </w:r>
            <w:r w:rsidR="004F412C">
              <w:rPr>
                <w:rFonts w:eastAsiaTheme="minorEastAsia" w:cstheme="minorBidi"/>
                <w:noProof/>
                <w:sz w:val="22"/>
                <w:szCs w:val="22"/>
                <w:lang w:eastAsia="zh-CN"/>
              </w:rPr>
              <w:tab/>
            </w:r>
            <w:r w:rsidR="004F412C" w:rsidRPr="000D70C9">
              <w:rPr>
                <w:rStyle w:val="Hyperlink"/>
                <w:rFonts w:ascii="Arial" w:hAnsi="Arial" w:cs="Arial"/>
                <w:noProof/>
              </w:rPr>
              <w:t>Team meeting</w:t>
            </w:r>
            <w:r w:rsidR="004F412C">
              <w:rPr>
                <w:noProof/>
                <w:webHidden/>
              </w:rPr>
              <w:tab/>
            </w:r>
            <w:r w:rsidR="004F412C">
              <w:rPr>
                <w:noProof/>
                <w:webHidden/>
              </w:rPr>
              <w:fldChar w:fldCharType="begin"/>
            </w:r>
            <w:r w:rsidR="004F412C">
              <w:rPr>
                <w:noProof/>
                <w:webHidden/>
              </w:rPr>
              <w:instrText xml:space="preserve"> PAGEREF _Toc42110142 \h </w:instrText>
            </w:r>
            <w:r w:rsidR="004F412C">
              <w:rPr>
                <w:noProof/>
                <w:webHidden/>
              </w:rPr>
            </w:r>
            <w:r w:rsidR="004F412C">
              <w:rPr>
                <w:noProof/>
                <w:webHidden/>
              </w:rPr>
              <w:fldChar w:fldCharType="separate"/>
            </w:r>
            <w:r w:rsidR="004F412C">
              <w:rPr>
                <w:noProof/>
                <w:webHidden/>
              </w:rPr>
              <w:t>8</w:t>
            </w:r>
            <w:r w:rsidR="004F412C">
              <w:rPr>
                <w:noProof/>
                <w:webHidden/>
              </w:rPr>
              <w:fldChar w:fldCharType="end"/>
            </w:r>
          </w:hyperlink>
        </w:p>
        <w:p w14:paraId="3B6538A6" w14:textId="31678F22" w:rsidR="004F412C" w:rsidRDefault="009028FA">
          <w:pPr>
            <w:pStyle w:val="TOC3"/>
            <w:tabs>
              <w:tab w:val="left" w:pos="1320"/>
              <w:tab w:val="right" w:leader="dot" w:pos="9736"/>
            </w:tabs>
            <w:rPr>
              <w:rFonts w:eastAsiaTheme="minorEastAsia" w:cstheme="minorBidi"/>
              <w:noProof/>
              <w:sz w:val="22"/>
              <w:szCs w:val="22"/>
              <w:lang w:eastAsia="zh-CN"/>
            </w:rPr>
          </w:pPr>
          <w:hyperlink w:anchor="_Toc42110143" w:history="1">
            <w:r w:rsidR="004F412C" w:rsidRPr="000D70C9">
              <w:rPr>
                <w:rStyle w:val="Hyperlink"/>
                <w:rFonts w:ascii="Arial" w:hAnsi="Arial" w:cs="Arial"/>
                <w:noProof/>
              </w:rPr>
              <w:t>4.1.2</w:t>
            </w:r>
            <w:r w:rsidR="004F412C">
              <w:rPr>
                <w:rFonts w:eastAsiaTheme="minorEastAsia" w:cstheme="minorBidi"/>
                <w:noProof/>
                <w:sz w:val="22"/>
                <w:szCs w:val="22"/>
                <w:lang w:eastAsia="zh-CN"/>
              </w:rPr>
              <w:tab/>
            </w:r>
            <w:r w:rsidR="004F412C" w:rsidRPr="000D70C9">
              <w:rPr>
                <w:rStyle w:val="Hyperlink"/>
                <w:rFonts w:ascii="Arial" w:hAnsi="Arial" w:cs="Arial"/>
                <w:noProof/>
              </w:rPr>
              <w:t>Advisor meeting</w:t>
            </w:r>
            <w:r w:rsidR="004F412C">
              <w:rPr>
                <w:noProof/>
                <w:webHidden/>
              </w:rPr>
              <w:tab/>
            </w:r>
            <w:r w:rsidR="004F412C">
              <w:rPr>
                <w:noProof/>
                <w:webHidden/>
              </w:rPr>
              <w:fldChar w:fldCharType="begin"/>
            </w:r>
            <w:r w:rsidR="004F412C">
              <w:rPr>
                <w:noProof/>
                <w:webHidden/>
              </w:rPr>
              <w:instrText xml:space="preserve"> PAGEREF _Toc42110143 \h </w:instrText>
            </w:r>
            <w:r w:rsidR="004F412C">
              <w:rPr>
                <w:noProof/>
                <w:webHidden/>
              </w:rPr>
            </w:r>
            <w:r w:rsidR="004F412C">
              <w:rPr>
                <w:noProof/>
                <w:webHidden/>
              </w:rPr>
              <w:fldChar w:fldCharType="separate"/>
            </w:r>
            <w:r w:rsidR="004F412C">
              <w:rPr>
                <w:noProof/>
                <w:webHidden/>
              </w:rPr>
              <w:t>8</w:t>
            </w:r>
            <w:r w:rsidR="004F412C">
              <w:rPr>
                <w:noProof/>
                <w:webHidden/>
              </w:rPr>
              <w:fldChar w:fldCharType="end"/>
            </w:r>
          </w:hyperlink>
        </w:p>
        <w:p w14:paraId="353B0362" w14:textId="45601D6F" w:rsidR="004F412C" w:rsidRDefault="009028FA">
          <w:pPr>
            <w:pStyle w:val="TOC3"/>
            <w:tabs>
              <w:tab w:val="left" w:pos="1320"/>
              <w:tab w:val="right" w:leader="dot" w:pos="9736"/>
            </w:tabs>
            <w:rPr>
              <w:rFonts w:eastAsiaTheme="minorEastAsia" w:cstheme="minorBidi"/>
              <w:noProof/>
              <w:sz w:val="22"/>
              <w:szCs w:val="22"/>
              <w:lang w:eastAsia="zh-CN"/>
            </w:rPr>
          </w:pPr>
          <w:hyperlink w:anchor="_Toc42110144" w:history="1">
            <w:r w:rsidR="004F412C" w:rsidRPr="000D70C9">
              <w:rPr>
                <w:rStyle w:val="Hyperlink"/>
                <w:rFonts w:ascii="Arial" w:hAnsi="Arial" w:cs="Arial"/>
                <w:noProof/>
              </w:rPr>
              <w:t>4.1.3</w:t>
            </w:r>
            <w:r w:rsidR="004F412C">
              <w:rPr>
                <w:rFonts w:eastAsiaTheme="minorEastAsia" w:cstheme="minorBidi"/>
                <w:noProof/>
                <w:sz w:val="22"/>
                <w:szCs w:val="22"/>
                <w:lang w:eastAsia="zh-CN"/>
              </w:rPr>
              <w:tab/>
            </w:r>
            <w:r w:rsidR="004F412C" w:rsidRPr="000D70C9">
              <w:rPr>
                <w:rStyle w:val="Hyperlink"/>
                <w:rFonts w:ascii="Arial" w:hAnsi="Arial" w:cs="Arial"/>
                <w:noProof/>
              </w:rPr>
              <w:t>Team meeting</w:t>
            </w:r>
            <w:r w:rsidR="004F412C">
              <w:rPr>
                <w:noProof/>
                <w:webHidden/>
              </w:rPr>
              <w:tab/>
            </w:r>
            <w:r w:rsidR="004F412C">
              <w:rPr>
                <w:noProof/>
                <w:webHidden/>
              </w:rPr>
              <w:fldChar w:fldCharType="begin"/>
            </w:r>
            <w:r w:rsidR="004F412C">
              <w:rPr>
                <w:noProof/>
                <w:webHidden/>
              </w:rPr>
              <w:instrText xml:space="preserve"> PAGEREF _Toc42110144 \h </w:instrText>
            </w:r>
            <w:r w:rsidR="004F412C">
              <w:rPr>
                <w:noProof/>
                <w:webHidden/>
              </w:rPr>
            </w:r>
            <w:r w:rsidR="004F412C">
              <w:rPr>
                <w:noProof/>
                <w:webHidden/>
              </w:rPr>
              <w:fldChar w:fldCharType="separate"/>
            </w:r>
            <w:r w:rsidR="004F412C">
              <w:rPr>
                <w:noProof/>
                <w:webHidden/>
              </w:rPr>
              <w:t>8</w:t>
            </w:r>
            <w:r w:rsidR="004F412C">
              <w:rPr>
                <w:noProof/>
                <w:webHidden/>
              </w:rPr>
              <w:fldChar w:fldCharType="end"/>
            </w:r>
          </w:hyperlink>
        </w:p>
        <w:p w14:paraId="33FDA097" w14:textId="1D9F1E78" w:rsidR="004F412C" w:rsidRDefault="009028FA">
          <w:pPr>
            <w:pStyle w:val="TOC2"/>
            <w:tabs>
              <w:tab w:val="left" w:pos="880"/>
              <w:tab w:val="right" w:leader="dot" w:pos="9736"/>
            </w:tabs>
            <w:rPr>
              <w:rFonts w:eastAsiaTheme="minorEastAsia" w:cstheme="minorBidi"/>
              <w:b w:val="0"/>
              <w:bCs w:val="0"/>
              <w:noProof/>
              <w:lang w:eastAsia="zh-CN"/>
            </w:rPr>
          </w:pPr>
          <w:hyperlink w:anchor="_Toc42110145" w:history="1">
            <w:r w:rsidR="004F412C" w:rsidRPr="000D70C9">
              <w:rPr>
                <w:rStyle w:val="Hyperlink"/>
                <w:noProof/>
              </w:rPr>
              <w:t>4.2</w:t>
            </w:r>
            <w:r w:rsidR="004F412C">
              <w:rPr>
                <w:rFonts w:eastAsiaTheme="minorEastAsia" w:cstheme="minorBidi"/>
                <w:b w:val="0"/>
                <w:bCs w:val="0"/>
                <w:noProof/>
                <w:lang w:eastAsia="zh-CN"/>
              </w:rPr>
              <w:tab/>
            </w:r>
            <w:r w:rsidR="004F412C" w:rsidRPr="000D70C9">
              <w:rPr>
                <w:rStyle w:val="Hyperlink"/>
                <w:rFonts w:ascii="Arial" w:hAnsi="Arial" w:cs="Arial"/>
                <w:noProof/>
              </w:rPr>
              <w:t>Meeting process</w:t>
            </w:r>
            <w:r w:rsidR="004F412C">
              <w:rPr>
                <w:noProof/>
                <w:webHidden/>
              </w:rPr>
              <w:tab/>
            </w:r>
            <w:r w:rsidR="004F412C">
              <w:rPr>
                <w:noProof/>
                <w:webHidden/>
              </w:rPr>
              <w:fldChar w:fldCharType="begin"/>
            </w:r>
            <w:r w:rsidR="004F412C">
              <w:rPr>
                <w:noProof/>
                <w:webHidden/>
              </w:rPr>
              <w:instrText xml:space="preserve"> PAGEREF _Toc42110145 \h </w:instrText>
            </w:r>
            <w:r w:rsidR="004F412C">
              <w:rPr>
                <w:noProof/>
                <w:webHidden/>
              </w:rPr>
            </w:r>
            <w:r w:rsidR="004F412C">
              <w:rPr>
                <w:noProof/>
                <w:webHidden/>
              </w:rPr>
              <w:fldChar w:fldCharType="separate"/>
            </w:r>
            <w:r w:rsidR="004F412C">
              <w:rPr>
                <w:noProof/>
                <w:webHidden/>
              </w:rPr>
              <w:t>8</w:t>
            </w:r>
            <w:r w:rsidR="004F412C">
              <w:rPr>
                <w:noProof/>
                <w:webHidden/>
              </w:rPr>
              <w:fldChar w:fldCharType="end"/>
            </w:r>
          </w:hyperlink>
        </w:p>
        <w:p w14:paraId="2406A077" w14:textId="5E144E0A" w:rsidR="004F412C" w:rsidRDefault="009028FA">
          <w:pPr>
            <w:pStyle w:val="TOC2"/>
            <w:tabs>
              <w:tab w:val="left" w:pos="880"/>
              <w:tab w:val="right" w:leader="dot" w:pos="9736"/>
            </w:tabs>
            <w:rPr>
              <w:rFonts w:eastAsiaTheme="minorEastAsia" w:cstheme="minorBidi"/>
              <w:b w:val="0"/>
              <w:bCs w:val="0"/>
              <w:noProof/>
              <w:lang w:eastAsia="zh-CN"/>
            </w:rPr>
          </w:pPr>
          <w:hyperlink w:anchor="_Toc42110146" w:history="1">
            <w:r w:rsidR="004F412C" w:rsidRPr="000D70C9">
              <w:rPr>
                <w:rStyle w:val="Hyperlink"/>
                <w:rFonts w:ascii="Arial" w:hAnsi="Arial" w:cs="Arial"/>
                <w:noProof/>
              </w:rPr>
              <w:t>4.3</w:t>
            </w:r>
            <w:r w:rsidR="004F412C">
              <w:rPr>
                <w:rFonts w:eastAsiaTheme="minorEastAsia" w:cstheme="minorBidi"/>
                <w:b w:val="0"/>
                <w:bCs w:val="0"/>
                <w:noProof/>
                <w:lang w:eastAsia="zh-CN"/>
              </w:rPr>
              <w:tab/>
            </w:r>
            <w:r w:rsidR="004F412C" w:rsidRPr="000D70C9">
              <w:rPr>
                <w:rStyle w:val="Hyperlink"/>
                <w:rFonts w:ascii="Arial" w:hAnsi="Arial" w:cs="Arial"/>
                <w:noProof/>
              </w:rPr>
              <w:t>Communication methods</w:t>
            </w:r>
            <w:r w:rsidR="004F412C">
              <w:rPr>
                <w:noProof/>
                <w:webHidden/>
              </w:rPr>
              <w:tab/>
            </w:r>
            <w:r w:rsidR="004F412C">
              <w:rPr>
                <w:noProof/>
                <w:webHidden/>
              </w:rPr>
              <w:fldChar w:fldCharType="begin"/>
            </w:r>
            <w:r w:rsidR="004F412C">
              <w:rPr>
                <w:noProof/>
                <w:webHidden/>
              </w:rPr>
              <w:instrText xml:space="preserve"> PAGEREF _Toc42110146 \h </w:instrText>
            </w:r>
            <w:r w:rsidR="004F412C">
              <w:rPr>
                <w:noProof/>
                <w:webHidden/>
              </w:rPr>
            </w:r>
            <w:r w:rsidR="004F412C">
              <w:rPr>
                <w:noProof/>
                <w:webHidden/>
              </w:rPr>
              <w:fldChar w:fldCharType="separate"/>
            </w:r>
            <w:r w:rsidR="004F412C">
              <w:rPr>
                <w:noProof/>
                <w:webHidden/>
              </w:rPr>
              <w:t>8</w:t>
            </w:r>
            <w:r w:rsidR="004F412C">
              <w:rPr>
                <w:noProof/>
                <w:webHidden/>
              </w:rPr>
              <w:fldChar w:fldCharType="end"/>
            </w:r>
          </w:hyperlink>
        </w:p>
        <w:p w14:paraId="2D46C661" w14:textId="5AC5BA9C" w:rsidR="004F412C" w:rsidRDefault="009028FA">
          <w:pPr>
            <w:pStyle w:val="TOC1"/>
            <w:rPr>
              <w:rFonts w:eastAsiaTheme="minorEastAsia" w:cstheme="minorBidi"/>
              <w:b w:val="0"/>
              <w:bCs w:val="0"/>
              <w:i w:val="0"/>
              <w:iCs w:val="0"/>
              <w:noProof/>
              <w:sz w:val="22"/>
              <w:szCs w:val="22"/>
              <w:lang w:eastAsia="zh-CN"/>
            </w:rPr>
          </w:pPr>
          <w:hyperlink w:anchor="_Toc42110147" w:history="1">
            <w:r w:rsidR="004F412C" w:rsidRPr="000D70C9">
              <w:rPr>
                <w:rStyle w:val="Hyperlink"/>
                <w:rFonts w:ascii="Arial" w:hAnsi="Arial" w:cs="Arial"/>
                <w:noProof/>
                <w:lang w:eastAsia="zh-CN"/>
              </w:rPr>
              <w:t>5</w:t>
            </w:r>
            <w:r w:rsidR="004F412C">
              <w:rPr>
                <w:rFonts w:eastAsiaTheme="minorEastAsia" w:cstheme="minorBidi"/>
                <w:b w:val="0"/>
                <w:bCs w:val="0"/>
                <w:i w:val="0"/>
                <w:iCs w:val="0"/>
                <w:noProof/>
                <w:sz w:val="22"/>
                <w:szCs w:val="22"/>
                <w:lang w:eastAsia="zh-CN"/>
              </w:rPr>
              <w:tab/>
            </w:r>
            <w:r w:rsidR="004F412C" w:rsidRPr="000D70C9">
              <w:rPr>
                <w:rStyle w:val="Hyperlink"/>
                <w:rFonts w:ascii="Arial" w:hAnsi="Arial" w:cs="Arial"/>
                <w:noProof/>
                <w:lang w:eastAsia="zh-CN"/>
              </w:rPr>
              <w:t>Project training plan</w:t>
            </w:r>
            <w:r w:rsidR="004F412C">
              <w:rPr>
                <w:noProof/>
                <w:webHidden/>
              </w:rPr>
              <w:tab/>
            </w:r>
            <w:r w:rsidR="004F412C">
              <w:rPr>
                <w:noProof/>
                <w:webHidden/>
              </w:rPr>
              <w:fldChar w:fldCharType="begin"/>
            </w:r>
            <w:r w:rsidR="004F412C">
              <w:rPr>
                <w:noProof/>
                <w:webHidden/>
              </w:rPr>
              <w:instrText xml:space="preserve"> PAGEREF _Toc42110147 \h </w:instrText>
            </w:r>
            <w:r w:rsidR="004F412C">
              <w:rPr>
                <w:noProof/>
                <w:webHidden/>
              </w:rPr>
            </w:r>
            <w:r w:rsidR="004F412C">
              <w:rPr>
                <w:noProof/>
                <w:webHidden/>
              </w:rPr>
              <w:fldChar w:fldCharType="separate"/>
            </w:r>
            <w:r w:rsidR="004F412C">
              <w:rPr>
                <w:noProof/>
                <w:webHidden/>
              </w:rPr>
              <w:t>9</w:t>
            </w:r>
            <w:r w:rsidR="004F412C">
              <w:rPr>
                <w:noProof/>
                <w:webHidden/>
              </w:rPr>
              <w:fldChar w:fldCharType="end"/>
            </w:r>
          </w:hyperlink>
        </w:p>
        <w:p w14:paraId="0F354637" w14:textId="1BB878FB" w:rsidR="004F412C" w:rsidRDefault="009028FA">
          <w:pPr>
            <w:pStyle w:val="TOC1"/>
            <w:rPr>
              <w:rFonts w:eastAsiaTheme="minorEastAsia" w:cstheme="minorBidi"/>
              <w:b w:val="0"/>
              <w:bCs w:val="0"/>
              <w:i w:val="0"/>
              <w:iCs w:val="0"/>
              <w:noProof/>
              <w:sz w:val="22"/>
              <w:szCs w:val="22"/>
              <w:lang w:eastAsia="zh-CN"/>
            </w:rPr>
          </w:pPr>
          <w:hyperlink w:anchor="_Toc42110148" w:history="1">
            <w:r w:rsidR="004F412C" w:rsidRPr="000D70C9">
              <w:rPr>
                <w:rStyle w:val="Hyperlink"/>
                <w:rFonts w:ascii="Arial" w:hAnsi="Arial" w:cs="Arial"/>
                <w:noProof/>
                <w:lang w:eastAsia="zh-CN"/>
              </w:rPr>
              <w:t>6</w:t>
            </w:r>
            <w:r w:rsidR="004F412C">
              <w:rPr>
                <w:rFonts w:eastAsiaTheme="minorEastAsia" w:cstheme="minorBidi"/>
                <w:b w:val="0"/>
                <w:bCs w:val="0"/>
                <w:i w:val="0"/>
                <w:iCs w:val="0"/>
                <w:noProof/>
                <w:sz w:val="22"/>
                <w:szCs w:val="22"/>
                <w:lang w:eastAsia="zh-CN"/>
              </w:rPr>
              <w:tab/>
            </w:r>
            <w:r w:rsidR="004F412C" w:rsidRPr="000D70C9">
              <w:rPr>
                <w:rStyle w:val="Hyperlink"/>
                <w:rFonts w:ascii="Arial" w:hAnsi="Arial" w:cs="Arial"/>
                <w:noProof/>
                <w:lang w:eastAsia="zh-CN"/>
              </w:rPr>
              <w:t>Risk Management</w:t>
            </w:r>
            <w:r w:rsidR="004F412C">
              <w:rPr>
                <w:noProof/>
                <w:webHidden/>
              </w:rPr>
              <w:tab/>
            </w:r>
            <w:r w:rsidR="004F412C">
              <w:rPr>
                <w:noProof/>
                <w:webHidden/>
              </w:rPr>
              <w:fldChar w:fldCharType="begin"/>
            </w:r>
            <w:r w:rsidR="004F412C">
              <w:rPr>
                <w:noProof/>
                <w:webHidden/>
              </w:rPr>
              <w:instrText xml:space="preserve"> PAGEREF _Toc42110148 \h </w:instrText>
            </w:r>
            <w:r w:rsidR="004F412C">
              <w:rPr>
                <w:noProof/>
                <w:webHidden/>
              </w:rPr>
            </w:r>
            <w:r w:rsidR="004F412C">
              <w:rPr>
                <w:noProof/>
                <w:webHidden/>
              </w:rPr>
              <w:fldChar w:fldCharType="separate"/>
            </w:r>
            <w:r w:rsidR="004F412C">
              <w:rPr>
                <w:noProof/>
                <w:webHidden/>
              </w:rPr>
              <w:t>9</w:t>
            </w:r>
            <w:r w:rsidR="004F412C">
              <w:rPr>
                <w:noProof/>
                <w:webHidden/>
              </w:rPr>
              <w:fldChar w:fldCharType="end"/>
            </w:r>
          </w:hyperlink>
        </w:p>
        <w:p w14:paraId="09D370B1" w14:textId="72A78E73" w:rsidR="004F412C" w:rsidRDefault="009028FA">
          <w:pPr>
            <w:pStyle w:val="TOC2"/>
            <w:tabs>
              <w:tab w:val="left" w:pos="880"/>
              <w:tab w:val="right" w:leader="dot" w:pos="9736"/>
            </w:tabs>
            <w:rPr>
              <w:rFonts w:eastAsiaTheme="minorEastAsia" w:cstheme="minorBidi"/>
              <w:b w:val="0"/>
              <w:bCs w:val="0"/>
              <w:noProof/>
              <w:lang w:eastAsia="zh-CN"/>
            </w:rPr>
          </w:pPr>
          <w:hyperlink w:anchor="_Toc42110149" w:history="1">
            <w:r w:rsidR="004F412C" w:rsidRPr="000D70C9">
              <w:rPr>
                <w:rStyle w:val="Hyperlink"/>
                <w:rFonts w:ascii="Arial" w:hAnsi="Arial" w:cs="Arial"/>
                <w:noProof/>
                <w:lang w:eastAsia="zh-CN"/>
              </w:rPr>
              <w:t>6.1</w:t>
            </w:r>
            <w:r w:rsidR="004F412C">
              <w:rPr>
                <w:rFonts w:eastAsiaTheme="minorEastAsia" w:cstheme="minorBidi"/>
                <w:b w:val="0"/>
                <w:bCs w:val="0"/>
                <w:noProof/>
                <w:lang w:eastAsia="zh-CN"/>
              </w:rPr>
              <w:tab/>
            </w:r>
            <w:r w:rsidR="004F412C" w:rsidRPr="000D70C9">
              <w:rPr>
                <w:rStyle w:val="Hyperlink"/>
                <w:rFonts w:ascii="Arial" w:hAnsi="Arial" w:cs="Arial"/>
                <w:noProof/>
                <w:lang w:eastAsia="zh-CN"/>
              </w:rPr>
              <w:t>Risks identification</w:t>
            </w:r>
            <w:r w:rsidR="004F412C">
              <w:rPr>
                <w:noProof/>
                <w:webHidden/>
              </w:rPr>
              <w:tab/>
            </w:r>
            <w:r w:rsidR="004F412C">
              <w:rPr>
                <w:noProof/>
                <w:webHidden/>
              </w:rPr>
              <w:fldChar w:fldCharType="begin"/>
            </w:r>
            <w:r w:rsidR="004F412C">
              <w:rPr>
                <w:noProof/>
                <w:webHidden/>
              </w:rPr>
              <w:instrText xml:space="preserve"> PAGEREF _Toc42110149 \h </w:instrText>
            </w:r>
            <w:r w:rsidR="004F412C">
              <w:rPr>
                <w:noProof/>
                <w:webHidden/>
              </w:rPr>
            </w:r>
            <w:r w:rsidR="004F412C">
              <w:rPr>
                <w:noProof/>
                <w:webHidden/>
              </w:rPr>
              <w:fldChar w:fldCharType="separate"/>
            </w:r>
            <w:r w:rsidR="004F412C">
              <w:rPr>
                <w:noProof/>
                <w:webHidden/>
              </w:rPr>
              <w:t>10</w:t>
            </w:r>
            <w:r w:rsidR="004F412C">
              <w:rPr>
                <w:noProof/>
                <w:webHidden/>
              </w:rPr>
              <w:fldChar w:fldCharType="end"/>
            </w:r>
          </w:hyperlink>
        </w:p>
        <w:p w14:paraId="0F96FF6F" w14:textId="0043C108" w:rsidR="004F412C" w:rsidRDefault="009028FA">
          <w:pPr>
            <w:pStyle w:val="TOC2"/>
            <w:tabs>
              <w:tab w:val="left" w:pos="880"/>
              <w:tab w:val="right" w:leader="dot" w:pos="9736"/>
            </w:tabs>
            <w:rPr>
              <w:rFonts w:eastAsiaTheme="minorEastAsia" w:cstheme="minorBidi"/>
              <w:b w:val="0"/>
              <w:bCs w:val="0"/>
              <w:noProof/>
              <w:lang w:eastAsia="zh-CN"/>
            </w:rPr>
          </w:pPr>
          <w:hyperlink w:anchor="_Toc42110150" w:history="1">
            <w:r w:rsidR="004F412C" w:rsidRPr="000D70C9">
              <w:rPr>
                <w:rStyle w:val="Hyperlink"/>
                <w:rFonts w:ascii="Arial" w:hAnsi="Arial" w:cs="Arial"/>
                <w:noProof/>
                <w:lang w:eastAsia="zh-CN"/>
              </w:rPr>
              <w:t>6.2</w:t>
            </w:r>
            <w:r w:rsidR="004F412C">
              <w:rPr>
                <w:rFonts w:eastAsiaTheme="minorEastAsia" w:cstheme="minorBidi"/>
                <w:b w:val="0"/>
                <w:bCs w:val="0"/>
                <w:noProof/>
                <w:lang w:eastAsia="zh-CN"/>
              </w:rPr>
              <w:tab/>
            </w:r>
            <w:r w:rsidR="004F412C" w:rsidRPr="000D70C9">
              <w:rPr>
                <w:rStyle w:val="Hyperlink"/>
                <w:rFonts w:ascii="Arial" w:hAnsi="Arial" w:cs="Arial"/>
                <w:noProof/>
                <w:lang w:eastAsia="zh-CN"/>
              </w:rPr>
              <w:t>Risks analysis</w:t>
            </w:r>
            <w:r w:rsidR="004F412C">
              <w:rPr>
                <w:noProof/>
                <w:webHidden/>
              </w:rPr>
              <w:tab/>
            </w:r>
            <w:r w:rsidR="004F412C">
              <w:rPr>
                <w:noProof/>
                <w:webHidden/>
              </w:rPr>
              <w:fldChar w:fldCharType="begin"/>
            </w:r>
            <w:r w:rsidR="004F412C">
              <w:rPr>
                <w:noProof/>
                <w:webHidden/>
              </w:rPr>
              <w:instrText xml:space="preserve"> PAGEREF _Toc42110150 \h </w:instrText>
            </w:r>
            <w:r w:rsidR="004F412C">
              <w:rPr>
                <w:noProof/>
                <w:webHidden/>
              </w:rPr>
            </w:r>
            <w:r w:rsidR="004F412C">
              <w:rPr>
                <w:noProof/>
                <w:webHidden/>
              </w:rPr>
              <w:fldChar w:fldCharType="separate"/>
            </w:r>
            <w:r w:rsidR="004F412C">
              <w:rPr>
                <w:noProof/>
                <w:webHidden/>
              </w:rPr>
              <w:t>10</w:t>
            </w:r>
            <w:r w:rsidR="004F412C">
              <w:rPr>
                <w:noProof/>
                <w:webHidden/>
              </w:rPr>
              <w:fldChar w:fldCharType="end"/>
            </w:r>
          </w:hyperlink>
        </w:p>
        <w:p w14:paraId="2ED20397" w14:textId="1D7D17D4" w:rsidR="004F412C" w:rsidRDefault="009028FA">
          <w:pPr>
            <w:pStyle w:val="TOC3"/>
            <w:tabs>
              <w:tab w:val="left" w:pos="1320"/>
              <w:tab w:val="right" w:leader="dot" w:pos="9736"/>
            </w:tabs>
            <w:rPr>
              <w:rFonts w:eastAsiaTheme="minorEastAsia" w:cstheme="minorBidi"/>
              <w:noProof/>
              <w:sz w:val="22"/>
              <w:szCs w:val="22"/>
              <w:lang w:eastAsia="zh-CN"/>
            </w:rPr>
          </w:pPr>
          <w:hyperlink w:anchor="_Toc42110151" w:history="1">
            <w:r w:rsidR="004F412C" w:rsidRPr="000D70C9">
              <w:rPr>
                <w:rStyle w:val="Hyperlink"/>
                <w:rFonts w:ascii="Arial" w:hAnsi="Arial" w:cs="Arial"/>
                <w:noProof/>
              </w:rPr>
              <w:t>6.2.1</w:t>
            </w:r>
            <w:r w:rsidR="004F412C">
              <w:rPr>
                <w:rFonts w:eastAsiaTheme="minorEastAsia" w:cstheme="minorBidi"/>
                <w:noProof/>
                <w:sz w:val="22"/>
                <w:szCs w:val="22"/>
                <w:lang w:eastAsia="zh-CN"/>
              </w:rPr>
              <w:tab/>
            </w:r>
            <w:r w:rsidR="004F412C" w:rsidRPr="000D70C9">
              <w:rPr>
                <w:rStyle w:val="Hyperlink"/>
                <w:rFonts w:ascii="Arial" w:hAnsi="Arial" w:cs="Arial"/>
                <w:noProof/>
              </w:rPr>
              <w:t xml:space="preserve">Probability </w:t>
            </w:r>
            <w:r w:rsidR="004F412C" w:rsidRPr="000D70C9">
              <w:rPr>
                <w:rStyle w:val="Hyperlink"/>
                <w:rFonts w:ascii="Arial" w:hAnsi="Arial" w:cs="Arial"/>
                <w:noProof/>
                <w:lang w:eastAsia="zh-CN"/>
              </w:rPr>
              <w:t>of</w:t>
            </w:r>
            <w:r w:rsidR="004F412C" w:rsidRPr="000D70C9">
              <w:rPr>
                <w:rStyle w:val="Hyperlink"/>
                <w:rFonts w:ascii="Arial" w:hAnsi="Arial" w:cs="Arial"/>
                <w:noProof/>
              </w:rPr>
              <w:t xml:space="preserve"> risk events</w:t>
            </w:r>
            <w:r w:rsidR="004F412C">
              <w:rPr>
                <w:noProof/>
                <w:webHidden/>
              </w:rPr>
              <w:tab/>
            </w:r>
            <w:r w:rsidR="004F412C">
              <w:rPr>
                <w:noProof/>
                <w:webHidden/>
              </w:rPr>
              <w:fldChar w:fldCharType="begin"/>
            </w:r>
            <w:r w:rsidR="004F412C">
              <w:rPr>
                <w:noProof/>
                <w:webHidden/>
              </w:rPr>
              <w:instrText xml:space="preserve"> PAGEREF _Toc42110151 \h </w:instrText>
            </w:r>
            <w:r w:rsidR="004F412C">
              <w:rPr>
                <w:noProof/>
                <w:webHidden/>
              </w:rPr>
            </w:r>
            <w:r w:rsidR="004F412C">
              <w:rPr>
                <w:noProof/>
                <w:webHidden/>
              </w:rPr>
              <w:fldChar w:fldCharType="separate"/>
            </w:r>
            <w:r w:rsidR="004F412C">
              <w:rPr>
                <w:noProof/>
                <w:webHidden/>
              </w:rPr>
              <w:t>10</w:t>
            </w:r>
            <w:r w:rsidR="004F412C">
              <w:rPr>
                <w:noProof/>
                <w:webHidden/>
              </w:rPr>
              <w:fldChar w:fldCharType="end"/>
            </w:r>
          </w:hyperlink>
        </w:p>
        <w:p w14:paraId="49E08F85" w14:textId="4F298728" w:rsidR="004F412C" w:rsidRDefault="009028FA">
          <w:pPr>
            <w:pStyle w:val="TOC3"/>
            <w:tabs>
              <w:tab w:val="left" w:pos="1320"/>
              <w:tab w:val="right" w:leader="dot" w:pos="9736"/>
            </w:tabs>
            <w:rPr>
              <w:rFonts w:eastAsiaTheme="minorEastAsia" w:cstheme="minorBidi"/>
              <w:noProof/>
              <w:sz w:val="22"/>
              <w:szCs w:val="22"/>
              <w:lang w:eastAsia="zh-CN"/>
            </w:rPr>
          </w:pPr>
          <w:hyperlink w:anchor="_Toc42110152" w:history="1">
            <w:r w:rsidR="004F412C" w:rsidRPr="000D70C9">
              <w:rPr>
                <w:rStyle w:val="Hyperlink"/>
                <w:rFonts w:ascii="Arial" w:hAnsi="Arial" w:cs="Arial"/>
                <w:noProof/>
              </w:rPr>
              <w:t>6.2.2</w:t>
            </w:r>
            <w:r w:rsidR="004F412C">
              <w:rPr>
                <w:rFonts w:eastAsiaTheme="minorEastAsia" w:cstheme="minorBidi"/>
                <w:noProof/>
                <w:sz w:val="22"/>
                <w:szCs w:val="22"/>
                <w:lang w:eastAsia="zh-CN"/>
              </w:rPr>
              <w:tab/>
            </w:r>
            <w:r w:rsidR="004F412C" w:rsidRPr="000D70C9">
              <w:rPr>
                <w:rStyle w:val="Hyperlink"/>
                <w:rFonts w:ascii="Arial" w:hAnsi="Arial" w:cs="Arial"/>
                <w:noProof/>
              </w:rPr>
              <w:t>The impact of risk events</w:t>
            </w:r>
            <w:r w:rsidR="004F412C">
              <w:rPr>
                <w:noProof/>
                <w:webHidden/>
              </w:rPr>
              <w:tab/>
            </w:r>
            <w:r w:rsidR="004F412C">
              <w:rPr>
                <w:noProof/>
                <w:webHidden/>
              </w:rPr>
              <w:fldChar w:fldCharType="begin"/>
            </w:r>
            <w:r w:rsidR="004F412C">
              <w:rPr>
                <w:noProof/>
                <w:webHidden/>
              </w:rPr>
              <w:instrText xml:space="preserve"> PAGEREF _Toc42110152 \h </w:instrText>
            </w:r>
            <w:r w:rsidR="004F412C">
              <w:rPr>
                <w:noProof/>
                <w:webHidden/>
              </w:rPr>
            </w:r>
            <w:r w:rsidR="004F412C">
              <w:rPr>
                <w:noProof/>
                <w:webHidden/>
              </w:rPr>
              <w:fldChar w:fldCharType="separate"/>
            </w:r>
            <w:r w:rsidR="004F412C">
              <w:rPr>
                <w:noProof/>
                <w:webHidden/>
              </w:rPr>
              <w:t>11</w:t>
            </w:r>
            <w:r w:rsidR="004F412C">
              <w:rPr>
                <w:noProof/>
                <w:webHidden/>
              </w:rPr>
              <w:fldChar w:fldCharType="end"/>
            </w:r>
          </w:hyperlink>
        </w:p>
        <w:p w14:paraId="46EECF16" w14:textId="0B6DA266" w:rsidR="004F412C" w:rsidRDefault="009028FA">
          <w:pPr>
            <w:pStyle w:val="TOC2"/>
            <w:tabs>
              <w:tab w:val="left" w:pos="880"/>
              <w:tab w:val="right" w:leader="dot" w:pos="9736"/>
            </w:tabs>
            <w:rPr>
              <w:rFonts w:eastAsiaTheme="minorEastAsia" w:cstheme="minorBidi"/>
              <w:b w:val="0"/>
              <w:bCs w:val="0"/>
              <w:noProof/>
              <w:lang w:eastAsia="zh-CN"/>
            </w:rPr>
          </w:pPr>
          <w:hyperlink w:anchor="_Toc42110153" w:history="1">
            <w:r w:rsidR="004F412C" w:rsidRPr="000D70C9">
              <w:rPr>
                <w:rStyle w:val="Hyperlink"/>
                <w:rFonts w:ascii="Arial" w:hAnsi="Arial" w:cs="Arial"/>
                <w:noProof/>
                <w:lang w:eastAsia="zh-CN"/>
              </w:rPr>
              <w:t>6.3</w:t>
            </w:r>
            <w:r w:rsidR="004F412C">
              <w:rPr>
                <w:rFonts w:eastAsiaTheme="minorEastAsia" w:cstheme="minorBidi"/>
                <w:b w:val="0"/>
                <w:bCs w:val="0"/>
                <w:noProof/>
                <w:lang w:eastAsia="zh-CN"/>
              </w:rPr>
              <w:tab/>
            </w:r>
            <w:r w:rsidR="004F412C" w:rsidRPr="000D70C9">
              <w:rPr>
                <w:rStyle w:val="Hyperlink"/>
                <w:rFonts w:ascii="Arial" w:hAnsi="Arial" w:cs="Arial"/>
                <w:noProof/>
                <w:lang w:eastAsia="zh-CN"/>
              </w:rPr>
              <w:t>Risk Response approach</w:t>
            </w:r>
            <w:r w:rsidR="004F412C">
              <w:rPr>
                <w:noProof/>
                <w:webHidden/>
              </w:rPr>
              <w:tab/>
            </w:r>
            <w:r w:rsidR="004F412C">
              <w:rPr>
                <w:noProof/>
                <w:webHidden/>
              </w:rPr>
              <w:fldChar w:fldCharType="begin"/>
            </w:r>
            <w:r w:rsidR="004F412C">
              <w:rPr>
                <w:noProof/>
                <w:webHidden/>
              </w:rPr>
              <w:instrText xml:space="preserve"> PAGEREF _Toc42110153 \h </w:instrText>
            </w:r>
            <w:r w:rsidR="004F412C">
              <w:rPr>
                <w:noProof/>
                <w:webHidden/>
              </w:rPr>
            </w:r>
            <w:r w:rsidR="004F412C">
              <w:rPr>
                <w:noProof/>
                <w:webHidden/>
              </w:rPr>
              <w:fldChar w:fldCharType="separate"/>
            </w:r>
            <w:r w:rsidR="004F412C">
              <w:rPr>
                <w:noProof/>
                <w:webHidden/>
              </w:rPr>
              <w:t>11</w:t>
            </w:r>
            <w:r w:rsidR="004F412C">
              <w:rPr>
                <w:noProof/>
                <w:webHidden/>
              </w:rPr>
              <w:fldChar w:fldCharType="end"/>
            </w:r>
          </w:hyperlink>
        </w:p>
        <w:p w14:paraId="528B5CCD" w14:textId="43D0AE96" w:rsidR="004F412C" w:rsidRDefault="009028FA">
          <w:pPr>
            <w:pStyle w:val="TOC2"/>
            <w:tabs>
              <w:tab w:val="left" w:pos="880"/>
              <w:tab w:val="right" w:leader="dot" w:pos="9736"/>
            </w:tabs>
            <w:rPr>
              <w:rFonts w:eastAsiaTheme="minorEastAsia" w:cstheme="minorBidi"/>
              <w:b w:val="0"/>
              <w:bCs w:val="0"/>
              <w:noProof/>
              <w:lang w:eastAsia="zh-CN"/>
            </w:rPr>
          </w:pPr>
          <w:hyperlink w:anchor="_Toc42110154" w:history="1">
            <w:r w:rsidR="004F412C" w:rsidRPr="000D70C9">
              <w:rPr>
                <w:rStyle w:val="Hyperlink"/>
                <w:rFonts w:ascii="Arial" w:hAnsi="Arial" w:cs="Arial"/>
                <w:noProof/>
                <w:lang w:eastAsia="zh-CN"/>
              </w:rPr>
              <w:t>6.4</w:t>
            </w:r>
            <w:r w:rsidR="004F412C">
              <w:rPr>
                <w:rFonts w:eastAsiaTheme="minorEastAsia" w:cstheme="minorBidi"/>
                <w:b w:val="0"/>
                <w:bCs w:val="0"/>
                <w:noProof/>
                <w:lang w:eastAsia="zh-CN"/>
              </w:rPr>
              <w:tab/>
            </w:r>
            <w:r w:rsidR="004F412C" w:rsidRPr="000D70C9">
              <w:rPr>
                <w:rStyle w:val="Hyperlink"/>
                <w:rFonts w:ascii="Arial" w:hAnsi="Arial" w:cs="Arial"/>
                <w:noProof/>
                <w:lang w:eastAsia="zh-CN"/>
              </w:rPr>
              <w:t>Risk monitoring</w:t>
            </w:r>
            <w:r w:rsidR="004F412C">
              <w:rPr>
                <w:noProof/>
                <w:webHidden/>
              </w:rPr>
              <w:tab/>
            </w:r>
            <w:r w:rsidR="004F412C">
              <w:rPr>
                <w:noProof/>
                <w:webHidden/>
              </w:rPr>
              <w:fldChar w:fldCharType="begin"/>
            </w:r>
            <w:r w:rsidR="004F412C">
              <w:rPr>
                <w:noProof/>
                <w:webHidden/>
              </w:rPr>
              <w:instrText xml:space="preserve"> PAGEREF _Toc42110154 \h </w:instrText>
            </w:r>
            <w:r w:rsidR="004F412C">
              <w:rPr>
                <w:noProof/>
                <w:webHidden/>
              </w:rPr>
            </w:r>
            <w:r w:rsidR="004F412C">
              <w:rPr>
                <w:noProof/>
                <w:webHidden/>
              </w:rPr>
              <w:fldChar w:fldCharType="separate"/>
            </w:r>
            <w:r w:rsidR="004F412C">
              <w:rPr>
                <w:noProof/>
                <w:webHidden/>
              </w:rPr>
              <w:t>12</w:t>
            </w:r>
            <w:r w:rsidR="004F412C">
              <w:rPr>
                <w:noProof/>
                <w:webHidden/>
              </w:rPr>
              <w:fldChar w:fldCharType="end"/>
            </w:r>
          </w:hyperlink>
        </w:p>
        <w:p w14:paraId="47740E32" w14:textId="0F785D66" w:rsidR="004F412C" w:rsidRDefault="009028FA">
          <w:pPr>
            <w:pStyle w:val="TOC1"/>
            <w:rPr>
              <w:rFonts w:eastAsiaTheme="minorEastAsia" w:cstheme="minorBidi"/>
              <w:b w:val="0"/>
              <w:bCs w:val="0"/>
              <w:i w:val="0"/>
              <w:iCs w:val="0"/>
              <w:noProof/>
              <w:sz w:val="22"/>
              <w:szCs w:val="22"/>
              <w:lang w:eastAsia="zh-CN"/>
            </w:rPr>
          </w:pPr>
          <w:hyperlink w:anchor="_Toc42110155" w:history="1">
            <w:r w:rsidR="004F412C" w:rsidRPr="000D70C9">
              <w:rPr>
                <w:rStyle w:val="Hyperlink"/>
                <w:rFonts w:ascii="Arial" w:hAnsi="Arial" w:cs="Arial"/>
                <w:noProof/>
                <w:lang w:eastAsia="zh-CN"/>
              </w:rPr>
              <w:t>7</w:t>
            </w:r>
            <w:r w:rsidR="004F412C">
              <w:rPr>
                <w:rFonts w:eastAsiaTheme="minorEastAsia" w:cstheme="minorBidi"/>
                <w:b w:val="0"/>
                <w:bCs w:val="0"/>
                <w:i w:val="0"/>
                <w:iCs w:val="0"/>
                <w:noProof/>
                <w:sz w:val="22"/>
                <w:szCs w:val="22"/>
                <w:lang w:eastAsia="zh-CN"/>
              </w:rPr>
              <w:tab/>
            </w:r>
            <w:r w:rsidR="004F412C" w:rsidRPr="000D70C9">
              <w:rPr>
                <w:rStyle w:val="Hyperlink"/>
                <w:rFonts w:ascii="Arial" w:hAnsi="Arial" w:cs="Arial"/>
                <w:noProof/>
                <w:lang w:eastAsia="zh-CN"/>
              </w:rPr>
              <w:t>Project change management</w:t>
            </w:r>
            <w:r w:rsidR="004F412C">
              <w:rPr>
                <w:noProof/>
                <w:webHidden/>
              </w:rPr>
              <w:tab/>
            </w:r>
            <w:r w:rsidR="004F412C">
              <w:rPr>
                <w:noProof/>
                <w:webHidden/>
              </w:rPr>
              <w:fldChar w:fldCharType="begin"/>
            </w:r>
            <w:r w:rsidR="004F412C">
              <w:rPr>
                <w:noProof/>
                <w:webHidden/>
              </w:rPr>
              <w:instrText xml:space="preserve"> PAGEREF _Toc42110155 \h </w:instrText>
            </w:r>
            <w:r w:rsidR="004F412C">
              <w:rPr>
                <w:noProof/>
                <w:webHidden/>
              </w:rPr>
            </w:r>
            <w:r w:rsidR="004F412C">
              <w:rPr>
                <w:noProof/>
                <w:webHidden/>
              </w:rPr>
              <w:fldChar w:fldCharType="separate"/>
            </w:r>
            <w:r w:rsidR="004F412C">
              <w:rPr>
                <w:noProof/>
                <w:webHidden/>
              </w:rPr>
              <w:t>12</w:t>
            </w:r>
            <w:r w:rsidR="004F412C">
              <w:rPr>
                <w:noProof/>
                <w:webHidden/>
              </w:rPr>
              <w:fldChar w:fldCharType="end"/>
            </w:r>
          </w:hyperlink>
        </w:p>
        <w:p w14:paraId="4A517951" w14:textId="0C474B0A" w:rsidR="004F412C" w:rsidRDefault="009028FA">
          <w:pPr>
            <w:pStyle w:val="TOC2"/>
            <w:tabs>
              <w:tab w:val="left" w:pos="880"/>
              <w:tab w:val="right" w:leader="dot" w:pos="9736"/>
            </w:tabs>
            <w:rPr>
              <w:rFonts w:eastAsiaTheme="minorEastAsia" w:cstheme="minorBidi"/>
              <w:b w:val="0"/>
              <w:bCs w:val="0"/>
              <w:noProof/>
              <w:lang w:eastAsia="zh-CN"/>
            </w:rPr>
          </w:pPr>
          <w:hyperlink w:anchor="_Toc42110156" w:history="1">
            <w:r w:rsidR="004F412C" w:rsidRPr="000D70C9">
              <w:rPr>
                <w:rStyle w:val="Hyperlink"/>
                <w:rFonts w:ascii="Arial" w:hAnsi="Arial" w:cs="Arial"/>
                <w:noProof/>
                <w:lang w:eastAsia="zh-CN"/>
              </w:rPr>
              <w:t>7.1</w:t>
            </w:r>
            <w:r w:rsidR="004F412C">
              <w:rPr>
                <w:rFonts w:eastAsiaTheme="minorEastAsia" w:cstheme="minorBidi"/>
                <w:b w:val="0"/>
                <w:bCs w:val="0"/>
                <w:noProof/>
                <w:lang w:eastAsia="zh-CN"/>
              </w:rPr>
              <w:tab/>
            </w:r>
            <w:r w:rsidR="004F412C" w:rsidRPr="000D70C9">
              <w:rPr>
                <w:rStyle w:val="Hyperlink"/>
                <w:rFonts w:ascii="Arial" w:hAnsi="Arial" w:cs="Arial"/>
                <w:noProof/>
                <w:lang w:eastAsia="zh-CN"/>
              </w:rPr>
              <w:t>Change Control Board</w:t>
            </w:r>
            <w:r w:rsidR="004F412C">
              <w:rPr>
                <w:noProof/>
                <w:webHidden/>
              </w:rPr>
              <w:tab/>
            </w:r>
            <w:r w:rsidR="004F412C">
              <w:rPr>
                <w:noProof/>
                <w:webHidden/>
              </w:rPr>
              <w:fldChar w:fldCharType="begin"/>
            </w:r>
            <w:r w:rsidR="004F412C">
              <w:rPr>
                <w:noProof/>
                <w:webHidden/>
              </w:rPr>
              <w:instrText xml:space="preserve"> PAGEREF _Toc42110156 \h </w:instrText>
            </w:r>
            <w:r w:rsidR="004F412C">
              <w:rPr>
                <w:noProof/>
                <w:webHidden/>
              </w:rPr>
            </w:r>
            <w:r w:rsidR="004F412C">
              <w:rPr>
                <w:noProof/>
                <w:webHidden/>
              </w:rPr>
              <w:fldChar w:fldCharType="separate"/>
            </w:r>
            <w:r w:rsidR="004F412C">
              <w:rPr>
                <w:noProof/>
                <w:webHidden/>
              </w:rPr>
              <w:t>12</w:t>
            </w:r>
            <w:r w:rsidR="004F412C">
              <w:rPr>
                <w:noProof/>
                <w:webHidden/>
              </w:rPr>
              <w:fldChar w:fldCharType="end"/>
            </w:r>
          </w:hyperlink>
        </w:p>
        <w:p w14:paraId="32A7FA82" w14:textId="48E4DC75" w:rsidR="004F412C" w:rsidRDefault="009028FA">
          <w:pPr>
            <w:pStyle w:val="TOC2"/>
            <w:tabs>
              <w:tab w:val="left" w:pos="880"/>
              <w:tab w:val="right" w:leader="dot" w:pos="9736"/>
            </w:tabs>
            <w:rPr>
              <w:rFonts w:eastAsiaTheme="minorEastAsia" w:cstheme="minorBidi"/>
              <w:b w:val="0"/>
              <w:bCs w:val="0"/>
              <w:noProof/>
              <w:lang w:eastAsia="zh-CN"/>
            </w:rPr>
          </w:pPr>
          <w:hyperlink w:anchor="_Toc42110157" w:history="1">
            <w:r w:rsidR="004F412C" w:rsidRPr="000D70C9">
              <w:rPr>
                <w:rStyle w:val="Hyperlink"/>
                <w:rFonts w:ascii="Arial" w:hAnsi="Arial" w:cs="Arial"/>
                <w:noProof/>
                <w:lang w:eastAsia="zh-CN"/>
              </w:rPr>
              <w:t>7.2</w:t>
            </w:r>
            <w:r w:rsidR="004F412C">
              <w:rPr>
                <w:rFonts w:eastAsiaTheme="minorEastAsia" w:cstheme="minorBidi"/>
                <w:b w:val="0"/>
                <w:bCs w:val="0"/>
                <w:noProof/>
                <w:lang w:eastAsia="zh-CN"/>
              </w:rPr>
              <w:tab/>
            </w:r>
            <w:r w:rsidR="004F412C" w:rsidRPr="000D70C9">
              <w:rPr>
                <w:rStyle w:val="Hyperlink"/>
                <w:rFonts w:ascii="Arial" w:hAnsi="Arial" w:cs="Arial"/>
                <w:noProof/>
                <w:lang w:eastAsia="zh-CN"/>
              </w:rPr>
              <w:t>Change control process</w:t>
            </w:r>
            <w:r w:rsidR="004F412C">
              <w:rPr>
                <w:noProof/>
                <w:webHidden/>
              </w:rPr>
              <w:tab/>
            </w:r>
            <w:r w:rsidR="004F412C">
              <w:rPr>
                <w:noProof/>
                <w:webHidden/>
              </w:rPr>
              <w:fldChar w:fldCharType="begin"/>
            </w:r>
            <w:r w:rsidR="004F412C">
              <w:rPr>
                <w:noProof/>
                <w:webHidden/>
              </w:rPr>
              <w:instrText xml:space="preserve"> PAGEREF _Toc42110157 \h </w:instrText>
            </w:r>
            <w:r w:rsidR="004F412C">
              <w:rPr>
                <w:noProof/>
                <w:webHidden/>
              </w:rPr>
            </w:r>
            <w:r w:rsidR="004F412C">
              <w:rPr>
                <w:noProof/>
                <w:webHidden/>
              </w:rPr>
              <w:fldChar w:fldCharType="separate"/>
            </w:r>
            <w:r w:rsidR="004F412C">
              <w:rPr>
                <w:noProof/>
                <w:webHidden/>
              </w:rPr>
              <w:t>12</w:t>
            </w:r>
            <w:r w:rsidR="004F412C">
              <w:rPr>
                <w:noProof/>
                <w:webHidden/>
              </w:rPr>
              <w:fldChar w:fldCharType="end"/>
            </w:r>
          </w:hyperlink>
        </w:p>
        <w:p w14:paraId="71421E25" w14:textId="54E48BE3" w:rsidR="004F412C" w:rsidRDefault="009028FA">
          <w:pPr>
            <w:pStyle w:val="TOC1"/>
            <w:rPr>
              <w:rFonts w:eastAsiaTheme="minorEastAsia" w:cstheme="minorBidi"/>
              <w:b w:val="0"/>
              <w:bCs w:val="0"/>
              <w:i w:val="0"/>
              <w:iCs w:val="0"/>
              <w:noProof/>
              <w:sz w:val="22"/>
              <w:szCs w:val="22"/>
              <w:lang w:eastAsia="zh-CN"/>
            </w:rPr>
          </w:pPr>
          <w:hyperlink w:anchor="_Toc42110158" w:history="1">
            <w:r w:rsidR="004F412C" w:rsidRPr="000D70C9">
              <w:rPr>
                <w:rStyle w:val="Hyperlink"/>
                <w:rFonts w:ascii="Arial" w:hAnsi="Arial" w:cs="Arial"/>
                <w:noProof/>
                <w:lang w:eastAsia="zh-CN"/>
              </w:rPr>
              <w:t>8</w:t>
            </w:r>
            <w:r w:rsidR="004F412C">
              <w:rPr>
                <w:rFonts w:eastAsiaTheme="minorEastAsia" w:cstheme="minorBidi"/>
                <w:b w:val="0"/>
                <w:bCs w:val="0"/>
                <w:i w:val="0"/>
                <w:iCs w:val="0"/>
                <w:noProof/>
                <w:sz w:val="22"/>
                <w:szCs w:val="22"/>
                <w:lang w:eastAsia="zh-CN"/>
              </w:rPr>
              <w:tab/>
            </w:r>
            <w:r w:rsidR="004F412C" w:rsidRPr="000D70C9">
              <w:rPr>
                <w:rStyle w:val="Hyperlink"/>
                <w:rFonts w:ascii="Arial" w:hAnsi="Arial" w:cs="Arial"/>
                <w:noProof/>
                <w:lang w:eastAsia="zh-CN"/>
              </w:rPr>
              <w:t>Project document management</w:t>
            </w:r>
            <w:r w:rsidR="004F412C">
              <w:rPr>
                <w:noProof/>
                <w:webHidden/>
              </w:rPr>
              <w:tab/>
            </w:r>
            <w:r w:rsidR="004F412C">
              <w:rPr>
                <w:noProof/>
                <w:webHidden/>
              </w:rPr>
              <w:fldChar w:fldCharType="begin"/>
            </w:r>
            <w:r w:rsidR="004F412C">
              <w:rPr>
                <w:noProof/>
                <w:webHidden/>
              </w:rPr>
              <w:instrText xml:space="preserve"> PAGEREF _Toc42110158 \h </w:instrText>
            </w:r>
            <w:r w:rsidR="004F412C">
              <w:rPr>
                <w:noProof/>
                <w:webHidden/>
              </w:rPr>
            </w:r>
            <w:r w:rsidR="004F412C">
              <w:rPr>
                <w:noProof/>
                <w:webHidden/>
              </w:rPr>
              <w:fldChar w:fldCharType="separate"/>
            </w:r>
            <w:r w:rsidR="004F412C">
              <w:rPr>
                <w:noProof/>
                <w:webHidden/>
              </w:rPr>
              <w:t>12</w:t>
            </w:r>
            <w:r w:rsidR="004F412C">
              <w:rPr>
                <w:noProof/>
                <w:webHidden/>
              </w:rPr>
              <w:fldChar w:fldCharType="end"/>
            </w:r>
          </w:hyperlink>
        </w:p>
        <w:p w14:paraId="108B783E" w14:textId="1E0E480F" w:rsidR="004F412C" w:rsidRDefault="009028FA">
          <w:pPr>
            <w:pStyle w:val="TOC2"/>
            <w:tabs>
              <w:tab w:val="left" w:pos="880"/>
              <w:tab w:val="right" w:leader="dot" w:pos="9736"/>
            </w:tabs>
            <w:rPr>
              <w:rFonts w:eastAsiaTheme="minorEastAsia" w:cstheme="minorBidi"/>
              <w:b w:val="0"/>
              <w:bCs w:val="0"/>
              <w:noProof/>
              <w:lang w:eastAsia="zh-CN"/>
            </w:rPr>
          </w:pPr>
          <w:hyperlink w:anchor="_Toc42110159" w:history="1">
            <w:r w:rsidR="004F412C" w:rsidRPr="000D70C9">
              <w:rPr>
                <w:rStyle w:val="Hyperlink"/>
                <w:rFonts w:ascii="Arial" w:hAnsi="Arial" w:cs="Arial"/>
                <w:noProof/>
              </w:rPr>
              <w:t>8.1</w:t>
            </w:r>
            <w:r w:rsidR="004F412C">
              <w:rPr>
                <w:rFonts w:eastAsiaTheme="minorEastAsia" w:cstheme="minorBidi"/>
                <w:b w:val="0"/>
                <w:bCs w:val="0"/>
                <w:noProof/>
                <w:lang w:eastAsia="zh-CN"/>
              </w:rPr>
              <w:tab/>
            </w:r>
            <w:r w:rsidR="004F412C" w:rsidRPr="000D70C9">
              <w:rPr>
                <w:rStyle w:val="Hyperlink"/>
                <w:rFonts w:ascii="Arial" w:hAnsi="Arial" w:cs="Arial"/>
                <w:noProof/>
                <w:lang w:eastAsia="zh-CN"/>
              </w:rPr>
              <w:t>Project name</w:t>
            </w:r>
            <w:r w:rsidR="004F412C">
              <w:rPr>
                <w:noProof/>
                <w:webHidden/>
              </w:rPr>
              <w:tab/>
            </w:r>
            <w:r w:rsidR="004F412C">
              <w:rPr>
                <w:noProof/>
                <w:webHidden/>
              </w:rPr>
              <w:fldChar w:fldCharType="begin"/>
            </w:r>
            <w:r w:rsidR="004F412C">
              <w:rPr>
                <w:noProof/>
                <w:webHidden/>
              </w:rPr>
              <w:instrText xml:space="preserve"> PAGEREF _Toc42110159 \h </w:instrText>
            </w:r>
            <w:r w:rsidR="004F412C">
              <w:rPr>
                <w:noProof/>
                <w:webHidden/>
              </w:rPr>
            </w:r>
            <w:r w:rsidR="004F412C">
              <w:rPr>
                <w:noProof/>
                <w:webHidden/>
              </w:rPr>
              <w:fldChar w:fldCharType="separate"/>
            </w:r>
            <w:r w:rsidR="004F412C">
              <w:rPr>
                <w:noProof/>
                <w:webHidden/>
              </w:rPr>
              <w:t>12</w:t>
            </w:r>
            <w:r w:rsidR="004F412C">
              <w:rPr>
                <w:noProof/>
                <w:webHidden/>
              </w:rPr>
              <w:fldChar w:fldCharType="end"/>
            </w:r>
          </w:hyperlink>
        </w:p>
        <w:p w14:paraId="51908D4F" w14:textId="6A7A7851" w:rsidR="004F412C" w:rsidRDefault="009028FA">
          <w:pPr>
            <w:pStyle w:val="TOC2"/>
            <w:tabs>
              <w:tab w:val="left" w:pos="880"/>
              <w:tab w:val="right" w:leader="dot" w:pos="9736"/>
            </w:tabs>
            <w:rPr>
              <w:rFonts w:eastAsiaTheme="minorEastAsia" w:cstheme="minorBidi"/>
              <w:b w:val="0"/>
              <w:bCs w:val="0"/>
              <w:noProof/>
              <w:lang w:eastAsia="zh-CN"/>
            </w:rPr>
          </w:pPr>
          <w:hyperlink w:anchor="_Toc42110160" w:history="1">
            <w:r w:rsidR="004F412C" w:rsidRPr="000D70C9">
              <w:rPr>
                <w:rStyle w:val="Hyperlink"/>
                <w:rFonts w:ascii="Arial" w:hAnsi="Arial" w:cs="Arial"/>
                <w:noProof/>
                <w:lang w:eastAsia="zh-CN"/>
              </w:rPr>
              <w:t>8.2</w:t>
            </w:r>
            <w:r w:rsidR="004F412C">
              <w:rPr>
                <w:rFonts w:eastAsiaTheme="minorEastAsia" w:cstheme="minorBidi"/>
                <w:b w:val="0"/>
                <w:bCs w:val="0"/>
                <w:noProof/>
                <w:lang w:eastAsia="zh-CN"/>
              </w:rPr>
              <w:tab/>
            </w:r>
            <w:r w:rsidR="004F412C" w:rsidRPr="000D70C9">
              <w:rPr>
                <w:rStyle w:val="Hyperlink"/>
                <w:rFonts w:ascii="Arial" w:hAnsi="Arial" w:cs="Arial"/>
                <w:noProof/>
                <w:lang w:eastAsia="zh-CN"/>
              </w:rPr>
              <w:t>Document directory structure</w:t>
            </w:r>
            <w:r w:rsidR="004F412C">
              <w:rPr>
                <w:noProof/>
                <w:webHidden/>
              </w:rPr>
              <w:tab/>
            </w:r>
            <w:r w:rsidR="004F412C">
              <w:rPr>
                <w:noProof/>
                <w:webHidden/>
              </w:rPr>
              <w:fldChar w:fldCharType="begin"/>
            </w:r>
            <w:r w:rsidR="004F412C">
              <w:rPr>
                <w:noProof/>
                <w:webHidden/>
              </w:rPr>
              <w:instrText xml:space="preserve"> PAGEREF _Toc42110160 \h </w:instrText>
            </w:r>
            <w:r w:rsidR="004F412C">
              <w:rPr>
                <w:noProof/>
                <w:webHidden/>
              </w:rPr>
            </w:r>
            <w:r w:rsidR="004F412C">
              <w:rPr>
                <w:noProof/>
                <w:webHidden/>
              </w:rPr>
              <w:fldChar w:fldCharType="separate"/>
            </w:r>
            <w:r w:rsidR="004F412C">
              <w:rPr>
                <w:noProof/>
                <w:webHidden/>
              </w:rPr>
              <w:t>12</w:t>
            </w:r>
            <w:r w:rsidR="004F412C">
              <w:rPr>
                <w:noProof/>
                <w:webHidden/>
              </w:rPr>
              <w:fldChar w:fldCharType="end"/>
            </w:r>
          </w:hyperlink>
        </w:p>
        <w:p w14:paraId="3189DEAD" w14:textId="246BADE4" w:rsidR="004F412C" w:rsidRDefault="009028FA">
          <w:pPr>
            <w:pStyle w:val="TOC2"/>
            <w:tabs>
              <w:tab w:val="left" w:pos="880"/>
              <w:tab w:val="right" w:leader="dot" w:pos="9736"/>
            </w:tabs>
            <w:rPr>
              <w:rFonts w:eastAsiaTheme="minorEastAsia" w:cstheme="minorBidi"/>
              <w:b w:val="0"/>
              <w:bCs w:val="0"/>
              <w:noProof/>
              <w:lang w:eastAsia="zh-CN"/>
            </w:rPr>
          </w:pPr>
          <w:hyperlink w:anchor="_Toc42110161" w:history="1">
            <w:r w:rsidR="004F412C" w:rsidRPr="000D70C9">
              <w:rPr>
                <w:rStyle w:val="Hyperlink"/>
                <w:rFonts w:ascii="Arial" w:hAnsi="Arial" w:cs="Arial"/>
                <w:noProof/>
                <w:lang w:eastAsia="zh-CN"/>
              </w:rPr>
              <w:t>8.3</w:t>
            </w:r>
            <w:r w:rsidR="004F412C">
              <w:rPr>
                <w:rFonts w:eastAsiaTheme="minorEastAsia" w:cstheme="minorBidi"/>
                <w:b w:val="0"/>
                <w:bCs w:val="0"/>
                <w:noProof/>
                <w:lang w:eastAsia="zh-CN"/>
              </w:rPr>
              <w:tab/>
            </w:r>
            <w:r w:rsidR="004F412C" w:rsidRPr="000D70C9">
              <w:rPr>
                <w:rStyle w:val="Hyperlink"/>
                <w:rFonts w:ascii="Arial" w:hAnsi="Arial" w:cs="Arial"/>
                <w:noProof/>
                <w:lang w:eastAsia="zh-CN"/>
              </w:rPr>
              <w:t>Document version management</w:t>
            </w:r>
            <w:r w:rsidR="004F412C">
              <w:rPr>
                <w:noProof/>
                <w:webHidden/>
              </w:rPr>
              <w:tab/>
            </w:r>
            <w:r w:rsidR="004F412C">
              <w:rPr>
                <w:noProof/>
                <w:webHidden/>
              </w:rPr>
              <w:fldChar w:fldCharType="begin"/>
            </w:r>
            <w:r w:rsidR="004F412C">
              <w:rPr>
                <w:noProof/>
                <w:webHidden/>
              </w:rPr>
              <w:instrText xml:space="preserve"> PAGEREF _Toc42110161 \h </w:instrText>
            </w:r>
            <w:r w:rsidR="004F412C">
              <w:rPr>
                <w:noProof/>
                <w:webHidden/>
              </w:rPr>
            </w:r>
            <w:r w:rsidR="004F412C">
              <w:rPr>
                <w:noProof/>
                <w:webHidden/>
              </w:rPr>
              <w:fldChar w:fldCharType="separate"/>
            </w:r>
            <w:r w:rsidR="004F412C">
              <w:rPr>
                <w:noProof/>
                <w:webHidden/>
              </w:rPr>
              <w:t>14</w:t>
            </w:r>
            <w:r w:rsidR="004F412C">
              <w:rPr>
                <w:noProof/>
                <w:webHidden/>
              </w:rPr>
              <w:fldChar w:fldCharType="end"/>
            </w:r>
          </w:hyperlink>
        </w:p>
        <w:p w14:paraId="1ECCE2FA" w14:textId="1130578F" w:rsidR="008E5C11" w:rsidRPr="00C66044" w:rsidRDefault="008E5C11" w:rsidP="008D48FE">
          <w:pPr>
            <w:spacing w:line="360" w:lineRule="auto"/>
            <w:rPr>
              <w:rFonts w:ascii="Arial" w:hAnsi="Arial" w:cs="Arial"/>
            </w:rPr>
          </w:pPr>
          <w:r w:rsidRPr="00C66044">
            <w:rPr>
              <w:rFonts w:ascii="Arial" w:hAnsi="Arial" w:cs="Arial"/>
              <w:b/>
              <w:bCs/>
              <w:noProof/>
            </w:rPr>
            <w:fldChar w:fldCharType="end"/>
          </w:r>
        </w:p>
      </w:sdtContent>
    </w:sdt>
    <w:p w14:paraId="352C542F" w14:textId="77777777" w:rsidR="008E5C11" w:rsidRPr="00C66044" w:rsidRDefault="008E5C11" w:rsidP="008D48FE">
      <w:pPr>
        <w:spacing w:line="360" w:lineRule="auto"/>
        <w:rPr>
          <w:rFonts w:ascii="Arial" w:hAnsi="Arial" w:cs="Arial"/>
        </w:rPr>
      </w:pPr>
      <w:r w:rsidRPr="00C66044">
        <w:rPr>
          <w:rFonts w:ascii="Arial" w:hAnsi="Arial" w:cs="Arial"/>
        </w:rPr>
        <w:br w:type="page"/>
      </w:r>
    </w:p>
    <w:p w14:paraId="00A664DF" w14:textId="4A8EC93E" w:rsidR="008E5C11" w:rsidRPr="006B7DFE" w:rsidRDefault="008E5C11" w:rsidP="008D48FE">
      <w:pPr>
        <w:pStyle w:val="Heading1"/>
        <w:spacing w:line="360" w:lineRule="auto"/>
        <w:rPr>
          <w:rFonts w:ascii="Arial" w:hAnsi="Arial" w:cs="Arial"/>
          <w:b w:val="0"/>
          <w:bCs/>
          <w:sz w:val="32"/>
        </w:rPr>
      </w:pPr>
      <w:bookmarkStart w:id="0" w:name="_Toc42110132"/>
      <w:r w:rsidRPr="006B7DFE">
        <w:rPr>
          <w:rFonts w:ascii="Arial" w:hAnsi="Arial" w:cs="Arial"/>
          <w:b w:val="0"/>
          <w:bCs/>
          <w:sz w:val="32"/>
        </w:rPr>
        <w:lastRenderedPageBreak/>
        <w:t>Summary</w:t>
      </w:r>
      <w:bookmarkEnd w:id="0"/>
    </w:p>
    <w:p w14:paraId="0A7871AB" w14:textId="77777777" w:rsidR="008E5C11" w:rsidRPr="00ED5FF0" w:rsidRDefault="008E5C11" w:rsidP="008D48FE">
      <w:pPr>
        <w:spacing w:line="360" w:lineRule="auto"/>
        <w:rPr>
          <w:rFonts w:ascii="Arial" w:hAnsi="Arial" w:cs="Arial"/>
        </w:rPr>
      </w:pPr>
    </w:p>
    <w:p w14:paraId="61282ABD" w14:textId="2F53DD08" w:rsidR="00BA0D8B" w:rsidRPr="00ED5FF0" w:rsidRDefault="00B51C87" w:rsidP="008D48FE">
      <w:pPr>
        <w:pStyle w:val="Heading2"/>
        <w:spacing w:line="360" w:lineRule="auto"/>
        <w:rPr>
          <w:rFonts w:ascii="Arial" w:hAnsi="Arial" w:cs="Arial"/>
          <w:sz w:val="24"/>
          <w:szCs w:val="24"/>
        </w:rPr>
      </w:pPr>
      <w:bookmarkStart w:id="1" w:name="_Toc42110133"/>
      <w:r w:rsidRPr="00ED5FF0">
        <w:rPr>
          <w:rFonts w:ascii="Arial" w:hAnsi="Arial" w:cs="Arial"/>
          <w:sz w:val="24"/>
          <w:szCs w:val="24"/>
        </w:rPr>
        <w:t>System Objectives</w:t>
      </w:r>
      <w:bookmarkEnd w:id="1"/>
    </w:p>
    <w:p w14:paraId="3F53384C" w14:textId="77777777" w:rsidR="00B51C87" w:rsidRPr="00ED5FF0" w:rsidRDefault="00B51C87" w:rsidP="008D48FE">
      <w:pPr>
        <w:spacing w:line="360" w:lineRule="auto"/>
        <w:rPr>
          <w:rFonts w:ascii="Arial" w:hAnsi="Arial" w:cs="Arial"/>
        </w:rPr>
      </w:pPr>
    </w:p>
    <w:p w14:paraId="77A7DF03" w14:textId="0B3171C1" w:rsidR="00B51C87" w:rsidRPr="00ED5FF0" w:rsidRDefault="00AB4CBE" w:rsidP="008D48FE">
      <w:pPr>
        <w:spacing w:line="360" w:lineRule="auto"/>
        <w:rPr>
          <w:rFonts w:ascii="Arial" w:hAnsi="Arial" w:cs="Arial"/>
        </w:rPr>
      </w:pPr>
      <w:r>
        <w:rPr>
          <w:rFonts w:ascii="Arial" w:hAnsi="Arial" w:cs="Arial"/>
        </w:rPr>
        <w:t xml:space="preserve">The objective of this project is </w:t>
      </w:r>
      <w:r w:rsidR="00B51C87" w:rsidRPr="00ED5FF0">
        <w:rPr>
          <w:rFonts w:ascii="Arial" w:hAnsi="Arial" w:cs="Arial"/>
        </w:rPr>
        <w:t xml:space="preserve">to set up an online auction store for the second-hand store. </w:t>
      </w:r>
      <w:r w:rsidRPr="00486C8A">
        <w:rPr>
          <w:rFonts w:ascii="Arial" w:hAnsi="Arial" w:cs="Arial"/>
        </w:rPr>
        <w:t xml:space="preserve">This system will provide </w:t>
      </w:r>
      <w:r w:rsidR="005F64CA">
        <w:rPr>
          <w:rFonts w:ascii="Arial" w:hAnsi="Arial" w:cs="Arial"/>
        </w:rPr>
        <w:t>a</w:t>
      </w:r>
      <w:r w:rsidRPr="00486C8A">
        <w:rPr>
          <w:rFonts w:ascii="Arial" w:hAnsi="Arial" w:cs="Arial"/>
        </w:rPr>
        <w:t xml:space="preserve"> convenient online shopping experience for the </w:t>
      </w:r>
      <w:r w:rsidR="00486C8A" w:rsidRPr="00486C8A">
        <w:rPr>
          <w:rFonts w:ascii="Arial" w:hAnsi="Arial" w:cs="Arial"/>
        </w:rPr>
        <w:t>customers and</w:t>
      </w:r>
      <w:r w:rsidRPr="00486C8A">
        <w:rPr>
          <w:rFonts w:ascii="Arial" w:hAnsi="Arial" w:cs="Arial"/>
        </w:rPr>
        <w:t xml:space="preserve"> raise more money for the store.</w:t>
      </w:r>
    </w:p>
    <w:p w14:paraId="644111C7" w14:textId="77777777" w:rsidR="00B51C87" w:rsidRPr="00ED5FF0" w:rsidRDefault="00B51C87" w:rsidP="008D48FE">
      <w:pPr>
        <w:spacing w:line="360" w:lineRule="auto"/>
        <w:rPr>
          <w:rFonts w:ascii="Arial" w:hAnsi="Arial" w:cs="Arial"/>
        </w:rPr>
      </w:pPr>
    </w:p>
    <w:p w14:paraId="5F77CDCA" w14:textId="77777777" w:rsidR="00537CB4" w:rsidRPr="00537CB4" w:rsidRDefault="00537CB4" w:rsidP="00DF69A7">
      <w:pPr>
        <w:tabs>
          <w:tab w:val="left" w:pos="2977"/>
        </w:tabs>
        <w:spacing w:line="360" w:lineRule="auto"/>
        <w:rPr>
          <w:lang w:val="en-US" w:eastAsia="en-US"/>
        </w:rPr>
      </w:pPr>
    </w:p>
    <w:p w14:paraId="2D25BF53" w14:textId="0E41B7DB" w:rsidR="00E904B6" w:rsidRDefault="00E904B6" w:rsidP="008D48FE">
      <w:pPr>
        <w:pStyle w:val="Heading2"/>
        <w:spacing w:line="360" w:lineRule="auto"/>
        <w:rPr>
          <w:rFonts w:ascii="Arial" w:hAnsi="Arial" w:cs="Arial"/>
          <w:sz w:val="24"/>
          <w:szCs w:val="24"/>
        </w:rPr>
      </w:pPr>
      <w:bookmarkStart w:id="2" w:name="_Toc42110134"/>
      <w:r w:rsidRPr="00E904B6">
        <w:rPr>
          <w:rFonts w:ascii="Arial" w:hAnsi="Arial" w:cs="Arial"/>
          <w:sz w:val="24"/>
          <w:szCs w:val="24"/>
        </w:rPr>
        <w:t>Overview of the project charter</w:t>
      </w:r>
      <w:bookmarkEnd w:id="2"/>
    </w:p>
    <w:p w14:paraId="0A36FF84" w14:textId="7AF51758" w:rsidR="00E904B6" w:rsidRDefault="00E904B6" w:rsidP="008D48FE">
      <w:pPr>
        <w:spacing w:line="360" w:lineRule="auto"/>
        <w:rPr>
          <w:lang w:val="en-US" w:eastAsia="en-US"/>
        </w:rPr>
      </w:pPr>
    </w:p>
    <w:p w14:paraId="45AB9633" w14:textId="53E00FAA" w:rsidR="002A1975" w:rsidRPr="00116FFF" w:rsidRDefault="002A1975" w:rsidP="008D48FE">
      <w:pPr>
        <w:spacing w:line="360" w:lineRule="auto"/>
        <w:ind w:firstLineChars="196" w:firstLine="470"/>
        <w:rPr>
          <w:rFonts w:ascii="Arial" w:hAnsi="Arial" w:cs="Arial"/>
        </w:rPr>
      </w:pPr>
      <w:r w:rsidRPr="00116FFF">
        <w:rPr>
          <w:rFonts w:ascii="Arial" w:hAnsi="Arial" w:cs="Arial"/>
        </w:rPr>
        <w:t>In order to enable the project team to complete the project objectives on time and satisf</w:t>
      </w:r>
      <w:r w:rsidR="009163EC">
        <w:rPr>
          <w:rFonts w:ascii="Arial" w:hAnsi="Arial" w:cs="Arial"/>
        </w:rPr>
        <w:t>ying</w:t>
      </w:r>
      <w:r w:rsidRPr="00116FFF">
        <w:rPr>
          <w:rFonts w:ascii="Arial" w:hAnsi="Arial" w:cs="Arial"/>
        </w:rPr>
        <w:t xml:space="preserve"> quality. This document will descript the specifies the project schedule, </w:t>
      </w:r>
      <w:r w:rsidRPr="00116FFF">
        <w:rPr>
          <w:rFonts w:ascii="Arial" w:hAnsi="Arial" w:cs="Arial" w:hint="eastAsia"/>
        </w:rPr>
        <w:t>team</w:t>
      </w:r>
      <w:r w:rsidRPr="00116FFF">
        <w:rPr>
          <w:rFonts w:ascii="Arial" w:hAnsi="Arial" w:cs="Arial"/>
        </w:rPr>
        <w:t xml:space="preserve"> responsibilities, communication plan, change control management, document naming specification and so on.</w:t>
      </w:r>
    </w:p>
    <w:p w14:paraId="278D8FDB" w14:textId="7CD4909C" w:rsidR="00E904B6" w:rsidRPr="002A1975" w:rsidRDefault="00E904B6" w:rsidP="008D48FE">
      <w:pPr>
        <w:spacing w:line="360" w:lineRule="auto"/>
      </w:pPr>
    </w:p>
    <w:p w14:paraId="01BC9887" w14:textId="3B341D3A" w:rsidR="00E904B6" w:rsidRDefault="00E904B6" w:rsidP="008D48FE">
      <w:pPr>
        <w:spacing w:line="360" w:lineRule="auto"/>
        <w:rPr>
          <w:lang w:val="en-US"/>
        </w:rPr>
      </w:pPr>
    </w:p>
    <w:p w14:paraId="59521E07" w14:textId="3E56C8DC" w:rsidR="00E904B6" w:rsidRDefault="00E904B6" w:rsidP="008D48FE">
      <w:pPr>
        <w:spacing w:line="360" w:lineRule="auto"/>
        <w:rPr>
          <w:lang w:val="en-US"/>
        </w:rPr>
      </w:pPr>
    </w:p>
    <w:p w14:paraId="6C412936" w14:textId="77777777" w:rsidR="00BA0D8B" w:rsidRPr="00ED5FF0" w:rsidRDefault="00BA0D8B" w:rsidP="008D48FE">
      <w:pPr>
        <w:spacing w:line="360" w:lineRule="auto"/>
        <w:rPr>
          <w:rFonts w:ascii="Arial" w:hAnsi="Arial" w:cs="Arial"/>
        </w:rPr>
      </w:pPr>
    </w:p>
    <w:p w14:paraId="1AD6E9A4" w14:textId="77777777" w:rsidR="00BA0D8B" w:rsidRPr="00ED5FF0" w:rsidRDefault="00BA0D8B" w:rsidP="008D48FE">
      <w:pPr>
        <w:spacing w:line="360" w:lineRule="auto"/>
        <w:rPr>
          <w:rFonts w:ascii="Arial" w:hAnsi="Arial" w:cs="Arial"/>
        </w:rPr>
      </w:pPr>
    </w:p>
    <w:p w14:paraId="41CDF725" w14:textId="5CFC741E" w:rsidR="00BA0D8B" w:rsidRPr="00ED5FF0" w:rsidRDefault="00BA0D8B" w:rsidP="008D48FE">
      <w:pPr>
        <w:spacing w:line="360" w:lineRule="auto"/>
        <w:rPr>
          <w:rFonts w:ascii="Arial" w:hAnsi="Arial" w:cs="Arial"/>
        </w:rPr>
      </w:pPr>
    </w:p>
    <w:p w14:paraId="5BFF8C79" w14:textId="77777777" w:rsidR="00BA0D8B" w:rsidRPr="00ED5FF0" w:rsidRDefault="00BA0D8B" w:rsidP="008D48FE">
      <w:pPr>
        <w:spacing w:line="360" w:lineRule="auto"/>
        <w:rPr>
          <w:rFonts w:ascii="Arial" w:hAnsi="Arial" w:cs="Arial"/>
        </w:rPr>
      </w:pPr>
    </w:p>
    <w:p w14:paraId="158F139F" w14:textId="6EA4C1F3" w:rsidR="00BA0D8B" w:rsidRPr="00ED5FF0" w:rsidRDefault="00BA0D8B" w:rsidP="008D48FE">
      <w:pPr>
        <w:spacing w:line="360" w:lineRule="auto"/>
        <w:rPr>
          <w:rFonts w:ascii="Arial" w:hAnsi="Arial" w:cs="Arial"/>
        </w:rPr>
      </w:pPr>
    </w:p>
    <w:p w14:paraId="41B17533" w14:textId="4FE9F686" w:rsidR="00B315C5" w:rsidRPr="00ED5FF0" w:rsidRDefault="00B315C5" w:rsidP="008D48FE">
      <w:pPr>
        <w:spacing w:line="360" w:lineRule="auto"/>
        <w:rPr>
          <w:rFonts w:ascii="Arial" w:hAnsi="Arial" w:cs="Arial"/>
        </w:rPr>
      </w:pPr>
    </w:p>
    <w:p w14:paraId="5DA35A14" w14:textId="5EC3A494" w:rsidR="00B315C5" w:rsidRPr="00ED5FF0" w:rsidRDefault="00B315C5" w:rsidP="008D48FE">
      <w:pPr>
        <w:spacing w:line="360" w:lineRule="auto"/>
        <w:rPr>
          <w:rFonts w:ascii="Arial" w:hAnsi="Arial" w:cs="Arial"/>
        </w:rPr>
      </w:pPr>
    </w:p>
    <w:p w14:paraId="128DB083" w14:textId="60B956E6" w:rsidR="00B315C5" w:rsidRPr="00ED5FF0" w:rsidRDefault="00B315C5" w:rsidP="008D48FE">
      <w:pPr>
        <w:spacing w:line="360" w:lineRule="auto"/>
        <w:rPr>
          <w:rFonts w:ascii="Arial" w:hAnsi="Arial" w:cs="Arial"/>
        </w:rPr>
      </w:pPr>
    </w:p>
    <w:p w14:paraId="41479011" w14:textId="716EC632" w:rsidR="00B315C5" w:rsidRPr="00ED5FF0" w:rsidRDefault="00B315C5" w:rsidP="008D48FE">
      <w:pPr>
        <w:spacing w:line="360" w:lineRule="auto"/>
        <w:rPr>
          <w:rFonts w:ascii="Arial" w:hAnsi="Arial" w:cs="Arial"/>
        </w:rPr>
      </w:pPr>
    </w:p>
    <w:p w14:paraId="41B66D31" w14:textId="0E87C28D" w:rsidR="00B315C5" w:rsidRPr="00ED5FF0" w:rsidRDefault="00B315C5" w:rsidP="008D48FE">
      <w:pPr>
        <w:spacing w:line="360" w:lineRule="auto"/>
        <w:rPr>
          <w:rFonts w:ascii="Arial" w:hAnsi="Arial" w:cs="Arial"/>
        </w:rPr>
      </w:pPr>
    </w:p>
    <w:p w14:paraId="093F5539" w14:textId="5DB50F72" w:rsidR="00B315C5" w:rsidRPr="00ED5FF0" w:rsidRDefault="00B315C5" w:rsidP="008D48FE">
      <w:pPr>
        <w:spacing w:line="360" w:lineRule="auto"/>
        <w:rPr>
          <w:rFonts w:ascii="Arial" w:hAnsi="Arial" w:cs="Arial"/>
        </w:rPr>
      </w:pPr>
    </w:p>
    <w:p w14:paraId="061E7AE9" w14:textId="77777777" w:rsidR="00B315C5" w:rsidRPr="00ED5FF0" w:rsidRDefault="00B315C5" w:rsidP="008D48FE">
      <w:pPr>
        <w:spacing w:line="360" w:lineRule="auto"/>
        <w:rPr>
          <w:rFonts w:ascii="Arial" w:hAnsi="Arial" w:cs="Arial"/>
        </w:rPr>
      </w:pPr>
    </w:p>
    <w:p w14:paraId="319C5364" w14:textId="7AEC064C" w:rsidR="008E5C11" w:rsidRPr="00ED5FF0" w:rsidRDefault="008E5C11" w:rsidP="008D48FE">
      <w:pPr>
        <w:spacing w:line="360" w:lineRule="auto"/>
        <w:rPr>
          <w:rFonts w:ascii="Arial" w:hAnsi="Arial" w:cs="Arial"/>
        </w:rPr>
      </w:pPr>
    </w:p>
    <w:p w14:paraId="51AC09FA" w14:textId="77777777" w:rsidR="00BA0D8B" w:rsidRPr="00ED5FF0" w:rsidRDefault="00BA0D8B" w:rsidP="008D48FE">
      <w:pPr>
        <w:spacing w:line="360" w:lineRule="auto"/>
        <w:rPr>
          <w:rFonts w:ascii="Arial" w:eastAsiaTheme="majorEastAsia" w:hAnsi="Arial" w:cs="Arial"/>
          <w:b/>
        </w:rPr>
      </w:pPr>
    </w:p>
    <w:p w14:paraId="5C3257BF" w14:textId="327B9D41" w:rsidR="008E5C11" w:rsidRPr="006B7DFE" w:rsidRDefault="00D02692" w:rsidP="008D48FE">
      <w:pPr>
        <w:pStyle w:val="Heading1"/>
        <w:spacing w:line="360" w:lineRule="auto"/>
        <w:rPr>
          <w:rFonts w:ascii="Arial" w:hAnsi="Arial" w:cs="Arial"/>
          <w:b w:val="0"/>
          <w:bCs/>
          <w:sz w:val="32"/>
        </w:rPr>
      </w:pPr>
      <w:bookmarkStart w:id="3" w:name="_Toc42110135"/>
      <w:r w:rsidRPr="006B7DFE">
        <w:rPr>
          <w:rFonts w:ascii="Arial" w:hAnsi="Arial" w:cs="Arial"/>
          <w:b w:val="0"/>
          <w:bCs/>
          <w:sz w:val="32"/>
        </w:rPr>
        <w:lastRenderedPageBreak/>
        <w:t>Project schedule</w:t>
      </w:r>
      <w:bookmarkEnd w:id="3"/>
    </w:p>
    <w:p w14:paraId="77D5E09F" w14:textId="63172979" w:rsidR="008D7B5F" w:rsidRDefault="008D7B5F" w:rsidP="008D48FE">
      <w:pPr>
        <w:spacing w:line="360" w:lineRule="auto"/>
        <w:rPr>
          <w:rFonts w:ascii="宋体" w:eastAsia="宋体" w:hAnsi="宋体" w:cs="宋体"/>
        </w:rPr>
      </w:pPr>
    </w:p>
    <w:p w14:paraId="0A9EEE96" w14:textId="542360A4" w:rsidR="008D7B5F" w:rsidRPr="0019523E" w:rsidRDefault="008D7B5F" w:rsidP="008D48FE">
      <w:pPr>
        <w:spacing w:line="360" w:lineRule="auto"/>
        <w:ind w:firstLineChars="196" w:firstLine="470"/>
        <w:rPr>
          <w:rFonts w:ascii="Arial" w:hAnsi="Arial" w:cs="Arial"/>
        </w:rPr>
      </w:pPr>
      <w:r w:rsidRPr="0019523E">
        <w:rPr>
          <w:rFonts w:ascii="Arial" w:hAnsi="Arial" w:cs="Arial"/>
        </w:rPr>
        <w:t xml:space="preserve">The project starts from </w:t>
      </w:r>
      <w:r w:rsidR="00380A18" w:rsidRPr="0019523E">
        <w:rPr>
          <w:rFonts w:ascii="Arial" w:hAnsi="Arial" w:cs="Arial"/>
        </w:rPr>
        <w:t xml:space="preserve">10 </w:t>
      </w:r>
      <w:r w:rsidRPr="0019523E">
        <w:rPr>
          <w:rFonts w:ascii="Arial" w:hAnsi="Arial" w:cs="Arial"/>
        </w:rPr>
        <w:t>March</w:t>
      </w:r>
      <w:r w:rsidR="009163EC">
        <w:rPr>
          <w:rFonts w:ascii="Arial" w:hAnsi="Arial" w:cs="Arial"/>
        </w:rPr>
        <w:t xml:space="preserve"> </w:t>
      </w:r>
      <w:r w:rsidRPr="0019523E">
        <w:rPr>
          <w:rFonts w:ascii="Arial" w:hAnsi="Arial" w:cs="Arial"/>
        </w:rPr>
        <w:t>2020 to</w:t>
      </w:r>
      <w:r w:rsidR="00380A18" w:rsidRPr="0019523E">
        <w:rPr>
          <w:rFonts w:ascii="Arial" w:hAnsi="Arial" w:cs="Arial"/>
        </w:rPr>
        <w:t xml:space="preserve"> 29</w:t>
      </w:r>
      <w:r w:rsidRPr="0019523E">
        <w:rPr>
          <w:rFonts w:ascii="Arial" w:hAnsi="Arial" w:cs="Arial"/>
        </w:rPr>
        <w:t xml:space="preserve"> May</w:t>
      </w:r>
      <w:r w:rsidR="009163EC">
        <w:rPr>
          <w:rFonts w:ascii="Arial" w:hAnsi="Arial" w:cs="Arial"/>
        </w:rPr>
        <w:t xml:space="preserve"> </w:t>
      </w:r>
      <w:r w:rsidRPr="0019523E">
        <w:rPr>
          <w:rFonts w:ascii="Arial" w:hAnsi="Arial" w:cs="Arial"/>
        </w:rPr>
        <w:t xml:space="preserve">2020. </w:t>
      </w:r>
      <w:r w:rsidR="00380A18" w:rsidRPr="0019523E">
        <w:rPr>
          <w:rFonts w:ascii="Arial" w:hAnsi="Arial" w:cs="Arial"/>
        </w:rPr>
        <w:t>T</w:t>
      </w:r>
      <w:r w:rsidRPr="0019523E">
        <w:rPr>
          <w:rFonts w:ascii="Arial" w:hAnsi="Arial" w:cs="Arial"/>
        </w:rPr>
        <w:t xml:space="preserve">he main tasks of the project are shown in the </w:t>
      </w:r>
      <w:r w:rsidR="00380A18" w:rsidRPr="0019523E">
        <w:rPr>
          <w:rFonts w:ascii="Arial" w:hAnsi="Arial" w:cs="Arial"/>
        </w:rPr>
        <w:t>picture</w:t>
      </w:r>
      <w:r w:rsidRPr="0019523E">
        <w:rPr>
          <w:rFonts w:ascii="Arial" w:hAnsi="Arial" w:cs="Arial"/>
        </w:rPr>
        <w:t xml:space="preserve"> below</w:t>
      </w:r>
      <w:r w:rsidR="005641AE" w:rsidRPr="0019523E">
        <w:rPr>
          <w:rFonts w:ascii="Arial" w:hAnsi="Arial" w:cs="Arial"/>
        </w:rPr>
        <w:t>.</w:t>
      </w:r>
      <w:r w:rsidRPr="0019523E">
        <w:rPr>
          <w:rFonts w:ascii="Arial" w:hAnsi="Arial" w:cs="Arial"/>
        </w:rPr>
        <w:t xml:space="preserve"> </w:t>
      </w:r>
      <w:r w:rsidR="005641AE" w:rsidRPr="0019523E">
        <w:rPr>
          <w:rFonts w:ascii="Arial" w:hAnsi="Arial" w:cs="Arial"/>
        </w:rPr>
        <w:t>T</w:t>
      </w:r>
      <w:r w:rsidRPr="0019523E">
        <w:rPr>
          <w:rFonts w:ascii="Arial" w:hAnsi="Arial" w:cs="Arial"/>
        </w:rPr>
        <w:t xml:space="preserve">he detailed project </w:t>
      </w:r>
      <w:r w:rsidR="002C0B3A" w:rsidRPr="0019523E">
        <w:rPr>
          <w:rFonts w:ascii="Arial" w:hAnsi="Arial" w:cs="Arial"/>
        </w:rPr>
        <w:t>schedule, please the document” COS-20200518.mpp”</w:t>
      </w:r>
    </w:p>
    <w:p w14:paraId="795B6FE7" w14:textId="5E5367E8" w:rsidR="00140D53" w:rsidRDefault="00563CB3" w:rsidP="008D48FE">
      <w:pPr>
        <w:spacing w:line="360" w:lineRule="auto"/>
        <w:rPr>
          <w:rFonts w:eastAsiaTheme="minorEastAsia"/>
          <w:lang w:val="en-US"/>
        </w:rPr>
      </w:pPr>
      <w:r>
        <w:rPr>
          <w:noProof/>
        </w:rPr>
        <w:drawing>
          <wp:inline distT="0" distB="0" distL="0" distR="0" wp14:anchorId="4A4828EA" wp14:editId="55522A3D">
            <wp:extent cx="6188710" cy="42075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4207510"/>
                    </a:xfrm>
                    <a:prstGeom prst="rect">
                      <a:avLst/>
                    </a:prstGeom>
                  </pic:spPr>
                </pic:pic>
              </a:graphicData>
            </a:graphic>
          </wp:inline>
        </w:drawing>
      </w:r>
    </w:p>
    <w:p w14:paraId="40C60812" w14:textId="08307DBF" w:rsidR="00E7324D" w:rsidRDefault="00E7324D" w:rsidP="008D48FE">
      <w:pPr>
        <w:spacing w:line="360" w:lineRule="auto"/>
        <w:rPr>
          <w:rFonts w:eastAsiaTheme="minorEastAsia"/>
          <w:lang w:val="en-US"/>
        </w:rPr>
      </w:pPr>
    </w:p>
    <w:p w14:paraId="4754CEBF" w14:textId="5FDF8203" w:rsidR="00E7324D" w:rsidRPr="0019523E" w:rsidRDefault="00E7324D" w:rsidP="008D48FE">
      <w:pPr>
        <w:spacing w:line="360" w:lineRule="auto"/>
        <w:ind w:firstLineChars="196" w:firstLine="470"/>
        <w:rPr>
          <w:rFonts w:ascii="Arial" w:hAnsi="Arial" w:cs="Arial"/>
        </w:rPr>
      </w:pPr>
    </w:p>
    <w:p w14:paraId="31180232" w14:textId="57E57BD2" w:rsidR="00CE2573" w:rsidRDefault="005568EA" w:rsidP="008D48FE">
      <w:pPr>
        <w:spacing w:line="360" w:lineRule="auto"/>
        <w:ind w:firstLineChars="196" w:firstLine="470"/>
        <w:rPr>
          <w:rFonts w:ascii="Arial" w:hAnsi="Arial" w:cs="Arial"/>
        </w:rPr>
      </w:pPr>
      <w:r w:rsidRPr="0019523E">
        <w:rPr>
          <w:rFonts w:ascii="Arial" w:hAnsi="Arial" w:cs="Arial"/>
        </w:rPr>
        <w:t xml:space="preserve">In the process of the project </w:t>
      </w:r>
      <w:r w:rsidR="00CE2573" w:rsidRPr="0019523E">
        <w:rPr>
          <w:rFonts w:ascii="Arial" w:hAnsi="Arial" w:cs="Arial"/>
        </w:rPr>
        <w:t xml:space="preserve">progress, we need to check the state of the schedule frequently to ensure progress does not deviate greatly from the plan. </w:t>
      </w:r>
      <w:proofErr w:type="gramStart"/>
      <w:r w:rsidR="00CE2573" w:rsidRPr="0019523E">
        <w:rPr>
          <w:rFonts w:ascii="Arial" w:hAnsi="Arial" w:cs="Arial"/>
        </w:rPr>
        <w:t>so</w:t>
      </w:r>
      <w:proofErr w:type="gramEnd"/>
      <w:r w:rsidR="00CE2573" w:rsidRPr="0019523E">
        <w:rPr>
          <w:rFonts w:ascii="Arial" w:hAnsi="Arial" w:cs="Arial"/>
        </w:rPr>
        <w:t xml:space="preserve"> the following planning management work should be carried out:</w:t>
      </w:r>
    </w:p>
    <w:p w14:paraId="19CC1656" w14:textId="67287C62" w:rsidR="0007702F" w:rsidRPr="0007702F" w:rsidRDefault="0007702F" w:rsidP="008D48FE">
      <w:pPr>
        <w:spacing w:line="360" w:lineRule="auto"/>
        <w:ind w:firstLineChars="196" w:firstLine="470"/>
        <w:rPr>
          <w:rFonts w:ascii="Arial" w:hAnsi="Arial" w:cs="Arial"/>
        </w:rPr>
      </w:pPr>
      <w:r w:rsidRPr="0007702F">
        <w:rPr>
          <w:rFonts w:ascii="Arial" w:hAnsi="Arial" w:cs="Arial"/>
        </w:rPr>
        <w:t xml:space="preserve">1. </w:t>
      </w:r>
      <w:r w:rsidRPr="0007702F">
        <w:rPr>
          <w:rFonts w:ascii="Arial" w:eastAsiaTheme="minorEastAsia" w:hAnsi="Arial" w:cs="Arial"/>
        </w:rPr>
        <w:t>E</w:t>
      </w:r>
      <w:r w:rsidRPr="0007702F">
        <w:rPr>
          <w:rFonts w:ascii="Arial" w:hAnsi="Arial" w:cs="Arial"/>
        </w:rPr>
        <w:t>ach task must have a clear work plan and a person in charge</w:t>
      </w:r>
    </w:p>
    <w:p w14:paraId="0C5C35DB" w14:textId="1EE0405E" w:rsidR="003D1902" w:rsidRPr="0007702F" w:rsidRDefault="0007702F" w:rsidP="008D48FE">
      <w:pPr>
        <w:spacing w:line="360" w:lineRule="auto"/>
        <w:ind w:firstLineChars="196" w:firstLine="470"/>
        <w:rPr>
          <w:rFonts w:ascii="Arial" w:hAnsi="Arial" w:cs="Arial"/>
          <w:szCs w:val="21"/>
        </w:rPr>
      </w:pPr>
      <w:r w:rsidRPr="0007702F">
        <w:rPr>
          <w:rFonts w:ascii="Arial" w:hAnsi="Arial" w:cs="Arial"/>
          <w:szCs w:val="21"/>
        </w:rPr>
        <w:t xml:space="preserve"> 2. compare the progress of the project with the plan every week, if a large deviation is found, it should be recorded at the tutor meeting.</w:t>
      </w:r>
    </w:p>
    <w:p w14:paraId="276B1AFA" w14:textId="1E07BCC6" w:rsidR="0007702F" w:rsidRPr="005839E0" w:rsidRDefault="0007702F" w:rsidP="008D48FE">
      <w:pPr>
        <w:spacing w:line="360" w:lineRule="auto"/>
        <w:ind w:firstLineChars="196" w:firstLine="470"/>
        <w:rPr>
          <w:rFonts w:ascii="Arial" w:hAnsi="Arial" w:cs="Arial"/>
        </w:rPr>
      </w:pPr>
      <w:r w:rsidRPr="005839E0">
        <w:rPr>
          <w:rFonts w:ascii="Arial" w:hAnsi="Arial" w:cs="Arial"/>
        </w:rPr>
        <w:t xml:space="preserve">3. the progress </w:t>
      </w:r>
      <w:r w:rsidR="009163EC">
        <w:rPr>
          <w:rFonts w:ascii="Arial" w:hAnsi="Arial" w:cs="Arial"/>
        </w:rPr>
        <w:t>deviates</w:t>
      </w:r>
      <w:r w:rsidRPr="005839E0">
        <w:rPr>
          <w:rFonts w:ascii="Arial" w:hAnsi="Arial" w:cs="Arial"/>
        </w:rPr>
        <w:t>, the risk analysis should be carried out in time, and the workload should be evaluated.</w:t>
      </w:r>
    </w:p>
    <w:p w14:paraId="4F49B423" w14:textId="42CF3EAF" w:rsidR="0098507D" w:rsidRPr="00ED5FF0" w:rsidRDefault="003D1902" w:rsidP="008D48FE">
      <w:pPr>
        <w:pStyle w:val="Heading2"/>
        <w:spacing w:line="360" w:lineRule="auto"/>
        <w:rPr>
          <w:rFonts w:ascii="Arial" w:hAnsi="Arial" w:cs="Arial"/>
          <w:sz w:val="24"/>
          <w:szCs w:val="24"/>
        </w:rPr>
      </w:pPr>
      <w:r>
        <w:rPr>
          <w:szCs w:val="21"/>
        </w:rPr>
        <w:lastRenderedPageBreak/>
        <w:tab/>
      </w:r>
      <w:bookmarkStart w:id="4" w:name="_Toc42110136"/>
      <w:r w:rsidR="00910C8D">
        <w:rPr>
          <w:rFonts w:ascii="Arial" w:hAnsi="Arial" w:cs="Arial"/>
          <w:b/>
          <w:bCs/>
          <w:sz w:val="24"/>
          <w:szCs w:val="24"/>
          <w:lang w:eastAsia="zh-CN"/>
        </w:rPr>
        <w:t xml:space="preserve">Milestone </w:t>
      </w:r>
      <w:r w:rsidR="00910C8D" w:rsidRPr="00D35FEC">
        <w:rPr>
          <w:rFonts w:ascii="Arial" w:hAnsi="Arial" w:cs="Arial"/>
          <w:b/>
          <w:bCs/>
          <w:sz w:val="24"/>
          <w:szCs w:val="24"/>
          <w:lang w:eastAsia="zh-CN"/>
        </w:rPr>
        <w:t>list</w:t>
      </w:r>
      <w:r w:rsidR="0098507D">
        <w:rPr>
          <w:rFonts w:ascii="Arial" w:hAnsi="Arial" w:cs="Arial"/>
          <w:b/>
          <w:bCs/>
          <w:sz w:val="24"/>
          <w:szCs w:val="24"/>
          <w:lang w:eastAsia="zh-CN"/>
        </w:rPr>
        <w:t>.</w:t>
      </w:r>
      <w:bookmarkEnd w:id="4"/>
    </w:p>
    <w:tbl>
      <w:tblPr>
        <w:tblW w:w="10020" w:type="dxa"/>
        <w:tblLook w:val="04A0" w:firstRow="1" w:lastRow="0" w:firstColumn="1" w:lastColumn="0" w:noHBand="0" w:noVBand="1"/>
      </w:tblPr>
      <w:tblGrid>
        <w:gridCol w:w="590"/>
        <w:gridCol w:w="1631"/>
        <w:gridCol w:w="1418"/>
        <w:gridCol w:w="3573"/>
        <w:gridCol w:w="2808"/>
      </w:tblGrid>
      <w:tr w:rsidR="0033600C" w:rsidRPr="0033600C" w14:paraId="61ECA95A" w14:textId="77777777" w:rsidTr="0033600C">
        <w:trPr>
          <w:trHeight w:val="520"/>
        </w:trPr>
        <w:tc>
          <w:tcPr>
            <w:tcW w:w="440" w:type="dxa"/>
            <w:tcBorders>
              <w:top w:val="nil"/>
              <w:left w:val="nil"/>
              <w:bottom w:val="nil"/>
              <w:right w:val="nil"/>
            </w:tcBorders>
            <w:shd w:val="clear" w:color="000000" w:fill="FFFFFF"/>
            <w:noWrap/>
            <w:vAlign w:val="bottom"/>
            <w:hideMark/>
          </w:tcPr>
          <w:p w14:paraId="31F0BB07" w14:textId="77777777" w:rsidR="0033600C" w:rsidRPr="0033600C" w:rsidRDefault="0033600C" w:rsidP="008D48FE">
            <w:pPr>
              <w:spacing w:line="360" w:lineRule="auto"/>
              <w:rPr>
                <w:rFonts w:ascii="Calibri" w:hAnsi="Calibri" w:cs="Calibri"/>
                <w:color w:val="000000"/>
                <w:sz w:val="22"/>
                <w:szCs w:val="22"/>
                <w:lang w:val="en-US"/>
              </w:rPr>
            </w:pPr>
            <w:r w:rsidRPr="0033600C">
              <w:rPr>
                <w:rFonts w:ascii="Calibri" w:hAnsi="Calibri" w:cs="Calibri"/>
                <w:color w:val="000000"/>
                <w:sz w:val="22"/>
                <w:szCs w:val="22"/>
                <w:lang w:val="en-US"/>
              </w:rPr>
              <w:t> </w:t>
            </w:r>
          </w:p>
        </w:tc>
        <w:tc>
          <w:tcPr>
            <w:tcW w:w="2620" w:type="dxa"/>
            <w:gridSpan w:val="2"/>
            <w:tcBorders>
              <w:top w:val="nil"/>
              <w:left w:val="nil"/>
              <w:bottom w:val="nil"/>
              <w:right w:val="nil"/>
            </w:tcBorders>
            <w:shd w:val="clear" w:color="000000" w:fill="FFFFFF"/>
            <w:noWrap/>
            <w:vAlign w:val="bottom"/>
            <w:hideMark/>
          </w:tcPr>
          <w:p w14:paraId="7B43D095" w14:textId="77777777" w:rsidR="0033600C" w:rsidRPr="0033600C" w:rsidRDefault="0033600C" w:rsidP="008D48FE">
            <w:pPr>
              <w:spacing w:line="360" w:lineRule="auto"/>
              <w:rPr>
                <w:rFonts w:ascii="Calibri" w:hAnsi="Calibri" w:cs="Calibri"/>
                <w:color w:val="000000"/>
                <w:sz w:val="40"/>
                <w:szCs w:val="40"/>
                <w:lang w:val="en-US"/>
              </w:rPr>
            </w:pPr>
            <w:r w:rsidRPr="0033600C">
              <w:rPr>
                <w:rFonts w:ascii="Calibri" w:hAnsi="Calibri" w:cs="Calibri"/>
                <w:color w:val="000000"/>
                <w:sz w:val="40"/>
                <w:szCs w:val="40"/>
                <w:lang w:val="en-US"/>
              </w:rPr>
              <w:t>Milestone list.</w:t>
            </w:r>
          </w:p>
        </w:tc>
        <w:tc>
          <w:tcPr>
            <w:tcW w:w="3920" w:type="dxa"/>
            <w:tcBorders>
              <w:top w:val="nil"/>
              <w:left w:val="nil"/>
              <w:bottom w:val="nil"/>
              <w:right w:val="nil"/>
            </w:tcBorders>
            <w:shd w:val="clear" w:color="000000" w:fill="FFFFFF"/>
            <w:vAlign w:val="bottom"/>
            <w:hideMark/>
          </w:tcPr>
          <w:p w14:paraId="73A5EA8C" w14:textId="77777777" w:rsidR="0033600C" w:rsidRPr="0033600C" w:rsidRDefault="0033600C" w:rsidP="008D48FE">
            <w:pPr>
              <w:spacing w:line="360" w:lineRule="auto"/>
              <w:rPr>
                <w:rFonts w:ascii="Calibri" w:hAnsi="Calibri" w:cs="Calibri"/>
                <w:color w:val="000000"/>
                <w:sz w:val="22"/>
                <w:szCs w:val="22"/>
                <w:lang w:val="en-US"/>
              </w:rPr>
            </w:pPr>
            <w:r w:rsidRPr="0033600C">
              <w:rPr>
                <w:rFonts w:ascii="Calibri" w:hAnsi="Calibri" w:cs="Calibri"/>
                <w:color w:val="000000"/>
                <w:sz w:val="22"/>
                <w:szCs w:val="22"/>
                <w:lang w:val="en-US"/>
              </w:rPr>
              <w:t> </w:t>
            </w:r>
          </w:p>
        </w:tc>
        <w:tc>
          <w:tcPr>
            <w:tcW w:w="3040" w:type="dxa"/>
            <w:tcBorders>
              <w:top w:val="nil"/>
              <w:left w:val="nil"/>
              <w:bottom w:val="nil"/>
              <w:right w:val="nil"/>
            </w:tcBorders>
            <w:shd w:val="clear" w:color="000000" w:fill="FFFFFF"/>
            <w:vAlign w:val="bottom"/>
            <w:hideMark/>
          </w:tcPr>
          <w:p w14:paraId="3F23F7F8" w14:textId="77777777" w:rsidR="0033600C" w:rsidRPr="0033600C" w:rsidRDefault="0033600C" w:rsidP="008D48FE">
            <w:pPr>
              <w:spacing w:line="360" w:lineRule="auto"/>
              <w:rPr>
                <w:rFonts w:ascii="Calibri" w:hAnsi="Calibri" w:cs="Calibri"/>
                <w:color w:val="000000"/>
                <w:sz w:val="22"/>
                <w:szCs w:val="22"/>
                <w:lang w:val="en-US"/>
              </w:rPr>
            </w:pPr>
            <w:r w:rsidRPr="0033600C">
              <w:rPr>
                <w:rFonts w:ascii="Calibri" w:hAnsi="Calibri" w:cs="Calibri"/>
                <w:color w:val="000000"/>
                <w:sz w:val="22"/>
                <w:szCs w:val="22"/>
                <w:lang w:val="en-US"/>
              </w:rPr>
              <w:t> </w:t>
            </w:r>
          </w:p>
        </w:tc>
      </w:tr>
      <w:tr w:rsidR="0033600C" w:rsidRPr="0033600C" w14:paraId="45E6B11A" w14:textId="77777777" w:rsidTr="0033600C">
        <w:trPr>
          <w:trHeight w:val="290"/>
        </w:trPr>
        <w:tc>
          <w:tcPr>
            <w:tcW w:w="440" w:type="dxa"/>
            <w:tcBorders>
              <w:top w:val="nil"/>
              <w:left w:val="nil"/>
              <w:bottom w:val="nil"/>
              <w:right w:val="nil"/>
            </w:tcBorders>
            <w:shd w:val="clear" w:color="000000" w:fill="FFFFFF"/>
            <w:noWrap/>
            <w:vAlign w:val="bottom"/>
            <w:hideMark/>
          </w:tcPr>
          <w:p w14:paraId="4F29CDBE" w14:textId="77777777" w:rsidR="0033600C" w:rsidRPr="0033600C" w:rsidRDefault="0033600C" w:rsidP="008D48FE">
            <w:pPr>
              <w:spacing w:line="360" w:lineRule="auto"/>
              <w:rPr>
                <w:rFonts w:ascii="Calibri" w:hAnsi="Calibri" w:cs="Calibri"/>
                <w:color w:val="000000"/>
                <w:sz w:val="22"/>
                <w:szCs w:val="22"/>
                <w:lang w:val="en-US"/>
              </w:rPr>
            </w:pPr>
            <w:r w:rsidRPr="0033600C">
              <w:rPr>
                <w:rFonts w:ascii="Calibri" w:hAnsi="Calibri" w:cs="Calibri"/>
                <w:color w:val="000000"/>
                <w:sz w:val="22"/>
                <w:szCs w:val="22"/>
                <w:lang w:val="en-US"/>
              </w:rPr>
              <w:t> </w:t>
            </w:r>
          </w:p>
        </w:tc>
        <w:tc>
          <w:tcPr>
            <w:tcW w:w="1394" w:type="dxa"/>
            <w:tcBorders>
              <w:top w:val="nil"/>
              <w:left w:val="nil"/>
              <w:bottom w:val="nil"/>
              <w:right w:val="nil"/>
            </w:tcBorders>
            <w:shd w:val="clear" w:color="000000" w:fill="FFFFFF"/>
            <w:noWrap/>
            <w:vAlign w:val="bottom"/>
            <w:hideMark/>
          </w:tcPr>
          <w:p w14:paraId="11C6C905" w14:textId="77777777" w:rsidR="0033600C" w:rsidRPr="0033600C" w:rsidRDefault="0033600C" w:rsidP="008D48FE">
            <w:pPr>
              <w:spacing w:line="360" w:lineRule="auto"/>
              <w:rPr>
                <w:rFonts w:ascii="Calibri" w:hAnsi="Calibri" w:cs="Calibri"/>
                <w:color w:val="000000"/>
                <w:sz w:val="22"/>
                <w:szCs w:val="22"/>
                <w:lang w:val="en-US"/>
              </w:rPr>
            </w:pPr>
            <w:r w:rsidRPr="0033600C">
              <w:rPr>
                <w:rFonts w:ascii="Calibri" w:hAnsi="Calibri" w:cs="Calibri"/>
                <w:color w:val="000000"/>
                <w:sz w:val="22"/>
                <w:szCs w:val="22"/>
                <w:lang w:val="en-US"/>
              </w:rPr>
              <w:t> </w:t>
            </w:r>
          </w:p>
        </w:tc>
        <w:tc>
          <w:tcPr>
            <w:tcW w:w="1226" w:type="dxa"/>
            <w:tcBorders>
              <w:top w:val="nil"/>
              <w:left w:val="nil"/>
              <w:bottom w:val="nil"/>
              <w:right w:val="nil"/>
            </w:tcBorders>
            <w:shd w:val="clear" w:color="000000" w:fill="FFFFFF"/>
            <w:noWrap/>
            <w:vAlign w:val="bottom"/>
            <w:hideMark/>
          </w:tcPr>
          <w:p w14:paraId="121A73E0" w14:textId="77777777" w:rsidR="0033600C" w:rsidRPr="0033600C" w:rsidRDefault="0033600C" w:rsidP="008D48FE">
            <w:pPr>
              <w:spacing w:line="360" w:lineRule="auto"/>
              <w:rPr>
                <w:rFonts w:ascii="Calibri" w:hAnsi="Calibri" w:cs="Calibri"/>
                <w:color w:val="000000"/>
                <w:sz w:val="22"/>
                <w:szCs w:val="22"/>
                <w:lang w:val="en-US"/>
              </w:rPr>
            </w:pPr>
            <w:r w:rsidRPr="0033600C">
              <w:rPr>
                <w:rFonts w:ascii="Calibri" w:hAnsi="Calibri" w:cs="Calibri"/>
                <w:color w:val="000000"/>
                <w:sz w:val="22"/>
                <w:szCs w:val="22"/>
                <w:lang w:val="en-US"/>
              </w:rPr>
              <w:t> </w:t>
            </w:r>
          </w:p>
        </w:tc>
        <w:tc>
          <w:tcPr>
            <w:tcW w:w="3920" w:type="dxa"/>
            <w:tcBorders>
              <w:top w:val="nil"/>
              <w:left w:val="nil"/>
              <w:bottom w:val="nil"/>
              <w:right w:val="nil"/>
            </w:tcBorders>
            <w:shd w:val="clear" w:color="000000" w:fill="FFFFFF"/>
            <w:vAlign w:val="bottom"/>
            <w:hideMark/>
          </w:tcPr>
          <w:p w14:paraId="1BDC0E8D" w14:textId="77777777" w:rsidR="0033600C" w:rsidRPr="0033600C" w:rsidRDefault="0033600C" w:rsidP="008D48FE">
            <w:pPr>
              <w:spacing w:line="360" w:lineRule="auto"/>
              <w:rPr>
                <w:rFonts w:ascii="Calibri" w:hAnsi="Calibri" w:cs="Calibri"/>
                <w:color w:val="000000"/>
                <w:sz w:val="22"/>
                <w:szCs w:val="22"/>
                <w:lang w:val="en-US"/>
              </w:rPr>
            </w:pPr>
            <w:r w:rsidRPr="0033600C">
              <w:rPr>
                <w:rFonts w:ascii="Calibri" w:hAnsi="Calibri" w:cs="Calibri"/>
                <w:color w:val="000000"/>
                <w:sz w:val="22"/>
                <w:szCs w:val="22"/>
                <w:lang w:val="en-US"/>
              </w:rPr>
              <w:t> </w:t>
            </w:r>
          </w:p>
        </w:tc>
        <w:tc>
          <w:tcPr>
            <w:tcW w:w="3040" w:type="dxa"/>
            <w:tcBorders>
              <w:top w:val="nil"/>
              <w:left w:val="nil"/>
              <w:bottom w:val="nil"/>
              <w:right w:val="nil"/>
            </w:tcBorders>
            <w:shd w:val="clear" w:color="000000" w:fill="FFFFFF"/>
            <w:vAlign w:val="bottom"/>
            <w:hideMark/>
          </w:tcPr>
          <w:p w14:paraId="6426F736" w14:textId="77777777" w:rsidR="0033600C" w:rsidRPr="0033600C" w:rsidRDefault="0033600C" w:rsidP="008D48FE">
            <w:pPr>
              <w:spacing w:line="360" w:lineRule="auto"/>
              <w:rPr>
                <w:rFonts w:ascii="Calibri" w:hAnsi="Calibri" w:cs="Calibri"/>
                <w:color w:val="000000"/>
                <w:sz w:val="22"/>
                <w:szCs w:val="22"/>
                <w:lang w:val="en-US"/>
              </w:rPr>
            </w:pPr>
            <w:r w:rsidRPr="0033600C">
              <w:rPr>
                <w:rFonts w:ascii="Calibri" w:hAnsi="Calibri" w:cs="Calibri"/>
                <w:color w:val="000000"/>
                <w:sz w:val="22"/>
                <w:szCs w:val="22"/>
                <w:lang w:val="en-US"/>
              </w:rPr>
              <w:t> </w:t>
            </w:r>
          </w:p>
        </w:tc>
      </w:tr>
      <w:tr w:rsidR="0033600C" w:rsidRPr="0033600C" w14:paraId="0F487940" w14:textId="77777777" w:rsidTr="0033600C">
        <w:trPr>
          <w:trHeight w:val="290"/>
        </w:trPr>
        <w:tc>
          <w:tcPr>
            <w:tcW w:w="4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E250E28"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No.</w:t>
            </w:r>
          </w:p>
        </w:tc>
        <w:tc>
          <w:tcPr>
            <w:tcW w:w="1394" w:type="dxa"/>
            <w:tcBorders>
              <w:top w:val="single" w:sz="4" w:space="0" w:color="auto"/>
              <w:left w:val="nil"/>
              <w:bottom w:val="single" w:sz="4" w:space="0" w:color="auto"/>
              <w:right w:val="single" w:sz="4" w:space="0" w:color="auto"/>
            </w:tcBorders>
            <w:shd w:val="clear" w:color="000000" w:fill="B4C6E7"/>
            <w:noWrap/>
            <w:vAlign w:val="bottom"/>
            <w:hideMark/>
          </w:tcPr>
          <w:p w14:paraId="2E9CFAF6"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Milestones</w:t>
            </w:r>
          </w:p>
        </w:tc>
        <w:tc>
          <w:tcPr>
            <w:tcW w:w="1226" w:type="dxa"/>
            <w:tcBorders>
              <w:top w:val="single" w:sz="4" w:space="0" w:color="auto"/>
              <w:left w:val="nil"/>
              <w:bottom w:val="single" w:sz="4" w:space="0" w:color="auto"/>
              <w:right w:val="single" w:sz="4" w:space="0" w:color="auto"/>
            </w:tcBorders>
            <w:shd w:val="clear" w:color="000000" w:fill="B4C6E7"/>
            <w:noWrap/>
            <w:vAlign w:val="bottom"/>
            <w:hideMark/>
          </w:tcPr>
          <w:p w14:paraId="57546E75"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Date</w:t>
            </w:r>
          </w:p>
        </w:tc>
        <w:tc>
          <w:tcPr>
            <w:tcW w:w="3920" w:type="dxa"/>
            <w:tcBorders>
              <w:top w:val="single" w:sz="4" w:space="0" w:color="auto"/>
              <w:left w:val="nil"/>
              <w:bottom w:val="single" w:sz="4" w:space="0" w:color="auto"/>
              <w:right w:val="single" w:sz="4" w:space="0" w:color="auto"/>
            </w:tcBorders>
            <w:shd w:val="clear" w:color="000000" w:fill="B4C6E7"/>
            <w:vAlign w:val="bottom"/>
            <w:hideMark/>
          </w:tcPr>
          <w:p w14:paraId="5D1E5618"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Events</w:t>
            </w:r>
          </w:p>
        </w:tc>
        <w:tc>
          <w:tcPr>
            <w:tcW w:w="3040" w:type="dxa"/>
            <w:tcBorders>
              <w:top w:val="single" w:sz="4" w:space="0" w:color="auto"/>
              <w:left w:val="nil"/>
              <w:bottom w:val="single" w:sz="4" w:space="0" w:color="auto"/>
              <w:right w:val="single" w:sz="4" w:space="0" w:color="auto"/>
            </w:tcBorders>
            <w:shd w:val="clear" w:color="000000" w:fill="B4C6E7"/>
            <w:vAlign w:val="bottom"/>
            <w:hideMark/>
          </w:tcPr>
          <w:p w14:paraId="6FD9BD85"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 xml:space="preserve">Deliverable </w:t>
            </w:r>
          </w:p>
        </w:tc>
      </w:tr>
      <w:tr w:rsidR="0033600C" w:rsidRPr="0033600C" w14:paraId="64C5E8BD" w14:textId="77777777" w:rsidTr="0033600C">
        <w:trPr>
          <w:trHeight w:val="290"/>
        </w:trPr>
        <w:tc>
          <w:tcPr>
            <w:tcW w:w="440" w:type="dxa"/>
            <w:tcBorders>
              <w:top w:val="nil"/>
              <w:left w:val="single" w:sz="4" w:space="0" w:color="auto"/>
              <w:bottom w:val="single" w:sz="4" w:space="0" w:color="auto"/>
              <w:right w:val="single" w:sz="4" w:space="0" w:color="auto"/>
            </w:tcBorders>
            <w:shd w:val="clear" w:color="000000" w:fill="FFFFFF"/>
            <w:noWrap/>
            <w:vAlign w:val="bottom"/>
            <w:hideMark/>
          </w:tcPr>
          <w:p w14:paraId="6A604F4F" w14:textId="77777777" w:rsidR="0033600C" w:rsidRPr="0033600C" w:rsidRDefault="0033600C" w:rsidP="008D48FE">
            <w:pPr>
              <w:spacing w:line="360" w:lineRule="auto"/>
              <w:jc w:val="right"/>
              <w:rPr>
                <w:rFonts w:ascii="Arial" w:hAnsi="Arial" w:cs="Arial"/>
                <w:color w:val="000000"/>
                <w:lang w:val="en-US"/>
              </w:rPr>
            </w:pPr>
            <w:r w:rsidRPr="0033600C">
              <w:rPr>
                <w:rFonts w:ascii="Arial" w:hAnsi="Arial" w:cs="Arial"/>
                <w:color w:val="000000"/>
                <w:lang w:val="en-US"/>
              </w:rPr>
              <w:t>1</w:t>
            </w:r>
          </w:p>
        </w:tc>
        <w:tc>
          <w:tcPr>
            <w:tcW w:w="1394" w:type="dxa"/>
            <w:tcBorders>
              <w:top w:val="nil"/>
              <w:left w:val="nil"/>
              <w:bottom w:val="single" w:sz="4" w:space="0" w:color="auto"/>
              <w:right w:val="single" w:sz="4" w:space="0" w:color="auto"/>
            </w:tcBorders>
            <w:shd w:val="clear" w:color="000000" w:fill="FFFFFF"/>
            <w:noWrap/>
            <w:vAlign w:val="bottom"/>
            <w:hideMark/>
          </w:tcPr>
          <w:p w14:paraId="0BCF7959" w14:textId="3DA09204" w:rsidR="0033600C" w:rsidRPr="0033600C" w:rsidRDefault="00CB4E3C" w:rsidP="008D48FE">
            <w:pPr>
              <w:spacing w:line="360" w:lineRule="auto"/>
              <w:rPr>
                <w:rFonts w:ascii="Arial" w:hAnsi="Arial" w:cs="Arial"/>
                <w:color w:val="000000"/>
                <w:lang w:val="en-US"/>
              </w:rPr>
            </w:pPr>
            <w:r w:rsidRPr="00D73CFE">
              <w:rPr>
                <w:rFonts w:ascii="Arial" w:hAnsi="Arial" w:cs="Arial"/>
                <w:color w:val="000000"/>
                <w:lang w:val="en-US"/>
              </w:rPr>
              <w:t>Initiation</w:t>
            </w:r>
          </w:p>
        </w:tc>
        <w:tc>
          <w:tcPr>
            <w:tcW w:w="1226" w:type="dxa"/>
            <w:tcBorders>
              <w:top w:val="nil"/>
              <w:left w:val="nil"/>
              <w:bottom w:val="single" w:sz="4" w:space="0" w:color="auto"/>
              <w:right w:val="single" w:sz="4" w:space="0" w:color="auto"/>
            </w:tcBorders>
            <w:shd w:val="clear" w:color="000000" w:fill="FFFFFF"/>
            <w:noWrap/>
            <w:vAlign w:val="bottom"/>
            <w:hideMark/>
          </w:tcPr>
          <w:p w14:paraId="316EF12C" w14:textId="77777777" w:rsidR="0033600C" w:rsidRPr="0033600C" w:rsidRDefault="0033600C" w:rsidP="008D48FE">
            <w:pPr>
              <w:spacing w:line="360" w:lineRule="auto"/>
              <w:jc w:val="right"/>
              <w:rPr>
                <w:rFonts w:ascii="Arial" w:hAnsi="Arial" w:cs="Arial"/>
                <w:color w:val="000000"/>
                <w:lang w:val="en-US"/>
              </w:rPr>
            </w:pPr>
            <w:r w:rsidRPr="0033600C">
              <w:rPr>
                <w:rFonts w:ascii="Arial" w:hAnsi="Arial" w:cs="Arial"/>
                <w:color w:val="000000"/>
                <w:lang w:val="en-US"/>
              </w:rPr>
              <w:t>23/03/2020</w:t>
            </w:r>
          </w:p>
        </w:tc>
        <w:tc>
          <w:tcPr>
            <w:tcW w:w="3920" w:type="dxa"/>
            <w:tcBorders>
              <w:top w:val="nil"/>
              <w:left w:val="nil"/>
              <w:bottom w:val="single" w:sz="4" w:space="0" w:color="auto"/>
              <w:right w:val="single" w:sz="4" w:space="0" w:color="auto"/>
            </w:tcBorders>
            <w:shd w:val="clear" w:color="000000" w:fill="FFFFFF"/>
            <w:vAlign w:val="bottom"/>
            <w:hideMark/>
          </w:tcPr>
          <w:p w14:paraId="0826F469"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Advisors and clients accept project team proposal</w:t>
            </w:r>
          </w:p>
        </w:tc>
        <w:tc>
          <w:tcPr>
            <w:tcW w:w="3040" w:type="dxa"/>
            <w:tcBorders>
              <w:top w:val="nil"/>
              <w:left w:val="nil"/>
              <w:bottom w:val="single" w:sz="4" w:space="0" w:color="auto"/>
              <w:right w:val="single" w:sz="4" w:space="0" w:color="auto"/>
            </w:tcBorders>
            <w:shd w:val="clear" w:color="000000" w:fill="FFFFFF"/>
            <w:vAlign w:val="bottom"/>
            <w:hideMark/>
          </w:tcPr>
          <w:p w14:paraId="597B284D"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project proposal</w:t>
            </w:r>
          </w:p>
        </w:tc>
      </w:tr>
      <w:tr w:rsidR="0033600C" w:rsidRPr="0033600C" w14:paraId="4DC3B31E" w14:textId="77777777" w:rsidTr="0033600C">
        <w:trPr>
          <w:trHeight w:val="580"/>
        </w:trPr>
        <w:tc>
          <w:tcPr>
            <w:tcW w:w="440" w:type="dxa"/>
            <w:tcBorders>
              <w:top w:val="nil"/>
              <w:left w:val="single" w:sz="4" w:space="0" w:color="auto"/>
              <w:bottom w:val="single" w:sz="4" w:space="0" w:color="auto"/>
              <w:right w:val="single" w:sz="4" w:space="0" w:color="auto"/>
            </w:tcBorders>
            <w:shd w:val="clear" w:color="000000" w:fill="FFFFFF"/>
            <w:noWrap/>
            <w:vAlign w:val="bottom"/>
            <w:hideMark/>
          </w:tcPr>
          <w:p w14:paraId="177E818A" w14:textId="77777777" w:rsidR="0033600C" w:rsidRPr="0033600C" w:rsidRDefault="0033600C" w:rsidP="008D48FE">
            <w:pPr>
              <w:spacing w:line="360" w:lineRule="auto"/>
              <w:jc w:val="right"/>
              <w:rPr>
                <w:rFonts w:ascii="Arial" w:hAnsi="Arial" w:cs="Arial"/>
                <w:color w:val="000000"/>
                <w:lang w:val="en-US"/>
              </w:rPr>
            </w:pPr>
            <w:r w:rsidRPr="0033600C">
              <w:rPr>
                <w:rFonts w:ascii="Arial" w:hAnsi="Arial" w:cs="Arial"/>
                <w:color w:val="000000"/>
                <w:lang w:val="en-US"/>
              </w:rPr>
              <w:t>2</w:t>
            </w:r>
          </w:p>
        </w:tc>
        <w:tc>
          <w:tcPr>
            <w:tcW w:w="1394" w:type="dxa"/>
            <w:tcBorders>
              <w:top w:val="nil"/>
              <w:left w:val="nil"/>
              <w:bottom w:val="single" w:sz="4" w:space="0" w:color="auto"/>
              <w:right w:val="single" w:sz="4" w:space="0" w:color="auto"/>
            </w:tcBorders>
            <w:shd w:val="clear" w:color="000000" w:fill="FFFFFF"/>
            <w:noWrap/>
            <w:vAlign w:val="bottom"/>
            <w:hideMark/>
          </w:tcPr>
          <w:p w14:paraId="6B3C4DAB" w14:textId="6DC47EF2" w:rsidR="0033600C" w:rsidRPr="0033600C" w:rsidRDefault="00CB4E3C" w:rsidP="008D48FE">
            <w:pPr>
              <w:spacing w:line="360" w:lineRule="auto"/>
              <w:rPr>
                <w:rFonts w:ascii="Arial" w:hAnsi="Arial" w:cs="Arial"/>
                <w:color w:val="000000"/>
                <w:lang w:val="en-US"/>
              </w:rPr>
            </w:pPr>
            <w:r w:rsidRPr="00D73CFE">
              <w:rPr>
                <w:rFonts w:ascii="Arial" w:hAnsi="Arial" w:cs="Arial"/>
                <w:color w:val="000000"/>
                <w:lang w:val="en-US"/>
              </w:rPr>
              <w:t>Design</w:t>
            </w:r>
          </w:p>
        </w:tc>
        <w:tc>
          <w:tcPr>
            <w:tcW w:w="1226" w:type="dxa"/>
            <w:tcBorders>
              <w:top w:val="nil"/>
              <w:left w:val="nil"/>
              <w:bottom w:val="single" w:sz="4" w:space="0" w:color="auto"/>
              <w:right w:val="single" w:sz="4" w:space="0" w:color="auto"/>
            </w:tcBorders>
            <w:shd w:val="clear" w:color="000000" w:fill="FFFFFF"/>
            <w:noWrap/>
            <w:vAlign w:val="bottom"/>
            <w:hideMark/>
          </w:tcPr>
          <w:p w14:paraId="037C7E5A" w14:textId="77777777" w:rsidR="0033600C" w:rsidRPr="0033600C" w:rsidRDefault="0033600C" w:rsidP="008D48FE">
            <w:pPr>
              <w:spacing w:line="360" w:lineRule="auto"/>
              <w:jc w:val="right"/>
              <w:rPr>
                <w:rFonts w:ascii="Arial" w:hAnsi="Arial" w:cs="Arial"/>
                <w:color w:val="000000"/>
                <w:lang w:val="en-US"/>
              </w:rPr>
            </w:pPr>
            <w:r w:rsidRPr="0033600C">
              <w:rPr>
                <w:rFonts w:ascii="Arial" w:hAnsi="Arial" w:cs="Arial"/>
                <w:color w:val="000000"/>
                <w:lang w:val="en-US"/>
              </w:rPr>
              <w:t>30/03/2020</w:t>
            </w:r>
          </w:p>
        </w:tc>
        <w:tc>
          <w:tcPr>
            <w:tcW w:w="3920" w:type="dxa"/>
            <w:tcBorders>
              <w:top w:val="nil"/>
              <w:left w:val="nil"/>
              <w:bottom w:val="single" w:sz="4" w:space="0" w:color="auto"/>
              <w:right w:val="single" w:sz="4" w:space="0" w:color="auto"/>
            </w:tcBorders>
            <w:shd w:val="clear" w:color="000000" w:fill="FFFFFF"/>
            <w:vAlign w:val="bottom"/>
            <w:hideMark/>
          </w:tcPr>
          <w:p w14:paraId="5A080575"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Complete project design review, including page design, database design process design, system structure design.</w:t>
            </w:r>
          </w:p>
        </w:tc>
        <w:tc>
          <w:tcPr>
            <w:tcW w:w="3040" w:type="dxa"/>
            <w:tcBorders>
              <w:top w:val="nil"/>
              <w:left w:val="nil"/>
              <w:bottom w:val="single" w:sz="4" w:space="0" w:color="auto"/>
              <w:right w:val="single" w:sz="4" w:space="0" w:color="auto"/>
            </w:tcBorders>
            <w:shd w:val="clear" w:color="000000" w:fill="FFFFFF"/>
            <w:vAlign w:val="bottom"/>
            <w:hideMark/>
          </w:tcPr>
          <w:p w14:paraId="00C62D47"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System Analysis and Design document</w:t>
            </w:r>
          </w:p>
        </w:tc>
      </w:tr>
      <w:tr w:rsidR="0033600C" w:rsidRPr="0033600C" w14:paraId="0E358C50" w14:textId="77777777" w:rsidTr="0033600C">
        <w:trPr>
          <w:trHeight w:val="580"/>
        </w:trPr>
        <w:tc>
          <w:tcPr>
            <w:tcW w:w="440" w:type="dxa"/>
            <w:tcBorders>
              <w:top w:val="nil"/>
              <w:left w:val="single" w:sz="4" w:space="0" w:color="auto"/>
              <w:bottom w:val="single" w:sz="4" w:space="0" w:color="auto"/>
              <w:right w:val="single" w:sz="4" w:space="0" w:color="auto"/>
            </w:tcBorders>
            <w:shd w:val="clear" w:color="000000" w:fill="FFFFFF"/>
            <w:noWrap/>
            <w:vAlign w:val="bottom"/>
            <w:hideMark/>
          </w:tcPr>
          <w:p w14:paraId="67BB53D3" w14:textId="77777777" w:rsidR="0033600C" w:rsidRPr="0033600C" w:rsidRDefault="0033600C" w:rsidP="008D48FE">
            <w:pPr>
              <w:spacing w:line="360" w:lineRule="auto"/>
              <w:jc w:val="right"/>
              <w:rPr>
                <w:rFonts w:ascii="Arial" w:hAnsi="Arial" w:cs="Arial"/>
                <w:color w:val="000000"/>
                <w:lang w:val="en-US"/>
              </w:rPr>
            </w:pPr>
            <w:r w:rsidRPr="0033600C">
              <w:rPr>
                <w:rFonts w:ascii="Arial" w:hAnsi="Arial" w:cs="Arial"/>
                <w:color w:val="000000"/>
                <w:lang w:val="en-US"/>
              </w:rPr>
              <w:t>3</w:t>
            </w:r>
          </w:p>
        </w:tc>
        <w:tc>
          <w:tcPr>
            <w:tcW w:w="1394" w:type="dxa"/>
            <w:tcBorders>
              <w:top w:val="nil"/>
              <w:left w:val="nil"/>
              <w:bottom w:val="single" w:sz="4" w:space="0" w:color="auto"/>
              <w:right w:val="single" w:sz="4" w:space="0" w:color="auto"/>
            </w:tcBorders>
            <w:shd w:val="clear" w:color="000000" w:fill="FFFFFF"/>
            <w:noWrap/>
            <w:vAlign w:val="bottom"/>
            <w:hideMark/>
          </w:tcPr>
          <w:p w14:paraId="188BA75D"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Development</w:t>
            </w:r>
          </w:p>
        </w:tc>
        <w:tc>
          <w:tcPr>
            <w:tcW w:w="1226" w:type="dxa"/>
            <w:tcBorders>
              <w:top w:val="nil"/>
              <w:left w:val="nil"/>
              <w:bottom w:val="single" w:sz="4" w:space="0" w:color="auto"/>
              <w:right w:val="single" w:sz="4" w:space="0" w:color="auto"/>
            </w:tcBorders>
            <w:shd w:val="clear" w:color="000000" w:fill="FFFFFF"/>
            <w:noWrap/>
            <w:vAlign w:val="bottom"/>
            <w:hideMark/>
          </w:tcPr>
          <w:p w14:paraId="40A048DE" w14:textId="77777777" w:rsidR="0033600C" w:rsidRPr="0033600C" w:rsidRDefault="0033600C" w:rsidP="008D48FE">
            <w:pPr>
              <w:spacing w:line="360" w:lineRule="auto"/>
              <w:jc w:val="right"/>
              <w:rPr>
                <w:rFonts w:ascii="Arial" w:hAnsi="Arial" w:cs="Arial"/>
                <w:color w:val="000000"/>
                <w:lang w:val="en-US"/>
              </w:rPr>
            </w:pPr>
            <w:r w:rsidRPr="0033600C">
              <w:rPr>
                <w:rFonts w:ascii="Arial" w:hAnsi="Arial" w:cs="Arial"/>
                <w:color w:val="000000"/>
                <w:lang w:val="en-US"/>
              </w:rPr>
              <w:t>13/05/2020</w:t>
            </w:r>
          </w:p>
        </w:tc>
        <w:tc>
          <w:tcPr>
            <w:tcW w:w="3920" w:type="dxa"/>
            <w:tcBorders>
              <w:top w:val="nil"/>
              <w:left w:val="nil"/>
              <w:bottom w:val="single" w:sz="4" w:space="0" w:color="auto"/>
              <w:right w:val="single" w:sz="4" w:space="0" w:color="auto"/>
            </w:tcBorders>
            <w:shd w:val="clear" w:color="000000" w:fill="FFFFFF"/>
            <w:vAlign w:val="bottom"/>
            <w:hideMark/>
          </w:tcPr>
          <w:p w14:paraId="60183B52"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Complete code writing and unit testing. Code quality reviewed</w:t>
            </w:r>
          </w:p>
        </w:tc>
        <w:tc>
          <w:tcPr>
            <w:tcW w:w="3040" w:type="dxa"/>
            <w:tcBorders>
              <w:top w:val="nil"/>
              <w:left w:val="nil"/>
              <w:bottom w:val="single" w:sz="4" w:space="0" w:color="auto"/>
              <w:right w:val="single" w:sz="4" w:space="0" w:color="auto"/>
            </w:tcBorders>
            <w:shd w:val="clear" w:color="000000" w:fill="FFFFFF"/>
            <w:vAlign w:val="bottom"/>
            <w:hideMark/>
          </w:tcPr>
          <w:p w14:paraId="1CA8AE5B"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Project source code</w:t>
            </w:r>
          </w:p>
        </w:tc>
      </w:tr>
      <w:tr w:rsidR="0033600C" w:rsidRPr="0033600C" w14:paraId="4F2BD129" w14:textId="77777777" w:rsidTr="0033600C">
        <w:trPr>
          <w:trHeight w:val="580"/>
        </w:trPr>
        <w:tc>
          <w:tcPr>
            <w:tcW w:w="440" w:type="dxa"/>
            <w:tcBorders>
              <w:top w:val="nil"/>
              <w:left w:val="single" w:sz="4" w:space="0" w:color="auto"/>
              <w:bottom w:val="single" w:sz="4" w:space="0" w:color="auto"/>
              <w:right w:val="single" w:sz="4" w:space="0" w:color="auto"/>
            </w:tcBorders>
            <w:shd w:val="clear" w:color="000000" w:fill="FFFFFF"/>
            <w:noWrap/>
            <w:vAlign w:val="bottom"/>
            <w:hideMark/>
          </w:tcPr>
          <w:p w14:paraId="375495D5" w14:textId="77777777" w:rsidR="0033600C" w:rsidRPr="0033600C" w:rsidRDefault="0033600C" w:rsidP="008D48FE">
            <w:pPr>
              <w:spacing w:line="360" w:lineRule="auto"/>
              <w:jc w:val="right"/>
              <w:rPr>
                <w:rFonts w:ascii="Arial" w:hAnsi="Arial" w:cs="Arial"/>
                <w:color w:val="000000"/>
                <w:lang w:val="en-US"/>
              </w:rPr>
            </w:pPr>
            <w:r w:rsidRPr="0033600C">
              <w:rPr>
                <w:rFonts w:ascii="Arial" w:hAnsi="Arial" w:cs="Arial"/>
                <w:color w:val="000000"/>
                <w:lang w:val="en-US"/>
              </w:rPr>
              <w:t>4</w:t>
            </w:r>
          </w:p>
        </w:tc>
        <w:tc>
          <w:tcPr>
            <w:tcW w:w="1394" w:type="dxa"/>
            <w:tcBorders>
              <w:top w:val="nil"/>
              <w:left w:val="nil"/>
              <w:bottom w:val="single" w:sz="4" w:space="0" w:color="auto"/>
              <w:right w:val="single" w:sz="4" w:space="0" w:color="auto"/>
            </w:tcBorders>
            <w:shd w:val="clear" w:color="000000" w:fill="FFFFFF"/>
            <w:noWrap/>
            <w:vAlign w:val="bottom"/>
            <w:hideMark/>
          </w:tcPr>
          <w:p w14:paraId="4304CBC5"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Testing</w:t>
            </w:r>
          </w:p>
        </w:tc>
        <w:tc>
          <w:tcPr>
            <w:tcW w:w="1226" w:type="dxa"/>
            <w:tcBorders>
              <w:top w:val="nil"/>
              <w:left w:val="nil"/>
              <w:bottom w:val="single" w:sz="4" w:space="0" w:color="auto"/>
              <w:right w:val="single" w:sz="4" w:space="0" w:color="auto"/>
            </w:tcBorders>
            <w:shd w:val="clear" w:color="000000" w:fill="FFFFFF"/>
            <w:noWrap/>
            <w:vAlign w:val="bottom"/>
            <w:hideMark/>
          </w:tcPr>
          <w:p w14:paraId="2A0A11AB" w14:textId="77777777" w:rsidR="0033600C" w:rsidRPr="0033600C" w:rsidRDefault="0033600C" w:rsidP="008D48FE">
            <w:pPr>
              <w:spacing w:line="360" w:lineRule="auto"/>
              <w:jc w:val="right"/>
              <w:rPr>
                <w:rFonts w:ascii="Arial" w:hAnsi="Arial" w:cs="Arial"/>
                <w:color w:val="000000"/>
                <w:lang w:val="en-US"/>
              </w:rPr>
            </w:pPr>
            <w:r w:rsidRPr="0033600C">
              <w:rPr>
                <w:rFonts w:ascii="Arial" w:hAnsi="Arial" w:cs="Arial"/>
                <w:color w:val="000000"/>
                <w:lang w:val="en-US"/>
              </w:rPr>
              <w:t>26/05/2020</w:t>
            </w:r>
          </w:p>
        </w:tc>
        <w:tc>
          <w:tcPr>
            <w:tcW w:w="3920" w:type="dxa"/>
            <w:tcBorders>
              <w:top w:val="nil"/>
              <w:left w:val="nil"/>
              <w:bottom w:val="single" w:sz="4" w:space="0" w:color="auto"/>
              <w:right w:val="single" w:sz="4" w:space="0" w:color="auto"/>
            </w:tcBorders>
            <w:shd w:val="clear" w:color="000000" w:fill="FFFFFF"/>
            <w:vAlign w:val="bottom"/>
            <w:hideMark/>
          </w:tcPr>
          <w:p w14:paraId="5F54A370" w14:textId="56870C41"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Complete integration test, system test, and acceptance test. Client satisf</w:t>
            </w:r>
            <w:r w:rsidR="009163EC">
              <w:rPr>
                <w:rFonts w:ascii="Arial" w:hAnsi="Arial" w:cs="Arial"/>
                <w:color w:val="000000"/>
                <w:lang w:val="en-US"/>
              </w:rPr>
              <w:t>ies</w:t>
            </w:r>
            <w:r w:rsidRPr="0033600C">
              <w:rPr>
                <w:rFonts w:ascii="Arial" w:hAnsi="Arial" w:cs="Arial"/>
                <w:color w:val="000000"/>
                <w:lang w:val="en-US"/>
              </w:rPr>
              <w:t xml:space="preserve"> the user acceptance test.</w:t>
            </w:r>
          </w:p>
        </w:tc>
        <w:tc>
          <w:tcPr>
            <w:tcW w:w="3040" w:type="dxa"/>
            <w:tcBorders>
              <w:top w:val="nil"/>
              <w:left w:val="nil"/>
              <w:bottom w:val="single" w:sz="4" w:space="0" w:color="auto"/>
              <w:right w:val="single" w:sz="4" w:space="0" w:color="auto"/>
            </w:tcBorders>
            <w:shd w:val="clear" w:color="000000" w:fill="FFFFFF"/>
            <w:vAlign w:val="bottom"/>
            <w:hideMark/>
          </w:tcPr>
          <w:p w14:paraId="4D0EE31E"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testing plan, test cases and test reports</w:t>
            </w:r>
          </w:p>
        </w:tc>
      </w:tr>
      <w:tr w:rsidR="0033600C" w:rsidRPr="0033600C" w14:paraId="2BA4E475" w14:textId="77777777" w:rsidTr="0033600C">
        <w:trPr>
          <w:trHeight w:val="870"/>
        </w:trPr>
        <w:tc>
          <w:tcPr>
            <w:tcW w:w="440" w:type="dxa"/>
            <w:tcBorders>
              <w:top w:val="nil"/>
              <w:left w:val="single" w:sz="4" w:space="0" w:color="auto"/>
              <w:bottom w:val="single" w:sz="4" w:space="0" w:color="auto"/>
              <w:right w:val="single" w:sz="4" w:space="0" w:color="auto"/>
            </w:tcBorders>
            <w:shd w:val="clear" w:color="000000" w:fill="FFFFFF"/>
            <w:noWrap/>
            <w:vAlign w:val="bottom"/>
            <w:hideMark/>
          </w:tcPr>
          <w:p w14:paraId="5F03F4E0" w14:textId="77777777" w:rsidR="0033600C" w:rsidRPr="0033600C" w:rsidRDefault="0033600C" w:rsidP="008D48FE">
            <w:pPr>
              <w:spacing w:line="360" w:lineRule="auto"/>
              <w:jc w:val="right"/>
              <w:rPr>
                <w:rFonts w:ascii="Arial" w:hAnsi="Arial" w:cs="Arial"/>
                <w:color w:val="000000"/>
                <w:lang w:val="en-US"/>
              </w:rPr>
            </w:pPr>
            <w:r w:rsidRPr="0033600C">
              <w:rPr>
                <w:rFonts w:ascii="Arial" w:hAnsi="Arial" w:cs="Arial"/>
                <w:color w:val="000000"/>
                <w:lang w:val="en-US"/>
              </w:rPr>
              <w:t>5</w:t>
            </w:r>
          </w:p>
        </w:tc>
        <w:tc>
          <w:tcPr>
            <w:tcW w:w="1394" w:type="dxa"/>
            <w:tcBorders>
              <w:top w:val="nil"/>
              <w:left w:val="nil"/>
              <w:bottom w:val="single" w:sz="4" w:space="0" w:color="auto"/>
              <w:right w:val="single" w:sz="4" w:space="0" w:color="auto"/>
            </w:tcBorders>
            <w:shd w:val="clear" w:color="000000" w:fill="FFFFFF"/>
            <w:noWrap/>
            <w:vAlign w:val="bottom"/>
            <w:hideMark/>
          </w:tcPr>
          <w:p w14:paraId="35D60D31"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Go-live</w:t>
            </w:r>
          </w:p>
        </w:tc>
        <w:tc>
          <w:tcPr>
            <w:tcW w:w="1226" w:type="dxa"/>
            <w:tcBorders>
              <w:top w:val="nil"/>
              <w:left w:val="nil"/>
              <w:bottom w:val="single" w:sz="4" w:space="0" w:color="auto"/>
              <w:right w:val="single" w:sz="4" w:space="0" w:color="auto"/>
            </w:tcBorders>
            <w:shd w:val="clear" w:color="000000" w:fill="FFFFFF"/>
            <w:noWrap/>
            <w:vAlign w:val="bottom"/>
            <w:hideMark/>
          </w:tcPr>
          <w:p w14:paraId="6FC4E624" w14:textId="77777777" w:rsidR="0033600C" w:rsidRPr="0033600C" w:rsidRDefault="0033600C" w:rsidP="008D48FE">
            <w:pPr>
              <w:spacing w:line="360" w:lineRule="auto"/>
              <w:jc w:val="right"/>
              <w:rPr>
                <w:rFonts w:ascii="Arial" w:hAnsi="Arial" w:cs="Arial"/>
                <w:color w:val="000000"/>
                <w:lang w:val="en-US"/>
              </w:rPr>
            </w:pPr>
            <w:r w:rsidRPr="0033600C">
              <w:rPr>
                <w:rFonts w:ascii="Arial" w:hAnsi="Arial" w:cs="Arial"/>
                <w:color w:val="000000"/>
                <w:lang w:val="en-US"/>
              </w:rPr>
              <w:t>29/05/2020</w:t>
            </w:r>
          </w:p>
        </w:tc>
        <w:tc>
          <w:tcPr>
            <w:tcW w:w="3920" w:type="dxa"/>
            <w:tcBorders>
              <w:top w:val="nil"/>
              <w:left w:val="nil"/>
              <w:bottom w:val="single" w:sz="4" w:space="0" w:color="auto"/>
              <w:right w:val="single" w:sz="4" w:space="0" w:color="auto"/>
            </w:tcBorders>
            <w:shd w:val="clear" w:color="000000" w:fill="FFFFFF"/>
            <w:vAlign w:val="bottom"/>
            <w:hideMark/>
          </w:tcPr>
          <w:p w14:paraId="6FBDEF02" w14:textId="685BCFE0"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support the project go</w:t>
            </w:r>
            <w:r w:rsidR="009163EC">
              <w:rPr>
                <w:rFonts w:ascii="Arial" w:hAnsi="Arial" w:cs="Arial"/>
                <w:color w:val="000000"/>
                <w:lang w:val="en-US"/>
              </w:rPr>
              <w:t>-</w:t>
            </w:r>
            <w:r w:rsidRPr="0033600C">
              <w:rPr>
                <w:rFonts w:ascii="Arial" w:hAnsi="Arial" w:cs="Arial"/>
                <w:color w:val="000000"/>
                <w:lang w:val="en-US"/>
              </w:rPr>
              <w:t xml:space="preserve">live </w:t>
            </w:r>
          </w:p>
        </w:tc>
        <w:tc>
          <w:tcPr>
            <w:tcW w:w="3040" w:type="dxa"/>
            <w:tcBorders>
              <w:top w:val="nil"/>
              <w:left w:val="nil"/>
              <w:bottom w:val="single" w:sz="4" w:space="0" w:color="auto"/>
              <w:right w:val="single" w:sz="4" w:space="0" w:color="auto"/>
            </w:tcBorders>
            <w:shd w:val="clear" w:color="000000" w:fill="FFFFFF"/>
            <w:vAlign w:val="bottom"/>
            <w:hideMark/>
          </w:tcPr>
          <w:p w14:paraId="64870A59" w14:textId="2A923B5E" w:rsidR="0033600C" w:rsidRPr="0033600C" w:rsidRDefault="00CB4E3C" w:rsidP="008D48FE">
            <w:pPr>
              <w:spacing w:line="360" w:lineRule="auto"/>
              <w:rPr>
                <w:rFonts w:ascii="Arial" w:hAnsi="Arial" w:cs="Arial"/>
                <w:color w:val="000000"/>
                <w:lang w:val="en-US"/>
              </w:rPr>
            </w:pPr>
            <w:r w:rsidRPr="00D73CFE">
              <w:rPr>
                <w:rFonts w:ascii="Arial" w:hAnsi="Arial" w:cs="Arial"/>
                <w:color w:val="000000"/>
                <w:lang w:val="en-US"/>
              </w:rPr>
              <w:t>Submit the</w:t>
            </w:r>
            <w:r w:rsidR="0033600C" w:rsidRPr="0033600C">
              <w:rPr>
                <w:rFonts w:ascii="Arial" w:hAnsi="Arial" w:cs="Arial"/>
                <w:color w:val="000000"/>
                <w:lang w:val="en-US"/>
              </w:rPr>
              <w:t xml:space="preserve"> user manuals, installation manuals and training material </w:t>
            </w:r>
          </w:p>
        </w:tc>
      </w:tr>
      <w:tr w:rsidR="0033600C" w:rsidRPr="0033600C" w14:paraId="6D9EC46E" w14:textId="77777777" w:rsidTr="0033600C">
        <w:trPr>
          <w:trHeight w:val="580"/>
        </w:trPr>
        <w:tc>
          <w:tcPr>
            <w:tcW w:w="440" w:type="dxa"/>
            <w:tcBorders>
              <w:top w:val="nil"/>
              <w:left w:val="single" w:sz="4" w:space="0" w:color="auto"/>
              <w:bottom w:val="single" w:sz="4" w:space="0" w:color="auto"/>
              <w:right w:val="single" w:sz="4" w:space="0" w:color="auto"/>
            </w:tcBorders>
            <w:shd w:val="clear" w:color="000000" w:fill="FFFFFF"/>
            <w:noWrap/>
            <w:vAlign w:val="bottom"/>
            <w:hideMark/>
          </w:tcPr>
          <w:p w14:paraId="6FDD1419" w14:textId="77777777" w:rsidR="0033600C" w:rsidRPr="0033600C" w:rsidRDefault="0033600C" w:rsidP="008D48FE">
            <w:pPr>
              <w:spacing w:line="360" w:lineRule="auto"/>
              <w:jc w:val="right"/>
              <w:rPr>
                <w:rFonts w:ascii="Arial" w:hAnsi="Arial" w:cs="Arial"/>
                <w:color w:val="000000"/>
                <w:lang w:val="en-US"/>
              </w:rPr>
            </w:pPr>
            <w:r w:rsidRPr="0033600C">
              <w:rPr>
                <w:rFonts w:ascii="Arial" w:hAnsi="Arial" w:cs="Arial"/>
                <w:color w:val="000000"/>
                <w:lang w:val="en-US"/>
              </w:rPr>
              <w:t>6</w:t>
            </w:r>
          </w:p>
        </w:tc>
        <w:tc>
          <w:tcPr>
            <w:tcW w:w="1394" w:type="dxa"/>
            <w:tcBorders>
              <w:top w:val="nil"/>
              <w:left w:val="nil"/>
              <w:bottom w:val="single" w:sz="4" w:space="0" w:color="auto"/>
              <w:right w:val="single" w:sz="4" w:space="0" w:color="auto"/>
            </w:tcBorders>
            <w:shd w:val="clear" w:color="000000" w:fill="FFFFFF"/>
            <w:noWrap/>
            <w:vAlign w:val="bottom"/>
            <w:hideMark/>
          </w:tcPr>
          <w:p w14:paraId="0F58FABF"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Closing</w:t>
            </w:r>
          </w:p>
        </w:tc>
        <w:tc>
          <w:tcPr>
            <w:tcW w:w="1226" w:type="dxa"/>
            <w:tcBorders>
              <w:top w:val="nil"/>
              <w:left w:val="nil"/>
              <w:bottom w:val="single" w:sz="4" w:space="0" w:color="auto"/>
              <w:right w:val="single" w:sz="4" w:space="0" w:color="auto"/>
            </w:tcBorders>
            <w:shd w:val="clear" w:color="000000" w:fill="FFFFFF"/>
            <w:noWrap/>
            <w:vAlign w:val="bottom"/>
            <w:hideMark/>
          </w:tcPr>
          <w:p w14:paraId="63982802" w14:textId="77777777" w:rsidR="0033600C" w:rsidRPr="0033600C" w:rsidRDefault="0033600C" w:rsidP="008D48FE">
            <w:pPr>
              <w:spacing w:line="360" w:lineRule="auto"/>
              <w:jc w:val="right"/>
              <w:rPr>
                <w:rFonts w:ascii="Arial" w:hAnsi="Arial" w:cs="Arial"/>
                <w:color w:val="000000"/>
                <w:lang w:val="en-US"/>
              </w:rPr>
            </w:pPr>
            <w:r w:rsidRPr="0033600C">
              <w:rPr>
                <w:rFonts w:ascii="Arial" w:hAnsi="Arial" w:cs="Arial"/>
                <w:color w:val="000000"/>
                <w:lang w:val="en-US"/>
              </w:rPr>
              <w:t>08/06/2020</w:t>
            </w:r>
          </w:p>
        </w:tc>
        <w:tc>
          <w:tcPr>
            <w:tcW w:w="3920" w:type="dxa"/>
            <w:tcBorders>
              <w:top w:val="nil"/>
              <w:left w:val="nil"/>
              <w:bottom w:val="single" w:sz="4" w:space="0" w:color="auto"/>
              <w:right w:val="single" w:sz="4" w:space="0" w:color="auto"/>
            </w:tcBorders>
            <w:shd w:val="clear" w:color="000000" w:fill="FFFFFF"/>
            <w:vAlign w:val="bottom"/>
            <w:hideMark/>
          </w:tcPr>
          <w:p w14:paraId="5F43BE86"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Deliver all deliverables and summarize project lessons.</w:t>
            </w:r>
          </w:p>
        </w:tc>
        <w:tc>
          <w:tcPr>
            <w:tcW w:w="3040" w:type="dxa"/>
            <w:tcBorders>
              <w:top w:val="nil"/>
              <w:left w:val="nil"/>
              <w:bottom w:val="single" w:sz="4" w:space="0" w:color="auto"/>
              <w:right w:val="single" w:sz="4" w:space="0" w:color="auto"/>
            </w:tcBorders>
            <w:shd w:val="clear" w:color="000000" w:fill="FFFFFF"/>
            <w:vAlign w:val="bottom"/>
            <w:hideMark/>
          </w:tcPr>
          <w:p w14:paraId="44F106CD" w14:textId="77777777" w:rsidR="0033600C" w:rsidRPr="0033600C" w:rsidRDefault="0033600C" w:rsidP="008D48FE">
            <w:pPr>
              <w:spacing w:line="360" w:lineRule="auto"/>
              <w:rPr>
                <w:rFonts w:ascii="Arial" w:hAnsi="Arial" w:cs="Arial"/>
                <w:color w:val="000000"/>
                <w:lang w:val="en-US"/>
              </w:rPr>
            </w:pPr>
            <w:r w:rsidRPr="0033600C">
              <w:rPr>
                <w:rFonts w:ascii="Arial" w:hAnsi="Arial" w:cs="Arial"/>
                <w:color w:val="000000"/>
                <w:lang w:val="en-US"/>
              </w:rPr>
              <w:t xml:space="preserve">All documents related to the project, mainly closing reports </w:t>
            </w:r>
          </w:p>
        </w:tc>
      </w:tr>
    </w:tbl>
    <w:p w14:paraId="223E5107" w14:textId="599085D8" w:rsidR="00D35FEC" w:rsidRPr="0033600C" w:rsidRDefault="00D35FEC" w:rsidP="008D48FE">
      <w:pPr>
        <w:spacing w:line="360" w:lineRule="auto"/>
        <w:rPr>
          <w:rFonts w:eastAsiaTheme="minorEastAsia"/>
          <w:lang w:val="en-US"/>
        </w:rPr>
      </w:pPr>
    </w:p>
    <w:p w14:paraId="04F13FBF" w14:textId="7E564A7D" w:rsidR="00D35FEC" w:rsidRPr="006B7DFE" w:rsidRDefault="001E3393" w:rsidP="008D48FE">
      <w:pPr>
        <w:pStyle w:val="Heading1"/>
        <w:spacing w:line="360" w:lineRule="auto"/>
        <w:rPr>
          <w:rFonts w:ascii="Arial" w:hAnsi="Arial" w:cs="Arial"/>
          <w:b w:val="0"/>
          <w:bCs/>
          <w:sz w:val="32"/>
        </w:rPr>
      </w:pPr>
      <w:bookmarkStart w:id="5" w:name="_Toc42110137"/>
      <w:r w:rsidRPr="006B7DFE">
        <w:rPr>
          <w:rFonts w:ascii="Arial" w:hAnsi="Arial" w:cs="Arial"/>
          <w:b w:val="0"/>
          <w:bCs/>
          <w:sz w:val="32"/>
        </w:rPr>
        <w:t>Stakeholders</w:t>
      </w:r>
      <w:bookmarkEnd w:id="5"/>
    </w:p>
    <w:p w14:paraId="5EB9DB9F" w14:textId="77777777" w:rsidR="00BE687A" w:rsidRPr="00BE687A" w:rsidRDefault="00BE687A" w:rsidP="008D48FE">
      <w:pPr>
        <w:spacing w:line="360" w:lineRule="auto"/>
        <w:rPr>
          <w:lang w:val="en-US" w:eastAsia="en-US"/>
        </w:rPr>
      </w:pPr>
    </w:p>
    <w:p w14:paraId="2A479130" w14:textId="73EC1A9B" w:rsidR="004F1BB1" w:rsidRPr="00ED5FF0" w:rsidRDefault="004F1BB1" w:rsidP="008D48FE">
      <w:pPr>
        <w:pStyle w:val="Heading2"/>
        <w:spacing w:line="360" w:lineRule="auto"/>
        <w:rPr>
          <w:rFonts w:ascii="Arial" w:hAnsi="Arial" w:cs="Arial"/>
          <w:sz w:val="24"/>
          <w:szCs w:val="24"/>
        </w:rPr>
      </w:pPr>
      <w:bookmarkStart w:id="6" w:name="_Toc42110138"/>
      <w:r w:rsidRPr="00D35FEC">
        <w:rPr>
          <w:rFonts w:ascii="Arial" w:hAnsi="Arial" w:cs="Arial"/>
          <w:b/>
          <w:bCs/>
          <w:sz w:val="24"/>
          <w:szCs w:val="24"/>
          <w:lang w:eastAsia="zh-CN"/>
        </w:rPr>
        <w:t xml:space="preserve">Responsibility of </w:t>
      </w:r>
      <w:r w:rsidR="00563756">
        <w:rPr>
          <w:rFonts w:ascii="Arial" w:hAnsi="Arial" w:cs="Arial"/>
          <w:b/>
          <w:bCs/>
          <w:sz w:val="24"/>
          <w:szCs w:val="24"/>
          <w:lang w:eastAsia="zh-CN"/>
        </w:rPr>
        <w:t>stakeholders</w:t>
      </w:r>
      <w:r w:rsidR="00BF2EE2">
        <w:rPr>
          <w:rFonts w:ascii="Arial" w:hAnsi="Arial" w:cs="Arial"/>
          <w:b/>
          <w:bCs/>
          <w:sz w:val="24"/>
          <w:szCs w:val="24"/>
          <w:lang w:eastAsia="zh-CN"/>
        </w:rPr>
        <w:t>.</w:t>
      </w:r>
      <w:bookmarkEnd w:id="6"/>
    </w:p>
    <w:p w14:paraId="161405F8" w14:textId="7E3D7763" w:rsidR="00D35FEC" w:rsidRPr="00956D4B" w:rsidRDefault="00B439DD" w:rsidP="008D48FE">
      <w:pPr>
        <w:spacing w:line="360" w:lineRule="auto"/>
        <w:ind w:firstLineChars="196" w:firstLine="470"/>
        <w:rPr>
          <w:rFonts w:ascii="Arial" w:hAnsi="Arial" w:cs="Arial"/>
        </w:rPr>
      </w:pPr>
      <w:r w:rsidRPr="00956D4B">
        <w:rPr>
          <w:rFonts w:ascii="Arial" w:hAnsi="Arial" w:cs="Arial"/>
        </w:rPr>
        <w:t>Role and responsibility of</w:t>
      </w:r>
      <w:r w:rsidR="00956D4B" w:rsidRPr="00956D4B">
        <w:rPr>
          <w:rFonts w:ascii="Arial" w:hAnsi="Arial" w:cs="Arial"/>
        </w:rPr>
        <w:t xml:space="preserve"> stakeholders.</w:t>
      </w:r>
    </w:p>
    <w:p w14:paraId="259FDA68" w14:textId="77777777" w:rsidR="00B439DD" w:rsidRDefault="00B439DD" w:rsidP="008D48FE">
      <w:pPr>
        <w:spacing w:line="360" w:lineRule="auto"/>
        <w:rPr>
          <w:lang w:val="en-US" w:eastAsia="en-US"/>
        </w:rPr>
      </w:pPr>
    </w:p>
    <w:tbl>
      <w:tblPr>
        <w:tblStyle w:val="ListTable3-Accent3"/>
        <w:tblW w:w="9770" w:type="dxa"/>
        <w:tblLook w:val="0080" w:firstRow="0" w:lastRow="0" w:firstColumn="1" w:lastColumn="0" w:noHBand="0" w:noVBand="0"/>
      </w:tblPr>
      <w:tblGrid>
        <w:gridCol w:w="2263"/>
        <w:gridCol w:w="1843"/>
        <w:gridCol w:w="5664"/>
      </w:tblGrid>
      <w:tr w:rsidR="002F3ADD" w:rsidRPr="00ED5FF0" w14:paraId="519967A7" w14:textId="77777777" w:rsidTr="00157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A568FB5" w14:textId="77777777" w:rsidR="002F3ADD" w:rsidRPr="00ED5FF0" w:rsidRDefault="002F3ADD" w:rsidP="008D48FE">
            <w:pPr>
              <w:spacing w:line="360" w:lineRule="auto"/>
              <w:rPr>
                <w:rFonts w:ascii="Arial" w:hAnsi="Arial" w:cs="Arial"/>
              </w:rPr>
            </w:pPr>
            <w:r w:rsidRPr="00ED5FF0">
              <w:rPr>
                <w:rFonts w:ascii="Arial" w:hAnsi="Arial" w:cs="Arial"/>
              </w:rPr>
              <w:t>Name</w:t>
            </w:r>
          </w:p>
        </w:tc>
        <w:tc>
          <w:tcPr>
            <w:cnfStyle w:val="000010000000" w:firstRow="0" w:lastRow="0" w:firstColumn="0" w:lastColumn="0" w:oddVBand="1" w:evenVBand="0" w:oddHBand="0" w:evenHBand="0" w:firstRowFirstColumn="0" w:firstRowLastColumn="0" w:lastRowFirstColumn="0" w:lastRowLastColumn="0"/>
            <w:tcW w:w="1843" w:type="dxa"/>
          </w:tcPr>
          <w:p w14:paraId="511EF23E" w14:textId="4E5F211A" w:rsidR="002F3ADD" w:rsidRPr="00ED5FF0" w:rsidRDefault="002F3ADD" w:rsidP="008D48FE">
            <w:pPr>
              <w:spacing w:line="360" w:lineRule="auto"/>
              <w:rPr>
                <w:rFonts w:ascii="Arial" w:hAnsi="Arial" w:cs="Arial"/>
                <w:b/>
                <w:bCs/>
              </w:rPr>
            </w:pPr>
            <w:r w:rsidRPr="00ED5FF0">
              <w:rPr>
                <w:rFonts w:ascii="Arial" w:hAnsi="Arial" w:cs="Arial"/>
                <w:b/>
                <w:bCs/>
              </w:rPr>
              <w:t>Role</w:t>
            </w:r>
          </w:p>
        </w:tc>
        <w:tc>
          <w:tcPr>
            <w:tcW w:w="5664" w:type="dxa"/>
          </w:tcPr>
          <w:p w14:paraId="45D3E77F" w14:textId="7BAE2824" w:rsidR="002F3ADD" w:rsidRPr="00ED5FF0" w:rsidRDefault="00E44E36" w:rsidP="008D48FE">
            <w:pPr>
              <w:spacing w:line="360" w:lineRule="auto"/>
              <w:ind w:left="420"/>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FEC">
              <w:rPr>
                <w:rFonts w:ascii="Arial" w:hAnsi="Arial" w:cs="Arial"/>
                <w:b/>
                <w:bCs/>
              </w:rPr>
              <w:t>Responsibility</w:t>
            </w:r>
          </w:p>
        </w:tc>
      </w:tr>
      <w:tr w:rsidR="002F3ADD" w:rsidRPr="00ED5FF0" w14:paraId="208408AD" w14:textId="77777777" w:rsidTr="0015787A">
        <w:trPr>
          <w:trHeight w:val="379"/>
        </w:trPr>
        <w:tc>
          <w:tcPr>
            <w:cnfStyle w:val="001000000000" w:firstRow="0" w:lastRow="0" w:firstColumn="1" w:lastColumn="0" w:oddVBand="0" w:evenVBand="0" w:oddHBand="0" w:evenHBand="0" w:firstRowFirstColumn="0" w:firstRowLastColumn="0" w:lastRowFirstColumn="0" w:lastRowLastColumn="0"/>
            <w:tcW w:w="2263" w:type="dxa"/>
          </w:tcPr>
          <w:p w14:paraId="42D34992" w14:textId="77777777" w:rsidR="002F3ADD" w:rsidRPr="00ED5FF0" w:rsidRDefault="002F3ADD" w:rsidP="008D48FE">
            <w:pPr>
              <w:spacing w:line="360" w:lineRule="auto"/>
              <w:rPr>
                <w:rFonts w:ascii="Arial" w:hAnsi="Arial" w:cs="Arial"/>
                <w:b w:val="0"/>
                <w:bCs w:val="0"/>
              </w:rPr>
            </w:pPr>
            <w:r w:rsidRPr="00ED5FF0">
              <w:rPr>
                <w:rFonts w:ascii="Arial" w:hAnsi="Arial" w:cs="Arial"/>
              </w:rPr>
              <w:lastRenderedPageBreak/>
              <w:t>Zoe Liu</w:t>
            </w:r>
          </w:p>
        </w:tc>
        <w:tc>
          <w:tcPr>
            <w:cnfStyle w:val="000010000000" w:firstRow="0" w:lastRow="0" w:firstColumn="0" w:lastColumn="0" w:oddVBand="1" w:evenVBand="0" w:oddHBand="0" w:evenHBand="0" w:firstRowFirstColumn="0" w:firstRowLastColumn="0" w:lastRowFirstColumn="0" w:lastRowLastColumn="0"/>
            <w:tcW w:w="1843" w:type="dxa"/>
          </w:tcPr>
          <w:p w14:paraId="536B37D8" w14:textId="4B39D674" w:rsidR="002F3ADD" w:rsidRPr="00ED5FF0" w:rsidRDefault="002F3ADD" w:rsidP="008D48FE">
            <w:pPr>
              <w:spacing w:line="360" w:lineRule="auto"/>
              <w:rPr>
                <w:rFonts w:ascii="Arial" w:hAnsi="Arial" w:cs="Arial"/>
              </w:rPr>
            </w:pPr>
            <w:r w:rsidRPr="00ED5FF0">
              <w:rPr>
                <w:rFonts w:ascii="Arial" w:hAnsi="Arial" w:cs="Arial"/>
              </w:rPr>
              <w:t>Client</w:t>
            </w:r>
          </w:p>
        </w:tc>
        <w:tc>
          <w:tcPr>
            <w:tcW w:w="5664" w:type="dxa"/>
          </w:tcPr>
          <w:p w14:paraId="3EBA41FA" w14:textId="201C1616" w:rsidR="002F3ADD" w:rsidRPr="00ED5FF0" w:rsidRDefault="00D71F3A" w:rsidP="008D48F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474DB">
              <w:rPr>
                <w:rFonts w:ascii="Arial" w:hAnsi="Arial" w:cs="Arial"/>
              </w:rPr>
              <w:t xml:space="preserve">Propose project requirements, responsible for project acceptance testing and </w:t>
            </w:r>
            <w:r w:rsidR="00FE2C74" w:rsidRPr="003474DB">
              <w:rPr>
                <w:rFonts w:ascii="Arial" w:hAnsi="Arial" w:cs="Arial" w:hint="eastAsia"/>
              </w:rPr>
              <w:t>r</w:t>
            </w:r>
            <w:r w:rsidRPr="003474DB">
              <w:rPr>
                <w:rFonts w:ascii="Arial" w:hAnsi="Arial" w:cs="Arial"/>
              </w:rPr>
              <w:t>eceiving project deliverables</w:t>
            </w:r>
          </w:p>
        </w:tc>
      </w:tr>
      <w:tr w:rsidR="0015787A" w:rsidRPr="00ED5FF0" w14:paraId="6C4C4E0D" w14:textId="77777777" w:rsidTr="0015787A">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263" w:type="dxa"/>
          </w:tcPr>
          <w:p w14:paraId="437C6345" w14:textId="35155459" w:rsidR="0015787A" w:rsidRPr="00ED5FF0" w:rsidRDefault="0015787A" w:rsidP="008D48FE">
            <w:pPr>
              <w:spacing w:line="360" w:lineRule="auto"/>
              <w:rPr>
                <w:rFonts w:ascii="Arial" w:hAnsi="Arial" w:cs="Arial"/>
              </w:rPr>
            </w:pPr>
            <w:r w:rsidRPr="0015787A">
              <w:rPr>
                <w:rFonts w:ascii="Arial" w:hAnsi="Arial" w:cs="Arial"/>
              </w:rPr>
              <w:t>Robert Sutcliffe</w:t>
            </w:r>
          </w:p>
        </w:tc>
        <w:tc>
          <w:tcPr>
            <w:cnfStyle w:val="000010000000" w:firstRow="0" w:lastRow="0" w:firstColumn="0" w:lastColumn="0" w:oddVBand="1" w:evenVBand="0" w:oddHBand="0" w:evenHBand="0" w:firstRowFirstColumn="0" w:firstRowLastColumn="0" w:lastRowFirstColumn="0" w:lastRowLastColumn="0"/>
            <w:tcW w:w="1843" w:type="dxa"/>
          </w:tcPr>
          <w:p w14:paraId="15F936F8" w14:textId="1137AAD1" w:rsidR="0015787A" w:rsidRPr="00ED5FF0" w:rsidRDefault="0015787A" w:rsidP="008D48FE">
            <w:pPr>
              <w:spacing w:line="360" w:lineRule="auto"/>
              <w:rPr>
                <w:rFonts w:ascii="Arial" w:hAnsi="Arial" w:cs="Arial"/>
              </w:rPr>
            </w:pPr>
            <w:r>
              <w:rPr>
                <w:rFonts w:ascii="Arial" w:hAnsi="Arial" w:cs="Arial"/>
              </w:rPr>
              <w:t xml:space="preserve">Super </w:t>
            </w:r>
            <w:r w:rsidRPr="00ED5FF0">
              <w:rPr>
                <w:rFonts w:ascii="Arial" w:hAnsi="Arial" w:cs="Arial"/>
              </w:rPr>
              <w:t>Advisor</w:t>
            </w:r>
          </w:p>
        </w:tc>
        <w:tc>
          <w:tcPr>
            <w:tcW w:w="5664" w:type="dxa"/>
          </w:tcPr>
          <w:p w14:paraId="14BE86F6" w14:textId="3728C338" w:rsidR="0015787A" w:rsidRPr="003474DB" w:rsidRDefault="00464E0E" w:rsidP="008D48F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boss of this project. </w:t>
            </w:r>
            <w:r w:rsidRPr="00464E0E">
              <w:rPr>
                <w:rFonts w:ascii="Arial" w:hAnsi="Arial" w:cs="Arial"/>
              </w:rPr>
              <w:t>Responsible for evaluating and directing project implementation</w:t>
            </w:r>
          </w:p>
        </w:tc>
      </w:tr>
      <w:tr w:rsidR="002F3ADD" w:rsidRPr="00ED5FF0" w14:paraId="2574EB45" w14:textId="77777777" w:rsidTr="0015787A">
        <w:tc>
          <w:tcPr>
            <w:cnfStyle w:val="001000000000" w:firstRow="0" w:lastRow="0" w:firstColumn="1" w:lastColumn="0" w:oddVBand="0" w:evenVBand="0" w:oddHBand="0" w:evenHBand="0" w:firstRowFirstColumn="0" w:firstRowLastColumn="0" w:lastRowFirstColumn="0" w:lastRowLastColumn="0"/>
            <w:tcW w:w="2263" w:type="dxa"/>
          </w:tcPr>
          <w:p w14:paraId="2DCFA5B0" w14:textId="77777777" w:rsidR="002F3ADD" w:rsidRPr="00ED5FF0" w:rsidRDefault="002F3ADD" w:rsidP="008D48FE">
            <w:pPr>
              <w:spacing w:line="360" w:lineRule="auto"/>
              <w:rPr>
                <w:rFonts w:ascii="Arial" w:hAnsi="Arial" w:cs="Arial"/>
                <w:b w:val="0"/>
                <w:bCs w:val="0"/>
              </w:rPr>
            </w:pPr>
            <w:r w:rsidRPr="00ED5FF0">
              <w:rPr>
                <w:rFonts w:ascii="Arial" w:hAnsi="Arial" w:cs="Arial"/>
              </w:rPr>
              <w:t>Ian Hunter</w:t>
            </w:r>
          </w:p>
        </w:tc>
        <w:tc>
          <w:tcPr>
            <w:cnfStyle w:val="000010000000" w:firstRow="0" w:lastRow="0" w:firstColumn="0" w:lastColumn="0" w:oddVBand="1" w:evenVBand="0" w:oddHBand="0" w:evenHBand="0" w:firstRowFirstColumn="0" w:firstRowLastColumn="0" w:lastRowFirstColumn="0" w:lastRowLastColumn="0"/>
            <w:tcW w:w="1843" w:type="dxa"/>
          </w:tcPr>
          <w:p w14:paraId="62683ACE" w14:textId="51FF1DD9" w:rsidR="002F3ADD" w:rsidRPr="00ED5FF0" w:rsidRDefault="002F3ADD" w:rsidP="008D48FE">
            <w:pPr>
              <w:spacing w:line="360" w:lineRule="auto"/>
              <w:rPr>
                <w:rFonts w:ascii="Arial" w:hAnsi="Arial" w:cs="Arial"/>
              </w:rPr>
            </w:pPr>
            <w:r w:rsidRPr="00ED5FF0">
              <w:rPr>
                <w:rFonts w:ascii="Arial" w:hAnsi="Arial" w:cs="Arial"/>
              </w:rPr>
              <w:t>Project Advisor</w:t>
            </w:r>
          </w:p>
        </w:tc>
        <w:tc>
          <w:tcPr>
            <w:tcW w:w="5664" w:type="dxa"/>
          </w:tcPr>
          <w:p w14:paraId="1214198C" w14:textId="49D94705" w:rsidR="002F3ADD" w:rsidRPr="00ED5FF0" w:rsidRDefault="00F43AED" w:rsidP="008D48F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43AED">
              <w:rPr>
                <w:rFonts w:ascii="Arial" w:hAnsi="Arial" w:cs="Arial"/>
              </w:rPr>
              <w:t>Provide guidance on project implementation and suggestions for improvement</w:t>
            </w:r>
            <w:r w:rsidR="003474DB">
              <w:rPr>
                <w:rFonts w:ascii="Arial" w:hAnsi="Arial" w:cs="Arial"/>
              </w:rPr>
              <w:t>.</w:t>
            </w:r>
          </w:p>
        </w:tc>
      </w:tr>
      <w:tr w:rsidR="002F3ADD" w:rsidRPr="00ED5FF0" w14:paraId="37EA4265" w14:textId="77777777" w:rsidTr="00157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D396C0" w14:textId="77777777" w:rsidR="002F3ADD" w:rsidRPr="00ED5FF0" w:rsidRDefault="002F3ADD" w:rsidP="008D48FE">
            <w:pPr>
              <w:spacing w:line="360" w:lineRule="auto"/>
              <w:rPr>
                <w:rFonts w:ascii="Arial" w:hAnsi="Arial" w:cs="Arial"/>
              </w:rPr>
            </w:pPr>
            <w:proofErr w:type="spellStart"/>
            <w:r w:rsidRPr="00ED5FF0">
              <w:rPr>
                <w:rFonts w:ascii="Arial" w:hAnsi="Arial" w:cs="Arial"/>
              </w:rPr>
              <w:t>Guozhi</w:t>
            </w:r>
            <w:proofErr w:type="spellEnd"/>
            <w:r w:rsidRPr="00ED5FF0">
              <w:rPr>
                <w:rFonts w:ascii="Arial" w:hAnsi="Arial" w:cs="Arial"/>
              </w:rPr>
              <w:t xml:space="preserve"> Yin</w:t>
            </w:r>
          </w:p>
        </w:tc>
        <w:tc>
          <w:tcPr>
            <w:cnfStyle w:val="000010000000" w:firstRow="0" w:lastRow="0" w:firstColumn="0" w:lastColumn="0" w:oddVBand="1" w:evenVBand="0" w:oddHBand="0" w:evenHBand="0" w:firstRowFirstColumn="0" w:firstRowLastColumn="0" w:lastRowFirstColumn="0" w:lastRowLastColumn="0"/>
            <w:tcW w:w="1843" w:type="dxa"/>
          </w:tcPr>
          <w:p w14:paraId="7938C461" w14:textId="292A0CC4" w:rsidR="002F3ADD" w:rsidRPr="00ED5FF0" w:rsidRDefault="002F3ADD" w:rsidP="008D48FE">
            <w:pPr>
              <w:spacing w:line="360" w:lineRule="auto"/>
              <w:rPr>
                <w:rFonts w:ascii="Arial" w:hAnsi="Arial" w:cs="Arial"/>
              </w:rPr>
            </w:pPr>
            <w:r w:rsidRPr="00ED5FF0">
              <w:rPr>
                <w:rFonts w:ascii="Arial" w:hAnsi="Arial" w:cs="Arial"/>
              </w:rPr>
              <w:t>Project Manager</w:t>
            </w:r>
          </w:p>
        </w:tc>
        <w:tc>
          <w:tcPr>
            <w:tcW w:w="5664" w:type="dxa"/>
          </w:tcPr>
          <w:p w14:paraId="658CFDF2" w14:textId="2542AAA7" w:rsidR="002F3ADD" w:rsidRPr="00C01714" w:rsidRDefault="009E17CC" w:rsidP="008D48FE">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9E17CC">
              <w:rPr>
                <w:rFonts w:ascii="Arial" w:eastAsiaTheme="minorEastAsia" w:hAnsi="Arial" w:cs="Arial"/>
              </w:rPr>
              <w:t xml:space="preserve">Collect customer requirements, responsible for </w:t>
            </w:r>
            <w:r w:rsidR="009163EC">
              <w:rPr>
                <w:rFonts w:ascii="Arial" w:eastAsiaTheme="minorEastAsia" w:hAnsi="Arial" w:cs="Arial"/>
              </w:rPr>
              <w:t xml:space="preserve">the </w:t>
            </w:r>
            <w:r w:rsidRPr="009E17CC">
              <w:rPr>
                <w:rFonts w:ascii="Arial" w:eastAsiaTheme="minorEastAsia" w:hAnsi="Arial" w:cs="Arial"/>
              </w:rPr>
              <w:t>design, testing, project communication</w:t>
            </w:r>
            <w:r w:rsidR="002B23F4">
              <w:rPr>
                <w:rFonts w:ascii="Arial" w:eastAsiaTheme="minorEastAsia" w:hAnsi="Arial" w:cs="Arial"/>
              </w:rPr>
              <w:t>,</w:t>
            </w:r>
            <w:r w:rsidR="002B23F4">
              <w:t xml:space="preserve"> </w:t>
            </w:r>
            <w:r w:rsidR="002B23F4" w:rsidRPr="002B23F4">
              <w:rPr>
                <w:rFonts w:ascii="Arial" w:eastAsiaTheme="minorEastAsia" w:hAnsi="Arial" w:cs="Arial"/>
              </w:rPr>
              <w:t>Scope management</w:t>
            </w:r>
            <w:r w:rsidR="00E62DC9">
              <w:rPr>
                <w:rFonts w:ascii="Arial" w:eastAsiaTheme="minorEastAsia" w:hAnsi="Arial" w:cs="Arial" w:hint="eastAsia"/>
              </w:rPr>
              <w:t>，</w:t>
            </w:r>
          </w:p>
        </w:tc>
      </w:tr>
      <w:tr w:rsidR="002F3ADD" w:rsidRPr="00ED5FF0" w14:paraId="00CEBB36" w14:textId="77777777" w:rsidTr="0015787A">
        <w:tc>
          <w:tcPr>
            <w:cnfStyle w:val="001000000000" w:firstRow="0" w:lastRow="0" w:firstColumn="1" w:lastColumn="0" w:oddVBand="0" w:evenVBand="0" w:oddHBand="0" w:evenHBand="0" w:firstRowFirstColumn="0" w:firstRowLastColumn="0" w:lastRowFirstColumn="0" w:lastRowLastColumn="0"/>
            <w:tcW w:w="2263" w:type="dxa"/>
          </w:tcPr>
          <w:p w14:paraId="7C36B5F5" w14:textId="77777777" w:rsidR="002F3ADD" w:rsidRPr="00ED5FF0" w:rsidRDefault="002F3ADD" w:rsidP="008D48FE">
            <w:pPr>
              <w:spacing w:line="360" w:lineRule="auto"/>
              <w:rPr>
                <w:rFonts w:ascii="Arial" w:hAnsi="Arial" w:cs="Arial"/>
              </w:rPr>
            </w:pPr>
            <w:r w:rsidRPr="00ED5FF0">
              <w:rPr>
                <w:rFonts w:ascii="Arial" w:hAnsi="Arial" w:cs="Arial"/>
              </w:rPr>
              <w:t>Cong Shang</w:t>
            </w:r>
          </w:p>
        </w:tc>
        <w:tc>
          <w:tcPr>
            <w:cnfStyle w:val="000010000000" w:firstRow="0" w:lastRow="0" w:firstColumn="0" w:lastColumn="0" w:oddVBand="1" w:evenVBand="0" w:oddHBand="0" w:evenHBand="0" w:firstRowFirstColumn="0" w:firstRowLastColumn="0" w:lastRowFirstColumn="0" w:lastRowLastColumn="0"/>
            <w:tcW w:w="1843" w:type="dxa"/>
          </w:tcPr>
          <w:p w14:paraId="5CF1076A" w14:textId="4D387845" w:rsidR="002F3ADD" w:rsidRPr="00ED5FF0" w:rsidRDefault="002F3ADD" w:rsidP="008D48FE">
            <w:pPr>
              <w:spacing w:line="360" w:lineRule="auto"/>
              <w:rPr>
                <w:rFonts w:ascii="Arial" w:hAnsi="Arial" w:cs="Arial"/>
              </w:rPr>
            </w:pPr>
            <w:r w:rsidRPr="00ED5FF0">
              <w:rPr>
                <w:rFonts w:ascii="Arial" w:hAnsi="Arial" w:cs="Arial"/>
              </w:rPr>
              <w:t>Software Developer</w:t>
            </w:r>
          </w:p>
        </w:tc>
        <w:tc>
          <w:tcPr>
            <w:tcW w:w="5664" w:type="dxa"/>
          </w:tcPr>
          <w:p w14:paraId="4E3D5129" w14:textId="6E5C3FA9" w:rsidR="002F3ADD" w:rsidRPr="002B23F4" w:rsidRDefault="00FB535F" w:rsidP="008D48FE">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FB535F">
              <w:rPr>
                <w:rFonts w:ascii="Arial" w:eastAsiaTheme="minorEastAsia" w:hAnsi="Arial" w:cs="Arial"/>
              </w:rPr>
              <w:t>Responsible for project development, schedule management</w:t>
            </w:r>
            <w:r>
              <w:rPr>
                <w:rFonts w:ascii="Arial" w:eastAsiaTheme="minorEastAsia" w:hAnsi="Arial" w:cs="Arial"/>
              </w:rPr>
              <w:t>. Etc.</w:t>
            </w:r>
          </w:p>
        </w:tc>
      </w:tr>
    </w:tbl>
    <w:p w14:paraId="3EDB01A8" w14:textId="77777777" w:rsidR="00D35FEC" w:rsidRPr="00D35FEC" w:rsidRDefault="00D35FEC" w:rsidP="008D48FE">
      <w:pPr>
        <w:spacing w:line="360" w:lineRule="auto"/>
        <w:rPr>
          <w:lang w:val="en-US" w:eastAsia="en-US"/>
        </w:rPr>
      </w:pPr>
    </w:p>
    <w:p w14:paraId="6DEC1755" w14:textId="232CB524" w:rsidR="00D35FEC" w:rsidRDefault="00D35FEC" w:rsidP="008D48FE">
      <w:pPr>
        <w:spacing w:line="360" w:lineRule="auto"/>
        <w:rPr>
          <w:rFonts w:eastAsiaTheme="minorEastAsia"/>
        </w:rPr>
      </w:pPr>
    </w:p>
    <w:p w14:paraId="09317A3E" w14:textId="5FC39C84" w:rsidR="00CF3010" w:rsidRPr="00ED5FF0" w:rsidRDefault="00CF3010" w:rsidP="008D48FE">
      <w:pPr>
        <w:pStyle w:val="Heading2"/>
        <w:spacing w:line="360" w:lineRule="auto"/>
        <w:rPr>
          <w:rFonts w:ascii="Arial" w:hAnsi="Arial" w:cs="Arial"/>
          <w:sz w:val="24"/>
          <w:szCs w:val="24"/>
        </w:rPr>
      </w:pPr>
      <w:bookmarkStart w:id="7" w:name="_Toc42110139"/>
      <w:r>
        <w:rPr>
          <w:rFonts w:ascii="Arial" w:hAnsi="Arial" w:cs="Arial"/>
          <w:b/>
          <w:bCs/>
          <w:sz w:val="24"/>
          <w:szCs w:val="24"/>
          <w:lang w:eastAsia="zh-CN"/>
        </w:rPr>
        <w:t xml:space="preserve">Stakeholders </w:t>
      </w:r>
      <w:r>
        <w:rPr>
          <w:rFonts w:ascii="Arial" w:hAnsi="Arial" w:cs="Arial" w:hint="eastAsia"/>
          <w:b/>
          <w:bCs/>
          <w:sz w:val="24"/>
          <w:szCs w:val="24"/>
          <w:lang w:eastAsia="zh-CN"/>
        </w:rPr>
        <w:t>Contact</w:t>
      </w:r>
      <w:bookmarkEnd w:id="7"/>
    </w:p>
    <w:p w14:paraId="6EF75298" w14:textId="2128818A" w:rsidR="00CF3010" w:rsidRDefault="00CF3010" w:rsidP="008D48FE">
      <w:pPr>
        <w:spacing w:line="360" w:lineRule="auto"/>
        <w:rPr>
          <w:rFonts w:ascii="宋体" w:eastAsia="宋体" w:hAnsi="宋体" w:cs="宋体"/>
        </w:rPr>
      </w:pPr>
    </w:p>
    <w:tbl>
      <w:tblPr>
        <w:tblW w:w="9359" w:type="dxa"/>
        <w:tblLook w:val="04A0" w:firstRow="1" w:lastRow="0" w:firstColumn="1" w:lastColumn="0" w:noHBand="0" w:noVBand="1"/>
      </w:tblPr>
      <w:tblGrid>
        <w:gridCol w:w="2480"/>
        <w:gridCol w:w="4443"/>
        <w:gridCol w:w="2436"/>
      </w:tblGrid>
      <w:tr w:rsidR="00CF3010" w:rsidRPr="00CF3010" w14:paraId="2B2A8AF2" w14:textId="77777777" w:rsidTr="00CF3010">
        <w:trPr>
          <w:trHeight w:val="300"/>
        </w:trPr>
        <w:tc>
          <w:tcPr>
            <w:tcW w:w="2480" w:type="dxa"/>
            <w:vMerge w:val="restart"/>
            <w:tcBorders>
              <w:top w:val="double" w:sz="6" w:space="0" w:color="auto"/>
              <w:left w:val="double" w:sz="6" w:space="0" w:color="auto"/>
              <w:bottom w:val="single" w:sz="4" w:space="0" w:color="000000"/>
              <w:right w:val="double" w:sz="6" w:space="0" w:color="auto"/>
            </w:tcBorders>
            <w:shd w:val="clear" w:color="000000" w:fill="FFFFFF"/>
            <w:noWrap/>
            <w:vAlign w:val="center"/>
            <w:hideMark/>
          </w:tcPr>
          <w:p w14:paraId="445BE28F" w14:textId="77777777" w:rsidR="00CF3010" w:rsidRPr="00CF3010" w:rsidRDefault="00CF3010" w:rsidP="008D48FE">
            <w:pPr>
              <w:spacing w:line="360" w:lineRule="auto"/>
              <w:jc w:val="center"/>
              <w:rPr>
                <w:rFonts w:ascii="Arial" w:eastAsia="宋体" w:hAnsi="Arial" w:cs="Arial"/>
                <w:color w:val="000000"/>
                <w:sz w:val="22"/>
                <w:szCs w:val="22"/>
                <w:lang w:val="en-US"/>
              </w:rPr>
            </w:pPr>
            <w:r w:rsidRPr="00CF3010">
              <w:rPr>
                <w:rFonts w:ascii="Arial" w:eastAsia="宋体" w:hAnsi="Arial" w:cs="Arial"/>
                <w:color w:val="000000"/>
                <w:sz w:val="22"/>
                <w:szCs w:val="22"/>
                <w:lang w:val="en-US"/>
              </w:rPr>
              <w:t>Name</w:t>
            </w:r>
          </w:p>
        </w:tc>
        <w:tc>
          <w:tcPr>
            <w:tcW w:w="6879" w:type="dxa"/>
            <w:gridSpan w:val="2"/>
            <w:tcBorders>
              <w:top w:val="double" w:sz="6" w:space="0" w:color="auto"/>
              <w:left w:val="nil"/>
              <w:bottom w:val="double" w:sz="6" w:space="0" w:color="auto"/>
              <w:right w:val="double" w:sz="6" w:space="0" w:color="000000"/>
            </w:tcBorders>
            <w:shd w:val="clear" w:color="000000" w:fill="FFFFFF"/>
            <w:noWrap/>
            <w:vAlign w:val="center"/>
            <w:hideMark/>
          </w:tcPr>
          <w:p w14:paraId="140F5487" w14:textId="77777777" w:rsidR="00CF3010" w:rsidRPr="00CF3010" w:rsidRDefault="00CF3010" w:rsidP="008D48FE">
            <w:pPr>
              <w:spacing w:line="360" w:lineRule="auto"/>
              <w:jc w:val="center"/>
              <w:rPr>
                <w:rFonts w:ascii="Arial" w:eastAsia="宋体" w:hAnsi="Arial" w:cs="Arial"/>
                <w:color w:val="000000"/>
                <w:sz w:val="22"/>
                <w:szCs w:val="22"/>
                <w:lang w:val="en-US"/>
              </w:rPr>
            </w:pPr>
            <w:r w:rsidRPr="00CF3010">
              <w:rPr>
                <w:rFonts w:ascii="Arial" w:eastAsia="宋体" w:hAnsi="Arial" w:cs="Arial"/>
                <w:color w:val="000000"/>
                <w:sz w:val="22"/>
                <w:szCs w:val="22"/>
                <w:lang w:val="en-US"/>
              </w:rPr>
              <w:t>Contact information</w:t>
            </w:r>
          </w:p>
        </w:tc>
      </w:tr>
      <w:tr w:rsidR="00CF3010" w:rsidRPr="00CF3010" w14:paraId="4D60D9A2" w14:textId="77777777" w:rsidTr="00E34E19">
        <w:trPr>
          <w:trHeight w:val="300"/>
        </w:trPr>
        <w:tc>
          <w:tcPr>
            <w:tcW w:w="2480" w:type="dxa"/>
            <w:vMerge/>
            <w:tcBorders>
              <w:top w:val="double" w:sz="6" w:space="0" w:color="auto"/>
              <w:left w:val="double" w:sz="6" w:space="0" w:color="auto"/>
              <w:bottom w:val="single" w:sz="4" w:space="0" w:color="000000"/>
              <w:right w:val="double" w:sz="6" w:space="0" w:color="auto"/>
            </w:tcBorders>
            <w:vAlign w:val="center"/>
            <w:hideMark/>
          </w:tcPr>
          <w:p w14:paraId="1A213FD5" w14:textId="77777777" w:rsidR="00CF3010" w:rsidRPr="00CF3010" w:rsidRDefault="00CF3010" w:rsidP="008D48FE">
            <w:pPr>
              <w:spacing w:line="360" w:lineRule="auto"/>
              <w:rPr>
                <w:rFonts w:ascii="Arial" w:eastAsia="宋体" w:hAnsi="Arial" w:cs="Arial"/>
                <w:color w:val="000000"/>
                <w:sz w:val="22"/>
                <w:szCs w:val="22"/>
                <w:lang w:val="en-US"/>
              </w:rPr>
            </w:pPr>
          </w:p>
        </w:tc>
        <w:tc>
          <w:tcPr>
            <w:tcW w:w="4443" w:type="dxa"/>
            <w:tcBorders>
              <w:top w:val="nil"/>
              <w:left w:val="nil"/>
              <w:bottom w:val="single" w:sz="4" w:space="0" w:color="auto"/>
              <w:right w:val="single" w:sz="4" w:space="0" w:color="auto"/>
            </w:tcBorders>
            <w:shd w:val="clear" w:color="000000" w:fill="FFFFFF"/>
            <w:noWrap/>
            <w:vAlign w:val="center"/>
            <w:hideMark/>
          </w:tcPr>
          <w:p w14:paraId="089A80A9" w14:textId="77777777" w:rsidR="00CF3010" w:rsidRPr="00CF3010" w:rsidRDefault="00CF3010" w:rsidP="008D48FE">
            <w:pPr>
              <w:spacing w:line="360" w:lineRule="auto"/>
              <w:jc w:val="center"/>
              <w:rPr>
                <w:rFonts w:ascii="Arial" w:eastAsia="宋体" w:hAnsi="Arial" w:cs="Arial"/>
                <w:color w:val="000000"/>
                <w:sz w:val="22"/>
                <w:szCs w:val="22"/>
                <w:lang w:val="en-US"/>
              </w:rPr>
            </w:pPr>
            <w:r w:rsidRPr="00CF3010">
              <w:rPr>
                <w:rFonts w:ascii="Arial" w:eastAsia="宋体" w:hAnsi="Arial" w:cs="Arial"/>
                <w:color w:val="000000"/>
                <w:sz w:val="22"/>
                <w:szCs w:val="22"/>
                <w:lang w:val="en-US"/>
              </w:rPr>
              <w:t>Email</w:t>
            </w:r>
          </w:p>
        </w:tc>
        <w:tc>
          <w:tcPr>
            <w:tcW w:w="2436" w:type="dxa"/>
            <w:tcBorders>
              <w:top w:val="nil"/>
              <w:left w:val="double" w:sz="6" w:space="0" w:color="auto"/>
              <w:bottom w:val="single" w:sz="4" w:space="0" w:color="auto"/>
              <w:right w:val="single" w:sz="4" w:space="0" w:color="auto"/>
            </w:tcBorders>
            <w:shd w:val="clear" w:color="000000" w:fill="FFFFFF"/>
            <w:noWrap/>
            <w:vAlign w:val="center"/>
            <w:hideMark/>
          </w:tcPr>
          <w:p w14:paraId="2A46824D" w14:textId="77777777" w:rsidR="00CF3010" w:rsidRPr="00CF3010" w:rsidRDefault="00CF3010" w:rsidP="008D48FE">
            <w:pPr>
              <w:spacing w:line="360" w:lineRule="auto"/>
              <w:jc w:val="center"/>
              <w:rPr>
                <w:rFonts w:ascii="Arial" w:eastAsia="宋体" w:hAnsi="Arial" w:cs="Arial"/>
                <w:color w:val="000000"/>
                <w:sz w:val="22"/>
                <w:szCs w:val="22"/>
                <w:lang w:val="en-US"/>
              </w:rPr>
            </w:pPr>
            <w:r w:rsidRPr="00CF3010">
              <w:rPr>
                <w:rFonts w:ascii="Arial" w:eastAsia="宋体" w:hAnsi="Arial" w:cs="Arial"/>
                <w:color w:val="000000"/>
                <w:sz w:val="22"/>
                <w:szCs w:val="22"/>
                <w:lang w:val="en-US"/>
              </w:rPr>
              <w:t>Mobile</w:t>
            </w:r>
          </w:p>
        </w:tc>
      </w:tr>
      <w:tr w:rsidR="00CF3010" w:rsidRPr="00CF3010" w14:paraId="591BDA63" w14:textId="77777777" w:rsidTr="00E34E19">
        <w:trPr>
          <w:trHeight w:val="940"/>
        </w:trPr>
        <w:tc>
          <w:tcPr>
            <w:tcW w:w="2480" w:type="dxa"/>
            <w:tcBorders>
              <w:top w:val="nil"/>
              <w:left w:val="single" w:sz="4" w:space="0" w:color="auto"/>
              <w:bottom w:val="single" w:sz="4" w:space="0" w:color="auto"/>
              <w:right w:val="single" w:sz="4" w:space="0" w:color="auto"/>
            </w:tcBorders>
            <w:shd w:val="clear" w:color="000000" w:fill="FFFFFF"/>
            <w:noWrap/>
            <w:vAlign w:val="center"/>
            <w:hideMark/>
          </w:tcPr>
          <w:p w14:paraId="1789F997" w14:textId="77777777" w:rsidR="00CF3010" w:rsidRPr="00CF3010" w:rsidRDefault="00CF3010" w:rsidP="008D48FE">
            <w:pPr>
              <w:spacing w:line="360" w:lineRule="auto"/>
              <w:rPr>
                <w:rFonts w:ascii="Arial" w:eastAsia="宋体" w:hAnsi="Arial" w:cs="Arial"/>
                <w:color w:val="000000"/>
                <w:sz w:val="22"/>
                <w:szCs w:val="22"/>
                <w:lang w:val="en-US"/>
              </w:rPr>
            </w:pPr>
            <w:r w:rsidRPr="00CF3010">
              <w:rPr>
                <w:rFonts w:ascii="Arial" w:eastAsia="宋体" w:hAnsi="Arial" w:cs="Arial"/>
                <w:color w:val="000000"/>
                <w:sz w:val="22"/>
                <w:szCs w:val="22"/>
                <w:lang w:val="en-US"/>
              </w:rPr>
              <w:t>Zoe Liu</w:t>
            </w:r>
          </w:p>
        </w:tc>
        <w:tc>
          <w:tcPr>
            <w:tcW w:w="4443" w:type="dxa"/>
            <w:tcBorders>
              <w:top w:val="nil"/>
              <w:left w:val="nil"/>
              <w:bottom w:val="single" w:sz="4" w:space="0" w:color="auto"/>
              <w:right w:val="single" w:sz="4" w:space="0" w:color="auto"/>
            </w:tcBorders>
            <w:shd w:val="clear" w:color="000000" w:fill="FFFFFF"/>
            <w:noWrap/>
            <w:vAlign w:val="center"/>
            <w:hideMark/>
          </w:tcPr>
          <w:p w14:paraId="2338D240" w14:textId="77777777" w:rsidR="00CF3010" w:rsidRPr="00CF3010" w:rsidRDefault="009028FA" w:rsidP="008D48FE">
            <w:pPr>
              <w:spacing w:line="360" w:lineRule="auto"/>
              <w:rPr>
                <w:rFonts w:ascii="Arial" w:eastAsia="宋体" w:hAnsi="Arial" w:cs="Arial"/>
                <w:color w:val="0000FF"/>
                <w:sz w:val="22"/>
                <w:szCs w:val="22"/>
                <w:u w:val="single"/>
                <w:lang w:val="en-US"/>
              </w:rPr>
            </w:pPr>
            <w:hyperlink r:id="rId10" w:history="1">
              <w:r w:rsidR="00CF3010" w:rsidRPr="00CF3010">
                <w:rPr>
                  <w:rFonts w:ascii="Arial" w:eastAsia="宋体" w:hAnsi="Arial" w:cs="Arial"/>
                  <w:color w:val="0000FF"/>
                  <w:sz w:val="22"/>
                  <w:szCs w:val="22"/>
                  <w:u w:val="single"/>
                  <w:lang w:val="en-US"/>
                </w:rPr>
                <w:t>zoeqs520@gmail.com</w:t>
              </w:r>
            </w:hyperlink>
          </w:p>
        </w:tc>
        <w:tc>
          <w:tcPr>
            <w:tcW w:w="2436" w:type="dxa"/>
            <w:tcBorders>
              <w:top w:val="nil"/>
              <w:left w:val="nil"/>
              <w:bottom w:val="single" w:sz="4" w:space="0" w:color="auto"/>
              <w:right w:val="single" w:sz="4" w:space="0" w:color="auto"/>
            </w:tcBorders>
            <w:shd w:val="clear" w:color="000000" w:fill="FFFFFF"/>
            <w:noWrap/>
            <w:vAlign w:val="center"/>
            <w:hideMark/>
          </w:tcPr>
          <w:p w14:paraId="55E6A429" w14:textId="77777777" w:rsidR="00CF3010" w:rsidRPr="00CF3010" w:rsidRDefault="00CF3010" w:rsidP="008D48FE">
            <w:pPr>
              <w:spacing w:line="360" w:lineRule="auto"/>
              <w:jc w:val="center"/>
              <w:rPr>
                <w:rFonts w:ascii="Arial" w:eastAsia="宋体" w:hAnsi="Arial" w:cs="Arial"/>
                <w:color w:val="000000"/>
                <w:sz w:val="22"/>
                <w:szCs w:val="22"/>
                <w:lang w:val="en-US"/>
              </w:rPr>
            </w:pPr>
            <w:r w:rsidRPr="00CF3010">
              <w:rPr>
                <w:rFonts w:ascii="Arial" w:eastAsia="宋体" w:hAnsi="Arial" w:cs="Arial"/>
                <w:color w:val="000000"/>
                <w:sz w:val="22"/>
                <w:szCs w:val="22"/>
                <w:lang w:val="en-US"/>
              </w:rPr>
              <w:t>273608021</w:t>
            </w:r>
          </w:p>
        </w:tc>
      </w:tr>
      <w:tr w:rsidR="00CF3010" w:rsidRPr="00CF3010" w14:paraId="1B5CECD3" w14:textId="77777777" w:rsidTr="00E34E19">
        <w:trPr>
          <w:trHeight w:val="940"/>
        </w:trPr>
        <w:tc>
          <w:tcPr>
            <w:tcW w:w="2480" w:type="dxa"/>
            <w:tcBorders>
              <w:top w:val="nil"/>
              <w:left w:val="single" w:sz="4" w:space="0" w:color="auto"/>
              <w:bottom w:val="single" w:sz="4" w:space="0" w:color="auto"/>
              <w:right w:val="single" w:sz="4" w:space="0" w:color="auto"/>
            </w:tcBorders>
            <w:shd w:val="clear" w:color="000000" w:fill="FFFFFF"/>
            <w:noWrap/>
            <w:vAlign w:val="center"/>
            <w:hideMark/>
          </w:tcPr>
          <w:p w14:paraId="1C95FD01" w14:textId="77777777" w:rsidR="00CF3010" w:rsidRPr="00CF3010" w:rsidRDefault="00CF3010" w:rsidP="008D48FE">
            <w:pPr>
              <w:spacing w:line="360" w:lineRule="auto"/>
              <w:rPr>
                <w:rFonts w:ascii="Arial" w:eastAsia="宋体" w:hAnsi="Arial" w:cs="Arial"/>
                <w:color w:val="000000"/>
                <w:sz w:val="22"/>
                <w:szCs w:val="22"/>
                <w:lang w:val="en-US"/>
              </w:rPr>
            </w:pPr>
            <w:r w:rsidRPr="00CF3010">
              <w:rPr>
                <w:rFonts w:ascii="Arial" w:eastAsia="宋体" w:hAnsi="Arial" w:cs="Arial"/>
                <w:color w:val="000000"/>
                <w:sz w:val="22"/>
                <w:szCs w:val="22"/>
                <w:lang w:val="en-US"/>
              </w:rPr>
              <w:t>Robert Sutcliffe</w:t>
            </w:r>
          </w:p>
        </w:tc>
        <w:tc>
          <w:tcPr>
            <w:tcW w:w="4443" w:type="dxa"/>
            <w:tcBorders>
              <w:top w:val="nil"/>
              <w:left w:val="nil"/>
              <w:bottom w:val="single" w:sz="4" w:space="0" w:color="auto"/>
              <w:right w:val="single" w:sz="4" w:space="0" w:color="auto"/>
            </w:tcBorders>
            <w:shd w:val="clear" w:color="000000" w:fill="FFFFFF"/>
            <w:noWrap/>
            <w:vAlign w:val="center"/>
            <w:hideMark/>
          </w:tcPr>
          <w:p w14:paraId="4117DE90" w14:textId="77777777" w:rsidR="00CF3010" w:rsidRPr="00CF3010" w:rsidRDefault="009028FA" w:rsidP="008D48FE">
            <w:pPr>
              <w:spacing w:line="360" w:lineRule="auto"/>
              <w:rPr>
                <w:rFonts w:ascii="Arial" w:eastAsia="宋体" w:hAnsi="Arial" w:cs="Arial"/>
                <w:color w:val="0000FF"/>
                <w:sz w:val="22"/>
                <w:szCs w:val="22"/>
                <w:u w:val="single"/>
                <w:lang w:val="en-US"/>
              </w:rPr>
            </w:pPr>
            <w:hyperlink r:id="rId11" w:history="1">
              <w:r w:rsidR="00CF3010" w:rsidRPr="00CF3010">
                <w:rPr>
                  <w:rFonts w:ascii="Arial" w:eastAsia="宋体" w:hAnsi="Arial" w:cs="Arial"/>
                  <w:color w:val="0000FF"/>
                  <w:sz w:val="22"/>
                  <w:szCs w:val="22"/>
                  <w:u w:val="single"/>
                  <w:lang w:val="en-US"/>
                </w:rPr>
                <w:t>Robert.Sutcliffe@weltec.ac.nz</w:t>
              </w:r>
            </w:hyperlink>
          </w:p>
        </w:tc>
        <w:tc>
          <w:tcPr>
            <w:tcW w:w="2436" w:type="dxa"/>
            <w:tcBorders>
              <w:top w:val="nil"/>
              <w:left w:val="nil"/>
              <w:bottom w:val="single" w:sz="4" w:space="0" w:color="auto"/>
              <w:right w:val="single" w:sz="4" w:space="0" w:color="auto"/>
            </w:tcBorders>
            <w:shd w:val="clear" w:color="000000" w:fill="FFFFFF"/>
            <w:noWrap/>
            <w:vAlign w:val="center"/>
            <w:hideMark/>
          </w:tcPr>
          <w:p w14:paraId="4BC213ED" w14:textId="5E4DF651" w:rsidR="00CF3010" w:rsidRPr="00CF3010" w:rsidRDefault="00CF3010" w:rsidP="008D48FE">
            <w:pPr>
              <w:spacing w:line="360" w:lineRule="auto"/>
              <w:jc w:val="center"/>
              <w:rPr>
                <w:rFonts w:ascii="Arial" w:eastAsia="宋体" w:hAnsi="Arial" w:cs="Arial"/>
                <w:color w:val="000000"/>
                <w:sz w:val="22"/>
                <w:szCs w:val="22"/>
                <w:lang w:val="en-US"/>
              </w:rPr>
            </w:pPr>
          </w:p>
        </w:tc>
      </w:tr>
      <w:tr w:rsidR="00C132C3" w:rsidRPr="00CF3010" w14:paraId="5F3BDA2B" w14:textId="77777777" w:rsidTr="00E34E19">
        <w:trPr>
          <w:trHeight w:val="940"/>
        </w:trPr>
        <w:tc>
          <w:tcPr>
            <w:tcW w:w="2480" w:type="dxa"/>
            <w:tcBorders>
              <w:top w:val="nil"/>
              <w:left w:val="single" w:sz="4" w:space="0" w:color="auto"/>
              <w:bottom w:val="single" w:sz="4" w:space="0" w:color="auto"/>
              <w:right w:val="single" w:sz="4" w:space="0" w:color="auto"/>
            </w:tcBorders>
            <w:shd w:val="clear" w:color="000000" w:fill="FFFFFF"/>
            <w:noWrap/>
            <w:vAlign w:val="center"/>
          </w:tcPr>
          <w:p w14:paraId="72E65281" w14:textId="3FEE1445" w:rsidR="00C132C3" w:rsidRPr="00CF3010" w:rsidRDefault="00C132C3" w:rsidP="008D48FE">
            <w:pPr>
              <w:spacing w:line="360" w:lineRule="auto"/>
              <w:rPr>
                <w:rFonts w:ascii="Arial" w:eastAsia="宋体" w:hAnsi="Arial" w:cs="Arial"/>
                <w:color w:val="000000"/>
                <w:sz w:val="22"/>
                <w:szCs w:val="22"/>
                <w:lang w:val="en-US"/>
              </w:rPr>
            </w:pPr>
            <w:r w:rsidRPr="00CF3010">
              <w:rPr>
                <w:rFonts w:ascii="Arial" w:eastAsia="宋体" w:hAnsi="Arial" w:cs="Arial"/>
                <w:color w:val="000000"/>
                <w:sz w:val="21"/>
                <w:szCs w:val="21"/>
                <w:lang w:val="en-US"/>
              </w:rPr>
              <w:t>Ian Hunter</w:t>
            </w:r>
          </w:p>
        </w:tc>
        <w:tc>
          <w:tcPr>
            <w:tcW w:w="4443" w:type="dxa"/>
            <w:tcBorders>
              <w:top w:val="nil"/>
              <w:left w:val="nil"/>
              <w:bottom w:val="single" w:sz="4" w:space="0" w:color="auto"/>
              <w:right w:val="single" w:sz="4" w:space="0" w:color="auto"/>
            </w:tcBorders>
            <w:shd w:val="clear" w:color="000000" w:fill="FFFFFF"/>
            <w:noWrap/>
            <w:vAlign w:val="center"/>
          </w:tcPr>
          <w:p w14:paraId="08F81840" w14:textId="2B8C5FB4" w:rsidR="00C132C3" w:rsidRPr="00CF3010" w:rsidRDefault="009028FA" w:rsidP="008D48FE">
            <w:pPr>
              <w:spacing w:line="360" w:lineRule="auto"/>
              <w:rPr>
                <w:rFonts w:ascii="Arial" w:eastAsia="宋体" w:hAnsi="Arial" w:cs="Arial"/>
                <w:color w:val="0000FF"/>
                <w:sz w:val="22"/>
                <w:szCs w:val="22"/>
                <w:u w:val="single"/>
                <w:lang w:val="en-US"/>
              </w:rPr>
            </w:pPr>
            <w:hyperlink r:id="rId12" w:history="1">
              <w:r w:rsidR="00C132C3" w:rsidRPr="00CF3010">
                <w:rPr>
                  <w:rFonts w:ascii="Arial" w:eastAsia="宋体" w:hAnsi="Arial" w:cs="Arial"/>
                  <w:color w:val="0000FF"/>
                  <w:sz w:val="22"/>
                  <w:szCs w:val="22"/>
                  <w:u w:val="single"/>
                  <w:lang w:val="en-US"/>
                </w:rPr>
                <w:t>Ian.hunter@weltec.ac.nz</w:t>
              </w:r>
            </w:hyperlink>
          </w:p>
        </w:tc>
        <w:tc>
          <w:tcPr>
            <w:tcW w:w="2436" w:type="dxa"/>
            <w:tcBorders>
              <w:top w:val="nil"/>
              <w:left w:val="nil"/>
              <w:bottom w:val="single" w:sz="4" w:space="0" w:color="auto"/>
              <w:right w:val="single" w:sz="4" w:space="0" w:color="auto"/>
            </w:tcBorders>
            <w:shd w:val="clear" w:color="000000" w:fill="FFFFFF"/>
            <w:noWrap/>
            <w:vAlign w:val="center"/>
          </w:tcPr>
          <w:p w14:paraId="30C70C9E" w14:textId="43403E8D" w:rsidR="00C132C3" w:rsidRPr="00CF3010" w:rsidRDefault="00C132C3" w:rsidP="008D48FE">
            <w:pPr>
              <w:spacing w:line="360" w:lineRule="auto"/>
              <w:jc w:val="center"/>
              <w:rPr>
                <w:rFonts w:ascii="Arial" w:eastAsia="宋体" w:hAnsi="Arial" w:cs="Arial"/>
                <w:color w:val="000000"/>
                <w:sz w:val="22"/>
                <w:szCs w:val="22"/>
                <w:lang w:val="en-US"/>
              </w:rPr>
            </w:pPr>
            <w:r w:rsidRPr="00CF3010">
              <w:rPr>
                <w:rFonts w:ascii="Arial" w:eastAsia="宋体" w:hAnsi="Arial" w:cs="Arial"/>
                <w:color w:val="000000"/>
                <w:sz w:val="22"/>
                <w:szCs w:val="22"/>
                <w:lang w:val="en-US"/>
              </w:rPr>
              <w:t>649202696</w:t>
            </w:r>
          </w:p>
        </w:tc>
      </w:tr>
      <w:tr w:rsidR="00C132C3" w:rsidRPr="00CF3010" w14:paraId="7FC536BB" w14:textId="77777777" w:rsidTr="00E34E19">
        <w:trPr>
          <w:trHeight w:val="940"/>
        </w:trPr>
        <w:tc>
          <w:tcPr>
            <w:tcW w:w="24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5F2D5F" w14:textId="77777777" w:rsidR="00C132C3" w:rsidRPr="00CF3010" w:rsidRDefault="00C132C3" w:rsidP="008D48FE">
            <w:pPr>
              <w:spacing w:line="360" w:lineRule="auto"/>
              <w:rPr>
                <w:rFonts w:ascii="Arial" w:eastAsia="宋体" w:hAnsi="Arial" w:cs="Arial"/>
                <w:color w:val="000000"/>
                <w:sz w:val="22"/>
                <w:szCs w:val="22"/>
                <w:lang w:val="en-US"/>
              </w:rPr>
            </w:pPr>
            <w:proofErr w:type="spellStart"/>
            <w:r w:rsidRPr="00CF3010">
              <w:rPr>
                <w:rFonts w:ascii="Arial" w:eastAsia="宋体" w:hAnsi="Arial" w:cs="Arial"/>
                <w:color w:val="000000"/>
                <w:sz w:val="22"/>
                <w:szCs w:val="22"/>
                <w:lang w:val="en-US"/>
              </w:rPr>
              <w:t>Guozhi</w:t>
            </w:r>
            <w:proofErr w:type="spellEnd"/>
            <w:r w:rsidRPr="00CF3010">
              <w:rPr>
                <w:rFonts w:ascii="Arial" w:eastAsia="宋体" w:hAnsi="Arial" w:cs="Arial"/>
                <w:color w:val="000000"/>
                <w:sz w:val="22"/>
                <w:szCs w:val="22"/>
                <w:lang w:val="en-US"/>
              </w:rPr>
              <w:t xml:space="preserve"> Yin</w:t>
            </w:r>
          </w:p>
        </w:tc>
        <w:tc>
          <w:tcPr>
            <w:tcW w:w="4443" w:type="dxa"/>
            <w:tcBorders>
              <w:top w:val="nil"/>
              <w:left w:val="nil"/>
              <w:bottom w:val="single" w:sz="4" w:space="0" w:color="auto"/>
              <w:right w:val="single" w:sz="4" w:space="0" w:color="auto"/>
            </w:tcBorders>
            <w:shd w:val="clear" w:color="000000" w:fill="FFFFFF"/>
            <w:vAlign w:val="center"/>
            <w:hideMark/>
          </w:tcPr>
          <w:p w14:paraId="1C5C6EC1" w14:textId="77777777" w:rsidR="00C132C3" w:rsidRPr="00CF3010" w:rsidRDefault="009028FA" w:rsidP="008D48FE">
            <w:pPr>
              <w:spacing w:line="360" w:lineRule="auto"/>
              <w:rPr>
                <w:rFonts w:ascii="Arial" w:eastAsia="宋体" w:hAnsi="Arial" w:cs="Arial"/>
                <w:color w:val="0000FF"/>
                <w:sz w:val="22"/>
                <w:szCs w:val="22"/>
                <w:u w:val="single"/>
                <w:lang w:val="en-US"/>
              </w:rPr>
            </w:pPr>
            <w:hyperlink r:id="rId13" w:history="1">
              <w:r w:rsidR="00C132C3" w:rsidRPr="00CF3010">
                <w:rPr>
                  <w:rFonts w:ascii="Arial" w:eastAsia="宋体" w:hAnsi="Arial" w:cs="Arial"/>
                  <w:color w:val="0000FF"/>
                  <w:sz w:val="22"/>
                  <w:szCs w:val="22"/>
                  <w:u w:val="single"/>
                  <w:lang w:val="en-US"/>
                </w:rPr>
                <w:t>30845878@qq.com</w:t>
              </w:r>
            </w:hyperlink>
          </w:p>
        </w:tc>
        <w:tc>
          <w:tcPr>
            <w:tcW w:w="2436" w:type="dxa"/>
            <w:tcBorders>
              <w:top w:val="nil"/>
              <w:left w:val="nil"/>
              <w:bottom w:val="single" w:sz="4" w:space="0" w:color="auto"/>
              <w:right w:val="single" w:sz="4" w:space="0" w:color="auto"/>
            </w:tcBorders>
            <w:shd w:val="clear" w:color="000000" w:fill="FFFFFF"/>
            <w:noWrap/>
            <w:vAlign w:val="center"/>
            <w:hideMark/>
          </w:tcPr>
          <w:p w14:paraId="2111A267" w14:textId="77777777" w:rsidR="00C132C3" w:rsidRPr="00CF3010" w:rsidRDefault="00C132C3" w:rsidP="008D48FE">
            <w:pPr>
              <w:spacing w:line="360" w:lineRule="auto"/>
              <w:jc w:val="center"/>
              <w:rPr>
                <w:rFonts w:ascii="Arial" w:eastAsia="宋体" w:hAnsi="Arial" w:cs="Arial"/>
                <w:color w:val="000000"/>
                <w:sz w:val="22"/>
                <w:szCs w:val="22"/>
                <w:lang w:val="en-US"/>
              </w:rPr>
            </w:pPr>
            <w:r w:rsidRPr="00CF3010">
              <w:rPr>
                <w:rFonts w:ascii="Arial" w:eastAsia="宋体" w:hAnsi="Arial" w:cs="Arial"/>
                <w:color w:val="000000"/>
                <w:sz w:val="22"/>
                <w:szCs w:val="22"/>
                <w:lang w:val="en-US"/>
              </w:rPr>
              <w:t>211882339</w:t>
            </w:r>
          </w:p>
        </w:tc>
      </w:tr>
      <w:tr w:rsidR="00C132C3" w:rsidRPr="00CF3010" w14:paraId="1ECFDDD9" w14:textId="77777777" w:rsidTr="00E34E19">
        <w:trPr>
          <w:trHeight w:val="630"/>
        </w:trPr>
        <w:tc>
          <w:tcPr>
            <w:tcW w:w="2480" w:type="dxa"/>
            <w:tcBorders>
              <w:top w:val="nil"/>
              <w:left w:val="single" w:sz="4" w:space="0" w:color="auto"/>
              <w:bottom w:val="single" w:sz="4" w:space="0" w:color="auto"/>
              <w:right w:val="single" w:sz="4" w:space="0" w:color="auto"/>
            </w:tcBorders>
            <w:shd w:val="clear" w:color="000000" w:fill="FFFFFF"/>
            <w:noWrap/>
            <w:vAlign w:val="center"/>
            <w:hideMark/>
          </w:tcPr>
          <w:p w14:paraId="4BD1B239" w14:textId="77777777" w:rsidR="00C132C3" w:rsidRPr="00CF3010" w:rsidRDefault="00C132C3" w:rsidP="008D48FE">
            <w:pPr>
              <w:spacing w:line="360" w:lineRule="auto"/>
              <w:rPr>
                <w:rFonts w:ascii="Arial" w:eastAsia="宋体" w:hAnsi="Arial" w:cs="Arial"/>
                <w:color w:val="000000"/>
                <w:sz w:val="22"/>
                <w:szCs w:val="22"/>
                <w:lang w:val="en-US"/>
              </w:rPr>
            </w:pPr>
            <w:r w:rsidRPr="00CF3010">
              <w:rPr>
                <w:rFonts w:ascii="Arial" w:eastAsia="宋体" w:hAnsi="Arial" w:cs="Arial"/>
                <w:color w:val="000000"/>
                <w:sz w:val="22"/>
                <w:szCs w:val="22"/>
                <w:lang w:val="en-US"/>
              </w:rPr>
              <w:t>Cong Shang</w:t>
            </w:r>
          </w:p>
        </w:tc>
        <w:tc>
          <w:tcPr>
            <w:tcW w:w="4443" w:type="dxa"/>
            <w:tcBorders>
              <w:top w:val="nil"/>
              <w:left w:val="nil"/>
              <w:bottom w:val="single" w:sz="4" w:space="0" w:color="auto"/>
              <w:right w:val="single" w:sz="4" w:space="0" w:color="auto"/>
            </w:tcBorders>
            <w:shd w:val="clear" w:color="000000" w:fill="FFFFFF"/>
            <w:noWrap/>
            <w:vAlign w:val="center"/>
            <w:hideMark/>
          </w:tcPr>
          <w:p w14:paraId="46AF0C26" w14:textId="77777777" w:rsidR="00C132C3" w:rsidRPr="00CF3010" w:rsidRDefault="009028FA" w:rsidP="008D48FE">
            <w:pPr>
              <w:spacing w:line="360" w:lineRule="auto"/>
              <w:rPr>
                <w:rFonts w:ascii="Arial" w:eastAsia="宋体" w:hAnsi="Arial" w:cs="Arial"/>
                <w:color w:val="0000FF"/>
                <w:sz w:val="22"/>
                <w:szCs w:val="22"/>
                <w:u w:val="single"/>
                <w:lang w:val="en-US"/>
              </w:rPr>
            </w:pPr>
            <w:hyperlink r:id="rId14" w:history="1">
              <w:r w:rsidR="00C132C3" w:rsidRPr="00CF3010">
                <w:rPr>
                  <w:rFonts w:ascii="Arial" w:eastAsia="宋体" w:hAnsi="Arial" w:cs="Arial"/>
                  <w:color w:val="0000FF"/>
                  <w:sz w:val="22"/>
                  <w:szCs w:val="22"/>
                  <w:u w:val="single"/>
                  <w:lang w:val="en-US"/>
                </w:rPr>
                <w:t>shangcongvip@163.com</w:t>
              </w:r>
            </w:hyperlink>
          </w:p>
        </w:tc>
        <w:tc>
          <w:tcPr>
            <w:tcW w:w="2436" w:type="dxa"/>
            <w:tcBorders>
              <w:top w:val="nil"/>
              <w:left w:val="nil"/>
              <w:bottom w:val="single" w:sz="4" w:space="0" w:color="auto"/>
              <w:right w:val="single" w:sz="4" w:space="0" w:color="auto"/>
            </w:tcBorders>
            <w:shd w:val="clear" w:color="000000" w:fill="FFFFFF"/>
            <w:noWrap/>
            <w:vAlign w:val="center"/>
            <w:hideMark/>
          </w:tcPr>
          <w:p w14:paraId="4471E6AB" w14:textId="77777777" w:rsidR="00C132C3" w:rsidRPr="00CF3010" w:rsidRDefault="00C132C3" w:rsidP="008D48FE">
            <w:pPr>
              <w:spacing w:line="360" w:lineRule="auto"/>
              <w:jc w:val="center"/>
              <w:rPr>
                <w:rFonts w:ascii="Arial" w:eastAsia="宋体" w:hAnsi="Arial" w:cs="Arial"/>
                <w:color w:val="000000"/>
                <w:sz w:val="22"/>
                <w:szCs w:val="22"/>
                <w:lang w:val="en-US"/>
              </w:rPr>
            </w:pPr>
            <w:r w:rsidRPr="00CF3010">
              <w:rPr>
                <w:rFonts w:ascii="Arial" w:eastAsia="宋体" w:hAnsi="Arial" w:cs="Arial"/>
                <w:color w:val="000000"/>
                <w:sz w:val="22"/>
                <w:szCs w:val="22"/>
                <w:lang w:val="en-US"/>
              </w:rPr>
              <w:t>211350560</w:t>
            </w:r>
          </w:p>
        </w:tc>
      </w:tr>
    </w:tbl>
    <w:p w14:paraId="29FE4966" w14:textId="77777777" w:rsidR="00CF3010" w:rsidRDefault="00CF3010" w:rsidP="008D48FE">
      <w:pPr>
        <w:spacing w:line="360" w:lineRule="auto"/>
        <w:rPr>
          <w:rFonts w:eastAsiaTheme="minorEastAsia"/>
        </w:rPr>
      </w:pPr>
    </w:p>
    <w:p w14:paraId="4632C00B" w14:textId="6AD8A0BB" w:rsidR="00191989" w:rsidRPr="006B7DFE" w:rsidRDefault="00C04185" w:rsidP="008D48FE">
      <w:pPr>
        <w:pStyle w:val="Heading1"/>
        <w:spacing w:line="360" w:lineRule="auto"/>
        <w:rPr>
          <w:rFonts w:ascii="Arial" w:hAnsi="Arial" w:cs="Arial"/>
          <w:b w:val="0"/>
          <w:bCs/>
          <w:sz w:val="32"/>
          <w:lang w:eastAsia="zh-CN"/>
        </w:rPr>
      </w:pPr>
      <w:bookmarkStart w:id="8" w:name="_Toc42110140"/>
      <w:r w:rsidRPr="006B7DFE">
        <w:rPr>
          <w:rFonts w:ascii="Arial" w:hAnsi="Arial" w:cs="Arial"/>
          <w:b w:val="0"/>
          <w:bCs/>
          <w:sz w:val="32"/>
          <w:lang w:eastAsia="zh-CN"/>
        </w:rPr>
        <w:lastRenderedPageBreak/>
        <w:t>Communication plan</w:t>
      </w:r>
      <w:bookmarkEnd w:id="8"/>
    </w:p>
    <w:p w14:paraId="3BB95A79" w14:textId="110485FD" w:rsidR="006871A7" w:rsidRDefault="006871A7" w:rsidP="008D48FE">
      <w:pPr>
        <w:pStyle w:val="Heading2"/>
        <w:spacing w:line="360" w:lineRule="auto"/>
        <w:rPr>
          <w:szCs w:val="21"/>
        </w:rPr>
      </w:pPr>
      <w:bookmarkStart w:id="9" w:name="_Toc42110141"/>
      <w:r>
        <w:rPr>
          <w:rFonts w:ascii="Arial" w:hAnsi="Arial" w:cs="Arial"/>
          <w:sz w:val="24"/>
          <w:szCs w:val="24"/>
          <w:lang w:eastAsia="zh-CN"/>
        </w:rPr>
        <w:t>Meeting type</w:t>
      </w:r>
      <w:bookmarkEnd w:id="9"/>
    </w:p>
    <w:p w14:paraId="139B228B" w14:textId="77777777" w:rsidR="006871A7" w:rsidRPr="006871A7" w:rsidRDefault="006871A7" w:rsidP="008D48FE">
      <w:pPr>
        <w:spacing w:line="360" w:lineRule="auto"/>
        <w:rPr>
          <w:lang w:val="en-US"/>
        </w:rPr>
      </w:pPr>
    </w:p>
    <w:tbl>
      <w:tblPr>
        <w:tblpPr w:leftFromText="180" w:rightFromText="180" w:vertAnchor="text" w:horzAnchor="margin" w:tblpXSpec="center" w:tblpY="204"/>
        <w:tblW w:w="8075" w:type="dxa"/>
        <w:tblLook w:val="04A0" w:firstRow="1" w:lastRow="0" w:firstColumn="1" w:lastColumn="0" w:noHBand="0" w:noVBand="1"/>
      </w:tblPr>
      <w:tblGrid>
        <w:gridCol w:w="590"/>
        <w:gridCol w:w="2260"/>
        <w:gridCol w:w="2960"/>
        <w:gridCol w:w="2265"/>
      </w:tblGrid>
      <w:tr w:rsidR="00191989" w:rsidRPr="004758BA" w14:paraId="74138BEF" w14:textId="77777777" w:rsidTr="00BB7246">
        <w:trPr>
          <w:trHeight w:val="290"/>
        </w:trPr>
        <w:tc>
          <w:tcPr>
            <w:tcW w:w="59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3FE4D66" w14:textId="77777777" w:rsidR="00191989" w:rsidRPr="004758BA" w:rsidRDefault="00191989" w:rsidP="008D48FE">
            <w:pPr>
              <w:spacing w:line="360" w:lineRule="auto"/>
              <w:rPr>
                <w:rFonts w:ascii="Arial" w:hAnsi="Arial" w:cs="Arial"/>
                <w:color w:val="000000"/>
                <w:lang w:val="en-US"/>
              </w:rPr>
            </w:pPr>
            <w:r w:rsidRPr="004758BA">
              <w:rPr>
                <w:rFonts w:ascii="Arial" w:hAnsi="Arial" w:cs="Arial"/>
                <w:color w:val="000000"/>
                <w:lang w:val="en-US"/>
              </w:rPr>
              <w:t>No.</w:t>
            </w:r>
          </w:p>
        </w:tc>
        <w:tc>
          <w:tcPr>
            <w:tcW w:w="2260" w:type="dxa"/>
            <w:tcBorders>
              <w:top w:val="single" w:sz="4" w:space="0" w:color="auto"/>
              <w:left w:val="nil"/>
              <w:bottom w:val="single" w:sz="4" w:space="0" w:color="auto"/>
              <w:right w:val="single" w:sz="4" w:space="0" w:color="auto"/>
            </w:tcBorders>
            <w:shd w:val="clear" w:color="000000" w:fill="B4C6E7"/>
            <w:noWrap/>
            <w:vAlign w:val="bottom"/>
            <w:hideMark/>
          </w:tcPr>
          <w:p w14:paraId="6DEC0F01" w14:textId="77777777" w:rsidR="00191989" w:rsidRPr="004758BA" w:rsidRDefault="00191989" w:rsidP="008D48FE">
            <w:pPr>
              <w:spacing w:line="360" w:lineRule="auto"/>
              <w:rPr>
                <w:rFonts w:ascii="Arial" w:hAnsi="Arial" w:cs="Arial"/>
                <w:color w:val="000000"/>
                <w:lang w:val="en-US"/>
              </w:rPr>
            </w:pPr>
            <w:r w:rsidRPr="004758BA">
              <w:rPr>
                <w:rFonts w:ascii="Arial" w:hAnsi="Arial" w:cs="Arial"/>
                <w:color w:val="000000"/>
                <w:lang w:val="en-US"/>
              </w:rPr>
              <w:t>Description</w:t>
            </w:r>
          </w:p>
        </w:tc>
        <w:tc>
          <w:tcPr>
            <w:tcW w:w="2960" w:type="dxa"/>
            <w:tcBorders>
              <w:top w:val="single" w:sz="4" w:space="0" w:color="auto"/>
              <w:left w:val="nil"/>
              <w:bottom w:val="single" w:sz="4" w:space="0" w:color="auto"/>
              <w:right w:val="single" w:sz="4" w:space="0" w:color="auto"/>
            </w:tcBorders>
            <w:shd w:val="clear" w:color="000000" w:fill="B4C6E7"/>
            <w:noWrap/>
            <w:vAlign w:val="bottom"/>
            <w:hideMark/>
          </w:tcPr>
          <w:p w14:paraId="1408881C" w14:textId="77777777" w:rsidR="00191989" w:rsidRPr="004758BA" w:rsidRDefault="00191989" w:rsidP="008D48FE">
            <w:pPr>
              <w:spacing w:line="360" w:lineRule="auto"/>
              <w:rPr>
                <w:rFonts w:ascii="Arial" w:hAnsi="Arial" w:cs="Arial"/>
                <w:color w:val="000000"/>
                <w:lang w:val="en-US"/>
              </w:rPr>
            </w:pPr>
            <w:r w:rsidRPr="004758BA">
              <w:rPr>
                <w:rFonts w:ascii="Arial" w:hAnsi="Arial" w:cs="Arial"/>
                <w:color w:val="000000"/>
                <w:lang w:val="en-US"/>
              </w:rPr>
              <w:t>Frequency</w:t>
            </w:r>
          </w:p>
        </w:tc>
        <w:tc>
          <w:tcPr>
            <w:tcW w:w="2265" w:type="dxa"/>
            <w:tcBorders>
              <w:top w:val="single" w:sz="4" w:space="0" w:color="auto"/>
              <w:left w:val="nil"/>
              <w:bottom w:val="single" w:sz="4" w:space="0" w:color="auto"/>
              <w:right w:val="single" w:sz="4" w:space="0" w:color="auto"/>
            </w:tcBorders>
            <w:shd w:val="clear" w:color="000000" w:fill="B4C6E7"/>
            <w:vAlign w:val="bottom"/>
            <w:hideMark/>
          </w:tcPr>
          <w:p w14:paraId="265A5FA2" w14:textId="77777777" w:rsidR="00191989" w:rsidRPr="004758BA" w:rsidRDefault="00191989" w:rsidP="008D48FE">
            <w:pPr>
              <w:spacing w:line="360" w:lineRule="auto"/>
              <w:rPr>
                <w:rFonts w:ascii="Arial" w:hAnsi="Arial" w:cs="Arial"/>
                <w:color w:val="000000"/>
                <w:lang w:val="en-US"/>
              </w:rPr>
            </w:pPr>
            <w:r w:rsidRPr="004758BA">
              <w:rPr>
                <w:rFonts w:ascii="Arial" w:hAnsi="Arial" w:cs="Arial"/>
                <w:color w:val="000000"/>
                <w:lang w:val="en-US"/>
              </w:rPr>
              <w:t>Method</w:t>
            </w:r>
          </w:p>
        </w:tc>
      </w:tr>
      <w:tr w:rsidR="00191989" w:rsidRPr="004758BA" w14:paraId="4FBA09BB" w14:textId="77777777" w:rsidTr="00BB7246">
        <w:trPr>
          <w:trHeight w:val="29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2CEC57F8" w14:textId="77777777" w:rsidR="00191989" w:rsidRPr="004758BA" w:rsidRDefault="00191989" w:rsidP="008D48FE">
            <w:pPr>
              <w:spacing w:line="360" w:lineRule="auto"/>
              <w:jc w:val="right"/>
              <w:rPr>
                <w:rFonts w:ascii="Arial" w:hAnsi="Arial" w:cs="Arial"/>
                <w:color w:val="000000"/>
                <w:lang w:val="en-US"/>
              </w:rPr>
            </w:pPr>
            <w:r w:rsidRPr="004758BA">
              <w:rPr>
                <w:rFonts w:ascii="Arial" w:hAnsi="Arial" w:cs="Arial"/>
                <w:color w:val="000000"/>
                <w:lang w:val="en-US"/>
              </w:rPr>
              <w:t>1</w:t>
            </w:r>
          </w:p>
        </w:tc>
        <w:tc>
          <w:tcPr>
            <w:tcW w:w="2260" w:type="dxa"/>
            <w:tcBorders>
              <w:top w:val="nil"/>
              <w:left w:val="nil"/>
              <w:bottom w:val="single" w:sz="4" w:space="0" w:color="auto"/>
              <w:right w:val="single" w:sz="4" w:space="0" w:color="auto"/>
            </w:tcBorders>
            <w:shd w:val="clear" w:color="000000" w:fill="FFFFFF"/>
            <w:noWrap/>
            <w:vAlign w:val="bottom"/>
            <w:hideMark/>
          </w:tcPr>
          <w:p w14:paraId="01F7A096" w14:textId="77777777" w:rsidR="00191989" w:rsidRPr="004758BA" w:rsidRDefault="00191989" w:rsidP="008D48FE">
            <w:pPr>
              <w:spacing w:line="360" w:lineRule="auto"/>
              <w:rPr>
                <w:rFonts w:ascii="Arial" w:hAnsi="Arial" w:cs="Arial"/>
                <w:color w:val="000000"/>
                <w:lang w:val="en-US"/>
              </w:rPr>
            </w:pPr>
            <w:r w:rsidRPr="004758BA">
              <w:rPr>
                <w:rFonts w:ascii="Arial" w:hAnsi="Arial" w:cs="Arial"/>
                <w:color w:val="000000"/>
                <w:lang w:val="en-US"/>
              </w:rPr>
              <w:t>Team meeting</w:t>
            </w:r>
          </w:p>
        </w:tc>
        <w:tc>
          <w:tcPr>
            <w:tcW w:w="2960" w:type="dxa"/>
            <w:tcBorders>
              <w:top w:val="nil"/>
              <w:left w:val="nil"/>
              <w:bottom w:val="single" w:sz="4" w:space="0" w:color="auto"/>
              <w:right w:val="single" w:sz="4" w:space="0" w:color="auto"/>
            </w:tcBorders>
            <w:shd w:val="clear" w:color="000000" w:fill="FFFFFF"/>
            <w:noWrap/>
            <w:vAlign w:val="bottom"/>
            <w:hideMark/>
          </w:tcPr>
          <w:p w14:paraId="13D845A7" w14:textId="77777777" w:rsidR="00191989" w:rsidRPr="004758BA" w:rsidRDefault="00191989" w:rsidP="008D48FE">
            <w:pPr>
              <w:spacing w:line="360" w:lineRule="auto"/>
              <w:rPr>
                <w:rFonts w:ascii="Arial" w:hAnsi="Arial" w:cs="Arial"/>
                <w:color w:val="000000"/>
                <w:lang w:val="en-US"/>
              </w:rPr>
            </w:pPr>
            <w:r w:rsidRPr="004758BA">
              <w:rPr>
                <w:rFonts w:ascii="Arial" w:hAnsi="Arial" w:cs="Arial"/>
                <w:color w:val="000000"/>
                <w:lang w:val="en-US"/>
              </w:rPr>
              <w:t>Weekly</w:t>
            </w:r>
          </w:p>
        </w:tc>
        <w:tc>
          <w:tcPr>
            <w:tcW w:w="2265" w:type="dxa"/>
            <w:tcBorders>
              <w:top w:val="nil"/>
              <w:left w:val="nil"/>
              <w:bottom w:val="single" w:sz="4" w:space="0" w:color="auto"/>
              <w:right w:val="single" w:sz="4" w:space="0" w:color="auto"/>
            </w:tcBorders>
            <w:shd w:val="clear" w:color="000000" w:fill="FFFFFF"/>
            <w:vAlign w:val="bottom"/>
            <w:hideMark/>
          </w:tcPr>
          <w:p w14:paraId="6AF4E31F" w14:textId="77777777" w:rsidR="00191989" w:rsidRPr="004758BA" w:rsidRDefault="00191989" w:rsidP="008D48FE">
            <w:pPr>
              <w:spacing w:line="360" w:lineRule="auto"/>
              <w:rPr>
                <w:rFonts w:ascii="Arial" w:hAnsi="Arial" w:cs="Arial"/>
                <w:color w:val="000000"/>
                <w:lang w:val="en-US"/>
              </w:rPr>
            </w:pPr>
            <w:r w:rsidRPr="00AE47DB">
              <w:rPr>
                <w:rFonts w:ascii="Arial" w:hAnsi="Arial" w:cs="Arial"/>
                <w:color w:val="000000"/>
                <w:lang w:val="en-US"/>
              </w:rPr>
              <w:t>WeChat</w:t>
            </w:r>
          </w:p>
        </w:tc>
      </w:tr>
      <w:tr w:rsidR="00191989" w:rsidRPr="004758BA" w14:paraId="3C3533EF" w14:textId="77777777" w:rsidTr="00BB7246">
        <w:trPr>
          <w:trHeight w:val="29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2F14334F" w14:textId="77777777" w:rsidR="00191989" w:rsidRPr="004758BA" w:rsidRDefault="00191989" w:rsidP="008D48FE">
            <w:pPr>
              <w:spacing w:line="360" w:lineRule="auto"/>
              <w:jc w:val="right"/>
              <w:rPr>
                <w:rFonts w:ascii="Arial" w:hAnsi="Arial" w:cs="Arial"/>
                <w:color w:val="000000"/>
                <w:lang w:val="en-US"/>
              </w:rPr>
            </w:pPr>
            <w:r w:rsidRPr="004758BA">
              <w:rPr>
                <w:rFonts w:ascii="Arial" w:hAnsi="Arial" w:cs="Arial"/>
                <w:color w:val="000000"/>
                <w:lang w:val="en-US"/>
              </w:rPr>
              <w:t>2</w:t>
            </w:r>
          </w:p>
        </w:tc>
        <w:tc>
          <w:tcPr>
            <w:tcW w:w="2260" w:type="dxa"/>
            <w:tcBorders>
              <w:top w:val="nil"/>
              <w:left w:val="nil"/>
              <w:bottom w:val="single" w:sz="4" w:space="0" w:color="auto"/>
              <w:right w:val="single" w:sz="4" w:space="0" w:color="auto"/>
            </w:tcBorders>
            <w:shd w:val="clear" w:color="000000" w:fill="FFFFFF"/>
            <w:noWrap/>
            <w:vAlign w:val="bottom"/>
            <w:hideMark/>
          </w:tcPr>
          <w:p w14:paraId="35013883" w14:textId="77777777" w:rsidR="00191989" w:rsidRPr="004758BA" w:rsidRDefault="00191989" w:rsidP="008D48FE">
            <w:pPr>
              <w:spacing w:line="360" w:lineRule="auto"/>
              <w:rPr>
                <w:rFonts w:ascii="Arial" w:hAnsi="Arial" w:cs="Arial"/>
                <w:color w:val="000000"/>
                <w:lang w:val="en-US"/>
              </w:rPr>
            </w:pPr>
            <w:r w:rsidRPr="004758BA">
              <w:rPr>
                <w:rFonts w:ascii="Arial" w:hAnsi="Arial" w:cs="Arial"/>
                <w:color w:val="000000"/>
                <w:lang w:val="en-US"/>
              </w:rPr>
              <w:t>Advisor meeting</w:t>
            </w:r>
          </w:p>
        </w:tc>
        <w:tc>
          <w:tcPr>
            <w:tcW w:w="2960" w:type="dxa"/>
            <w:tcBorders>
              <w:top w:val="nil"/>
              <w:left w:val="nil"/>
              <w:bottom w:val="single" w:sz="4" w:space="0" w:color="auto"/>
              <w:right w:val="single" w:sz="4" w:space="0" w:color="auto"/>
            </w:tcBorders>
            <w:shd w:val="clear" w:color="000000" w:fill="FFFFFF"/>
            <w:noWrap/>
            <w:vAlign w:val="bottom"/>
            <w:hideMark/>
          </w:tcPr>
          <w:p w14:paraId="0AE1D921" w14:textId="77777777" w:rsidR="00191989" w:rsidRPr="004758BA" w:rsidRDefault="00191989" w:rsidP="008D48FE">
            <w:pPr>
              <w:spacing w:line="360" w:lineRule="auto"/>
              <w:rPr>
                <w:rFonts w:ascii="Arial" w:hAnsi="Arial" w:cs="Arial"/>
                <w:color w:val="000000"/>
                <w:lang w:val="en-US"/>
              </w:rPr>
            </w:pPr>
            <w:r w:rsidRPr="004758BA">
              <w:rPr>
                <w:rFonts w:ascii="Arial" w:hAnsi="Arial" w:cs="Arial"/>
                <w:color w:val="000000"/>
                <w:lang w:val="en-US"/>
              </w:rPr>
              <w:t>Weekly</w:t>
            </w:r>
          </w:p>
        </w:tc>
        <w:tc>
          <w:tcPr>
            <w:tcW w:w="2265" w:type="dxa"/>
            <w:tcBorders>
              <w:top w:val="nil"/>
              <w:left w:val="nil"/>
              <w:bottom w:val="single" w:sz="4" w:space="0" w:color="auto"/>
              <w:right w:val="single" w:sz="4" w:space="0" w:color="auto"/>
            </w:tcBorders>
            <w:shd w:val="clear" w:color="000000" w:fill="FFFFFF"/>
            <w:vAlign w:val="bottom"/>
            <w:hideMark/>
          </w:tcPr>
          <w:p w14:paraId="15536ACF" w14:textId="77777777" w:rsidR="00191989" w:rsidRPr="004758BA" w:rsidRDefault="00191989" w:rsidP="008D48FE">
            <w:pPr>
              <w:spacing w:line="360" w:lineRule="auto"/>
              <w:rPr>
                <w:rFonts w:ascii="Arial" w:hAnsi="Arial" w:cs="Arial"/>
                <w:color w:val="000000"/>
                <w:lang w:val="en-US"/>
              </w:rPr>
            </w:pPr>
            <w:r w:rsidRPr="004758BA">
              <w:rPr>
                <w:rFonts w:ascii="Arial" w:hAnsi="Arial" w:cs="Arial"/>
                <w:color w:val="000000"/>
                <w:lang w:val="en-US"/>
              </w:rPr>
              <w:t>Zoom</w:t>
            </w:r>
          </w:p>
        </w:tc>
      </w:tr>
      <w:tr w:rsidR="00191989" w:rsidRPr="004758BA" w14:paraId="0C5CCD97" w14:textId="77777777" w:rsidTr="00BB7246">
        <w:trPr>
          <w:trHeight w:val="290"/>
        </w:trPr>
        <w:tc>
          <w:tcPr>
            <w:tcW w:w="590" w:type="dxa"/>
            <w:tcBorders>
              <w:top w:val="nil"/>
              <w:left w:val="single" w:sz="4" w:space="0" w:color="auto"/>
              <w:bottom w:val="single" w:sz="4" w:space="0" w:color="auto"/>
              <w:right w:val="single" w:sz="4" w:space="0" w:color="auto"/>
            </w:tcBorders>
            <w:shd w:val="clear" w:color="000000" w:fill="FFFFFF"/>
            <w:noWrap/>
            <w:vAlign w:val="bottom"/>
            <w:hideMark/>
          </w:tcPr>
          <w:p w14:paraId="60161C28" w14:textId="77777777" w:rsidR="00191989" w:rsidRPr="004758BA" w:rsidRDefault="00191989" w:rsidP="008D48FE">
            <w:pPr>
              <w:spacing w:line="360" w:lineRule="auto"/>
              <w:jc w:val="right"/>
              <w:rPr>
                <w:rFonts w:ascii="Arial" w:hAnsi="Arial" w:cs="Arial"/>
                <w:color w:val="000000"/>
                <w:lang w:val="en-US"/>
              </w:rPr>
            </w:pPr>
            <w:r w:rsidRPr="004758BA">
              <w:rPr>
                <w:rFonts w:ascii="Arial" w:hAnsi="Arial" w:cs="Arial"/>
                <w:color w:val="000000"/>
                <w:lang w:val="en-US"/>
              </w:rPr>
              <w:t>3</w:t>
            </w:r>
          </w:p>
        </w:tc>
        <w:tc>
          <w:tcPr>
            <w:tcW w:w="2260" w:type="dxa"/>
            <w:tcBorders>
              <w:top w:val="nil"/>
              <w:left w:val="nil"/>
              <w:bottom w:val="single" w:sz="4" w:space="0" w:color="auto"/>
              <w:right w:val="single" w:sz="4" w:space="0" w:color="auto"/>
            </w:tcBorders>
            <w:shd w:val="clear" w:color="000000" w:fill="FFFFFF"/>
            <w:noWrap/>
            <w:vAlign w:val="bottom"/>
            <w:hideMark/>
          </w:tcPr>
          <w:p w14:paraId="4B431D8C" w14:textId="77777777" w:rsidR="00191989" w:rsidRPr="004758BA" w:rsidRDefault="00191989" w:rsidP="008D48FE">
            <w:pPr>
              <w:spacing w:line="360" w:lineRule="auto"/>
              <w:rPr>
                <w:rFonts w:ascii="Arial" w:hAnsi="Arial" w:cs="Arial"/>
                <w:color w:val="000000"/>
                <w:lang w:val="en-US"/>
              </w:rPr>
            </w:pPr>
            <w:r w:rsidRPr="004758BA">
              <w:rPr>
                <w:rFonts w:ascii="Arial" w:hAnsi="Arial" w:cs="Arial"/>
                <w:color w:val="000000"/>
                <w:lang w:val="en-US"/>
              </w:rPr>
              <w:t>Client meeting</w:t>
            </w:r>
          </w:p>
        </w:tc>
        <w:tc>
          <w:tcPr>
            <w:tcW w:w="2960" w:type="dxa"/>
            <w:tcBorders>
              <w:top w:val="nil"/>
              <w:left w:val="nil"/>
              <w:bottom w:val="single" w:sz="4" w:space="0" w:color="auto"/>
              <w:right w:val="single" w:sz="4" w:space="0" w:color="auto"/>
            </w:tcBorders>
            <w:shd w:val="clear" w:color="000000" w:fill="FFFFFF"/>
            <w:noWrap/>
            <w:vAlign w:val="bottom"/>
            <w:hideMark/>
          </w:tcPr>
          <w:p w14:paraId="68D156BA" w14:textId="77777777" w:rsidR="00191989" w:rsidRPr="004758BA" w:rsidRDefault="00191989" w:rsidP="008D48FE">
            <w:pPr>
              <w:spacing w:line="360" w:lineRule="auto"/>
              <w:rPr>
                <w:rFonts w:ascii="Arial" w:hAnsi="Arial" w:cs="Arial"/>
                <w:color w:val="000000"/>
                <w:lang w:val="en-US"/>
              </w:rPr>
            </w:pPr>
            <w:r w:rsidRPr="004758BA">
              <w:rPr>
                <w:rFonts w:ascii="Arial" w:hAnsi="Arial" w:cs="Arial"/>
                <w:color w:val="000000"/>
                <w:lang w:val="en-US"/>
              </w:rPr>
              <w:t>Weekly</w:t>
            </w:r>
          </w:p>
        </w:tc>
        <w:tc>
          <w:tcPr>
            <w:tcW w:w="2265" w:type="dxa"/>
            <w:tcBorders>
              <w:top w:val="nil"/>
              <w:left w:val="nil"/>
              <w:bottom w:val="single" w:sz="4" w:space="0" w:color="auto"/>
              <w:right w:val="single" w:sz="4" w:space="0" w:color="auto"/>
            </w:tcBorders>
            <w:shd w:val="clear" w:color="000000" w:fill="FFFFFF"/>
            <w:vAlign w:val="bottom"/>
            <w:hideMark/>
          </w:tcPr>
          <w:p w14:paraId="41F919BA" w14:textId="77777777" w:rsidR="00191989" w:rsidRPr="004758BA" w:rsidRDefault="00191989" w:rsidP="008D48FE">
            <w:pPr>
              <w:spacing w:line="360" w:lineRule="auto"/>
              <w:rPr>
                <w:rFonts w:ascii="Arial" w:hAnsi="Arial" w:cs="Arial"/>
                <w:color w:val="000000"/>
                <w:lang w:val="en-US"/>
              </w:rPr>
            </w:pPr>
            <w:r w:rsidRPr="00AE47DB">
              <w:rPr>
                <w:rFonts w:ascii="Arial" w:hAnsi="Arial" w:cs="Arial"/>
                <w:color w:val="000000"/>
                <w:lang w:val="en-US"/>
              </w:rPr>
              <w:t>WeChat</w:t>
            </w:r>
          </w:p>
        </w:tc>
      </w:tr>
    </w:tbl>
    <w:p w14:paraId="5F47C53D" w14:textId="77777777" w:rsidR="00191989" w:rsidRPr="00AE47DB" w:rsidRDefault="00191989" w:rsidP="008D48FE">
      <w:pPr>
        <w:spacing w:line="360" w:lineRule="auto"/>
        <w:rPr>
          <w:rFonts w:ascii="Arial" w:hAnsi="Arial" w:cs="Arial"/>
          <w:lang w:val="en-US" w:eastAsia="en-US"/>
        </w:rPr>
      </w:pPr>
    </w:p>
    <w:p w14:paraId="5F669584" w14:textId="77777777" w:rsidR="00191989" w:rsidRPr="00924786" w:rsidRDefault="00191989" w:rsidP="008D48FE">
      <w:pPr>
        <w:pStyle w:val="Heading3"/>
        <w:spacing w:line="360" w:lineRule="auto"/>
        <w:rPr>
          <w:rFonts w:ascii="Arial" w:hAnsi="Arial" w:cs="Arial"/>
          <w:sz w:val="24"/>
          <w:szCs w:val="28"/>
        </w:rPr>
      </w:pPr>
      <w:bookmarkStart w:id="10" w:name="_Toc41155942"/>
      <w:bookmarkStart w:id="11" w:name="_Toc42110142"/>
      <w:r w:rsidRPr="00924786">
        <w:rPr>
          <w:rFonts w:ascii="Arial" w:hAnsi="Arial" w:cs="Arial"/>
          <w:sz w:val="24"/>
          <w:szCs w:val="28"/>
        </w:rPr>
        <w:t>Team meeting</w:t>
      </w:r>
      <w:bookmarkEnd w:id="10"/>
      <w:bookmarkEnd w:id="11"/>
    </w:p>
    <w:p w14:paraId="7D82D96B" w14:textId="6A3333F3" w:rsidR="00191989" w:rsidRPr="008F4E4C" w:rsidRDefault="00191989" w:rsidP="008D48FE">
      <w:pPr>
        <w:spacing w:line="360" w:lineRule="auto"/>
        <w:ind w:left="576"/>
        <w:rPr>
          <w:rFonts w:ascii="Arial" w:eastAsia="宋体" w:hAnsi="Arial" w:cs="Arial"/>
          <w:lang w:val="en-US"/>
        </w:rPr>
      </w:pPr>
      <w:r w:rsidRPr="008F4E4C">
        <w:rPr>
          <w:rFonts w:ascii="Arial" w:eastAsia="宋体" w:hAnsi="Arial" w:cs="Arial"/>
          <w:lang w:val="en-US"/>
        </w:rPr>
        <w:t xml:space="preserve">Meeting time: </w:t>
      </w:r>
      <w:r w:rsidR="009163EC">
        <w:rPr>
          <w:rFonts w:ascii="Arial" w:eastAsia="宋体" w:hAnsi="Arial" w:cs="Arial"/>
          <w:lang w:val="en-US"/>
        </w:rPr>
        <w:t>Satu</w:t>
      </w:r>
      <w:r w:rsidR="007C1F40">
        <w:rPr>
          <w:rFonts w:ascii="Arial" w:eastAsia="宋体" w:hAnsi="Arial" w:cs="Arial"/>
          <w:lang w:val="en-US"/>
        </w:rPr>
        <w:t>r</w:t>
      </w:r>
      <w:r w:rsidR="009163EC">
        <w:rPr>
          <w:rFonts w:ascii="Arial" w:eastAsia="宋体" w:hAnsi="Arial" w:cs="Arial"/>
          <w:lang w:val="en-US"/>
        </w:rPr>
        <w:t>day</w:t>
      </w:r>
      <w:r w:rsidRPr="008F4E4C">
        <w:rPr>
          <w:rFonts w:ascii="Arial" w:eastAsia="宋体" w:hAnsi="Arial" w:cs="Arial"/>
          <w:lang w:val="en-US"/>
        </w:rPr>
        <w:t xml:space="preserve"> </w:t>
      </w:r>
      <w:r w:rsidR="00AB7EF2" w:rsidRPr="00AB7EF2">
        <w:rPr>
          <w:rFonts w:ascii="Arial" w:eastAsia="宋体" w:hAnsi="Arial" w:cs="Arial"/>
          <w:lang w:val="en-US"/>
        </w:rPr>
        <w:t>10 AM -12 AM</w:t>
      </w:r>
    </w:p>
    <w:p w14:paraId="1FDBD05D" w14:textId="77777777" w:rsidR="00191989" w:rsidRPr="008F4E4C" w:rsidRDefault="00191989" w:rsidP="008D48FE">
      <w:pPr>
        <w:spacing w:line="360" w:lineRule="auto"/>
        <w:ind w:left="576"/>
        <w:rPr>
          <w:rFonts w:ascii="Arial" w:eastAsia="宋体" w:hAnsi="Arial" w:cs="Arial"/>
          <w:lang w:val="en-US"/>
        </w:rPr>
      </w:pPr>
      <w:r w:rsidRPr="008F4E4C">
        <w:rPr>
          <w:rFonts w:ascii="Arial" w:eastAsia="宋体" w:hAnsi="Arial" w:cs="Arial"/>
          <w:lang w:val="en-US"/>
        </w:rPr>
        <w:t>Content: Discuss weekly work and track project progress.</w:t>
      </w:r>
    </w:p>
    <w:p w14:paraId="4ED5483E" w14:textId="77777777" w:rsidR="00191989" w:rsidRPr="008F4E4C" w:rsidRDefault="00191989" w:rsidP="008D48FE">
      <w:pPr>
        <w:spacing w:line="360" w:lineRule="auto"/>
        <w:ind w:firstLine="576"/>
        <w:rPr>
          <w:rFonts w:ascii="Arial" w:eastAsia="宋体" w:hAnsi="Arial" w:cs="Arial"/>
        </w:rPr>
      </w:pPr>
      <w:r w:rsidRPr="008F4E4C">
        <w:rPr>
          <w:rFonts w:ascii="Arial" w:eastAsiaTheme="minorEastAsia" w:hAnsi="Arial" w:cs="Arial"/>
        </w:rPr>
        <w:t>P</w:t>
      </w:r>
      <w:r w:rsidRPr="008F4E4C">
        <w:rPr>
          <w:rFonts w:ascii="Arial" w:hAnsi="Arial" w:cs="Arial"/>
        </w:rPr>
        <w:t>articipants</w:t>
      </w:r>
      <w:r w:rsidRPr="008F4E4C">
        <w:rPr>
          <w:rFonts w:ascii="Arial" w:eastAsia="宋体" w:hAnsi="Arial" w:cs="Arial" w:hint="eastAsia"/>
        </w:rPr>
        <w:t>:</w:t>
      </w:r>
      <w:r w:rsidRPr="008F4E4C">
        <w:rPr>
          <w:rFonts w:ascii="Arial" w:eastAsia="宋体" w:hAnsi="Arial" w:cs="Arial"/>
        </w:rPr>
        <w:t xml:space="preserve"> all team numbers;</w:t>
      </w:r>
    </w:p>
    <w:p w14:paraId="67413ECC" w14:textId="77777777" w:rsidR="00191989" w:rsidRPr="008F4E4C" w:rsidRDefault="00191989" w:rsidP="008D48FE">
      <w:pPr>
        <w:spacing w:line="360" w:lineRule="auto"/>
        <w:ind w:firstLine="576"/>
        <w:rPr>
          <w:rFonts w:ascii="Arial" w:eastAsia="宋体" w:hAnsi="Arial" w:cs="Arial"/>
        </w:rPr>
      </w:pPr>
      <w:r w:rsidRPr="008F4E4C">
        <w:rPr>
          <w:rFonts w:ascii="Arial" w:eastAsiaTheme="minorEastAsia" w:hAnsi="Arial" w:cs="Arial"/>
        </w:rPr>
        <w:t>C</w:t>
      </w:r>
      <w:r w:rsidRPr="008F4E4C">
        <w:rPr>
          <w:rFonts w:ascii="Arial" w:eastAsiaTheme="minorEastAsia" w:hAnsi="Arial" w:cs="Arial" w:hint="eastAsia"/>
        </w:rPr>
        <w:t>ommunication</w:t>
      </w:r>
      <w:r w:rsidRPr="008F4E4C">
        <w:rPr>
          <w:rFonts w:ascii="Arial" w:eastAsiaTheme="minorEastAsia" w:hAnsi="Arial" w:cs="Arial"/>
        </w:rPr>
        <w:t xml:space="preserve"> </w:t>
      </w:r>
      <w:r w:rsidRPr="008F4E4C">
        <w:rPr>
          <w:rFonts w:ascii="Arial" w:eastAsiaTheme="minorEastAsia" w:hAnsi="Arial" w:cs="Arial" w:hint="eastAsia"/>
        </w:rPr>
        <w:t>method</w:t>
      </w:r>
      <w:r w:rsidRPr="008F4E4C">
        <w:rPr>
          <w:rFonts w:ascii="Arial" w:eastAsia="宋体" w:hAnsi="Arial" w:cs="Arial" w:hint="eastAsia"/>
        </w:rPr>
        <w:t>:</w:t>
      </w:r>
      <w:r w:rsidRPr="008F4E4C">
        <w:t xml:space="preserve"> </w:t>
      </w:r>
      <w:r w:rsidRPr="008F4E4C">
        <w:rPr>
          <w:rFonts w:ascii="Arial" w:eastAsia="宋体" w:hAnsi="Arial" w:cs="Arial"/>
        </w:rPr>
        <w:t>Using WeChat to communicate</w:t>
      </w:r>
    </w:p>
    <w:p w14:paraId="4D1314DD" w14:textId="77777777" w:rsidR="00191989" w:rsidRPr="00924786" w:rsidRDefault="00191989" w:rsidP="008D48FE">
      <w:pPr>
        <w:pStyle w:val="Heading3"/>
        <w:spacing w:line="360" w:lineRule="auto"/>
        <w:rPr>
          <w:rFonts w:ascii="Arial" w:hAnsi="Arial" w:cs="Arial"/>
          <w:sz w:val="24"/>
          <w:szCs w:val="28"/>
        </w:rPr>
      </w:pPr>
      <w:bookmarkStart w:id="12" w:name="_Toc41155943"/>
      <w:bookmarkStart w:id="13" w:name="_Toc42110143"/>
      <w:r w:rsidRPr="00924786">
        <w:rPr>
          <w:rFonts w:ascii="Arial" w:hAnsi="Arial" w:cs="Arial" w:hint="eastAsia"/>
          <w:sz w:val="24"/>
          <w:szCs w:val="28"/>
        </w:rPr>
        <w:t>Advisor</w:t>
      </w:r>
      <w:r w:rsidRPr="00924786">
        <w:rPr>
          <w:rFonts w:ascii="Arial" w:hAnsi="Arial" w:cs="Arial"/>
          <w:sz w:val="24"/>
          <w:szCs w:val="28"/>
        </w:rPr>
        <w:t xml:space="preserve"> meeting</w:t>
      </w:r>
      <w:bookmarkEnd w:id="12"/>
      <w:bookmarkEnd w:id="13"/>
    </w:p>
    <w:p w14:paraId="70144CAE" w14:textId="54D46E01" w:rsidR="00191989" w:rsidRPr="008F4E4C" w:rsidRDefault="00191989" w:rsidP="008D48FE">
      <w:pPr>
        <w:spacing w:line="360" w:lineRule="auto"/>
        <w:ind w:left="576"/>
        <w:rPr>
          <w:rFonts w:ascii="Arial" w:eastAsia="宋体" w:hAnsi="Arial" w:cs="Arial"/>
          <w:lang w:val="en-US"/>
        </w:rPr>
      </w:pPr>
      <w:r w:rsidRPr="008F4E4C">
        <w:rPr>
          <w:rFonts w:ascii="Arial" w:eastAsia="宋体" w:hAnsi="Arial" w:cs="Arial"/>
          <w:lang w:val="en-US"/>
        </w:rPr>
        <w:t>Meeting time: Monday 11</w:t>
      </w:r>
      <w:r w:rsidR="007C1F40">
        <w:rPr>
          <w:rFonts w:ascii="Arial" w:eastAsia="宋体" w:hAnsi="Arial" w:cs="Arial"/>
          <w:lang w:val="en-US"/>
        </w:rPr>
        <w:t xml:space="preserve"> </w:t>
      </w:r>
      <w:r w:rsidRPr="008F4E4C">
        <w:rPr>
          <w:rFonts w:ascii="Arial" w:eastAsia="宋体" w:hAnsi="Arial" w:cs="Arial"/>
          <w:lang w:val="en-US"/>
        </w:rPr>
        <w:t>AM -12</w:t>
      </w:r>
      <w:r w:rsidR="007C1F40">
        <w:rPr>
          <w:rFonts w:ascii="Arial" w:eastAsia="宋体" w:hAnsi="Arial" w:cs="Arial"/>
          <w:lang w:val="en-US"/>
        </w:rPr>
        <w:t xml:space="preserve"> </w:t>
      </w:r>
      <w:r w:rsidRPr="008F4E4C">
        <w:rPr>
          <w:rFonts w:ascii="Arial" w:eastAsia="宋体" w:hAnsi="Arial" w:cs="Arial"/>
          <w:lang w:val="en-US"/>
        </w:rPr>
        <w:t>AM</w:t>
      </w:r>
    </w:p>
    <w:p w14:paraId="55CEACB7" w14:textId="77777777" w:rsidR="00191989" w:rsidRPr="008F4E4C" w:rsidRDefault="00191989" w:rsidP="008D48FE">
      <w:pPr>
        <w:spacing w:line="360" w:lineRule="auto"/>
        <w:ind w:left="576"/>
        <w:rPr>
          <w:rFonts w:ascii="Arial" w:eastAsia="宋体" w:hAnsi="Arial" w:cs="Arial"/>
          <w:lang w:val="en-US"/>
        </w:rPr>
      </w:pPr>
      <w:r w:rsidRPr="008F4E4C">
        <w:rPr>
          <w:rFonts w:ascii="Arial" w:eastAsia="宋体" w:hAnsi="Arial" w:cs="Arial"/>
          <w:lang w:val="en-US"/>
        </w:rPr>
        <w:t xml:space="preserve">Content: Report </w:t>
      </w:r>
      <w:r w:rsidRPr="008F4E4C">
        <w:rPr>
          <w:rFonts w:ascii="Arial" w:eastAsia="宋体" w:hAnsi="Arial" w:cs="Arial" w:hint="eastAsia"/>
          <w:lang w:val="en-US"/>
        </w:rPr>
        <w:t>the</w:t>
      </w:r>
      <w:r w:rsidRPr="008F4E4C">
        <w:rPr>
          <w:rFonts w:ascii="Arial" w:eastAsia="宋体" w:hAnsi="Arial" w:cs="Arial"/>
          <w:lang w:val="en-US"/>
        </w:rPr>
        <w:t xml:space="preserve"> project progress and review the project document.</w:t>
      </w:r>
    </w:p>
    <w:p w14:paraId="74C4CBE8" w14:textId="77777777" w:rsidR="00191989" w:rsidRPr="008F4E4C" w:rsidRDefault="00191989" w:rsidP="008D48FE">
      <w:pPr>
        <w:spacing w:line="360" w:lineRule="auto"/>
        <w:ind w:firstLine="576"/>
        <w:rPr>
          <w:rFonts w:ascii="Arial" w:eastAsia="宋体" w:hAnsi="Arial" w:cs="Arial"/>
        </w:rPr>
      </w:pPr>
      <w:r w:rsidRPr="008F4E4C">
        <w:rPr>
          <w:rFonts w:ascii="Arial" w:eastAsiaTheme="minorEastAsia" w:hAnsi="Arial" w:cs="Arial"/>
        </w:rPr>
        <w:t>P</w:t>
      </w:r>
      <w:r w:rsidRPr="008F4E4C">
        <w:rPr>
          <w:rFonts w:ascii="Arial" w:hAnsi="Arial" w:cs="Arial"/>
        </w:rPr>
        <w:t>articipants</w:t>
      </w:r>
      <w:r w:rsidRPr="008F4E4C">
        <w:rPr>
          <w:rFonts w:ascii="Arial" w:eastAsia="宋体" w:hAnsi="Arial" w:cs="Arial" w:hint="eastAsia"/>
        </w:rPr>
        <w:t>:</w:t>
      </w:r>
      <w:r w:rsidRPr="008F4E4C">
        <w:rPr>
          <w:rFonts w:ascii="Arial" w:eastAsia="宋体" w:hAnsi="Arial" w:cs="Arial"/>
        </w:rPr>
        <w:t xml:space="preserve"> Advisor and team number;</w:t>
      </w:r>
    </w:p>
    <w:p w14:paraId="3CCF84E8" w14:textId="77777777" w:rsidR="00191989" w:rsidRPr="008F4E4C" w:rsidRDefault="00191989" w:rsidP="008D48FE">
      <w:pPr>
        <w:spacing w:line="360" w:lineRule="auto"/>
        <w:ind w:firstLine="576"/>
        <w:rPr>
          <w:rFonts w:ascii="Arial" w:eastAsia="宋体" w:hAnsi="Arial" w:cs="Arial"/>
        </w:rPr>
      </w:pPr>
      <w:r w:rsidRPr="008F4E4C">
        <w:rPr>
          <w:rFonts w:ascii="Arial" w:eastAsiaTheme="minorEastAsia" w:hAnsi="Arial" w:cs="Arial"/>
        </w:rPr>
        <w:t>C</w:t>
      </w:r>
      <w:r w:rsidRPr="008F4E4C">
        <w:rPr>
          <w:rFonts w:ascii="Arial" w:eastAsiaTheme="minorEastAsia" w:hAnsi="Arial" w:cs="Arial" w:hint="eastAsia"/>
        </w:rPr>
        <w:t>ommunication</w:t>
      </w:r>
      <w:r w:rsidRPr="008F4E4C">
        <w:rPr>
          <w:rFonts w:ascii="Arial" w:eastAsiaTheme="minorEastAsia" w:hAnsi="Arial" w:cs="Arial"/>
        </w:rPr>
        <w:t xml:space="preserve"> </w:t>
      </w:r>
      <w:r w:rsidRPr="008F4E4C">
        <w:rPr>
          <w:rFonts w:ascii="Arial" w:eastAsiaTheme="minorEastAsia" w:hAnsi="Arial" w:cs="Arial" w:hint="eastAsia"/>
        </w:rPr>
        <w:t>method</w:t>
      </w:r>
      <w:r w:rsidRPr="008F4E4C">
        <w:rPr>
          <w:rFonts w:ascii="Arial" w:eastAsia="宋体" w:hAnsi="Arial" w:cs="Arial" w:hint="eastAsia"/>
        </w:rPr>
        <w:t>:</w:t>
      </w:r>
      <w:r w:rsidRPr="008F4E4C">
        <w:t xml:space="preserve"> </w:t>
      </w:r>
      <w:r w:rsidRPr="008F4E4C">
        <w:rPr>
          <w:rFonts w:ascii="Arial" w:eastAsia="宋体" w:hAnsi="Arial" w:cs="Arial"/>
        </w:rPr>
        <w:t xml:space="preserve">ZOOM. </w:t>
      </w:r>
      <w:r w:rsidRPr="008F4E4C">
        <w:rPr>
          <w:rFonts w:ascii="Arial" w:hAnsi="Arial" w:cs="Arial"/>
          <w:color w:val="222222"/>
          <w:shd w:val="clear" w:color="auto" w:fill="FFFFFF"/>
        </w:rPr>
        <w:t>935-4876-5560</w:t>
      </w:r>
    </w:p>
    <w:p w14:paraId="002A9B6A" w14:textId="77777777" w:rsidR="00191989" w:rsidRPr="00924786" w:rsidRDefault="00191989" w:rsidP="008D48FE">
      <w:pPr>
        <w:pStyle w:val="Heading3"/>
        <w:spacing w:line="360" w:lineRule="auto"/>
        <w:rPr>
          <w:rFonts w:ascii="Arial" w:hAnsi="Arial" w:cs="Arial"/>
          <w:sz w:val="24"/>
          <w:szCs w:val="22"/>
        </w:rPr>
      </w:pPr>
      <w:bookmarkStart w:id="14" w:name="_Toc41155944"/>
      <w:bookmarkStart w:id="15" w:name="_Toc42110144"/>
      <w:r w:rsidRPr="00924786">
        <w:rPr>
          <w:rFonts w:ascii="Arial" w:hAnsi="Arial" w:cs="Arial"/>
          <w:sz w:val="24"/>
          <w:szCs w:val="28"/>
        </w:rPr>
        <w:t>Team meeting</w:t>
      </w:r>
      <w:bookmarkEnd w:id="14"/>
      <w:bookmarkEnd w:id="15"/>
    </w:p>
    <w:p w14:paraId="7D98F0E5" w14:textId="10492CD3" w:rsidR="00191989" w:rsidRPr="008F4E4C" w:rsidRDefault="00191989" w:rsidP="008D48FE">
      <w:pPr>
        <w:spacing w:line="360" w:lineRule="auto"/>
        <w:ind w:left="576"/>
        <w:rPr>
          <w:rFonts w:ascii="Arial" w:eastAsia="宋体" w:hAnsi="Arial" w:cs="Arial"/>
          <w:lang w:val="en-US"/>
        </w:rPr>
      </w:pPr>
      <w:r w:rsidRPr="008F4E4C">
        <w:rPr>
          <w:rFonts w:ascii="Arial" w:eastAsia="宋体" w:hAnsi="Arial" w:cs="Arial"/>
          <w:lang w:val="en-US"/>
        </w:rPr>
        <w:t xml:space="preserve">Meeting time: </w:t>
      </w:r>
      <w:r w:rsidR="005D77B2">
        <w:rPr>
          <w:rFonts w:ascii="Arial" w:eastAsia="宋体" w:hAnsi="Arial" w:cs="Arial"/>
          <w:lang w:val="en-US"/>
        </w:rPr>
        <w:t>Tuesday</w:t>
      </w:r>
      <w:r>
        <w:rPr>
          <w:rFonts w:ascii="Arial" w:eastAsia="宋体" w:hAnsi="Arial" w:cs="Arial"/>
          <w:lang w:val="en-US"/>
        </w:rPr>
        <w:t xml:space="preserve"> </w:t>
      </w:r>
      <w:r w:rsidR="005F64CA" w:rsidRPr="008F4E4C">
        <w:rPr>
          <w:rFonts w:ascii="Arial" w:eastAsia="宋体" w:hAnsi="Arial" w:cs="Arial"/>
          <w:lang w:val="en-US"/>
        </w:rPr>
        <w:t>11</w:t>
      </w:r>
      <w:r w:rsidR="005F64CA">
        <w:rPr>
          <w:rFonts w:ascii="Arial" w:eastAsia="宋体" w:hAnsi="Arial" w:cs="Arial"/>
          <w:lang w:val="en-US"/>
        </w:rPr>
        <w:t xml:space="preserve"> </w:t>
      </w:r>
      <w:r w:rsidR="005F64CA" w:rsidRPr="008F4E4C">
        <w:rPr>
          <w:rFonts w:ascii="Arial" w:eastAsia="宋体" w:hAnsi="Arial" w:cs="Arial"/>
          <w:lang w:val="en-US"/>
        </w:rPr>
        <w:t>AM -12</w:t>
      </w:r>
      <w:r w:rsidR="005F64CA">
        <w:rPr>
          <w:rFonts w:ascii="Arial" w:eastAsia="宋体" w:hAnsi="Arial" w:cs="Arial"/>
          <w:lang w:val="en-US"/>
        </w:rPr>
        <w:t xml:space="preserve"> </w:t>
      </w:r>
      <w:r w:rsidR="005F64CA" w:rsidRPr="008F4E4C">
        <w:rPr>
          <w:rFonts w:ascii="Arial" w:eastAsia="宋体" w:hAnsi="Arial" w:cs="Arial"/>
          <w:lang w:val="en-US"/>
        </w:rPr>
        <w:t>AM</w:t>
      </w:r>
    </w:p>
    <w:p w14:paraId="6F5E74A8" w14:textId="77777777" w:rsidR="00191989" w:rsidRPr="008F4E4C" w:rsidRDefault="00191989" w:rsidP="008D48FE">
      <w:pPr>
        <w:spacing w:line="360" w:lineRule="auto"/>
        <w:ind w:left="576"/>
        <w:rPr>
          <w:rFonts w:ascii="Arial" w:eastAsia="宋体" w:hAnsi="Arial" w:cs="Arial"/>
          <w:lang w:val="en-US"/>
        </w:rPr>
      </w:pPr>
      <w:r w:rsidRPr="008F4E4C">
        <w:rPr>
          <w:rFonts w:ascii="Arial" w:eastAsia="宋体" w:hAnsi="Arial" w:cs="Arial"/>
          <w:lang w:val="en-US"/>
        </w:rPr>
        <w:t xml:space="preserve">Content: </w:t>
      </w:r>
      <w:r>
        <w:rPr>
          <w:rFonts w:ascii="Arial" w:eastAsia="宋体" w:hAnsi="Arial" w:cs="Arial"/>
          <w:lang w:val="en-US"/>
        </w:rPr>
        <w:t>show</w:t>
      </w:r>
      <w:r w:rsidRPr="000D2C80">
        <w:rPr>
          <w:rFonts w:ascii="Arial" w:eastAsia="宋体" w:hAnsi="Arial" w:cs="Arial"/>
          <w:lang w:val="en-US"/>
        </w:rPr>
        <w:t xml:space="preserve"> project progress and report project work</w:t>
      </w:r>
      <w:r w:rsidRPr="008F4E4C">
        <w:rPr>
          <w:rFonts w:ascii="Arial" w:eastAsia="宋体" w:hAnsi="Arial" w:cs="Arial"/>
          <w:lang w:val="en-US"/>
        </w:rPr>
        <w:t>.</w:t>
      </w:r>
    </w:p>
    <w:p w14:paraId="15AE35D0" w14:textId="77777777" w:rsidR="00191989" w:rsidRPr="008F4E4C" w:rsidRDefault="00191989" w:rsidP="008D48FE">
      <w:pPr>
        <w:spacing w:line="360" w:lineRule="auto"/>
        <w:ind w:firstLine="576"/>
        <w:rPr>
          <w:rFonts w:ascii="Arial" w:eastAsia="宋体" w:hAnsi="Arial" w:cs="Arial"/>
        </w:rPr>
      </w:pPr>
      <w:r w:rsidRPr="008F4E4C">
        <w:rPr>
          <w:rFonts w:ascii="Arial" w:eastAsiaTheme="minorEastAsia" w:hAnsi="Arial" w:cs="Arial"/>
        </w:rPr>
        <w:t>P</w:t>
      </w:r>
      <w:r w:rsidRPr="008F4E4C">
        <w:rPr>
          <w:rFonts w:ascii="Arial" w:hAnsi="Arial" w:cs="Arial"/>
        </w:rPr>
        <w:t>articipants</w:t>
      </w:r>
      <w:r w:rsidRPr="008F4E4C">
        <w:rPr>
          <w:rFonts w:ascii="Arial" w:eastAsia="宋体" w:hAnsi="Arial" w:cs="Arial" w:hint="eastAsia"/>
        </w:rPr>
        <w:t>:</w:t>
      </w:r>
      <w:r w:rsidRPr="008F4E4C">
        <w:rPr>
          <w:rFonts w:ascii="Arial" w:eastAsia="宋体" w:hAnsi="Arial" w:cs="Arial"/>
        </w:rPr>
        <w:t xml:space="preserve"> all team numbers</w:t>
      </w:r>
      <w:r>
        <w:rPr>
          <w:rFonts w:ascii="Arial" w:eastAsia="宋体" w:hAnsi="Arial" w:cs="Arial"/>
        </w:rPr>
        <w:t xml:space="preserve"> and client</w:t>
      </w:r>
      <w:r w:rsidRPr="008F4E4C">
        <w:rPr>
          <w:rFonts w:ascii="Arial" w:eastAsia="宋体" w:hAnsi="Arial" w:cs="Arial"/>
        </w:rPr>
        <w:t>;</w:t>
      </w:r>
    </w:p>
    <w:p w14:paraId="57532BE0" w14:textId="77777777" w:rsidR="00191989" w:rsidRDefault="00191989" w:rsidP="008D48FE">
      <w:pPr>
        <w:spacing w:line="360" w:lineRule="auto"/>
        <w:ind w:firstLine="576"/>
        <w:rPr>
          <w:rFonts w:ascii="Arial" w:eastAsia="宋体" w:hAnsi="Arial" w:cs="Arial"/>
        </w:rPr>
      </w:pPr>
      <w:r w:rsidRPr="008F4E4C">
        <w:rPr>
          <w:rFonts w:ascii="Arial" w:eastAsiaTheme="minorEastAsia" w:hAnsi="Arial" w:cs="Arial"/>
        </w:rPr>
        <w:t>C</w:t>
      </w:r>
      <w:r w:rsidRPr="008F4E4C">
        <w:rPr>
          <w:rFonts w:ascii="Arial" w:eastAsiaTheme="minorEastAsia" w:hAnsi="Arial" w:cs="Arial" w:hint="eastAsia"/>
        </w:rPr>
        <w:t>ommunication</w:t>
      </w:r>
      <w:r w:rsidRPr="008F4E4C">
        <w:rPr>
          <w:rFonts w:ascii="Arial" w:eastAsiaTheme="minorEastAsia" w:hAnsi="Arial" w:cs="Arial"/>
        </w:rPr>
        <w:t xml:space="preserve"> </w:t>
      </w:r>
      <w:r w:rsidRPr="008F4E4C">
        <w:rPr>
          <w:rFonts w:ascii="Arial" w:eastAsiaTheme="minorEastAsia" w:hAnsi="Arial" w:cs="Arial" w:hint="eastAsia"/>
        </w:rPr>
        <w:t>method</w:t>
      </w:r>
      <w:r w:rsidRPr="008F4E4C">
        <w:rPr>
          <w:rFonts w:ascii="Arial" w:eastAsia="宋体" w:hAnsi="Arial" w:cs="Arial" w:hint="eastAsia"/>
        </w:rPr>
        <w:t>:</w:t>
      </w:r>
      <w:r w:rsidRPr="008F4E4C">
        <w:t xml:space="preserve"> </w:t>
      </w:r>
      <w:r w:rsidRPr="008F4E4C">
        <w:rPr>
          <w:rFonts w:ascii="Arial" w:eastAsia="宋体" w:hAnsi="Arial" w:cs="Arial"/>
        </w:rPr>
        <w:t>Using WeChat to communicate</w:t>
      </w:r>
    </w:p>
    <w:p w14:paraId="2CC71CDF" w14:textId="77777777" w:rsidR="00191989" w:rsidRDefault="00191989" w:rsidP="008D48FE">
      <w:pPr>
        <w:spacing w:line="360" w:lineRule="auto"/>
        <w:ind w:firstLine="576"/>
        <w:rPr>
          <w:rFonts w:ascii="Arial" w:eastAsia="宋体" w:hAnsi="Arial" w:cs="Arial"/>
        </w:rPr>
      </w:pPr>
    </w:p>
    <w:p w14:paraId="6DAB7173" w14:textId="18F08C82" w:rsidR="00191989" w:rsidRPr="00286C4F" w:rsidRDefault="00191989" w:rsidP="008D48FE">
      <w:pPr>
        <w:pStyle w:val="Heading2"/>
        <w:spacing w:line="360" w:lineRule="auto"/>
      </w:pPr>
      <w:bookmarkStart w:id="16" w:name="_Toc41155945"/>
      <w:bookmarkStart w:id="17" w:name="_Toc42110145"/>
      <w:r w:rsidRPr="00BA1119">
        <w:rPr>
          <w:rFonts w:ascii="Arial" w:hAnsi="Arial" w:cs="Arial"/>
          <w:sz w:val="24"/>
          <w:szCs w:val="28"/>
        </w:rPr>
        <w:t>Meeting process</w:t>
      </w:r>
      <w:bookmarkEnd w:id="16"/>
      <w:bookmarkEnd w:id="17"/>
    </w:p>
    <w:p w14:paraId="652C2BD5" w14:textId="77777777" w:rsidR="00191989" w:rsidRPr="00286C4F" w:rsidRDefault="00191989" w:rsidP="008D48FE">
      <w:pPr>
        <w:pStyle w:val="ListParagraph"/>
        <w:numPr>
          <w:ilvl w:val="0"/>
          <w:numId w:val="15"/>
        </w:numPr>
        <w:spacing w:line="360" w:lineRule="auto"/>
        <w:rPr>
          <w:rFonts w:ascii="Arial" w:hAnsi="Arial" w:cs="Arial"/>
        </w:rPr>
      </w:pPr>
      <w:r w:rsidRPr="00286C4F">
        <w:rPr>
          <w:rFonts w:ascii="Arial" w:hAnsi="Arial" w:cs="Arial"/>
        </w:rPr>
        <w:t>The day before the meeting with customers and tutors, the meeting organizer will prepare the meeting agenda and share to the relevant meeting members.</w:t>
      </w:r>
    </w:p>
    <w:p w14:paraId="6A9A6950" w14:textId="77777777" w:rsidR="00191989" w:rsidRDefault="00191989" w:rsidP="008D48FE">
      <w:pPr>
        <w:pStyle w:val="ListParagraph"/>
        <w:numPr>
          <w:ilvl w:val="0"/>
          <w:numId w:val="15"/>
        </w:numPr>
        <w:spacing w:line="360" w:lineRule="auto"/>
        <w:rPr>
          <w:rFonts w:ascii="Arial" w:hAnsi="Arial" w:cs="Arial"/>
        </w:rPr>
      </w:pPr>
      <w:r w:rsidRPr="00286C4F">
        <w:rPr>
          <w:rFonts w:ascii="Arial" w:hAnsi="Arial" w:cs="Arial"/>
        </w:rPr>
        <w:t xml:space="preserve">During the meeting, the remaining </w:t>
      </w:r>
      <w:r>
        <w:rPr>
          <w:rFonts w:ascii="Arial" w:hAnsi="Arial" w:cs="Arial" w:hint="eastAsia"/>
          <w:lang w:eastAsia="zh-CN"/>
        </w:rPr>
        <w:t>issue</w:t>
      </w:r>
      <w:r>
        <w:rPr>
          <w:rFonts w:ascii="Arial" w:hAnsi="Arial" w:cs="Arial"/>
          <w:lang w:eastAsia="zh-CN"/>
        </w:rPr>
        <w:t xml:space="preserve">s </w:t>
      </w:r>
      <w:r w:rsidRPr="00286C4F">
        <w:rPr>
          <w:rFonts w:ascii="Arial" w:hAnsi="Arial" w:cs="Arial"/>
        </w:rPr>
        <w:t>of the previous meeting will be discussed first</w:t>
      </w:r>
      <w:r>
        <w:rPr>
          <w:rFonts w:ascii="Arial" w:hAnsi="Arial" w:cs="Arial"/>
        </w:rPr>
        <w:t>ly</w:t>
      </w:r>
      <w:r w:rsidRPr="00286C4F">
        <w:rPr>
          <w:rFonts w:ascii="Arial" w:hAnsi="Arial" w:cs="Arial"/>
        </w:rPr>
        <w:t>, and</w:t>
      </w:r>
      <w:r>
        <w:rPr>
          <w:rFonts w:ascii="Arial" w:hAnsi="Arial" w:cs="Arial"/>
        </w:rPr>
        <w:t xml:space="preserve"> track </w:t>
      </w:r>
      <w:r w:rsidRPr="00286C4F">
        <w:rPr>
          <w:rFonts w:ascii="Arial" w:hAnsi="Arial" w:cs="Arial"/>
        </w:rPr>
        <w:t>the progress of the decisions of the previous meeting</w:t>
      </w:r>
      <w:r>
        <w:rPr>
          <w:rFonts w:ascii="Arial" w:hAnsi="Arial" w:cs="Arial"/>
        </w:rPr>
        <w:t>.</w:t>
      </w:r>
    </w:p>
    <w:p w14:paraId="40C70139" w14:textId="77777777" w:rsidR="00191989" w:rsidRPr="00A8696D" w:rsidRDefault="00191989" w:rsidP="008D48FE">
      <w:pPr>
        <w:pStyle w:val="ListParagraph"/>
        <w:numPr>
          <w:ilvl w:val="0"/>
          <w:numId w:val="15"/>
        </w:numPr>
        <w:spacing w:line="360" w:lineRule="auto"/>
        <w:rPr>
          <w:rFonts w:ascii="Arial" w:hAnsi="Arial" w:cs="Arial"/>
          <w:lang w:eastAsia="zh-CN"/>
        </w:rPr>
      </w:pPr>
      <w:r w:rsidRPr="001D75EF">
        <w:rPr>
          <w:rFonts w:ascii="Arial" w:hAnsi="Arial" w:cs="Arial"/>
        </w:rPr>
        <w:t xml:space="preserve">After the meeting, prepare the minutes. Send to relevant </w:t>
      </w:r>
      <w:r>
        <w:rPr>
          <w:rFonts w:ascii="Arial" w:hAnsi="Arial" w:cs="Arial"/>
        </w:rPr>
        <w:t>members</w:t>
      </w:r>
      <w:r w:rsidRPr="001D75EF">
        <w:rPr>
          <w:rFonts w:ascii="Arial" w:hAnsi="Arial" w:cs="Arial"/>
        </w:rPr>
        <w:t xml:space="preserve"> and follow up the </w:t>
      </w:r>
      <w:r>
        <w:rPr>
          <w:rFonts w:ascii="Arial" w:hAnsi="Arial" w:cs="Arial"/>
        </w:rPr>
        <w:t>decision.</w:t>
      </w:r>
    </w:p>
    <w:p w14:paraId="2D86B569" w14:textId="77777777" w:rsidR="00191989" w:rsidRPr="002D435D" w:rsidRDefault="00191989" w:rsidP="008D48FE">
      <w:pPr>
        <w:pStyle w:val="Heading2"/>
        <w:spacing w:line="360" w:lineRule="auto"/>
        <w:rPr>
          <w:rFonts w:ascii="Arial" w:hAnsi="Arial" w:cs="Arial"/>
        </w:rPr>
      </w:pPr>
      <w:bookmarkStart w:id="18" w:name="_Toc41155946"/>
      <w:bookmarkStart w:id="19" w:name="_Toc42110146"/>
      <w:r w:rsidRPr="002D435D">
        <w:rPr>
          <w:rFonts w:ascii="Arial" w:hAnsi="Arial" w:cs="Arial"/>
          <w:sz w:val="24"/>
          <w:szCs w:val="28"/>
        </w:rPr>
        <w:t>Communication methods</w:t>
      </w:r>
      <w:bookmarkEnd w:id="18"/>
      <w:bookmarkEnd w:id="19"/>
    </w:p>
    <w:p w14:paraId="23EA3E7C" w14:textId="77777777" w:rsidR="00191989" w:rsidRPr="006A1D09" w:rsidRDefault="00191989" w:rsidP="008D48FE">
      <w:pPr>
        <w:pStyle w:val="ListParagraph"/>
        <w:numPr>
          <w:ilvl w:val="0"/>
          <w:numId w:val="16"/>
        </w:numPr>
        <w:spacing w:line="360" w:lineRule="auto"/>
        <w:rPr>
          <w:rFonts w:ascii="Arial" w:hAnsi="Arial" w:cs="Arial"/>
          <w:sz w:val="24"/>
          <w:szCs w:val="28"/>
        </w:rPr>
      </w:pPr>
      <w:r w:rsidRPr="006A1D09">
        <w:rPr>
          <w:rFonts w:ascii="Arial" w:hAnsi="Arial" w:cs="Arial"/>
          <w:sz w:val="24"/>
          <w:szCs w:val="28"/>
          <w:lang w:eastAsia="zh-CN"/>
        </w:rPr>
        <w:t>WeChat or telephone communication is used within the project</w:t>
      </w:r>
      <w:r>
        <w:rPr>
          <w:rFonts w:ascii="Arial" w:hAnsi="Arial" w:cs="Arial"/>
          <w:sz w:val="24"/>
          <w:szCs w:val="28"/>
          <w:lang w:eastAsia="zh-CN"/>
        </w:rPr>
        <w:t>.</w:t>
      </w:r>
    </w:p>
    <w:p w14:paraId="6C6BDD82" w14:textId="77777777" w:rsidR="00191989" w:rsidRPr="006A1D09" w:rsidRDefault="00191989" w:rsidP="008D48FE">
      <w:pPr>
        <w:pStyle w:val="ListParagraph"/>
        <w:numPr>
          <w:ilvl w:val="0"/>
          <w:numId w:val="16"/>
        </w:numPr>
        <w:spacing w:line="360" w:lineRule="auto"/>
        <w:rPr>
          <w:rFonts w:ascii="Arial" w:hAnsi="Arial" w:cs="Arial"/>
          <w:sz w:val="24"/>
          <w:szCs w:val="28"/>
        </w:rPr>
      </w:pPr>
      <w:r w:rsidRPr="006A1D09">
        <w:rPr>
          <w:rFonts w:ascii="Arial" w:hAnsi="Arial" w:cs="Arial"/>
          <w:sz w:val="24"/>
          <w:szCs w:val="28"/>
          <w:lang w:eastAsia="zh-CN"/>
        </w:rPr>
        <w:lastRenderedPageBreak/>
        <w:t>WeChat can be used to discuss requirements with customers, but email should be used for document delivery</w:t>
      </w:r>
    </w:p>
    <w:p w14:paraId="448F59FD" w14:textId="5DBE34A2" w:rsidR="00DB3555" w:rsidRPr="007B5EB5" w:rsidRDefault="00191989" w:rsidP="008D48FE">
      <w:pPr>
        <w:pStyle w:val="ListParagraph"/>
        <w:numPr>
          <w:ilvl w:val="0"/>
          <w:numId w:val="16"/>
        </w:numPr>
        <w:spacing w:line="360" w:lineRule="auto"/>
        <w:rPr>
          <w:rFonts w:ascii="Arial" w:hAnsi="Arial" w:cs="Arial"/>
          <w:sz w:val="24"/>
          <w:szCs w:val="28"/>
          <w:lang w:eastAsia="zh-CN"/>
        </w:rPr>
      </w:pPr>
      <w:r w:rsidRPr="006A1D09">
        <w:rPr>
          <w:rFonts w:ascii="Arial" w:hAnsi="Arial" w:cs="Arial"/>
          <w:sz w:val="24"/>
          <w:szCs w:val="28"/>
        </w:rPr>
        <w:t xml:space="preserve">Use email to communicate with </w:t>
      </w:r>
      <w:r w:rsidRPr="006A1D09">
        <w:rPr>
          <w:rFonts w:ascii="Arial" w:hAnsi="Arial" w:cs="Arial"/>
          <w:sz w:val="24"/>
          <w:szCs w:val="28"/>
          <w:lang w:eastAsia="zh-CN"/>
        </w:rPr>
        <w:t>our</w:t>
      </w:r>
      <w:r w:rsidRPr="006A1D09">
        <w:rPr>
          <w:rFonts w:ascii="Arial" w:hAnsi="Arial" w:cs="Arial"/>
          <w:sz w:val="24"/>
          <w:szCs w:val="28"/>
        </w:rPr>
        <w:t xml:space="preserve"> </w:t>
      </w:r>
      <w:r w:rsidRPr="006A1D09">
        <w:rPr>
          <w:rFonts w:ascii="Arial" w:hAnsi="Arial" w:cs="Arial"/>
          <w:sz w:val="24"/>
          <w:szCs w:val="28"/>
          <w:lang w:eastAsia="zh-CN"/>
        </w:rPr>
        <w:t>advisor</w:t>
      </w:r>
      <w:r w:rsidRPr="006A1D09">
        <w:rPr>
          <w:rFonts w:ascii="Arial" w:hAnsi="Arial" w:cs="Arial"/>
          <w:sz w:val="24"/>
          <w:szCs w:val="28"/>
        </w:rPr>
        <w:t xml:space="preserve"> and telephone to communicate in case of emergency</w:t>
      </w:r>
    </w:p>
    <w:p w14:paraId="2C1E47E5" w14:textId="27F2EB68" w:rsidR="006D3167" w:rsidRPr="006B7DFE" w:rsidRDefault="006D3167" w:rsidP="008D48FE">
      <w:pPr>
        <w:pStyle w:val="Heading1"/>
        <w:spacing w:line="360" w:lineRule="auto"/>
        <w:rPr>
          <w:rFonts w:ascii="Arial" w:hAnsi="Arial" w:cs="Arial"/>
          <w:b w:val="0"/>
          <w:bCs/>
          <w:sz w:val="32"/>
          <w:lang w:eastAsia="zh-CN"/>
        </w:rPr>
      </w:pPr>
      <w:bookmarkStart w:id="20" w:name="_Toc42110147"/>
      <w:r w:rsidRPr="006B7DFE">
        <w:rPr>
          <w:rFonts w:ascii="Arial" w:hAnsi="Arial" w:cs="Arial"/>
          <w:b w:val="0"/>
          <w:bCs/>
          <w:sz w:val="32"/>
          <w:lang w:eastAsia="zh-CN"/>
        </w:rPr>
        <w:t xml:space="preserve">Project </w:t>
      </w:r>
      <w:r w:rsidR="004E201B" w:rsidRPr="006B7DFE">
        <w:rPr>
          <w:rFonts w:ascii="Arial" w:hAnsi="Arial" w:cs="Arial"/>
          <w:b w:val="0"/>
          <w:bCs/>
          <w:sz w:val="32"/>
          <w:lang w:eastAsia="zh-CN"/>
        </w:rPr>
        <w:t>training plan</w:t>
      </w:r>
      <w:bookmarkEnd w:id="20"/>
    </w:p>
    <w:p w14:paraId="2D3DBAB1" w14:textId="342FDDD6" w:rsidR="007C0E25" w:rsidRDefault="007C0E25" w:rsidP="008D48FE">
      <w:pPr>
        <w:spacing w:line="360" w:lineRule="auto"/>
        <w:rPr>
          <w:lang w:val="en-US"/>
        </w:rPr>
      </w:pPr>
    </w:p>
    <w:p w14:paraId="29F2091E" w14:textId="4593EF5A" w:rsidR="007C0E25" w:rsidRPr="005749DE" w:rsidRDefault="007C0E25" w:rsidP="008D48FE">
      <w:pPr>
        <w:spacing w:line="360" w:lineRule="auto"/>
        <w:rPr>
          <w:rFonts w:ascii="Arial" w:eastAsia="宋体" w:hAnsi="Arial" w:cs="Arial"/>
          <w:lang w:val="en-US"/>
        </w:rPr>
      </w:pPr>
      <w:r w:rsidRPr="005749DE">
        <w:rPr>
          <w:rFonts w:ascii="Arial" w:eastAsia="宋体" w:hAnsi="Arial" w:cs="Arial"/>
          <w:lang w:val="en-US"/>
        </w:rPr>
        <w:t xml:space="preserve">The project team will </w:t>
      </w:r>
      <w:r w:rsidR="00B70A91" w:rsidRPr="005749DE">
        <w:rPr>
          <w:rFonts w:ascii="Arial" w:eastAsia="宋体" w:hAnsi="Arial" w:cs="Arial"/>
          <w:lang w:val="en-US"/>
        </w:rPr>
        <w:t>be held</w:t>
      </w:r>
      <w:r w:rsidRPr="005749DE">
        <w:rPr>
          <w:rFonts w:ascii="Arial" w:eastAsia="宋体" w:hAnsi="Arial" w:cs="Arial"/>
          <w:lang w:val="en-US"/>
        </w:rPr>
        <w:t xml:space="preserve"> two times of face-to-face training for the </w:t>
      </w:r>
      <w:r w:rsidR="00633669" w:rsidRPr="005749DE">
        <w:rPr>
          <w:rFonts w:ascii="Arial" w:eastAsia="宋体" w:hAnsi="Arial" w:cs="Arial"/>
          <w:lang w:val="en-US"/>
        </w:rPr>
        <w:t xml:space="preserve">client </w:t>
      </w:r>
      <w:r w:rsidR="005C1245" w:rsidRPr="005749DE">
        <w:rPr>
          <w:rFonts w:ascii="Arial" w:eastAsia="宋体" w:hAnsi="Arial" w:cs="Arial"/>
          <w:lang w:val="en-US"/>
        </w:rPr>
        <w:t>including training</w:t>
      </w:r>
      <w:r w:rsidRPr="005749DE">
        <w:rPr>
          <w:rFonts w:ascii="Arial" w:eastAsia="宋体" w:hAnsi="Arial" w:cs="Arial"/>
          <w:lang w:val="en-US"/>
        </w:rPr>
        <w:t xml:space="preserve"> client how to do user acceptance tests and how to write test reports. The main content of the second training is how to use the system and answer questions.</w:t>
      </w:r>
    </w:p>
    <w:p w14:paraId="56125CEC" w14:textId="77777777" w:rsidR="007C0E25" w:rsidRDefault="007C0E25" w:rsidP="008D48FE">
      <w:pPr>
        <w:spacing w:line="360" w:lineRule="auto"/>
        <w:rPr>
          <w:rFonts w:ascii="宋体" w:eastAsia="宋体" w:hAnsi="宋体" w:cs="宋体"/>
          <w:lang w:val="en-US"/>
        </w:rPr>
      </w:pPr>
    </w:p>
    <w:tbl>
      <w:tblPr>
        <w:tblW w:w="10485" w:type="dxa"/>
        <w:tblLook w:val="04A0" w:firstRow="1" w:lastRow="0" w:firstColumn="1" w:lastColumn="0" w:noHBand="0" w:noVBand="1"/>
      </w:tblPr>
      <w:tblGrid>
        <w:gridCol w:w="590"/>
        <w:gridCol w:w="1820"/>
        <w:gridCol w:w="1540"/>
        <w:gridCol w:w="2065"/>
        <w:gridCol w:w="1418"/>
        <w:gridCol w:w="1470"/>
        <w:gridCol w:w="1582"/>
      </w:tblGrid>
      <w:tr w:rsidR="001831CA" w:rsidRPr="007F7C4B" w14:paraId="66E43A73" w14:textId="77777777" w:rsidTr="00712415">
        <w:trPr>
          <w:trHeight w:val="310"/>
        </w:trPr>
        <w:tc>
          <w:tcPr>
            <w:tcW w:w="59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0A3AA6E6" w14:textId="77777777" w:rsidR="001831CA" w:rsidRPr="007F7C4B" w:rsidRDefault="001831CA" w:rsidP="008D48FE">
            <w:pPr>
              <w:spacing w:line="360" w:lineRule="auto"/>
              <w:rPr>
                <w:rFonts w:ascii="Arial" w:hAnsi="Arial" w:cs="Arial"/>
                <w:color w:val="000000"/>
                <w:lang w:val="en-US"/>
              </w:rPr>
            </w:pPr>
            <w:r w:rsidRPr="007F7C4B">
              <w:rPr>
                <w:rFonts w:ascii="Arial" w:hAnsi="Arial" w:cs="Arial"/>
                <w:color w:val="000000"/>
                <w:lang w:val="en-US"/>
              </w:rPr>
              <w:t>No.</w:t>
            </w:r>
          </w:p>
        </w:tc>
        <w:tc>
          <w:tcPr>
            <w:tcW w:w="1820" w:type="dxa"/>
            <w:tcBorders>
              <w:top w:val="single" w:sz="4" w:space="0" w:color="auto"/>
              <w:left w:val="nil"/>
              <w:bottom w:val="single" w:sz="4" w:space="0" w:color="auto"/>
              <w:right w:val="single" w:sz="4" w:space="0" w:color="auto"/>
            </w:tcBorders>
            <w:shd w:val="clear" w:color="000000" w:fill="B8CCE4"/>
            <w:noWrap/>
            <w:vAlign w:val="bottom"/>
            <w:hideMark/>
          </w:tcPr>
          <w:p w14:paraId="0721816D" w14:textId="07D8B1F3" w:rsidR="001831CA" w:rsidRPr="007F7C4B" w:rsidRDefault="001831CA" w:rsidP="008D48FE">
            <w:pPr>
              <w:spacing w:line="360" w:lineRule="auto"/>
              <w:rPr>
                <w:rFonts w:ascii="Arial" w:hAnsi="Arial" w:cs="Arial"/>
                <w:color w:val="000000"/>
                <w:lang w:val="en-US"/>
              </w:rPr>
            </w:pPr>
            <w:r w:rsidRPr="007F7C4B">
              <w:rPr>
                <w:rFonts w:ascii="Arial" w:hAnsi="Arial" w:cs="Arial"/>
                <w:color w:val="000000"/>
                <w:lang w:val="en-US"/>
              </w:rPr>
              <w:t>Training Type</w:t>
            </w:r>
          </w:p>
        </w:tc>
        <w:tc>
          <w:tcPr>
            <w:tcW w:w="1540" w:type="dxa"/>
            <w:tcBorders>
              <w:top w:val="single" w:sz="4" w:space="0" w:color="auto"/>
              <w:left w:val="nil"/>
              <w:bottom w:val="single" w:sz="4" w:space="0" w:color="auto"/>
              <w:right w:val="single" w:sz="4" w:space="0" w:color="auto"/>
            </w:tcBorders>
            <w:shd w:val="clear" w:color="000000" w:fill="B8CCE4"/>
            <w:noWrap/>
            <w:vAlign w:val="bottom"/>
            <w:hideMark/>
          </w:tcPr>
          <w:p w14:paraId="2B6EEB18" w14:textId="77777777" w:rsidR="001831CA" w:rsidRPr="007F7C4B" w:rsidRDefault="001831CA" w:rsidP="008D48FE">
            <w:pPr>
              <w:spacing w:line="360" w:lineRule="auto"/>
              <w:rPr>
                <w:rFonts w:ascii="Arial" w:hAnsi="Arial" w:cs="Arial"/>
                <w:color w:val="000000"/>
                <w:lang w:val="en-US"/>
              </w:rPr>
            </w:pPr>
            <w:r w:rsidRPr="007F7C4B">
              <w:rPr>
                <w:rFonts w:ascii="Arial" w:hAnsi="Arial" w:cs="Arial"/>
                <w:color w:val="000000"/>
                <w:lang w:val="en-US"/>
              </w:rPr>
              <w:t>Train method</w:t>
            </w:r>
          </w:p>
        </w:tc>
        <w:tc>
          <w:tcPr>
            <w:tcW w:w="2065" w:type="dxa"/>
            <w:tcBorders>
              <w:top w:val="single" w:sz="4" w:space="0" w:color="auto"/>
              <w:left w:val="nil"/>
              <w:bottom w:val="single" w:sz="4" w:space="0" w:color="auto"/>
              <w:right w:val="single" w:sz="4" w:space="0" w:color="auto"/>
            </w:tcBorders>
            <w:shd w:val="clear" w:color="000000" w:fill="B8CCE4"/>
            <w:vAlign w:val="bottom"/>
            <w:hideMark/>
          </w:tcPr>
          <w:p w14:paraId="593DCFE8" w14:textId="6730545E" w:rsidR="001831CA" w:rsidRPr="007F7C4B" w:rsidRDefault="001831CA" w:rsidP="008D48FE">
            <w:pPr>
              <w:spacing w:line="360" w:lineRule="auto"/>
              <w:rPr>
                <w:rFonts w:ascii="Arial" w:hAnsi="Arial" w:cs="Arial"/>
                <w:color w:val="000000"/>
                <w:lang w:val="en-US"/>
              </w:rPr>
            </w:pPr>
            <w:r w:rsidRPr="007F7C4B">
              <w:rPr>
                <w:rFonts w:ascii="Arial" w:hAnsi="Arial" w:cs="Arial"/>
                <w:color w:val="000000"/>
                <w:lang w:val="en-US"/>
              </w:rPr>
              <w:t>Training content</w:t>
            </w:r>
          </w:p>
        </w:tc>
        <w:tc>
          <w:tcPr>
            <w:tcW w:w="1418" w:type="dxa"/>
            <w:tcBorders>
              <w:top w:val="single" w:sz="4" w:space="0" w:color="auto"/>
              <w:left w:val="nil"/>
              <w:bottom w:val="single" w:sz="4" w:space="0" w:color="auto"/>
              <w:right w:val="single" w:sz="4" w:space="0" w:color="auto"/>
            </w:tcBorders>
            <w:shd w:val="clear" w:color="000000" w:fill="B8CCE4"/>
            <w:noWrap/>
            <w:vAlign w:val="bottom"/>
            <w:hideMark/>
          </w:tcPr>
          <w:p w14:paraId="335DEF78" w14:textId="77777777" w:rsidR="001831CA" w:rsidRPr="007F7C4B" w:rsidRDefault="001831CA" w:rsidP="008D48FE">
            <w:pPr>
              <w:spacing w:line="360" w:lineRule="auto"/>
              <w:rPr>
                <w:rFonts w:ascii="Arial" w:hAnsi="Arial" w:cs="Arial"/>
                <w:color w:val="000000"/>
                <w:lang w:val="en-US"/>
              </w:rPr>
            </w:pPr>
            <w:r w:rsidRPr="007F7C4B">
              <w:rPr>
                <w:rFonts w:ascii="Arial" w:hAnsi="Arial" w:cs="Arial"/>
                <w:color w:val="000000"/>
                <w:lang w:val="en-US"/>
              </w:rPr>
              <w:t>Date</w:t>
            </w:r>
          </w:p>
        </w:tc>
        <w:tc>
          <w:tcPr>
            <w:tcW w:w="1470" w:type="dxa"/>
            <w:tcBorders>
              <w:top w:val="single" w:sz="4" w:space="0" w:color="auto"/>
              <w:left w:val="nil"/>
              <w:bottom w:val="single" w:sz="4" w:space="0" w:color="auto"/>
              <w:right w:val="single" w:sz="4" w:space="0" w:color="auto"/>
            </w:tcBorders>
            <w:shd w:val="clear" w:color="000000" w:fill="B8CCE4"/>
            <w:vAlign w:val="bottom"/>
            <w:hideMark/>
          </w:tcPr>
          <w:p w14:paraId="35B88F8F" w14:textId="77777777" w:rsidR="001831CA" w:rsidRPr="007F7C4B" w:rsidRDefault="001831CA" w:rsidP="008D48FE">
            <w:pPr>
              <w:spacing w:line="360" w:lineRule="auto"/>
              <w:rPr>
                <w:rFonts w:ascii="Arial" w:hAnsi="Arial" w:cs="Arial"/>
                <w:color w:val="000000"/>
                <w:lang w:val="en-US"/>
              </w:rPr>
            </w:pPr>
            <w:r w:rsidRPr="007F7C4B">
              <w:rPr>
                <w:rFonts w:ascii="Arial" w:hAnsi="Arial" w:cs="Arial"/>
                <w:color w:val="000000"/>
                <w:lang w:val="en-US"/>
              </w:rPr>
              <w:t>Participants</w:t>
            </w:r>
          </w:p>
        </w:tc>
        <w:tc>
          <w:tcPr>
            <w:tcW w:w="1582" w:type="dxa"/>
            <w:tcBorders>
              <w:top w:val="single" w:sz="4" w:space="0" w:color="auto"/>
              <w:left w:val="nil"/>
              <w:bottom w:val="single" w:sz="4" w:space="0" w:color="auto"/>
              <w:right w:val="single" w:sz="4" w:space="0" w:color="auto"/>
            </w:tcBorders>
            <w:shd w:val="clear" w:color="000000" w:fill="B8CCE4"/>
            <w:noWrap/>
            <w:vAlign w:val="bottom"/>
            <w:hideMark/>
          </w:tcPr>
          <w:p w14:paraId="046826F0" w14:textId="726851A2" w:rsidR="001831CA" w:rsidRPr="007F7C4B" w:rsidRDefault="001831CA" w:rsidP="008D48FE">
            <w:pPr>
              <w:spacing w:line="360" w:lineRule="auto"/>
              <w:rPr>
                <w:rFonts w:ascii="Arial" w:hAnsi="Arial" w:cs="Arial"/>
                <w:color w:val="000000"/>
                <w:lang w:val="en-US"/>
              </w:rPr>
            </w:pPr>
            <w:r>
              <w:rPr>
                <w:rFonts w:ascii="Arial" w:hAnsi="Arial" w:cs="Arial"/>
                <w:color w:val="000000"/>
                <w:lang w:val="en-US"/>
              </w:rPr>
              <w:t>I</w:t>
            </w:r>
            <w:r w:rsidRPr="007F7C4B">
              <w:rPr>
                <w:rFonts w:ascii="Arial" w:hAnsi="Arial" w:cs="Arial"/>
                <w:color w:val="000000"/>
                <w:lang w:val="en-US"/>
              </w:rPr>
              <w:t>nstructor</w:t>
            </w:r>
          </w:p>
        </w:tc>
      </w:tr>
      <w:tr w:rsidR="001831CA" w:rsidRPr="007F7C4B" w14:paraId="4D00F044" w14:textId="77777777" w:rsidTr="00712415">
        <w:trPr>
          <w:trHeight w:val="930"/>
        </w:trPr>
        <w:tc>
          <w:tcPr>
            <w:tcW w:w="590" w:type="dxa"/>
            <w:tcBorders>
              <w:top w:val="nil"/>
              <w:left w:val="single" w:sz="4" w:space="0" w:color="auto"/>
              <w:bottom w:val="single" w:sz="4" w:space="0" w:color="auto"/>
              <w:right w:val="single" w:sz="4" w:space="0" w:color="auto"/>
            </w:tcBorders>
            <w:shd w:val="clear" w:color="000000" w:fill="FFFFFF"/>
            <w:noWrap/>
            <w:vAlign w:val="center"/>
            <w:hideMark/>
          </w:tcPr>
          <w:p w14:paraId="5CA32BD0" w14:textId="77777777" w:rsidR="001831CA" w:rsidRPr="007F7C4B" w:rsidRDefault="001831CA" w:rsidP="008D48FE">
            <w:pPr>
              <w:spacing w:line="360" w:lineRule="auto"/>
              <w:jc w:val="right"/>
              <w:rPr>
                <w:rFonts w:ascii="Arial" w:hAnsi="Arial" w:cs="Arial"/>
                <w:color w:val="000000"/>
                <w:lang w:val="en-US"/>
              </w:rPr>
            </w:pPr>
            <w:r w:rsidRPr="007F7C4B">
              <w:rPr>
                <w:rFonts w:ascii="Arial" w:hAnsi="Arial" w:cs="Arial"/>
                <w:color w:val="000000"/>
                <w:lang w:val="en-US"/>
              </w:rPr>
              <w:t>1</w:t>
            </w:r>
          </w:p>
        </w:tc>
        <w:tc>
          <w:tcPr>
            <w:tcW w:w="1820" w:type="dxa"/>
            <w:tcBorders>
              <w:top w:val="nil"/>
              <w:left w:val="nil"/>
              <w:bottom w:val="single" w:sz="4" w:space="0" w:color="auto"/>
              <w:right w:val="single" w:sz="4" w:space="0" w:color="auto"/>
            </w:tcBorders>
            <w:shd w:val="clear" w:color="000000" w:fill="FFFFFF"/>
            <w:vAlign w:val="center"/>
            <w:hideMark/>
          </w:tcPr>
          <w:p w14:paraId="7AD4A2D3" w14:textId="77777777" w:rsidR="001831CA" w:rsidRPr="007F7C4B" w:rsidRDefault="001831CA" w:rsidP="008D48FE">
            <w:pPr>
              <w:spacing w:line="360" w:lineRule="auto"/>
              <w:rPr>
                <w:rFonts w:ascii="Arial" w:hAnsi="Arial" w:cs="Arial"/>
                <w:color w:val="000000"/>
                <w:lang w:val="en-US"/>
              </w:rPr>
            </w:pPr>
            <w:r w:rsidRPr="007F7C4B">
              <w:rPr>
                <w:rFonts w:ascii="Arial" w:hAnsi="Arial" w:cs="Arial"/>
                <w:color w:val="000000"/>
                <w:lang w:val="en-US"/>
              </w:rPr>
              <w:t>Test training</w:t>
            </w:r>
          </w:p>
        </w:tc>
        <w:tc>
          <w:tcPr>
            <w:tcW w:w="1540" w:type="dxa"/>
            <w:tcBorders>
              <w:top w:val="nil"/>
              <w:left w:val="nil"/>
              <w:bottom w:val="single" w:sz="4" w:space="0" w:color="auto"/>
              <w:right w:val="single" w:sz="4" w:space="0" w:color="auto"/>
            </w:tcBorders>
            <w:shd w:val="clear" w:color="000000" w:fill="FFFFFF"/>
            <w:vAlign w:val="center"/>
            <w:hideMark/>
          </w:tcPr>
          <w:p w14:paraId="4A7777CE" w14:textId="77777777" w:rsidR="001831CA" w:rsidRPr="007F7C4B" w:rsidRDefault="001831CA" w:rsidP="008D48FE">
            <w:pPr>
              <w:spacing w:line="360" w:lineRule="auto"/>
              <w:rPr>
                <w:rFonts w:ascii="Arial" w:hAnsi="Arial" w:cs="Arial"/>
                <w:color w:val="000000"/>
                <w:lang w:val="en-US"/>
              </w:rPr>
            </w:pPr>
            <w:r w:rsidRPr="007F7C4B">
              <w:rPr>
                <w:rFonts w:ascii="Arial" w:hAnsi="Arial" w:cs="Arial"/>
                <w:color w:val="000000"/>
                <w:lang w:val="en-US"/>
              </w:rPr>
              <w:t>face to face</w:t>
            </w:r>
          </w:p>
        </w:tc>
        <w:tc>
          <w:tcPr>
            <w:tcW w:w="2065" w:type="dxa"/>
            <w:tcBorders>
              <w:top w:val="nil"/>
              <w:left w:val="nil"/>
              <w:bottom w:val="single" w:sz="4" w:space="0" w:color="auto"/>
              <w:right w:val="single" w:sz="4" w:space="0" w:color="auto"/>
            </w:tcBorders>
            <w:shd w:val="clear" w:color="000000" w:fill="FFFFFF"/>
            <w:vAlign w:val="center"/>
            <w:hideMark/>
          </w:tcPr>
          <w:p w14:paraId="643BFD1D" w14:textId="77777777" w:rsidR="001831CA" w:rsidRPr="007F7C4B" w:rsidRDefault="001831CA" w:rsidP="008D48FE">
            <w:pPr>
              <w:spacing w:line="360" w:lineRule="auto"/>
              <w:rPr>
                <w:rFonts w:ascii="Arial" w:hAnsi="Arial" w:cs="Arial"/>
                <w:color w:val="000000"/>
                <w:lang w:val="en-US"/>
              </w:rPr>
            </w:pPr>
            <w:r w:rsidRPr="007F7C4B">
              <w:rPr>
                <w:rFonts w:ascii="Arial" w:hAnsi="Arial" w:cs="Arial"/>
                <w:color w:val="000000"/>
                <w:lang w:val="en-US"/>
              </w:rPr>
              <w:t>Testing methods for user acceptance tests and how to write test reports</w:t>
            </w:r>
          </w:p>
        </w:tc>
        <w:tc>
          <w:tcPr>
            <w:tcW w:w="1418" w:type="dxa"/>
            <w:tcBorders>
              <w:top w:val="nil"/>
              <w:left w:val="nil"/>
              <w:bottom w:val="single" w:sz="4" w:space="0" w:color="auto"/>
              <w:right w:val="single" w:sz="4" w:space="0" w:color="auto"/>
            </w:tcBorders>
            <w:shd w:val="clear" w:color="000000" w:fill="FFFFFF"/>
            <w:vAlign w:val="center"/>
            <w:hideMark/>
          </w:tcPr>
          <w:p w14:paraId="6C6A3539" w14:textId="77777777" w:rsidR="001831CA" w:rsidRPr="007F7C4B" w:rsidRDefault="001831CA" w:rsidP="008D48FE">
            <w:pPr>
              <w:spacing w:line="360" w:lineRule="auto"/>
              <w:jc w:val="right"/>
              <w:rPr>
                <w:rFonts w:ascii="Arial" w:hAnsi="Arial" w:cs="Arial"/>
                <w:color w:val="000000"/>
                <w:lang w:val="en-US"/>
              </w:rPr>
            </w:pPr>
            <w:r w:rsidRPr="007F7C4B">
              <w:rPr>
                <w:rFonts w:ascii="Arial" w:hAnsi="Arial" w:cs="Arial"/>
                <w:color w:val="000000"/>
                <w:lang w:val="en-US"/>
              </w:rPr>
              <w:t>25/05/2020</w:t>
            </w:r>
          </w:p>
        </w:tc>
        <w:tc>
          <w:tcPr>
            <w:tcW w:w="1470" w:type="dxa"/>
            <w:tcBorders>
              <w:top w:val="nil"/>
              <w:left w:val="nil"/>
              <w:bottom w:val="single" w:sz="4" w:space="0" w:color="auto"/>
              <w:right w:val="single" w:sz="4" w:space="0" w:color="auto"/>
            </w:tcBorders>
            <w:shd w:val="clear" w:color="000000" w:fill="FFFFFF"/>
            <w:vAlign w:val="center"/>
            <w:hideMark/>
          </w:tcPr>
          <w:p w14:paraId="4188B6EE" w14:textId="77777777" w:rsidR="001831CA" w:rsidRPr="007F7C4B" w:rsidRDefault="001831CA" w:rsidP="008D48FE">
            <w:pPr>
              <w:spacing w:line="360" w:lineRule="auto"/>
              <w:rPr>
                <w:rFonts w:ascii="Arial" w:hAnsi="Arial" w:cs="Arial"/>
                <w:color w:val="000000"/>
                <w:lang w:val="en-US"/>
              </w:rPr>
            </w:pPr>
            <w:r w:rsidRPr="007F7C4B">
              <w:rPr>
                <w:rFonts w:ascii="Arial" w:hAnsi="Arial" w:cs="Arial"/>
                <w:color w:val="000000"/>
                <w:lang w:val="en-US"/>
              </w:rPr>
              <w:t>Client</w:t>
            </w:r>
          </w:p>
        </w:tc>
        <w:tc>
          <w:tcPr>
            <w:tcW w:w="1582" w:type="dxa"/>
            <w:tcBorders>
              <w:top w:val="nil"/>
              <w:left w:val="nil"/>
              <w:bottom w:val="single" w:sz="4" w:space="0" w:color="auto"/>
              <w:right w:val="single" w:sz="4" w:space="0" w:color="auto"/>
            </w:tcBorders>
            <w:shd w:val="clear" w:color="000000" w:fill="FFFFFF"/>
            <w:vAlign w:val="center"/>
            <w:hideMark/>
          </w:tcPr>
          <w:p w14:paraId="34DE9F9B" w14:textId="77777777" w:rsidR="001831CA" w:rsidRPr="007F7C4B" w:rsidRDefault="001831CA" w:rsidP="008D48FE">
            <w:pPr>
              <w:spacing w:line="360" w:lineRule="auto"/>
              <w:rPr>
                <w:rFonts w:ascii="Arial" w:hAnsi="Arial" w:cs="Arial"/>
                <w:color w:val="000000"/>
                <w:lang w:val="en-US"/>
              </w:rPr>
            </w:pPr>
            <w:proofErr w:type="spellStart"/>
            <w:r w:rsidRPr="007F7C4B">
              <w:rPr>
                <w:rFonts w:ascii="Arial" w:hAnsi="Arial" w:cs="Arial"/>
                <w:color w:val="000000"/>
                <w:lang w:val="en-US"/>
              </w:rPr>
              <w:t>Guozhi</w:t>
            </w:r>
            <w:proofErr w:type="spellEnd"/>
            <w:r w:rsidRPr="007F7C4B">
              <w:rPr>
                <w:rFonts w:ascii="Arial" w:hAnsi="Arial" w:cs="Arial"/>
                <w:color w:val="000000"/>
                <w:lang w:val="en-US"/>
              </w:rPr>
              <w:t xml:space="preserve"> Yin</w:t>
            </w:r>
          </w:p>
        </w:tc>
      </w:tr>
      <w:tr w:rsidR="001831CA" w:rsidRPr="007F7C4B" w14:paraId="3E91976D" w14:textId="77777777" w:rsidTr="00712415">
        <w:trPr>
          <w:trHeight w:val="620"/>
        </w:trPr>
        <w:tc>
          <w:tcPr>
            <w:tcW w:w="590" w:type="dxa"/>
            <w:tcBorders>
              <w:top w:val="nil"/>
              <w:left w:val="single" w:sz="4" w:space="0" w:color="auto"/>
              <w:bottom w:val="single" w:sz="4" w:space="0" w:color="auto"/>
              <w:right w:val="single" w:sz="4" w:space="0" w:color="auto"/>
            </w:tcBorders>
            <w:shd w:val="clear" w:color="000000" w:fill="FFFFFF"/>
            <w:noWrap/>
            <w:vAlign w:val="center"/>
            <w:hideMark/>
          </w:tcPr>
          <w:p w14:paraId="380E47CE" w14:textId="77777777" w:rsidR="001831CA" w:rsidRPr="007F7C4B" w:rsidRDefault="001831CA" w:rsidP="008D48FE">
            <w:pPr>
              <w:spacing w:line="360" w:lineRule="auto"/>
              <w:jc w:val="right"/>
              <w:rPr>
                <w:rFonts w:ascii="Arial" w:hAnsi="Arial" w:cs="Arial"/>
                <w:color w:val="000000"/>
                <w:lang w:val="en-US"/>
              </w:rPr>
            </w:pPr>
            <w:r w:rsidRPr="007F7C4B">
              <w:rPr>
                <w:rFonts w:ascii="Arial" w:hAnsi="Arial" w:cs="Arial"/>
                <w:color w:val="000000"/>
                <w:lang w:val="en-US"/>
              </w:rPr>
              <w:t>2</w:t>
            </w:r>
          </w:p>
        </w:tc>
        <w:tc>
          <w:tcPr>
            <w:tcW w:w="1820" w:type="dxa"/>
            <w:tcBorders>
              <w:top w:val="nil"/>
              <w:left w:val="nil"/>
              <w:bottom w:val="single" w:sz="4" w:space="0" w:color="auto"/>
              <w:right w:val="single" w:sz="4" w:space="0" w:color="auto"/>
            </w:tcBorders>
            <w:shd w:val="clear" w:color="000000" w:fill="FFFFFF"/>
            <w:vAlign w:val="center"/>
            <w:hideMark/>
          </w:tcPr>
          <w:p w14:paraId="16E58148" w14:textId="77777777" w:rsidR="001831CA" w:rsidRPr="007F7C4B" w:rsidRDefault="001831CA" w:rsidP="008D48FE">
            <w:pPr>
              <w:spacing w:line="360" w:lineRule="auto"/>
              <w:rPr>
                <w:rFonts w:ascii="Arial" w:hAnsi="Arial" w:cs="Arial"/>
                <w:color w:val="000000"/>
                <w:lang w:val="en-US"/>
              </w:rPr>
            </w:pPr>
            <w:r w:rsidRPr="007F7C4B">
              <w:rPr>
                <w:rFonts w:ascii="Arial" w:hAnsi="Arial" w:cs="Arial"/>
                <w:color w:val="000000"/>
                <w:lang w:val="en-US"/>
              </w:rPr>
              <w:t>Operational function training</w:t>
            </w:r>
          </w:p>
        </w:tc>
        <w:tc>
          <w:tcPr>
            <w:tcW w:w="1540" w:type="dxa"/>
            <w:tcBorders>
              <w:top w:val="nil"/>
              <w:left w:val="nil"/>
              <w:bottom w:val="single" w:sz="4" w:space="0" w:color="auto"/>
              <w:right w:val="single" w:sz="4" w:space="0" w:color="auto"/>
            </w:tcBorders>
            <w:shd w:val="clear" w:color="000000" w:fill="FFFFFF"/>
            <w:vAlign w:val="center"/>
            <w:hideMark/>
          </w:tcPr>
          <w:p w14:paraId="7D9D59A8" w14:textId="77777777" w:rsidR="001831CA" w:rsidRPr="007F7C4B" w:rsidRDefault="001831CA" w:rsidP="008D48FE">
            <w:pPr>
              <w:spacing w:line="360" w:lineRule="auto"/>
              <w:rPr>
                <w:rFonts w:ascii="Arial" w:hAnsi="Arial" w:cs="Arial"/>
                <w:color w:val="000000"/>
                <w:lang w:val="en-US"/>
              </w:rPr>
            </w:pPr>
            <w:r w:rsidRPr="007F7C4B">
              <w:rPr>
                <w:rFonts w:ascii="Arial" w:hAnsi="Arial" w:cs="Arial"/>
                <w:color w:val="000000"/>
                <w:lang w:val="en-US"/>
              </w:rPr>
              <w:t>face to face</w:t>
            </w:r>
          </w:p>
        </w:tc>
        <w:tc>
          <w:tcPr>
            <w:tcW w:w="2065" w:type="dxa"/>
            <w:tcBorders>
              <w:top w:val="nil"/>
              <w:left w:val="nil"/>
              <w:bottom w:val="single" w:sz="4" w:space="0" w:color="auto"/>
              <w:right w:val="single" w:sz="4" w:space="0" w:color="auto"/>
            </w:tcBorders>
            <w:shd w:val="clear" w:color="000000" w:fill="FFFFFF"/>
            <w:vAlign w:val="center"/>
            <w:hideMark/>
          </w:tcPr>
          <w:p w14:paraId="18856C35" w14:textId="77777777" w:rsidR="001831CA" w:rsidRPr="007F7C4B" w:rsidRDefault="001831CA" w:rsidP="008D48FE">
            <w:pPr>
              <w:spacing w:line="360" w:lineRule="auto"/>
              <w:rPr>
                <w:rFonts w:ascii="Arial" w:hAnsi="Arial" w:cs="Arial"/>
                <w:color w:val="000000"/>
                <w:lang w:val="en-US"/>
              </w:rPr>
            </w:pPr>
            <w:r w:rsidRPr="007F7C4B">
              <w:rPr>
                <w:rFonts w:ascii="Arial" w:hAnsi="Arial" w:cs="Arial"/>
                <w:color w:val="000000"/>
                <w:lang w:val="en-US"/>
              </w:rPr>
              <w:t xml:space="preserve">Training users on how to use the system </w:t>
            </w:r>
          </w:p>
        </w:tc>
        <w:tc>
          <w:tcPr>
            <w:tcW w:w="1418" w:type="dxa"/>
            <w:tcBorders>
              <w:top w:val="nil"/>
              <w:left w:val="nil"/>
              <w:bottom w:val="single" w:sz="4" w:space="0" w:color="auto"/>
              <w:right w:val="single" w:sz="4" w:space="0" w:color="auto"/>
            </w:tcBorders>
            <w:shd w:val="clear" w:color="000000" w:fill="FFFFFF"/>
            <w:vAlign w:val="center"/>
            <w:hideMark/>
          </w:tcPr>
          <w:p w14:paraId="5194EF91" w14:textId="77777777" w:rsidR="001831CA" w:rsidRPr="007F7C4B" w:rsidRDefault="001831CA" w:rsidP="008D48FE">
            <w:pPr>
              <w:spacing w:line="360" w:lineRule="auto"/>
              <w:jc w:val="right"/>
              <w:rPr>
                <w:rFonts w:ascii="Arial" w:hAnsi="Arial" w:cs="Arial"/>
                <w:color w:val="000000"/>
                <w:lang w:val="en-US"/>
              </w:rPr>
            </w:pPr>
            <w:r w:rsidRPr="007F7C4B">
              <w:rPr>
                <w:rFonts w:ascii="Arial" w:hAnsi="Arial" w:cs="Arial"/>
                <w:color w:val="000000"/>
                <w:lang w:val="en-US"/>
              </w:rPr>
              <w:t>27/05/2020</w:t>
            </w:r>
          </w:p>
        </w:tc>
        <w:tc>
          <w:tcPr>
            <w:tcW w:w="1470" w:type="dxa"/>
            <w:tcBorders>
              <w:top w:val="nil"/>
              <w:left w:val="nil"/>
              <w:bottom w:val="single" w:sz="4" w:space="0" w:color="auto"/>
              <w:right w:val="single" w:sz="4" w:space="0" w:color="auto"/>
            </w:tcBorders>
            <w:shd w:val="clear" w:color="000000" w:fill="FFFFFF"/>
            <w:vAlign w:val="center"/>
            <w:hideMark/>
          </w:tcPr>
          <w:p w14:paraId="59B75DFF" w14:textId="77777777" w:rsidR="001831CA" w:rsidRPr="007F7C4B" w:rsidRDefault="001831CA" w:rsidP="008D48FE">
            <w:pPr>
              <w:spacing w:line="360" w:lineRule="auto"/>
              <w:rPr>
                <w:rFonts w:ascii="Arial" w:hAnsi="Arial" w:cs="Arial"/>
                <w:color w:val="000000"/>
                <w:lang w:val="en-US"/>
              </w:rPr>
            </w:pPr>
            <w:r w:rsidRPr="007F7C4B">
              <w:rPr>
                <w:rFonts w:ascii="Arial" w:hAnsi="Arial" w:cs="Arial"/>
                <w:color w:val="000000"/>
                <w:lang w:val="en-US"/>
              </w:rPr>
              <w:t>Client</w:t>
            </w:r>
          </w:p>
        </w:tc>
        <w:tc>
          <w:tcPr>
            <w:tcW w:w="1582" w:type="dxa"/>
            <w:tcBorders>
              <w:top w:val="nil"/>
              <w:left w:val="nil"/>
              <w:bottom w:val="single" w:sz="4" w:space="0" w:color="auto"/>
              <w:right w:val="single" w:sz="4" w:space="0" w:color="auto"/>
            </w:tcBorders>
            <w:shd w:val="clear" w:color="000000" w:fill="FFFFFF"/>
            <w:vAlign w:val="center"/>
            <w:hideMark/>
          </w:tcPr>
          <w:p w14:paraId="6A9DF50C" w14:textId="77777777" w:rsidR="001831CA" w:rsidRPr="007F7C4B" w:rsidRDefault="001831CA" w:rsidP="008D48FE">
            <w:pPr>
              <w:spacing w:line="360" w:lineRule="auto"/>
              <w:rPr>
                <w:rFonts w:ascii="Arial" w:hAnsi="Arial" w:cs="Arial"/>
                <w:color w:val="000000"/>
                <w:lang w:val="en-US"/>
              </w:rPr>
            </w:pPr>
            <w:proofErr w:type="spellStart"/>
            <w:r w:rsidRPr="007F7C4B">
              <w:rPr>
                <w:rFonts w:ascii="Arial" w:hAnsi="Arial" w:cs="Arial"/>
                <w:color w:val="000000"/>
                <w:lang w:val="en-US"/>
              </w:rPr>
              <w:t>Guozhi</w:t>
            </w:r>
            <w:proofErr w:type="spellEnd"/>
            <w:r w:rsidRPr="007F7C4B">
              <w:rPr>
                <w:rFonts w:ascii="Arial" w:hAnsi="Arial" w:cs="Arial"/>
                <w:color w:val="000000"/>
                <w:lang w:val="en-US"/>
              </w:rPr>
              <w:t xml:space="preserve"> Yin</w:t>
            </w:r>
          </w:p>
        </w:tc>
      </w:tr>
    </w:tbl>
    <w:p w14:paraId="20B8F55C" w14:textId="77777777" w:rsidR="006D3167" w:rsidRPr="00BE687A" w:rsidRDefault="006D3167" w:rsidP="008D48FE">
      <w:pPr>
        <w:spacing w:line="360" w:lineRule="auto"/>
        <w:rPr>
          <w:lang w:val="en-US" w:eastAsia="en-US"/>
        </w:rPr>
      </w:pPr>
    </w:p>
    <w:p w14:paraId="6FB4CE68" w14:textId="1E2B0892" w:rsidR="004E201B" w:rsidRPr="006B7DFE" w:rsidRDefault="004E7C99" w:rsidP="008D48FE">
      <w:pPr>
        <w:pStyle w:val="Heading1"/>
        <w:spacing w:line="360" w:lineRule="auto"/>
        <w:rPr>
          <w:rFonts w:ascii="Arial" w:hAnsi="Arial" w:cs="Arial"/>
          <w:b w:val="0"/>
          <w:bCs/>
          <w:sz w:val="32"/>
          <w:lang w:eastAsia="zh-CN"/>
        </w:rPr>
      </w:pPr>
      <w:bookmarkStart w:id="21" w:name="_Toc42110148"/>
      <w:r w:rsidRPr="006B7DFE">
        <w:rPr>
          <w:rFonts w:ascii="Arial" w:hAnsi="Arial" w:cs="Arial"/>
          <w:b w:val="0"/>
          <w:bCs/>
          <w:sz w:val="32"/>
          <w:lang w:eastAsia="zh-CN"/>
        </w:rPr>
        <w:t>Risk</w:t>
      </w:r>
      <w:r w:rsidR="004E201B" w:rsidRPr="006B7DFE">
        <w:rPr>
          <w:rFonts w:ascii="Arial" w:hAnsi="Arial" w:cs="Arial"/>
          <w:b w:val="0"/>
          <w:bCs/>
          <w:sz w:val="32"/>
          <w:lang w:eastAsia="zh-CN"/>
        </w:rPr>
        <w:t xml:space="preserve"> Management</w:t>
      </w:r>
      <w:bookmarkEnd w:id="21"/>
    </w:p>
    <w:p w14:paraId="1745FD14" w14:textId="2B2D6220" w:rsidR="004E201B" w:rsidRPr="00EA561E" w:rsidRDefault="003A02C5" w:rsidP="008D48FE">
      <w:pPr>
        <w:spacing w:line="360" w:lineRule="auto"/>
        <w:ind w:firstLine="432"/>
        <w:rPr>
          <w:rFonts w:ascii="Arial" w:hAnsi="Arial" w:cs="Arial"/>
          <w:lang w:val="en-US"/>
        </w:rPr>
      </w:pPr>
      <w:r w:rsidRPr="00EA561E">
        <w:rPr>
          <w:rFonts w:ascii="Arial" w:hAnsi="Arial" w:cs="Arial"/>
          <w:lang w:val="en-US"/>
        </w:rPr>
        <w:t xml:space="preserve">The project is planned and implemented in order to achieve the </w:t>
      </w:r>
      <w:r w:rsidRPr="00EA561E">
        <w:rPr>
          <w:rFonts w:ascii="Arial" w:eastAsiaTheme="minorEastAsia" w:hAnsi="Arial" w:cs="Arial"/>
          <w:lang w:val="en-US"/>
        </w:rPr>
        <w:t>project objective</w:t>
      </w:r>
      <w:r w:rsidRPr="00EA561E">
        <w:rPr>
          <w:rFonts w:ascii="Arial" w:hAnsi="Arial" w:cs="Arial"/>
          <w:lang w:val="en-US"/>
        </w:rPr>
        <w:t>. Although the project should be implemented according to the project plan in the process of project implementation, the results of all plans are often not guaranteed, because there may be many unexpected factors.</w:t>
      </w:r>
      <w:r w:rsidRPr="00EA561E">
        <w:rPr>
          <w:rFonts w:ascii="Arial" w:hAnsi="Arial" w:cs="Arial"/>
        </w:rPr>
        <w:t xml:space="preserve"> </w:t>
      </w:r>
      <w:r w:rsidRPr="00EA561E">
        <w:rPr>
          <w:rFonts w:ascii="Arial" w:hAnsi="Arial" w:cs="Arial"/>
          <w:lang w:val="en-US"/>
        </w:rPr>
        <w:t xml:space="preserve">In the process of project implementation, it is necessary to </w:t>
      </w:r>
      <w:r w:rsidRPr="009C3D43">
        <w:rPr>
          <w:rFonts w:ascii="Arial" w:hAnsi="Arial" w:cs="Arial"/>
          <w:lang w:val="en-US"/>
        </w:rPr>
        <w:t xml:space="preserve">monitor the implementation of the project at any time, identify the possible risks, carry out </w:t>
      </w:r>
      <w:r w:rsidR="00753E36">
        <w:rPr>
          <w:rFonts w:ascii="Arial" w:hAnsi="Arial" w:cs="Arial"/>
          <w:lang w:val="en-US"/>
        </w:rPr>
        <w:t xml:space="preserve">a </w:t>
      </w:r>
      <w:r w:rsidRPr="009C3D43">
        <w:rPr>
          <w:rFonts w:ascii="Arial" w:hAnsi="Arial" w:cs="Arial"/>
          <w:lang w:val="en-US"/>
        </w:rPr>
        <w:t>qualitative and quantitative analysis of the project risks</w:t>
      </w:r>
      <w:r w:rsidR="009C3D43" w:rsidRPr="009C3D43">
        <w:rPr>
          <w:rFonts w:ascii="Arial" w:eastAsia="宋体" w:hAnsi="Arial" w:cs="Arial"/>
          <w:lang w:val="en-US"/>
        </w:rPr>
        <w:t xml:space="preserve">. Meanwhile, </w:t>
      </w:r>
      <w:r w:rsidR="00753E36">
        <w:rPr>
          <w:rFonts w:ascii="Arial" w:eastAsia="宋体" w:hAnsi="Arial" w:cs="Arial"/>
          <w:lang w:val="en-US"/>
        </w:rPr>
        <w:t xml:space="preserve">the </w:t>
      </w:r>
      <w:r w:rsidR="009C3D43" w:rsidRPr="009C3D43">
        <w:rPr>
          <w:rFonts w:ascii="Arial" w:eastAsia="宋体" w:hAnsi="Arial" w:cs="Arial"/>
          <w:lang w:val="en-US"/>
        </w:rPr>
        <w:t xml:space="preserve">project team also should </w:t>
      </w:r>
      <w:r w:rsidRPr="009C3D43">
        <w:rPr>
          <w:rFonts w:ascii="Arial" w:hAnsi="Arial" w:cs="Arial"/>
          <w:lang w:val="en-US"/>
        </w:rPr>
        <w:t>formulate effective risk response plans to minimize the losses caused by the project risks</w:t>
      </w:r>
      <w:r w:rsidRPr="00EA561E">
        <w:rPr>
          <w:rFonts w:ascii="Arial" w:hAnsi="Arial" w:cs="Arial"/>
          <w:lang w:val="en-US"/>
        </w:rPr>
        <w:t xml:space="preserve"> </w:t>
      </w:r>
    </w:p>
    <w:p w14:paraId="5FF46666" w14:textId="0B4405DB" w:rsidR="00174CC3" w:rsidRDefault="00174CC3" w:rsidP="008D48FE">
      <w:pPr>
        <w:pStyle w:val="Heading2"/>
        <w:spacing w:line="360" w:lineRule="auto"/>
        <w:rPr>
          <w:rFonts w:ascii="Arial" w:hAnsi="Arial" w:cs="Arial"/>
          <w:sz w:val="24"/>
          <w:szCs w:val="24"/>
          <w:lang w:eastAsia="zh-CN"/>
        </w:rPr>
      </w:pPr>
      <w:bookmarkStart w:id="22" w:name="_Toc42110149"/>
      <w:r>
        <w:rPr>
          <w:rFonts w:ascii="Arial" w:hAnsi="Arial" w:cs="Arial" w:hint="eastAsia"/>
          <w:sz w:val="24"/>
          <w:szCs w:val="24"/>
          <w:lang w:eastAsia="zh-CN"/>
        </w:rPr>
        <w:lastRenderedPageBreak/>
        <w:t>Risk</w:t>
      </w:r>
      <w:r>
        <w:rPr>
          <w:rFonts w:ascii="Arial" w:hAnsi="Arial" w:cs="Arial"/>
          <w:sz w:val="24"/>
          <w:szCs w:val="24"/>
          <w:lang w:eastAsia="zh-CN"/>
        </w:rPr>
        <w:t xml:space="preserve">s </w:t>
      </w:r>
      <w:r w:rsidRPr="00174CC3">
        <w:rPr>
          <w:rFonts w:ascii="Arial" w:hAnsi="Arial" w:cs="Arial"/>
          <w:sz w:val="24"/>
          <w:szCs w:val="24"/>
          <w:lang w:eastAsia="zh-CN"/>
        </w:rPr>
        <w:t>identification</w:t>
      </w:r>
      <w:bookmarkEnd w:id="22"/>
    </w:p>
    <w:p w14:paraId="2635502F" w14:textId="6651D897" w:rsidR="0074096B" w:rsidRPr="00E22BA2" w:rsidRDefault="007A7A85" w:rsidP="008D48FE">
      <w:pPr>
        <w:spacing w:line="360" w:lineRule="auto"/>
        <w:ind w:firstLine="432"/>
        <w:rPr>
          <w:rFonts w:ascii="Arial" w:eastAsia="宋体" w:hAnsi="Arial" w:cs="Arial"/>
          <w:lang w:val="en-US"/>
        </w:rPr>
      </w:pPr>
      <w:r w:rsidRPr="00E22BA2">
        <w:rPr>
          <w:rFonts w:ascii="Arial" w:hAnsi="Arial" w:cs="Arial"/>
          <w:lang w:val="en-US"/>
        </w:rPr>
        <w:t xml:space="preserve">The </w:t>
      </w:r>
      <w:r w:rsidRPr="00E22BA2">
        <w:rPr>
          <w:rFonts w:ascii="Arial" w:eastAsiaTheme="minorEastAsia" w:hAnsi="Arial" w:cs="Arial"/>
          <w:lang w:val="en-US"/>
        </w:rPr>
        <w:t>event</w:t>
      </w:r>
      <w:r w:rsidRPr="00E22BA2">
        <w:rPr>
          <w:rFonts w:ascii="Arial" w:hAnsi="Arial" w:cs="Arial"/>
          <w:lang w:val="en-US"/>
        </w:rPr>
        <w:t xml:space="preserve"> of the risk identification is to </w:t>
      </w:r>
      <w:r w:rsidR="00144C05" w:rsidRPr="00E22BA2">
        <w:rPr>
          <w:rFonts w:ascii="Arial" w:hAnsi="Arial" w:cs="Arial"/>
          <w:lang w:val="en-US"/>
        </w:rPr>
        <w:t>find</w:t>
      </w:r>
      <w:r w:rsidRPr="00E22BA2">
        <w:rPr>
          <w:rFonts w:ascii="Arial" w:hAnsi="Arial" w:cs="Arial"/>
          <w:lang w:val="en-US"/>
        </w:rPr>
        <w:t xml:space="preserve"> the uncertainty factors affecting the project into a clear risk statement</w:t>
      </w:r>
      <w:r w:rsidR="0074096B" w:rsidRPr="00E22BA2">
        <w:rPr>
          <w:rFonts w:ascii="Arial" w:eastAsia="宋体" w:hAnsi="Arial" w:cs="Arial"/>
          <w:lang w:val="en-US"/>
        </w:rPr>
        <w:t>.</w:t>
      </w:r>
      <w:r w:rsidR="0074096B" w:rsidRPr="00E22BA2">
        <w:rPr>
          <w:rFonts w:ascii="Arial" w:hAnsi="Arial" w:cs="Arial"/>
        </w:rPr>
        <w:t xml:space="preserve"> </w:t>
      </w:r>
      <w:r w:rsidR="0074096B" w:rsidRPr="00E22BA2">
        <w:rPr>
          <w:rFonts w:ascii="Arial" w:eastAsia="宋体" w:hAnsi="Arial" w:cs="Arial"/>
          <w:lang w:val="en-US"/>
        </w:rPr>
        <w:t>Any stakeholder can resist the potential risks in the project risk register.</w:t>
      </w:r>
    </w:p>
    <w:p w14:paraId="274AEE66" w14:textId="3470B4F8" w:rsidR="0074096B" w:rsidRPr="00E22BA2" w:rsidRDefault="0074096B" w:rsidP="008D48FE">
      <w:pPr>
        <w:spacing w:line="360" w:lineRule="auto"/>
        <w:ind w:firstLine="432"/>
        <w:rPr>
          <w:rFonts w:ascii="Arial" w:eastAsia="宋体" w:hAnsi="Arial" w:cs="Arial"/>
          <w:lang w:val="en-US"/>
        </w:rPr>
      </w:pPr>
      <w:r w:rsidRPr="00E22BA2">
        <w:rPr>
          <w:rFonts w:ascii="Arial" w:eastAsia="宋体" w:hAnsi="Arial" w:cs="Arial"/>
          <w:lang w:val="en-US"/>
        </w:rPr>
        <w:t xml:space="preserve">The risks in the project include the following </w:t>
      </w:r>
      <w:r w:rsidR="007C23F0" w:rsidRPr="00E22BA2">
        <w:rPr>
          <w:rFonts w:ascii="Arial" w:eastAsia="宋体" w:hAnsi="Arial" w:cs="Arial"/>
          <w:lang w:val="en-US"/>
        </w:rPr>
        <w:t>aspects (but</w:t>
      </w:r>
      <w:r w:rsidRPr="00E22BA2">
        <w:rPr>
          <w:rFonts w:ascii="Arial" w:eastAsia="宋体" w:hAnsi="Arial" w:cs="Arial"/>
          <w:lang w:val="en-US"/>
        </w:rPr>
        <w:t xml:space="preserve"> not limit the following):</w:t>
      </w:r>
    </w:p>
    <w:p w14:paraId="64D73806" w14:textId="2ACCCA7E" w:rsidR="0074096B" w:rsidRPr="00E22BA2" w:rsidRDefault="0074096B" w:rsidP="008D48FE">
      <w:pPr>
        <w:pStyle w:val="ListParagraph"/>
        <w:numPr>
          <w:ilvl w:val="0"/>
          <w:numId w:val="20"/>
        </w:numPr>
        <w:spacing w:line="360" w:lineRule="auto"/>
        <w:rPr>
          <w:rFonts w:ascii="Arial" w:hAnsi="Arial" w:cs="Arial"/>
          <w:sz w:val="24"/>
        </w:rPr>
      </w:pPr>
      <w:r w:rsidRPr="00E22BA2">
        <w:rPr>
          <w:rFonts w:ascii="Arial" w:hAnsi="Arial" w:cs="Arial"/>
          <w:sz w:val="24"/>
        </w:rPr>
        <w:t xml:space="preserve">Communication </w:t>
      </w:r>
      <w:r w:rsidRPr="00E22BA2">
        <w:rPr>
          <w:rFonts w:ascii="Arial" w:hAnsi="Arial" w:cs="Arial"/>
          <w:sz w:val="24"/>
          <w:lang w:eastAsia="zh-CN"/>
        </w:rPr>
        <w:t>risk</w:t>
      </w:r>
    </w:p>
    <w:p w14:paraId="6FB3C093" w14:textId="256A5305" w:rsidR="0074096B" w:rsidRPr="00E22BA2" w:rsidRDefault="0074096B" w:rsidP="008D48FE">
      <w:pPr>
        <w:pStyle w:val="ListParagraph"/>
        <w:numPr>
          <w:ilvl w:val="0"/>
          <w:numId w:val="20"/>
        </w:numPr>
        <w:spacing w:line="360" w:lineRule="auto"/>
        <w:rPr>
          <w:rFonts w:ascii="Arial" w:hAnsi="Arial" w:cs="Arial"/>
          <w:sz w:val="24"/>
        </w:rPr>
      </w:pPr>
      <w:r w:rsidRPr="00E22BA2">
        <w:rPr>
          <w:rFonts w:ascii="Arial" w:hAnsi="Arial" w:cs="Arial"/>
          <w:sz w:val="24"/>
          <w:lang w:eastAsia="zh-CN"/>
        </w:rPr>
        <w:t>H</w:t>
      </w:r>
      <w:r w:rsidRPr="00E22BA2">
        <w:rPr>
          <w:rFonts w:ascii="Arial" w:hAnsi="Arial" w:cs="Arial"/>
          <w:sz w:val="24"/>
        </w:rPr>
        <w:t xml:space="preserve">uman resource </w:t>
      </w:r>
      <w:r w:rsidRPr="00E22BA2">
        <w:rPr>
          <w:rFonts w:ascii="Arial" w:hAnsi="Arial" w:cs="Arial"/>
          <w:sz w:val="24"/>
          <w:lang w:eastAsia="zh-CN"/>
        </w:rPr>
        <w:t>risk</w:t>
      </w:r>
    </w:p>
    <w:p w14:paraId="580041CD" w14:textId="3BC915AB" w:rsidR="0074096B" w:rsidRPr="00E22BA2" w:rsidRDefault="0074096B" w:rsidP="008D48FE">
      <w:pPr>
        <w:pStyle w:val="ListParagraph"/>
        <w:numPr>
          <w:ilvl w:val="0"/>
          <w:numId w:val="20"/>
        </w:numPr>
        <w:spacing w:line="360" w:lineRule="auto"/>
        <w:rPr>
          <w:rFonts w:ascii="Arial" w:hAnsi="Arial" w:cs="Arial"/>
          <w:sz w:val="24"/>
        </w:rPr>
      </w:pPr>
      <w:r w:rsidRPr="00E22BA2">
        <w:rPr>
          <w:rFonts w:ascii="Arial" w:hAnsi="Arial" w:cs="Arial"/>
          <w:sz w:val="24"/>
        </w:rPr>
        <w:t xml:space="preserve">Technical risk </w:t>
      </w:r>
    </w:p>
    <w:p w14:paraId="3705F325" w14:textId="3C78F894" w:rsidR="0074096B" w:rsidRPr="00E22BA2" w:rsidRDefault="0074096B" w:rsidP="008D48FE">
      <w:pPr>
        <w:pStyle w:val="ListParagraph"/>
        <w:numPr>
          <w:ilvl w:val="0"/>
          <w:numId w:val="20"/>
        </w:numPr>
        <w:spacing w:line="360" w:lineRule="auto"/>
        <w:rPr>
          <w:rFonts w:ascii="Arial" w:hAnsi="Arial" w:cs="Arial"/>
          <w:sz w:val="24"/>
        </w:rPr>
      </w:pPr>
      <w:r w:rsidRPr="00E22BA2">
        <w:rPr>
          <w:rFonts w:ascii="Arial" w:hAnsi="Arial" w:cs="Arial"/>
          <w:sz w:val="24"/>
          <w:lang w:eastAsia="zh-CN"/>
        </w:rPr>
        <w:t>S</w:t>
      </w:r>
      <w:r w:rsidRPr="00E22BA2">
        <w:rPr>
          <w:rFonts w:ascii="Arial" w:hAnsi="Arial" w:cs="Arial"/>
          <w:sz w:val="24"/>
        </w:rPr>
        <w:t>chedule risk</w:t>
      </w:r>
    </w:p>
    <w:p w14:paraId="753D28E1" w14:textId="343C6E8B" w:rsidR="0074096B" w:rsidRPr="00E22BA2" w:rsidRDefault="0074096B" w:rsidP="008D48FE">
      <w:pPr>
        <w:pStyle w:val="ListParagraph"/>
        <w:numPr>
          <w:ilvl w:val="0"/>
          <w:numId w:val="20"/>
        </w:numPr>
        <w:spacing w:line="360" w:lineRule="auto"/>
        <w:rPr>
          <w:rFonts w:ascii="Arial" w:hAnsi="Arial" w:cs="Arial"/>
          <w:sz w:val="24"/>
        </w:rPr>
      </w:pPr>
      <w:r w:rsidRPr="00E22BA2">
        <w:rPr>
          <w:rFonts w:ascii="Arial" w:hAnsi="Arial" w:cs="Arial"/>
          <w:sz w:val="24"/>
        </w:rPr>
        <w:t>Scope risk</w:t>
      </w:r>
    </w:p>
    <w:p w14:paraId="2A1F9F10" w14:textId="568F4E36" w:rsidR="00174CC3" w:rsidRDefault="00F33287" w:rsidP="008D48FE">
      <w:pPr>
        <w:pStyle w:val="ListParagraph"/>
        <w:numPr>
          <w:ilvl w:val="0"/>
          <w:numId w:val="20"/>
        </w:numPr>
        <w:spacing w:line="360" w:lineRule="auto"/>
        <w:rPr>
          <w:rFonts w:ascii="Arial" w:hAnsi="Arial" w:cs="Arial"/>
          <w:sz w:val="24"/>
        </w:rPr>
      </w:pPr>
      <w:r w:rsidRPr="00E22BA2">
        <w:rPr>
          <w:rFonts w:ascii="Arial" w:hAnsi="Arial" w:cs="Arial"/>
          <w:sz w:val="24"/>
          <w:lang w:eastAsia="zh-CN"/>
        </w:rPr>
        <w:t>Quality risk</w:t>
      </w:r>
      <w:r w:rsidRPr="00E22BA2">
        <w:rPr>
          <w:rFonts w:ascii="Arial" w:hAnsi="Arial" w:cs="Arial"/>
          <w:sz w:val="24"/>
        </w:rPr>
        <w:t xml:space="preserve"> </w:t>
      </w:r>
    </w:p>
    <w:p w14:paraId="52B85AF0" w14:textId="36410383" w:rsidR="003110AA" w:rsidRDefault="003110AA" w:rsidP="008D48FE">
      <w:pPr>
        <w:pStyle w:val="Heading2"/>
        <w:spacing w:line="360" w:lineRule="auto"/>
        <w:rPr>
          <w:rFonts w:ascii="Arial" w:hAnsi="Arial" w:cs="Arial"/>
          <w:sz w:val="24"/>
          <w:szCs w:val="24"/>
          <w:lang w:eastAsia="zh-CN"/>
        </w:rPr>
      </w:pPr>
      <w:bookmarkStart w:id="23" w:name="_Toc42110150"/>
      <w:r>
        <w:rPr>
          <w:rFonts w:ascii="Arial" w:hAnsi="Arial" w:cs="Arial" w:hint="eastAsia"/>
          <w:sz w:val="24"/>
          <w:szCs w:val="24"/>
          <w:lang w:eastAsia="zh-CN"/>
        </w:rPr>
        <w:t>Risk</w:t>
      </w:r>
      <w:r>
        <w:rPr>
          <w:rFonts w:ascii="Arial" w:hAnsi="Arial" w:cs="Arial"/>
          <w:sz w:val="24"/>
          <w:szCs w:val="24"/>
          <w:lang w:eastAsia="zh-CN"/>
        </w:rPr>
        <w:t>s</w:t>
      </w:r>
      <w:r w:rsidRPr="003110AA">
        <w:rPr>
          <w:rFonts w:ascii="Arial" w:hAnsi="Arial" w:cs="Arial"/>
          <w:sz w:val="24"/>
          <w:szCs w:val="24"/>
          <w:lang w:eastAsia="zh-CN"/>
        </w:rPr>
        <w:t xml:space="preserve"> </w:t>
      </w:r>
      <w:r w:rsidRPr="003110AA">
        <w:rPr>
          <w:rFonts w:ascii="Arial" w:hAnsi="Arial" w:cs="Arial" w:hint="eastAsia"/>
          <w:sz w:val="24"/>
          <w:szCs w:val="24"/>
          <w:lang w:eastAsia="zh-CN"/>
        </w:rPr>
        <w:t>analysis</w:t>
      </w:r>
      <w:bookmarkEnd w:id="23"/>
    </w:p>
    <w:p w14:paraId="0F68BD5F" w14:textId="14C80C7E" w:rsidR="003C4BB8" w:rsidRPr="008647E6" w:rsidRDefault="003C4BB8" w:rsidP="008D48FE">
      <w:pPr>
        <w:spacing w:line="360" w:lineRule="auto"/>
        <w:ind w:firstLine="576"/>
        <w:rPr>
          <w:rFonts w:ascii="Arial" w:hAnsi="Arial" w:cs="Arial"/>
          <w:lang w:val="en-US"/>
        </w:rPr>
      </w:pPr>
      <w:r w:rsidRPr="008647E6">
        <w:rPr>
          <w:rFonts w:ascii="Arial" w:hAnsi="Arial" w:cs="Arial"/>
          <w:lang w:val="en-US"/>
        </w:rPr>
        <w:t>The process of risk analysis is to analyze the risk statement and get the priority of risk</w:t>
      </w:r>
      <w:r w:rsidR="004E3D2D" w:rsidRPr="008647E6">
        <w:rPr>
          <w:rFonts w:ascii="Arial" w:hAnsi="Arial" w:cs="Arial"/>
          <w:lang w:val="en-US"/>
        </w:rPr>
        <w:t xml:space="preserve">. </w:t>
      </w:r>
      <w:r w:rsidR="00B4757C" w:rsidRPr="008647E6">
        <w:rPr>
          <w:rFonts w:ascii="Arial" w:hAnsi="Arial" w:cs="Arial"/>
          <w:lang w:val="en-US"/>
        </w:rPr>
        <w:t>So,</w:t>
      </w:r>
      <w:r w:rsidR="004E3D2D" w:rsidRPr="008647E6">
        <w:rPr>
          <w:rFonts w:ascii="Arial" w:hAnsi="Arial" w:cs="Arial"/>
          <w:lang w:val="en-US"/>
        </w:rPr>
        <w:t xml:space="preserve"> they </w:t>
      </w:r>
      <w:r w:rsidR="00207539" w:rsidRPr="008647E6">
        <w:rPr>
          <w:rFonts w:ascii="Arial" w:hAnsi="Arial" w:cs="Arial"/>
          <w:lang w:val="en-US"/>
        </w:rPr>
        <w:t>provide</w:t>
      </w:r>
      <w:r w:rsidRPr="008647E6">
        <w:rPr>
          <w:rFonts w:ascii="Arial" w:hAnsi="Arial" w:cs="Arial"/>
          <w:lang w:val="en-US"/>
        </w:rPr>
        <w:t xml:space="preserve"> </w:t>
      </w:r>
      <w:r w:rsidR="004E3D2D" w:rsidRPr="008647E6">
        <w:rPr>
          <w:rFonts w:ascii="Arial" w:hAnsi="Arial" w:cs="Arial"/>
          <w:lang w:val="en-US"/>
        </w:rPr>
        <w:t>some</w:t>
      </w:r>
      <w:r w:rsidRPr="008647E6">
        <w:rPr>
          <w:rFonts w:ascii="Arial" w:hAnsi="Arial" w:cs="Arial"/>
          <w:lang w:val="en-US"/>
        </w:rPr>
        <w:t xml:space="preserve"> basi</w:t>
      </w:r>
      <w:r w:rsidR="00753E36">
        <w:rPr>
          <w:rFonts w:ascii="Arial" w:hAnsi="Arial" w:cs="Arial"/>
          <w:lang w:val="en-US"/>
        </w:rPr>
        <w:t>c</w:t>
      </w:r>
      <w:r w:rsidRPr="008647E6">
        <w:rPr>
          <w:rFonts w:ascii="Arial" w:hAnsi="Arial" w:cs="Arial"/>
          <w:lang w:val="en-US"/>
        </w:rPr>
        <w:t xml:space="preserve"> </w:t>
      </w:r>
      <w:r w:rsidR="004E3D2D" w:rsidRPr="008647E6">
        <w:rPr>
          <w:rFonts w:ascii="Arial" w:hAnsi="Arial" w:cs="Arial"/>
          <w:lang w:val="en-US"/>
        </w:rPr>
        <w:t xml:space="preserve">information </w:t>
      </w:r>
      <w:r w:rsidRPr="008647E6">
        <w:rPr>
          <w:rFonts w:ascii="Arial" w:hAnsi="Arial" w:cs="Arial"/>
          <w:lang w:val="en-US"/>
        </w:rPr>
        <w:t>for the next step of risk response.</w:t>
      </w:r>
    </w:p>
    <w:p w14:paraId="4035A520" w14:textId="77777777" w:rsidR="003C4BB8" w:rsidRPr="008647E6" w:rsidRDefault="003C4BB8" w:rsidP="008D48FE">
      <w:pPr>
        <w:spacing w:line="360" w:lineRule="auto"/>
        <w:rPr>
          <w:rFonts w:ascii="Arial" w:hAnsi="Arial" w:cs="Arial"/>
          <w:lang w:val="en-US"/>
        </w:rPr>
      </w:pPr>
    </w:p>
    <w:p w14:paraId="650C9EA1" w14:textId="77777777" w:rsidR="003C4BB8" w:rsidRPr="008647E6" w:rsidRDefault="003C4BB8" w:rsidP="008D48FE">
      <w:pPr>
        <w:spacing w:line="360" w:lineRule="auto"/>
        <w:rPr>
          <w:rFonts w:ascii="Arial" w:hAnsi="Arial" w:cs="Arial"/>
          <w:lang w:val="en-US"/>
        </w:rPr>
      </w:pPr>
      <w:r w:rsidRPr="008647E6">
        <w:rPr>
          <w:rFonts w:ascii="Arial" w:hAnsi="Arial" w:cs="Arial"/>
          <w:lang w:val="en-US"/>
        </w:rPr>
        <w:t>In order to identify the most important risk events, two factors that determine the importance of risk events need to be analyzed:</w:t>
      </w:r>
    </w:p>
    <w:p w14:paraId="302E76CF" w14:textId="77777777" w:rsidR="003C4BB8" w:rsidRPr="008647E6" w:rsidRDefault="003C4BB8" w:rsidP="008D48FE">
      <w:pPr>
        <w:spacing w:line="360" w:lineRule="auto"/>
        <w:rPr>
          <w:rFonts w:ascii="Arial" w:hAnsi="Arial" w:cs="Arial"/>
          <w:lang w:val="en-US"/>
        </w:rPr>
      </w:pPr>
    </w:p>
    <w:p w14:paraId="46002B91" w14:textId="2DCFE6CC" w:rsidR="003C4BB8" w:rsidRPr="008647E6" w:rsidRDefault="003C4BB8" w:rsidP="008D48FE">
      <w:pPr>
        <w:pStyle w:val="ListParagraph"/>
        <w:numPr>
          <w:ilvl w:val="0"/>
          <w:numId w:val="22"/>
        </w:numPr>
        <w:spacing w:line="360" w:lineRule="auto"/>
        <w:rPr>
          <w:rFonts w:ascii="Arial" w:hAnsi="Arial" w:cs="Arial"/>
          <w:sz w:val="24"/>
        </w:rPr>
      </w:pPr>
      <w:r w:rsidRPr="008647E6">
        <w:rPr>
          <w:rFonts w:ascii="Arial" w:hAnsi="Arial" w:cs="Arial"/>
          <w:sz w:val="24"/>
        </w:rPr>
        <w:t xml:space="preserve">the probability of risk occurrence (and its frequency, if </w:t>
      </w:r>
      <w:r w:rsidR="00F46CAE" w:rsidRPr="008647E6">
        <w:rPr>
          <w:rFonts w:ascii="Arial" w:hAnsi="Arial" w:cs="Arial"/>
          <w:sz w:val="24"/>
        </w:rPr>
        <w:t>possible,</w:t>
      </w:r>
      <w:r w:rsidRPr="008647E6">
        <w:rPr>
          <w:rFonts w:ascii="Arial" w:hAnsi="Arial" w:cs="Arial"/>
          <w:sz w:val="24"/>
        </w:rPr>
        <w:t xml:space="preserve"> </w:t>
      </w:r>
      <w:r w:rsidR="00ED6A06" w:rsidRPr="008647E6">
        <w:rPr>
          <w:rFonts w:ascii="Arial" w:hAnsi="Arial" w:cs="Arial"/>
          <w:sz w:val="24"/>
        </w:rPr>
        <w:t>happened more than one times</w:t>
      </w:r>
      <w:r w:rsidRPr="008647E6">
        <w:rPr>
          <w:rFonts w:ascii="Arial" w:hAnsi="Arial" w:cs="Arial"/>
          <w:sz w:val="24"/>
        </w:rPr>
        <w:t>)</w:t>
      </w:r>
    </w:p>
    <w:p w14:paraId="77307AD3" w14:textId="2FA2F003" w:rsidR="003C4BB8" w:rsidRPr="008647E6" w:rsidRDefault="003C4BB8" w:rsidP="008D48FE">
      <w:pPr>
        <w:pStyle w:val="ListParagraph"/>
        <w:numPr>
          <w:ilvl w:val="0"/>
          <w:numId w:val="22"/>
        </w:numPr>
        <w:spacing w:line="360" w:lineRule="auto"/>
        <w:rPr>
          <w:rFonts w:ascii="Arial" w:hAnsi="Arial" w:cs="Arial"/>
          <w:sz w:val="24"/>
        </w:rPr>
      </w:pPr>
      <w:r w:rsidRPr="008647E6">
        <w:rPr>
          <w:rFonts w:ascii="Arial" w:hAnsi="Arial" w:cs="Arial"/>
          <w:sz w:val="24"/>
        </w:rPr>
        <w:t>Impact of risks on the project</w:t>
      </w:r>
      <w:r w:rsidR="00665184" w:rsidRPr="008647E6">
        <w:rPr>
          <w:rFonts w:ascii="Arial" w:hAnsi="Arial" w:cs="Arial"/>
          <w:sz w:val="24"/>
        </w:rPr>
        <w:t>.</w:t>
      </w:r>
    </w:p>
    <w:p w14:paraId="18DE6F25" w14:textId="5993F67E" w:rsidR="008647E6" w:rsidRDefault="008647E6" w:rsidP="008D48FE">
      <w:pPr>
        <w:spacing w:line="360" w:lineRule="auto"/>
        <w:ind w:firstLine="360"/>
        <w:rPr>
          <w:rFonts w:ascii="Arial" w:hAnsi="Arial" w:cs="Arial"/>
        </w:rPr>
      </w:pPr>
      <w:r w:rsidRPr="008647E6">
        <w:rPr>
          <w:rFonts w:ascii="Arial" w:hAnsi="Arial" w:cs="Arial"/>
        </w:rPr>
        <w:t xml:space="preserve">The importance of risk events is directly proportional to these two factors, that is, the higher the probability of occurrence, the more important the risk; the greater the impact, the more important the risk. According to the importance of risk events, we should pay attention to different levels and formulate different risk reduction strategies. Generally, the risk with large impact but low possibility needs more attention than the risk with small impact but </w:t>
      </w:r>
      <w:r w:rsidR="00753E36">
        <w:rPr>
          <w:rFonts w:ascii="Arial" w:hAnsi="Arial" w:cs="Arial"/>
        </w:rPr>
        <w:t xml:space="preserve">a </w:t>
      </w:r>
      <w:r w:rsidRPr="008647E6">
        <w:rPr>
          <w:rFonts w:ascii="Arial" w:hAnsi="Arial" w:cs="Arial"/>
        </w:rPr>
        <w:t>high possibility.</w:t>
      </w:r>
    </w:p>
    <w:p w14:paraId="0E830044" w14:textId="52ADEFA4" w:rsidR="00402D27" w:rsidRPr="00E97F75" w:rsidRDefault="00402D27" w:rsidP="008D48FE">
      <w:pPr>
        <w:spacing w:line="360" w:lineRule="auto"/>
        <w:ind w:firstLine="360"/>
        <w:rPr>
          <w:rFonts w:ascii="Arial" w:hAnsi="Arial" w:cs="Arial"/>
        </w:rPr>
      </w:pPr>
    </w:p>
    <w:p w14:paraId="75CF5698" w14:textId="4F05A451" w:rsidR="00402D27" w:rsidRDefault="00402D27" w:rsidP="008D48FE">
      <w:pPr>
        <w:pStyle w:val="Heading3"/>
        <w:spacing w:line="360" w:lineRule="auto"/>
        <w:rPr>
          <w:rFonts w:ascii="Arial" w:hAnsi="Arial" w:cs="Arial"/>
          <w:sz w:val="24"/>
        </w:rPr>
      </w:pPr>
      <w:bookmarkStart w:id="24" w:name="_Toc42110151"/>
      <w:bookmarkStart w:id="25" w:name="_Toc251155085"/>
      <w:bookmarkStart w:id="26" w:name="_Toc386115832"/>
      <w:r w:rsidRPr="00E97F75">
        <w:rPr>
          <w:rFonts w:ascii="Arial" w:hAnsi="Arial" w:cs="Arial"/>
          <w:sz w:val="24"/>
        </w:rPr>
        <w:t xml:space="preserve">Probability </w:t>
      </w:r>
      <w:r w:rsidRPr="00E97F75">
        <w:rPr>
          <w:rFonts w:ascii="Arial" w:hAnsi="Arial" w:cs="Arial"/>
          <w:sz w:val="24"/>
          <w:lang w:eastAsia="zh-CN"/>
        </w:rPr>
        <w:t>of</w:t>
      </w:r>
      <w:r w:rsidRPr="00E97F75">
        <w:rPr>
          <w:rFonts w:ascii="Arial" w:hAnsi="Arial" w:cs="Arial"/>
          <w:sz w:val="24"/>
        </w:rPr>
        <w:t xml:space="preserve"> risk events</w:t>
      </w:r>
      <w:bookmarkEnd w:id="24"/>
      <w:r w:rsidRPr="00E97F75">
        <w:rPr>
          <w:rFonts w:ascii="Arial" w:hAnsi="Arial" w:cs="Arial"/>
          <w:sz w:val="24"/>
        </w:rPr>
        <w:t xml:space="preserve"> </w:t>
      </w:r>
      <w:bookmarkEnd w:id="25"/>
      <w:bookmarkEnd w:id="26"/>
    </w:p>
    <w:p w14:paraId="267D8A13" w14:textId="734DA80E" w:rsidR="003B503F" w:rsidRPr="001437FA" w:rsidRDefault="003B503F" w:rsidP="008D48FE">
      <w:pPr>
        <w:spacing w:line="360" w:lineRule="auto"/>
        <w:rPr>
          <w:rFonts w:ascii="Arial" w:eastAsia="宋体" w:hAnsi="Arial" w:cs="Arial"/>
          <w:lang w:val="en-US" w:eastAsia="en-US"/>
        </w:rPr>
      </w:pPr>
    </w:p>
    <w:p w14:paraId="0535141B" w14:textId="1C642CDF" w:rsidR="00BB7246" w:rsidRPr="001437FA" w:rsidRDefault="00BB7246" w:rsidP="008D48FE">
      <w:pPr>
        <w:spacing w:line="360" w:lineRule="auto"/>
        <w:ind w:firstLine="720"/>
        <w:rPr>
          <w:rFonts w:ascii="Arial" w:eastAsia="宋体" w:hAnsi="Arial" w:cs="Arial"/>
          <w:lang w:val="en-US"/>
        </w:rPr>
      </w:pPr>
      <w:r w:rsidRPr="001437FA">
        <w:rPr>
          <w:rFonts w:ascii="Arial" w:eastAsia="宋体" w:hAnsi="Arial" w:cs="Arial"/>
          <w:lang w:val="en-US"/>
        </w:rPr>
        <w:t>Base on the</w:t>
      </w:r>
      <w:r w:rsidRPr="001437FA">
        <w:rPr>
          <w:rFonts w:ascii="Arial" w:hAnsi="Arial" w:cs="Arial"/>
        </w:rPr>
        <w:t xml:space="preserve"> </w:t>
      </w:r>
      <w:r w:rsidRPr="001437FA">
        <w:rPr>
          <w:rFonts w:ascii="Arial" w:eastAsia="宋体" w:hAnsi="Arial" w:cs="Arial"/>
          <w:lang w:val="en-US"/>
        </w:rPr>
        <w:t>probability of occurrence of risk</w:t>
      </w:r>
      <w:r w:rsidR="00753E36">
        <w:rPr>
          <w:rFonts w:ascii="Arial" w:eastAsia="宋体" w:hAnsi="Arial" w:cs="Arial"/>
          <w:lang w:val="en-US"/>
        </w:rPr>
        <w:t>s</w:t>
      </w:r>
      <w:r w:rsidRPr="001437FA">
        <w:rPr>
          <w:rFonts w:ascii="Arial" w:eastAsia="宋体" w:hAnsi="Arial" w:cs="Arial"/>
          <w:lang w:val="en-US"/>
        </w:rPr>
        <w:t>, we divide the probability of risk into five grades as the following shows.</w:t>
      </w:r>
    </w:p>
    <w:p w14:paraId="0CE543DC" w14:textId="77777777" w:rsidR="00BB7246" w:rsidRPr="001437FA" w:rsidRDefault="00BB7246" w:rsidP="008D48FE">
      <w:pPr>
        <w:spacing w:line="360" w:lineRule="auto"/>
        <w:rPr>
          <w:rFonts w:ascii="Arial" w:eastAsia="宋体" w:hAnsi="Arial" w:cs="Arial"/>
          <w:lang w:val="en-US" w:eastAsia="en-US"/>
        </w:rPr>
      </w:pPr>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4961"/>
        <w:gridCol w:w="1559"/>
      </w:tblGrid>
      <w:tr w:rsidR="00BB7246" w:rsidRPr="001437FA" w14:paraId="68A4191F" w14:textId="77777777" w:rsidTr="00BB7246">
        <w:trPr>
          <w:tblHeader/>
        </w:trPr>
        <w:tc>
          <w:tcPr>
            <w:tcW w:w="1985" w:type="dxa"/>
            <w:tcBorders>
              <w:top w:val="single" w:sz="6" w:space="0" w:color="auto"/>
              <w:left w:val="single" w:sz="6" w:space="0" w:color="auto"/>
              <w:bottom w:val="single" w:sz="6" w:space="0" w:color="auto"/>
              <w:right w:val="single" w:sz="6" w:space="0" w:color="auto"/>
            </w:tcBorders>
            <w:shd w:val="clear" w:color="auto" w:fill="0C0C0C"/>
          </w:tcPr>
          <w:p w14:paraId="1679F688" w14:textId="7B335576" w:rsidR="00BB7246" w:rsidRPr="001437FA" w:rsidRDefault="00F40E58" w:rsidP="008D48FE">
            <w:pPr>
              <w:pStyle w:val="TableHead"/>
              <w:spacing w:line="360" w:lineRule="auto"/>
              <w:rPr>
                <w:rFonts w:ascii="Arial" w:hAnsi="Arial" w:cs="Arial"/>
                <w:sz w:val="24"/>
                <w:szCs w:val="24"/>
              </w:rPr>
            </w:pPr>
            <w:r>
              <w:rPr>
                <w:rFonts w:ascii="Arial" w:hAnsi="Arial" w:cs="Arial" w:hint="eastAsia"/>
                <w:sz w:val="24"/>
                <w:szCs w:val="24"/>
                <w:lang w:val="zh-CN"/>
              </w:rPr>
              <w:t>G</w:t>
            </w:r>
            <w:r w:rsidR="009151B9" w:rsidRPr="001437FA">
              <w:rPr>
                <w:rFonts w:ascii="Arial" w:hAnsi="Arial" w:cs="Arial"/>
                <w:sz w:val="24"/>
                <w:szCs w:val="24"/>
                <w:lang w:val="zh-CN"/>
              </w:rPr>
              <w:t>rades</w:t>
            </w:r>
          </w:p>
        </w:tc>
        <w:tc>
          <w:tcPr>
            <w:tcW w:w="4961" w:type="dxa"/>
            <w:tcBorders>
              <w:top w:val="single" w:sz="6" w:space="0" w:color="auto"/>
              <w:left w:val="single" w:sz="6" w:space="0" w:color="auto"/>
              <w:bottom w:val="single" w:sz="6" w:space="0" w:color="auto"/>
              <w:right w:val="single" w:sz="6" w:space="0" w:color="auto"/>
            </w:tcBorders>
            <w:shd w:val="clear" w:color="auto" w:fill="0C0C0C"/>
          </w:tcPr>
          <w:p w14:paraId="5FF37D4C" w14:textId="0E607E52" w:rsidR="00BB7246" w:rsidRPr="001437FA" w:rsidRDefault="00F40E58" w:rsidP="008D48FE">
            <w:pPr>
              <w:pStyle w:val="TableHead"/>
              <w:spacing w:line="360" w:lineRule="auto"/>
              <w:rPr>
                <w:rFonts w:ascii="Arial" w:hAnsi="Arial" w:cs="Arial"/>
                <w:sz w:val="24"/>
                <w:szCs w:val="24"/>
              </w:rPr>
            </w:pPr>
            <w:r>
              <w:rPr>
                <w:rFonts w:ascii="Arial" w:hAnsi="Arial" w:cs="Arial"/>
                <w:sz w:val="24"/>
                <w:szCs w:val="24"/>
              </w:rPr>
              <w:t>E</w:t>
            </w:r>
            <w:r w:rsidR="009151B9" w:rsidRPr="001437FA">
              <w:rPr>
                <w:rFonts w:ascii="Arial" w:hAnsi="Arial" w:cs="Arial"/>
                <w:sz w:val="24"/>
                <w:szCs w:val="24"/>
              </w:rPr>
              <w:t>xplanation</w:t>
            </w:r>
          </w:p>
        </w:tc>
        <w:tc>
          <w:tcPr>
            <w:tcW w:w="1559" w:type="dxa"/>
            <w:tcBorders>
              <w:top w:val="single" w:sz="6" w:space="0" w:color="auto"/>
              <w:left w:val="single" w:sz="6" w:space="0" w:color="auto"/>
              <w:bottom w:val="single" w:sz="6" w:space="0" w:color="auto"/>
              <w:right w:val="single" w:sz="6" w:space="0" w:color="auto"/>
            </w:tcBorders>
            <w:shd w:val="clear" w:color="auto" w:fill="0C0C0C"/>
          </w:tcPr>
          <w:p w14:paraId="1B1AA7CD" w14:textId="2BF69594" w:rsidR="00BB7246" w:rsidRPr="001437FA" w:rsidRDefault="00D72BD5" w:rsidP="008D48FE">
            <w:pPr>
              <w:pStyle w:val="TableHead"/>
              <w:spacing w:line="360" w:lineRule="auto"/>
              <w:rPr>
                <w:rFonts w:ascii="Arial" w:hAnsi="Arial" w:cs="Arial"/>
                <w:sz w:val="24"/>
                <w:szCs w:val="24"/>
              </w:rPr>
            </w:pPr>
            <w:r w:rsidRPr="001437FA">
              <w:rPr>
                <w:rFonts w:ascii="Arial" w:hAnsi="Arial" w:cs="Arial"/>
                <w:sz w:val="24"/>
                <w:szCs w:val="24"/>
                <w:lang w:val="zh-CN"/>
              </w:rPr>
              <w:t>Probability</w:t>
            </w:r>
          </w:p>
        </w:tc>
      </w:tr>
      <w:tr w:rsidR="00BB7246" w:rsidRPr="001437FA" w14:paraId="73A4F599" w14:textId="77777777" w:rsidTr="00BB7246">
        <w:tc>
          <w:tcPr>
            <w:tcW w:w="1985" w:type="dxa"/>
            <w:tcBorders>
              <w:top w:val="single" w:sz="6" w:space="0" w:color="auto"/>
              <w:left w:val="single" w:sz="6" w:space="0" w:color="auto"/>
              <w:bottom w:val="single" w:sz="6" w:space="0" w:color="auto"/>
              <w:right w:val="single" w:sz="6" w:space="0" w:color="auto"/>
            </w:tcBorders>
          </w:tcPr>
          <w:p w14:paraId="7A649632" w14:textId="55ABC1DF" w:rsidR="00BB7246" w:rsidRPr="001437FA" w:rsidRDefault="00FD284B" w:rsidP="008D48FE">
            <w:pPr>
              <w:pStyle w:val="TableText"/>
              <w:spacing w:line="360" w:lineRule="auto"/>
              <w:ind w:left="0"/>
              <w:rPr>
                <w:rFonts w:ascii="Arial" w:hAnsi="Arial" w:cs="Arial"/>
                <w:sz w:val="24"/>
                <w:szCs w:val="24"/>
              </w:rPr>
            </w:pPr>
            <w:r w:rsidRPr="001437FA">
              <w:rPr>
                <w:rFonts w:ascii="Arial" w:hAnsi="Arial" w:cs="Arial"/>
                <w:sz w:val="24"/>
                <w:szCs w:val="24"/>
              </w:rPr>
              <w:t>Very high risk</w:t>
            </w:r>
          </w:p>
        </w:tc>
        <w:tc>
          <w:tcPr>
            <w:tcW w:w="4961" w:type="dxa"/>
            <w:tcBorders>
              <w:top w:val="single" w:sz="6" w:space="0" w:color="auto"/>
              <w:left w:val="single" w:sz="6" w:space="0" w:color="auto"/>
              <w:bottom w:val="single" w:sz="6" w:space="0" w:color="auto"/>
              <w:right w:val="single" w:sz="6" w:space="0" w:color="auto"/>
            </w:tcBorders>
          </w:tcPr>
          <w:p w14:paraId="7FE2F77E" w14:textId="0D38529B" w:rsidR="00BB7246" w:rsidRPr="001437FA" w:rsidRDefault="00425C06" w:rsidP="008D48FE">
            <w:pPr>
              <w:pStyle w:val="TableText"/>
              <w:spacing w:line="360" w:lineRule="auto"/>
              <w:rPr>
                <w:rFonts w:ascii="Arial" w:hAnsi="Arial" w:cs="Arial"/>
                <w:sz w:val="24"/>
                <w:szCs w:val="24"/>
              </w:rPr>
            </w:pPr>
            <w:r w:rsidRPr="001437FA">
              <w:rPr>
                <w:rFonts w:ascii="Arial" w:hAnsi="Arial" w:cs="Arial"/>
                <w:sz w:val="24"/>
                <w:szCs w:val="24"/>
              </w:rPr>
              <w:t>Obviously</w:t>
            </w:r>
            <w:r w:rsidR="00C44A21">
              <w:rPr>
                <w:rFonts w:ascii="Arial" w:hAnsi="Arial" w:cs="Arial"/>
                <w:sz w:val="24"/>
                <w:szCs w:val="24"/>
              </w:rPr>
              <w:t>,</w:t>
            </w:r>
            <w:r w:rsidRPr="001437FA">
              <w:rPr>
                <w:rFonts w:ascii="Arial" w:hAnsi="Arial" w:cs="Arial"/>
                <w:sz w:val="24"/>
                <w:szCs w:val="24"/>
              </w:rPr>
              <w:t xml:space="preserve"> the probability of happening is significantly higher than that of not happening</w:t>
            </w:r>
          </w:p>
        </w:tc>
        <w:tc>
          <w:tcPr>
            <w:tcW w:w="1559" w:type="dxa"/>
            <w:tcBorders>
              <w:top w:val="single" w:sz="6" w:space="0" w:color="auto"/>
              <w:left w:val="single" w:sz="6" w:space="0" w:color="auto"/>
              <w:bottom w:val="single" w:sz="6" w:space="0" w:color="auto"/>
              <w:right w:val="single" w:sz="6" w:space="0" w:color="auto"/>
            </w:tcBorders>
          </w:tcPr>
          <w:p w14:paraId="413D9C60" w14:textId="77777777" w:rsidR="00BB7246" w:rsidRPr="001437FA" w:rsidRDefault="00BB7246" w:rsidP="008D48FE">
            <w:pPr>
              <w:pStyle w:val="TableText"/>
              <w:spacing w:line="360" w:lineRule="auto"/>
              <w:rPr>
                <w:rFonts w:ascii="Arial" w:hAnsi="Arial" w:cs="Arial"/>
                <w:sz w:val="24"/>
                <w:szCs w:val="24"/>
              </w:rPr>
            </w:pPr>
            <w:r w:rsidRPr="001437FA">
              <w:rPr>
                <w:rFonts w:ascii="Arial" w:hAnsi="Arial" w:cs="Arial"/>
                <w:sz w:val="24"/>
                <w:szCs w:val="24"/>
              </w:rPr>
              <w:t>80 % - 99 %</w:t>
            </w:r>
          </w:p>
        </w:tc>
      </w:tr>
      <w:tr w:rsidR="00BB7246" w:rsidRPr="001437FA" w14:paraId="4E957459" w14:textId="77777777" w:rsidTr="00BB7246">
        <w:tc>
          <w:tcPr>
            <w:tcW w:w="1985" w:type="dxa"/>
            <w:tcBorders>
              <w:top w:val="single" w:sz="6" w:space="0" w:color="auto"/>
              <w:left w:val="single" w:sz="6" w:space="0" w:color="auto"/>
              <w:bottom w:val="single" w:sz="6" w:space="0" w:color="auto"/>
              <w:right w:val="single" w:sz="6" w:space="0" w:color="auto"/>
            </w:tcBorders>
          </w:tcPr>
          <w:p w14:paraId="1A6EEFE9" w14:textId="24C6035A" w:rsidR="00BB7246" w:rsidRPr="001437FA" w:rsidRDefault="00FD284B" w:rsidP="008D48FE">
            <w:pPr>
              <w:pStyle w:val="TableText"/>
              <w:spacing w:line="360" w:lineRule="auto"/>
              <w:rPr>
                <w:rFonts w:ascii="Arial" w:hAnsi="Arial" w:cs="Arial"/>
                <w:sz w:val="24"/>
                <w:szCs w:val="24"/>
              </w:rPr>
            </w:pPr>
            <w:r w:rsidRPr="001437FA">
              <w:rPr>
                <w:rFonts w:ascii="Arial" w:hAnsi="Arial" w:cs="Arial"/>
                <w:sz w:val="24"/>
                <w:szCs w:val="24"/>
                <w:lang w:val="zh-CN"/>
              </w:rPr>
              <w:t>Hight risk</w:t>
            </w:r>
          </w:p>
        </w:tc>
        <w:tc>
          <w:tcPr>
            <w:tcW w:w="4961" w:type="dxa"/>
            <w:tcBorders>
              <w:top w:val="single" w:sz="6" w:space="0" w:color="auto"/>
              <w:left w:val="single" w:sz="6" w:space="0" w:color="auto"/>
              <w:bottom w:val="single" w:sz="6" w:space="0" w:color="auto"/>
              <w:right w:val="single" w:sz="6" w:space="0" w:color="auto"/>
            </w:tcBorders>
          </w:tcPr>
          <w:p w14:paraId="2CF684E7" w14:textId="69EFACB1" w:rsidR="00BB7246" w:rsidRPr="001437FA" w:rsidRDefault="00425C06" w:rsidP="008D48FE">
            <w:pPr>
              <w:pStyle w:val="TableText"/>
              <w:spacing w:line="360" w:lineRule="auto"/>
              <w:rPr>
                <w:rFonts w:ascii="Arial" w:hAnsi="Arial" w:cs="Arial"/>
                <w:sz w:val="24"/>
                <w:szCs w:val="24"/>
              </w:rPr>
            </w:pPr>
            <w:r w:rsidRPr="001437FA">
              <w:rPr>
                <w:rFonts w:ascii="Arial" w:hAnsi="Arial" w:cs="Arial"/>
                <w:sz w:val="24"/>
                <w:szCs w:val="24"/>
                <w:lang w:val="zh-CN"/>
              </w:rPr>
              <w:t>More likely to happen</w:t>
            </w:r>
          </w:p>
        </w:tc>
        <w:tc>
          <w:tcPr>
            <w:tcW w:w="1559" w:type="dxa"/>
            <w:tcBorders>
              <w:top w:val="single" w:sz="6" w:space="0" w:color="auto"/>
              <w:left w:val="single" w:sz="6" w:space="0" w:color="auto"/>
              <w:bottom w:val="single" w:sz="6" w:space="0" w:color="auto"/>
              <w:right w:val="single" w:sz="6" w:space="0" w:color="auto"/>
            </w:tcBorders>
          </w:tcPr>
          <w:p w14:paraId="085561CC" w14:textId="77777777" w:rsidR="00BB7246" w:rsidRPr="001437FA" w:rsidRDefault="00BB7246" w:rsidP="008D48FE">
            <w:pPr>
              <w:pStyle w:val="TableText"/>
              <w:spacing w:line="360" w:lineRule="auto"/>
              <w:rPr>
                <w:rFonts w:ascii="Arial" w:hAnsi="Arial" w:cs="Arial"/>
                <w:sz w:val="24"/>
                <w:szCs w:val="24"/>
              </w:rPr>
            </w:pPr>
            <w:r w:rsidRPr="001437FA">
              <w:rPr>
                <w:rFonts w:ascii="Arial" w:hAnsi="Arial" w:cs="Arial"/>
                <w:sz w:val="24"/>
                <w:szCs w:val="24"/>
              </w:rPr>
              <w:t>60 % - 79 %</w:t>
            </w:r>
          </w:p>
        </w:tc>
      </w:tr>
      <w:tr w:rsidR="00BB7246" w:rsidRPr="001437FA" w14:paraId="324E6D33" w14:textId="77777777" w:rsidTr="00BB7246">
        <w:tc>
          <w:tcPr>
            <w:tcW w:w="1985" w:type="dxa"/>
            <w:tcBorders>
              <w:top w:val="single" w:sz="6" w:space="0" w:color="auto"/>
              <w:left w:val="single" w:sz="6" w:space="0" w:color="auto"/>
              <w:bottom w:val="single" w:sz="6" w:space="0" w:color="auto"/>
              <w:right w:val="single" w:sz="6" w:space="0" w:color="auto"/>
            </w:tcBorders>
          </w:tcPr>
          <w:p w14:paraId="569D5EBC" w14:textId="28E2B602" w:rsidR="00BB7246" w:rsidRPr="001437FA" w:rsidRDefault="00FD284B" w:rsidP="008D48FE">
            <w:pPr>
              <w:pStyle w:val="TableText"/>
              <w:spacing w:line="360" w:lineRule="auto"/>
              <w:rPr>
                <w:rFonts w:ascii="Arial" w:hAnsi="Arial" w:cs="Arial"/>
                <w:sz w:val="24"/>
                <w:szCs w:val="24"/>
              </w:rPr>
            </w:pPr>
            <w:r w:rsidRPr="001437FA">
              <w:rPr>
                <w:rFonts w:ascii="Arial" w:hAnsi="Arial" w:cs="Arial"/>
                <w:sz w:val="24"/>
                <w:szCs w:val="24"/>
                <w:lang w:val="zh-CN"/>
              </w:rPr>
              <w:t>Moderate risk</w:t>
            </w:r>
          </w:p>
        </w:tc>
        <w:tc>
          <w:tcPr>
            <w:tcW w:w="4961" w:type="dxa"/>
            <w:tcBorders>
              <w:top w:val="single" w:sz="6" w:space="0" w:color="auto"/>
              <w:left w:val="single" w:sz="6" w:space="0" w:color="auto"/>
              <w:bottom w:val="single" w:sz="6" w:space="0" w:color="auto"/>
              <w:right w:val="single" w:sz="6" w:space="0" w:color="auto"/>
            </w:tcBorders>
          </w:tcPr>
          <w:p w14:paraId="6E483B6B" w14:textId="44C5C426" w:rsidR="00BB7246" w:rsidRPr="001437FA" w:rsidRDefault="00425C06" w:rsidP="008D48FE">
            <w:pPr>
              <w:pStyle w:val="TableText"/>
              <w:spacing w:line="360" w:lineRule="auto"/>
              <w:rPr>
                <w:rFonts w:ascii="Arial" w:hAnsi="Arial" w:cs="Arial"/>
                <w:sz w:val="24"/>
                <w:szCs w:val="24"/>
              </w:rPr>
            </w:pPr>
            <w:r w:rsidRPr="001437FA">
              <w:rPr>
                <w:rFonts w:ascii="Arial" w:hAnsi="Arial" w:cs="Arial"/>
                <w:sz w:val="24"/>
                <w:szCs w:val="24"/>
              </w:rPr>
              <w:t xml:space="preserve">The occurrence and non-occurrence have </w:t>
            </w:r>
            <w:r w:rsidR="00C44A21">
              <w:rPr>
                <w:rFonts w:ascii="Arial" w:hAnsi="Arial" w:cs="Arial"/>
                <w:sz w:val="24"/>
                <w:szCs w:val="24"/>
              </w:rPr>
              <w:t xml:space="preserve">a </w:t>
            </w:r>
            <w:r w:rsidRPr="001437FA">
              <w:rPr>
                <w:rFonts w:ascii="Arial" w:hAnsi="Arial" w:cs="Arial"/>
                <w:sz w:val="24"/>
                <w:szCs w:val="24"/>
              </w:rPr>
              <w:t>similar probability</w:t>
            </w:r>
          </w:p>
        </w:tc>
        <w:tc>
          <w:tcPr>
            <w:tcW w:w="1559" w:type="dxa"/>
            <w:tcBorders>
              <w:top w:val="single" w:sz="6" w:space="0" w:color="auto"/>
              <w:left w:val="single" w:sz="6" w:space="0" w:color="auto"/>
              <w:bottom w:val="single" w:sz="6" w:space="0" w:color="auto"/>
              <w:right w:val="single" w:sz="6" w:space="0" w:color="auto"/>
            </w:tcBorders>
          </w:tcPr>
          <w:p w14:paraId="641C7201" w14:textId="77777777" w:rsidR="00BB7246" w:rsidRPr="001437FA" w:rsidRDefault="00BB7246" w:rsidP="008D48FE">
            <w:pPr>
              <w:pStyle w:val="TableText"/>
              <w:spacing w:line="360" w:lineRule="auto"/>
              <w:rPr>
                <w:rFonts w:ascii="Arial" w:hAnsi="Arial" w:cs="Arial"/>
                <w:sz w:val="24"/>
                <w:szCs w:val="24"/>
              </w:rPr>
            </w:pPr>
            <w:r w:rsidRPr="001437FA">
              <w:rPr>
                <w:rFonts w:ascii="Arial" w:hAnsi="Arial" w:cs="Arial"/>
                <w:sz w:val="24"/>
                <w:szCs w:val="24"/>
              </w:rPr>
              <w:t>40 %– 59 %</w:t>
            </w:r>
          </w:p>
        </w:tc>
      </w:tr>
      <w:tr w:rsidR="00BB7246" w:rsidRPr="001437FA" w14:paraId="08B595EA" w14:textId="77777777" w:rsidTr="00BB7246">
        <w:tc>
          <w:tcPr>
            <w:tcW w:w="1985" w:type="dxa"/>
            <w:tcBorders>
              <w:top w:val="single" w:sz="6" w:space="0" w:color="auto"/>
              <w:left w:val="single" w:sz="6" w:space="0" w:color="auto"/>
              <w:bottom w:val="single" w:sz="6" w:space="0" w:color="auto"/>
              <w:right w:val="single" w:sz="6" w:space="0" w:color="auto"/>
            </w:tcBorders>
          </w:tcPr>
          <w:p w14:paraId="05C01965" w14:textId="16ABF921" w:rsidR="00BB7246" w:rsidRPr="001437FA" w:rsidRDefault="00FD284B" w:rsidP="008D48FE">
            <w:pPr>
              <w:pStyle w:val="TableText"/>
              <w:spacing w:line="360" w:lineRule="auto"/>
              <w:rPr>
                <w:rFonts w:ascii="Arial" w:hAnsi="Arial" w:cs="Arial"/>
                <w:sz w:val="24"/>
                <w:szCs w:val="24"/>
              </w:rPr>
            </w:pPr>
            <w:r w:rsidRPr="001437FA">
              <w:rPr>
                <w:rFonts w:ascii="Arial" w:hAnsi="Arial" w:cs="Arial"/>
                <w:sz w:val="24"/>
                <w:szCs w:val="24"/>
                <w:lang w:val="zh-CN"/>
              </w:rPr>
              <w:t>Low risk</w:t>
            </w:r>
          </w:p>
        </w:tc>
        <w:tc>
          <w:tcPr>
            <w:tcW w:w="4961" w:type="dxa"/>
            <w:tcBorders>
              <w:top w:val="single" w:sz="6" w:space="0" w:color="auto"/>
              <w:left w:val="single" w:sz="6" w:space="0" w:color="auto"/>
              <w:bottom w:val="single" w:sz="6" w:space="0" w:color="auto"/>
              <w:right w:val="single" w:sz="6" w:space="0" w:color="auto"/>
            </w:tcBorders>
          </w:tcPr>
          <w:p w14:paraId="359ADF54" w14:textId="4A3FEDD2" w:rsidR="00BB7246" w:rsidRPr="001437FA" w:rsidRDefault="00425C06" w:rsidP="008D48FE">
            <w:pPr>
              <w:pStyle w:val="TableText"/>
              <w:spacing w:line="360" w:lineRule="auto"/>
              <w:rPr>
                <w:rFonts w:ascii="Arial" w:hAnsi="Arial" w:cs="Arial"/>
                <w:sz w:val="24"/>
                <w:szCs w:val="24"/>
              </w:rPr>
            </w:pPr>
            <w:r w:rsidRPr="001437FA">
              <w:rPr>
                <w:rFonts w:ascii="Arial" w:hAnsi="Arial" w:cs="Arial"/>
                <w:sz w:val="24"/>
                <w:szCs w:val="24"/>
                <w:lang w:val="zh-CN"/>
              </w:rPr>
              <w:t>Not likely to happen</w:t>
            </w:r>
          </w:p>
        </w:tc>
        <w:tc>
          <w:tcPr>
            <w:tcW w:w="1559" w:type="dxa"/>
            <w:tcBorders>
              <w:top w:val="single" w:sz="6" w:space="0" w:color="auto"/>
              <w:left w:val="single" w:sz="6" w:space="0" w:color="auto"/>
              <w:bottom w:val="single" w:sz="6" w:space="0" w:color="auto"/>
              <w:right w:val="single" w:sz="6" w:space="0" w:color="auto"/>
            </w:tcBorders>
          </w:tcPr>
          <w:p w14:paraId="117676BB" w14:textId="77777777" w:rsidR="00BB7246" w:rsidRPr="001437FA" w:rsidRDefault="00BB7246" w:rsidP="008D48FE">
            <w:pPr>
              <w:pStyle w:val="TableText"/>
              <w:spacing w:line="360" w:lineRule="auto"/>
              <w:rPr>
                <w:rFonts w:ascii="Arial" w:hAnsi="Arial" w:cs="Arial"/>
                <w:sz w:val="24"/>
                <w:szCs w:val="24"/>
              </w:rPr>
            </w:pPr>
            <w:r w:rsidRPr="001437FA">
              <w:rPr>
                <w:rFonts w:ascii="Arial" w:hAnsi="Arial" w:cs="Arial"/>
                <w:sz w:val="24"/>
                <w:szCs w:val="24"/>
              </w:rPr>
              <w:t>20 % - 39 %</w:t>
            </w:r>
          </w:p>
        </w:tc>
      </w:tr>
      <w:tr w:rsidR="00BB7246" w:rsidRPr="001437FA" w14:paraId="418F570A" w14:textId="77777777" w:rsidTr="00BB7246">
        <w:tc>
          <w:tcPr>
            <w:tcW w:w="1985" w:type="dxa"/>
            <w:tcBorders>
              <w:top w:val="single" w:sz="6" w:space="0" w:color="auto"/>
              <w:left w:val="single" w:sz="6" w:space="0" w:color="auto"/>
              <w:bottom w:val="single" w:sz="6" w:space="0" w:color="auto"/>
              <w:right w:val="single" w:sz="6" w:space="0" w:color="auto"/>
            </w:tcBorders>
          </w:tcPr>
          <w:p w14:paraId="3944EB67" w14:textId="042AA755" w:rsidR="00BB7246" w:rsidRPr="001437FA" w:rsidRDefault="00FD284B" w:rsidP="008D48FE">
            <w:pPr>
              <w:pStyle w:val="TableText"/>
              <w:spacing w:line="360" w:lineRule="auto"/>
              <w:ind w:left="0"/>
              <w:rPr>
                <w:rFonts w:ascii="Arial" w:hAnsi="Arial" w:cs="Arial"/>
                <w:sz w:val="24"/>
                <w:szCs w:val="24"/>
              </w:rPr>
            </w:pPr>
            <w:r w:rsidRPr="001437FA">
              <w:rPr>
                <w:rFonts w:ascii="Arial" w:hAnsi="Arial" w:cs="Arial"/>
                <w:sz w:val="24"/>
                <w:szCs w:val="24"/>
                <w:lang w:val="zh-CN"/>
              </w:rPr>
              <w:t xml:space="preserve">Very low risk </w:t>
            </w:r>
          </w:p>
        </w:tc>
        <w:tc>
          <w:tcPr>
            <w:tcW w:w="4961" w:type="dxa"/>
            <w:tcBorders>
              <w:top w:val="single" w:sz="6" w:space="0" w:color="auto"/>
              <w:left w:val="single" w:sz="6" w:space="0" w:color="auto"/>
              <w:bottom w:val="single" w:sz="6" w:space="0" w:color="auto"/>
              <w:right w:val="single" w:sz="6" w:space="0" w:color="auto"/>
            </w:tcBorders>
          </w:tcPr>
          <w:p w14:paraId="2407AD81" w14:textId="44FF4877" w:rsidR="00BB7246" w:rsidRPr="001437FA" w:rsidRDefault="00E17DA9" w:rsidP="008D48FE">
            <w:pPr>
              <w:pStyle w:val="TableText"/>
              <w:spacing w:line="360" w:lineRule="auto"/>
              <w:rPr>
                <w:rFonts w:ascii="Arial" w:hAnsi="Arial" w:cs="Arial"/>
                <w:sz w:val="24"/>
                <w:szCs w:val="24"/>
              </w:rPr>
            </w:pPr>
            <w:r w:rsidRPr="001437FA">
              <w:rPr>
                <w:rFonts w:ascii="Arial" w:hAnsi="Arial" w:cs="Arial"/>
                <w:sz w:val="24"/>
                <w:szCs w:val="24"/>
              </w:rPr>
              <w:t>P</w:t>
            </w:r>
            <w:r w:rsidR="009A71AC" w:rsidRPr="001437FA">
              <w:rPr>
                <w:rFonts w:ascii="Arial" w:hAnsi="Arial" w:cs="Arial"/>
                <w:sz w:val="24"/>
                <w:szCs w:val="24"/>
              </w:rPr>
              <w:t>robably not happen</w:t>
            </w:r>
          </w:p>
        </w:tc>
        <w:tc>
          <w:tcPr>
            <w:tcW w:w="1559" w:type="dxa"/>
            <w:tcBorders>
              <w:top w:val="single" w:sz="6" w:space="0" w:color="auto"/>
              <w:left w:val="single" w:sz="6" w:space="0" w:color="auto"/>
              <w:bottom w:val="single" w:sz="6" w:space="0" w:color="auto"/>
              <w:right w:val="single" w:sz="6" w:space="0" w:color="auto"/>
            </w:tcBorders>
          </w:tcPr>
          <w:p w14:paraId="5597F498" w14:textId="77777777" w:rsidR="00BB7246" w:rsidRPr="001437FA" w:rsidRDefault="00BB7246" w:rsidP="008D48FE">
            <w:pPr>
              <w:pStyle w:val="TableText"/>
              <w:spacing w:line="360" w:lineRule="auto"/>
              <w:rPr>
                <w:rFonts w:ascii="Arial" w:hAnsi="Arial" w:cs="Arial"/>
                <w:sz w:val="24"/>
                <w:szCs w:val="24"/>
              </w:rPr>
            </w:pPr>
            <w:r w:rsidRPr="001437FA">
              <w:rPr>
                <w:rFonts w:ascii="Arial" w:hAnsi="Arial" w:cs="Arial"/>
                <w:sz w:val="24"/>
                <w:szCs w:val="24"/>
              </w:rPr>
              <w:t>0 % - 19 %</w:t>
            </w:r>
          </w:p>
        </w:tc>
      </w:tr>
    </w:tbl>
    <w:p w14:paraId="5D2B4988" w14:textId="77777777" w:rsidR="00C42078" w:rsidRPr="00C42078" w:rsidRDefault="00C42078" w:rsidP="008D48FE">
      <w:pPr>
        <w:spacing w:line="360" w:lineRule="auto"/>
        <w:rPr>
          <w:lang w:val="en-US" w:eastAsia="en-US"/>
        </w:rPr>
      </w:pPr>
    </w:p>
    <w:p w14:paraId="4936B84C" w14:textId="41463610" w:rsidR="001F2BBF" w:rsidRDefault="001F2BBF" w:rsidP="008D48FE">
      <w:pPr>
        <w:pStyle w:val="Heading3"/>
        <w:spacing w:line="360" w:lineRule="auto"/>
        <w:rPr>
          <w:rFonts w:ascii="Arial" w:hAnsi="Arial" w:cs="Arial"/>
          <w:sz w:val="24"/>
        </w:rPr>
      </w:pPr>
      <w:bookmarkStart w:id="27" w:name="_Toc42110152"/>
      <w:r w:rsidRPr="001F2BBF">
        <w:rPr>
          <w:rFonts w:ascii="Arial" w:hAnsi="Arial" w:cs="Arial"/>
          <w:sz w:val="24"/>
        </w:rPr>
        <w:t>The impact of risk events</w:t>
      </w:r>
      <w:bookmarkEnd w:id="27"/>
    </w:p>
    <w:tbl>
      <w:tblPr>
        <w:tblW w:w="96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4961"/>
        <w:gridCol w:w="2719"/>
      </w:tblGrid>
      <w:tr w:rsidR="00F40E58" w:rsidRPr="001437FA" w14:paraId="4FF3CFD2" w14:textId="77777777" w:rsidTr="00F40E58">
        <w:trPr>
          <w:tblHeader/>
        </w:trPr>
        <w:tc>
          <w:tcPr>
            <w:tcW w:w="1985" w:type="dxa"/>
            <w:tcBorders>
              <w:top w:val="single" w:sz="6" w:space="0" w:color="auto"/>
              <w:left w:val="single" w:sz="6" w:space="0" w:color="auto"/>
              <w:bottom w:val="single" w:sz="6" w:space="0" w:color="auto"/>
              <w:right w:val="single" w:sz="6" w:space="0" w:color="auto"/>
            </w:tcBorders>
            <w:shd w:val="clear" w:color="auto" w:fill="0C0C0C"/>
          </w:tcPr>
          <w:p w14:paraId="7360D324" w14:textId="730F3B87" w:rsidR="00F40E58" w:rsidRPr="001437FA" w:rsidRDefault="00F40E58" w:rsidP="008D48FE">
            <w:pPr>
              <w:pStyle w:val="TableHead"/>
              <w:spacing w:line="360" w:lineRule="auto"/>
              <w:rPr>
                <w:rFonts w:ascii="Arial" w:hAnsi="Arial" w:cs="Arial"/>
                <w:sz w:val="24"/>
                <w:szCs w:val="24"/>
              </w:rPr>
            </w:pPr>
            <w:r>
              <w:rPr>
                <w:rFonts w:ascii="Arial" w:hAnsi="Arial" w:cs="Arial"/>
                <w:sz w:val="24"/>
                <w:szCs w:val="24"/>
                <w:lang w:val="zh-CN"/>
              </w:rPr>
              <w:t>G</w:t>
            </w:r>
            <w:r w:rsidRPr="001437FA">
              <w:rPr>
                <w:rFonts w:ascii="Arial" w:hAnsi="Arial" w:cs="Arial"/>
                <w:sz w:val="24"/>
                <w:szCs w:val="24"/>
                <w:lang w:val="zh-CN"/>
              </w:rPr>
              <w:t>rades</w:t>
            </w:r>
          </w:p>
        </w:tc>
        <w:tc>
          <w:tcPr>
            <w:tcW w:w="4961" w:type="dxa"/>
            <w:tcBorders>
              <w:top w:val="single" w:sz="6" w:space="0" w:color="auto"/>
              <w:left w:val="single" w:sz="6" w:space="0" w:color="auto"/>
              <w:bottom w:val="single" w:sz="6" w:space="0" w:color="auto"/>
              <w:right w:val="single" w:sz="6" w:space="0" w:color="auto"/>
            </w:tcBorders>
            <w:shd w:val="clear" w:color="auto" w:fill="0C0C0C"/>
          </w:tcPr>
          <w:p w14:paraId="6491114C" w14:textId="7550CFF0" w:rsidR="00F40E58" w:rsidRPr="001437FA" w:rsidRDefault="00F40E58" w:rsidP="008D48FE">
            <w:pPr>
              <w:pStyle w:val="TableHead"/>
              <w:spacing w:line="360" w:lineRule="auto"/>
              <w:rPr>
                <w:rFonts w:ascii="Arial" w:hAnsi="Arial" w:cs="Arial"/>
                <w:sz w:val="24"/>
                <w:szCs w:val="24"/>
              </w:rPr>
            </w:pPr>
            <w:r>
              <w:rPr>
                <w:rFonts w:ascii="Arial" w:hAnsi="Arial" w:cs="Arial"/>
                <w:sz w:val="24"/>
                <w:szCs w:val="24"/>
              </w:rPr>
              <w:t>E</w:t>
            </w:r>
            <w:r w:rsidRPr="001437FA">
              <w:rPr>
                <w:rFonts w:ascii="Arial" w:hAnsi="Arial" w:cs="Arial"/>
                <w:sz w:val="24"/>
                <w:szCs w:val="24"/>
              </w:rPr>
              <w:t>xplanation</w:t>
            </w:r>
          </w:p>
        </w:tc>
        <w:tc>
          <w:tcPr>
            <w:tcW w:w="2719" w:type="dxa"/>
            <w:tcBorders>
              <w:top w:val="single" w:sz="6" w:space="0" w:color="auto"/>
              <w:left w:val="single" w:sz="6" w:space="0" w:color="auto"/>
              <w:bottom w:val="single" w:sz="6" w:space="0" w:color="auto"/>
              <w:right w:val="single" w:sz="6" w:space="0" w:color="auto"/>
            </w:tcBorders>
            <w:shd w:val="clear" w:color="auto" w:fill="0C0C0C"/>
          </w:tcPr>
          <w:p w14:paraId="2C518F51" w14:textId="7B25295C" w:rsidR="00F40E58" w:rsidRPr="001437FA" w:rsidRDefault="00F40E58" w:rsidP="008D48FE">
            <w:pPr>
              <w:pStyle w:val="TableHead"/>
              <w:spacing w:line="360" w:lineRule="auto"/>
              <w:rPr>
                <w:rFonts w:ascii="Arial" w:hAnsi="Arial" w:cs="Arial"/>
                <w:sz w:val="24"/>
                <w:szCs w:val="24"/>
              </w:rPr>
            </w:pPr>
            <w:r w:rsidRPr="00F40E58">
              <w:rPr>
                <w:rFonts w:ascii="Arial" w:hAnsi="Arial" w:cs="Arial"/>
                <w:sz w:val="24"/>
                <w:szCs w:val="24"/>
                <w:lang w:val="zh-CN"/>
              </w:rPr>
              <w:t>Impact on project time</w:t>
            </w:r>
          </w:p>
        </w:tc>
      </w:tr>
      <w:tr w:rsidR="00F40E58" w:rsidRPr="001437FA" w14:paraId="609A8B70" w14:textId="77777777" w:rsidTr="00F40E58">
        <w:tc>
          <w:tcPr>
            <w:tcW w:w="1985" w:type="dxa"/>
            <w:tcBorders>
              <w:top w:val="single" w:sz="6" w:space="0" w:color="auto"/>
              <w:left w:val="single" w:sz="6" w:space="0" w:color="auto"/>
              <w:bottom w:val="single" w:sz="6" w:space="0" w:color="auto"/>
              <w:right w:val="single" w:sz="6" w:space="0" w:color="auto"/>
            </w:tcBorders>
          </w:tcPr>
          <w:p w14:paraId="57788A5F" w14:textId="042804BF" w:rsidR="00F40E58" w:rsidRPr="001437FA" w:rsidRDefault="00F40E58" w:rsidP="008D48FE">
            <w:pPr>
              <w:pStyle w:val="TableText"/>
              <w:spacing w:line="360" w:lineRule="auto"/>
              <w:ind w:left="0"/>
              <w:rPr>
                <w:rFonts w:ascii="Arial" w:hAnsi="Arial" w:cs="Arial"/>
                <w:sz w:val="24"/>
                <w:szCs w:val="24"/>
              </w:rPr>
            </w:pPr>
            <w:r w:rsidRPr="00F40E58">
              <w:rPr>
                <w:rFonts w:ascii="Arial" w:hAnsi="Arial" w:cs="Arial"/>
                <w:sz w:val="24"/>
                <w:szCs w:val="24"/>
              </w:rPr>
              <w:t>Severe</w:t>
            </w:r>
          </w:p>
        </w:tc>
        <w:tc>
          <w:tcPr>
            <w:tcW w:w="4961" w:type="dxa"/>
            <w:tcBorders>
              <w:top w:val="single" w:sz="6" w:space="0" w:color="auto"/>
              <w:left w:val="single" w:sz="6" w:space="0" w:color="auto"/>
              <w:bottom w:val="single" w:sz="6" w:space="0" w:color="auto"/>
              <w:right w:val="single" w:sz="6" w:space="0" w:color="auto"/>
            </w:tcBorders>
          </w:tcPr>
          <w:p w14:paraId="46614B9B" w14:textId="1BC9FE11" w:rsidR="00F40E58" w:rsidRPr="001437FA" w:rsidRDefault="006364BB" w:rsidP="008D48FE">
            <w:pPr>
              <w:pStyle w:val="TableText"/>
              <w:spacing w:line="360" w:lineRule="auto"/>
              <w:rPr>
                <w:rFonts w:ascii="Arial" w:hAnsi="Arial" w:cs="Arial"/>
                <w:sz w:val="24"/>
                <w:szCs w:val="24"/>
              </w:rPr>
            </w:pPr>
            <w:r w:rsidRPr="006364BB">
              <w:rPr>
                <w:rFonts w:ascii="Arial" w:hAnsi="Arial" w:cs="Arial"/>
                <w:sz w:val="24"/>
                <w:szCs w:val="24"/>
              </w:rPr>
              <w:t xml:space="preserve">Causing a critical part of the project to fail </w:t>
            </w:r>
            <w:r w:rsidR="00F40E58" w:rsidRPr="001437FA">
              <w:rPr>
                <w:rFonts w:ascii="Arial" w:hAnsi="Arial" w:cs="Arial"/>
                <w:sz w:val="24"/>
                <w:szCs w:val="24"/>
              </w:rPr>
              <w:t>that of not happening</w:t>
            </w:r>
          </w:p>
        </w:tc>
        <w:tc>
          <w:tcPr>
            <w:tcW w:w="2719" w:type="dxa"/>
            <w:tcBorders>
              <w:top w:val="single" w:sz="6" w:space="0" w:color="auto"/>
              <w:left w:val="single" w:sz="6" w:space="0" w:color="auto"/>
              <w:bottom w:val="single" w:sz="6" w:space="0" w:color="auto"/>
              <w:right w:val="single" w:sz="6" w:space="0" w:color="auto"/>
            </w:tcBorders>
          </w:tcPr>
          <w:p w14:paraId="1D9E6522" w14:textId="02CDCA92" w:rsidR="00F40E58" w:rsidRPr="001437FA" w:rsidRDefault="008515A0" w:rsidP="008D48FE">
            <w:pPr>
              <w:pStyle w:val="TableText"/>
              <w:spacing w:line="360" w:lineRule="auto"/>
              <w:rPr>
                <w:rFonts w:ascii="Arial" w:hAnsi="Arial" w:cs="Arial"/>
                <w:sz w:val="24"/>
                <w:szCs w:val="24"/>
              </w:rPr>
            </w:pPr>
            <w:r w:rsidRPr="008515A0">
              <w:rPr>
                <w:rFonts w:ascii="Arial" w:hAnsi="Arial" w:cs="Arial"/>
                <w:sz w:val="24"/>
                <w:szCs w:val="24"/>
              </w:rPr>
              <w:t xml:space="preserve">Delay of </w:t>
            </w:r>
            <w:r>
              <w:rPr>
                <w:rFonts w:ascii="Arial" w:hAnsi="Arial" w:cs="Arial" w:hint="eastAsia"/>
                <w:sz w:val="24"/>
                <w:szCs w:val="24"/>
              </w:rPr>
              <w:t>one</w:t>
            </w:r>
            <w:r>
              <w:rPr>
                <w:rFonts w:ascii="Arial" w:hAnsi="Arial" w:cs="Arial"/>
                <w:sz w:val="24"/>
                <w:szCs w:val="24"/>
              </w:rPr>
              <w:t xml:space="preserve"> </w:t>
            </w:r>
            <w:r w:rsidRPr="008515A0">
              <w:rPr>
                <w:rFonts w:ascii="Arial" w:hAnsi="Arial" w:cs="Arial"/>
                <w:sz w:val="24"/>
                <w:szCs w:val="24"/>
              </w:rPr>
              <w:t>month</w:t>
            </w:r>
          </w:p>
        </w:tc>
      </w:tr>
      <w:tr w:rsidR="008515A0" w:rsidRPr="001437FA" w14:paraId="17B190BC" w14:textId="77777777" w:rsidTr="00F40E58">
        <w:tc>
          <w:tcPr>
            <w:tcW w:w="1985" w:type="dxa"/>
            <w:tcBorders>
              <w:top w:val="single" w:sz="6" w:space="0" w:color="auto"/>
              <w:left w:val="single" w:sz="6" w:space="0" w:color="auto"/>
              <w:bottom w:val="single" w:sz="6" w:space="0" w:color="auto"/>
              <w:right w:val="single" w:sz="6" w:space="0" w:color="auto"/>
            </w:tcBorders>
          </w:tcPr>
          <w:p w14:paraId="23E42979" w14:textId="51EE3110" w:rsidR="008515A0" w:rsidRPr="001437FA" w:rsidRDefault="008515A0" w:rsidP="008D48FE">
            <w:pPr>
              <w:pStyle w:val="TableText"/>
              <w:spacing w:line="360" w:lineRule="auto"/>
              <w:rPr>
                <w:rFonts w:ascii="Arial" w:hAnsi="Arial" w:cs="Arial"/>
                <w:sz w:val="24"/>
                <w:szCs w:val="24"/>
              </w:rPr>
            </w:pPr>
            <w:r w:rsidRPr="00F40E58">
              <w:rPr>
                <w:rFonts w:ascii="Arial" w:hAnsi="Arial" w:cs="Arial"/>
                <w:sz w:val="24"/>
                <w:szCs w:val="24"/>
                <w:lang w:val="zh-CN"/>
              </w:rPr>
              <w:t>High</w:t>
            </w:r>
          </w:p>
        </w:tc>
        <w:tc>
          <w:tcPr>
            <w:tcW w:w="4961" w:type="dxa"/>
            <w:tcBorders>
              <w:top w:val="single" w:sz="6" w:space="0" w:color="auto"/>
              <w:left w:val="single" w:sz="6" w:space="0" w:color="auto"/>
              <w:bottom w:val="single" w:sz="6" w:space="0" w:color="auto"/>
              <w:right w:val="single" w:sz="6" w:space="0" w:color="auto"/>
            </w:tcBorders>
          </w:tcPr>
          <w:p w14:paraId="0317BC03" w14:textId="6FEFB5F1" w:rsidR="008515A0" w:rsidRPr="002F125D" w:rsidRDefault="008515A0" w:rsidP="008D48FE">
            <w:pPr>
              <w:pStyle w:val="TableText"/>
              <w:spacing w:line="360" w:lineRule="auto"/>
              <w:rPr>
                <w:rFonts w:ascii="Arial" w:hAnsi="Arial" w:cs="Arial"/>
                <w:sz w:val="24"/>
                <w:szCs w:val="24"/>
              </w:rPr>
            </w:pPr>
            <w:r w:rsidRPr="002F125D">
              <w:rPr>
                <w:rFonts w:ascii="Arial" w:hAnsi="Arial" w:cs="Arial"/>
                <w:sz w:val="24"/>
                <w:szCs w:val="24"/>
              </w:rPr>
              <w:t>Which leads to the failure of the more important part of the project</w:t>
            </w:r>
          </w:p>
        </w:tc>
        <w:tc>
          <w:tcPr>
            <w:tcW w:w="2719" w:type="dxa"/>
            <w:tcBorders>
              <w:top w:val="single" w:sz="6" w:space="0" w:color="auto"/>
              <w:left w:val="single" w:sz="6" w:space="0" w:color="auto"/>
              <w:bottom w:val="single" w:sz="6" w:space="0" w:color="auto"/>
              <w:right w:val="single" w:sz="6" w:space="0" w:color="auto"/>
            </w:tcBorders>
          </w:tcPr>
          <w:p w14:paraId="40946348" w14:textId="44F5E0EC" w:rsidR="008515A0" w:rsidRPr="001437FA" w:rsidRDefault="008515A0" w:rsidP="008D48FE">
            <w:pPr>
              <w:pStyle w:val="TableText"/>
              <w:spacing w:line="360" w:lineRule="auto"/>
              <w:rPr>
                <w:rFonts w:ascii="Arial" w:hAnsi="Arial" w:cs="Arial"/>
                <w:sz w:val="24"/>
                <w:szCs w:val="24"/>
              </w:rPr>
            </w:pPr>
            <w:r w:rsidRPr="008515A0">
              <w:rPr>
                <w:rFonts w:ascii="Arial" w:hAnsi="Arial" w:cs="Arial"/>
                <w:sz w:val="24"/>
                <w:szCs w:val="24"/>
              </w:rPr>
              <w:t xml:space="preserve">Delay of </w:t>
            </w:r>
            <w:r>
              <w:rPr>
                <w:rFonts w:ascii="Arial" w:hAnsi="Arial" w:cs="Arial"/>
                <w:sz w:val="24"/>
                <w:szCs w:val="24"/>
              </w:rPr>
              <w:t>14 days</w:t>
            </w:r>
          </w:p>
        </w:tc>
      </w:tr>
      <w:tr w:rsidR="008515A0" w:rsidRPr="001437FA" w14:paraId="1D815E95" w14:textId="77777777" w:rsidTr="00F40E58">
        <w:tc>
          <w:tcPr>
            <w:tcW w:w="1985" w:type="dxa"/>
            <w:tcBorders>
              <w:top w:val="single" w:sz="6" w:space="0" w:color="auto"/>
              <w:left w:val="single" w:sz="6" w:space="0" w:color="auto"/>
              <w:bottom w:val="single" w:sz="6" w:space="0" w:color="auto"/>
              <w:right w:val="single" w:sz="6" w:space="0" w:color="auto"/>
            </w:tcBorders>
          </w:tcPr>
          <w:p w14:paraId="120A4308" w14:textId="73899AE0" w:rsidR="008515A0" w:rsidRPr="001437FA" w:rsidRDefault="008515A0" w:rsidP="008D48FE">
            <w:pPr>
              <w:pStyle w:val="TableText"/>
              <w:spacing w:line="360" w:lineRule="auto"/>
              <w:rPr>
                <w:rFonts w:ascii="Arial" w:hAnsi="Arial" w:cs="Arial"/>
                <w:sz w:val="24"/>
                <w:szCs w:val="24"/>
              </w:rPr>
            </w:pPr>
            <w:r w:rsidRPr="00F40E58">
              <w:rPr>
                <w:rFonts w:ascii="Arial" w:hAnsi="Arial" w:cs="Arial"/>
                <w:sz w:val="24"/>
                <w:szCs w:val="24"/>
                <w:lang w:val="zh-CN"/>
              </w:rPr>
              <w:t>Medium</w:t>
            </w:r>
          </w:p>
        </w:tc>
        <w:tc>
          <w:tcPr>
            <w:tcW w:w="4961" w:type="dxa"/>
            <w:tcBorders>
              <w:top w:val="single" w:sz="6" w:space="0" w:color="auto"/>
              <w:left w:val="single" w:sz="6" w:space="0" w:color="auto"/>
              <w:bottom w:val="single" w:sz="6" w:space="0" w:color="auto"/>
              <w:right w:val="single" w:sz="6" w:space="0" w:color="auto"/>
            </w:tcBorders>
          </w:tcPr>
          <w:p w14:paraId="2EBA4F5E" w14:textId="01784C66" w:rsidR="008515A0" w:rsidRPr="001437FA" w:rsidRDefault="008515A0" w:rsidP="008D48FE">
            <w:pPr>
              <w:pStyle w:val="TableText"/>
              <w:spacing w:line="360" w:lineRule="auto"/>
              <w:rPr>
                <w:rFonts w:ascii="Arial" w:hAnsi="Arial" w:cs="Arial"/>
                <w:sz w:val="24"/>
                <w:szCs w:val="24"/>
              </w:rPr>
            </w:pPr>
            <w:r w:rsidRPr="00610C05">
              <w:rPr>
                <w:rFonts w:ascii="Arial" w:hAnsi="Arial" w:cs="Arial"/>
                <w:sz w:val="24"/>
                <w:szCs w:val="24"/>
              </w:rPr>
              <w:t>will affect the implementation effect of some parts of the project</w:t>
            </w:r>
          </w:p>
        </w:tc>
        <w:tc>
          <w:tcPr>
            <w:tcW w:w="2719" w:type="dxa"/>
            <w:tcBorders>
              <w:top w:val="single" w:sz="6" w:space="0" w:color="auto"/>
              <w:left w:val="single" w:sz="6" w:space="0" w:color="auto"/>
              <w:bottom w:val="single" w:sz="6" w:space="0" w:color="auto"/>
              <w:right w:val="single" w:sz="6" w:space="0" w:color="auto"/>
            </w:tcBorders>
          </w:tcPr>
          <w:p w14:paraId="3C838B3C" w14:textId="15F7C5A2" w:rsidR="008515A0" w:rsidRPr="001437FA" w:rsidRDefault="008515A0" w:rsidP="008D48FE">
            <w:pPr>
              <w:pStyle w:val="TableText"/>
              <w:spacing w:line="360" w:lineRule="auto"/>
              <w:rPr>
                <w:rFonts w:ascii="Arial" w:hAnsi="Arial" w:cs="Arial"/>
                <w:sz w:val="24"/>
                <w:szCs w:val="24"/>
              </w:rPr>
            </w:pPr>
            <w:r w:rsidRPr="008515A0">
              <w:rPr>
                <w:rFonts w:ascii="Arial" w:hAnsi="Arial" w:cs="Arial"/>
                <w:sz w:val="24"/>
                <w:szCs w:val="24"/>
              </w:rPr>
              <w:t xml:space="preserve">Delay of </w:t>
            </w:r>
            <w:r>
              <w:rPr>
                <w:rFonts w:ascii="Arial" w:hAnsi="Arial" w:cs="Arial"/>
                <w:sz w:val="24"/>
                <w:szCs w:val="24"/>
              </w:rPr>
              <w:t>7 days</w:t>
            </w:r>
          </w:p>
        </w:tc>
      </w:tr>
      <w:tr w:rsidR="008515A0" w:rsidRPr="001437FA" w14:paraId="6D40CC08" w14:textId="77777777" w:rsidTr="00F40E58">
        <w:tc>
          <w:tcPr>
            <w:tcW w:w="1985" w:type="dxa"/>
            <w:tcBorders>
              <w:top w:val="single" w:sz="6" w:space="0" w:color="auto"/>
              <w:left w:val="single" w:sz="6" w:space="0" w:color="auto"/>
              <w:bottom w:val="single" w:sz="6" w:space="0" w:color="auto"/>
              <w:right w:val="single" w:sz="6" w:space="0" w:color="auto"/>
            </w:tcBorders>
          </w:tcPr>
          <w:p w14:paraId="07162F2F" w14:textId="46D20EE7" w:rsidR="008515A0" w:rsidRPr="001437FA" w:rsidRDefault="008515A0" w:rsidP="008D48FE">
            <w:pPr>
              <w:pStyle w:val="TableText"/>
              <w:spacing w:line="360" w:lineRule="auto"/>
              <w:rPr>
                <w:rFonts w:ascii="Arial" w:hAnsi="Arial" w:cs="Arial"/>
                <w:sz w:val="24"/>
                <w:szCs w:val="24"/>
              </w:rPr>
            </w:pPr>
            <w:r w:rsidRPr="00F40E58">
              <w:rPr>
                <w:rFonts w:ascii="Arial" w:hAnsi="Arial" w:cs="Arial"/>
                <w:sz w:val="24"/>
                <w:szCs w:val="24"/>
                <w:lang w:val="zh-CN"/>
              </w:rPr>
              <w:t>Low</w:t>
            </w:r>
          </w:p>
        </w:tc>
        <w:tc>
          <w:tcPr>
            <w:tcW w:w="4961" w:type="dxa"/>
            <w:tcBorders>
              <w:top w:val="single" w:sz="6" w:space="0" w:color="auto"/>
              <w:left w:val="single" w:sz="6" w:space="0" w:color="auto"/>
              <w:bottom w:val="single" w:sz="6" w:space="0" w:color="auto"/>
              <w:right w:val="single" w:sz="6" w:space="0" w:color="auto"/>
            </w:tcBorders>
          </w:tcPr>
          <w:p w14:paraId="791CC243" w14:textId="321D8BD1" w:rsidR="008515A0" w:rsidRPr="00610C05" w:rsidRDefault="008515A0" w:rsidP="008D48FE">
            <w:pPr>
              <w:pStyle w:val="TableText"/>
              <w:spacing w:line="360" w:lineRule="auto"/>
              <w:rPr>
                <w:rFonts w:ascii="Arial" w:hAnsi="Arial" w:cs="Arial"/>
                <w:sz w:val="24"/>
                <w:szCs w:val="24"/>
              </w:rPr>
            </w:pPr>
            <w:r w:rsidRPr="00610C05">
              <w:rPr>
                <w:rFonts w:ascii="Arial" w:hAnsi="Arial" w:cs="Arial"/>
                <w:sz w:val="24"/>
                <w:szCs w:val="24"/>
              </w:rPr>
              <w:t>Will weaken the functionality available to</w:t>
            </w:r>
            <w:r>
              <w:rPr>
                <w:rFonts w:ascii="Arial" w:hAnsi="Arial" w:cs="Arial"/>
                <w:sz w:val="24"/>
                <w:szCs w:val="24"/>
              </w:rPr>
              <w:t xml:space="preserve"> the</w:t>
            </w:r>
            <w:r w:rsidRPr="00610C05">
              <w:rPr>
                <w:rFonts w:ascii="Arial" w:hAnsi="Arial" w:cs="Arial"/>
                <w:sz w:val="24"/>
                <w:szCs w:val="24"/>
              </w:rPr>
              <w:t xml:space="preserve"> </w:t>
            </w:r>
            <w:r>
              <w:rPr>
                <w:rFonts w:ascii="Arial" w:hAnsi="Arial" w:cs="Arial"/>
                <w:sz w:val="24"/>
                <w:szCs w:val="24"/>
              </w:rPr>
              <w:t>client</w:t>
            </w:r>
          </w:p>
        </w:tc>
        <w:tc>
          <w:tcPr>
            <w:tcW w:w="2719" w:type="dxa"/>
            <w:tcBorders>
              <w:top w:val="single" w:sz="6" w:space="0" w:color="auto"/>
              <w:left w:val="single" w:sz="6" w:space="0" w:color="auto"/>
              <w:bottom w:val="single" w:sz="6" w:space="0" w:color="auto"/>
              <w:right w:val="single" w:sz="6" w:space="0" w:color="auto"/>
            </w:tcBorders>
          </w:tcPr>
          <w:p w14:paraId="5F557A47" w14:textId="2E9CA21E" w:rsidR="008515A0" w:rsidRPr="001437FA" w:rsidRDefault="008515A0" w:rsidP="008D48FE">
            <w:pPr>
              <w:pStyle w:val="TableText"/>
              <w:spacing w:line="360" w:lineRule="auto"/>
              <w:rPr>
                <w:rFonts w:ascii="Arial" w:hAnsi="Arial" w:cs="Arial"/>
                <w:sz w:val="24"/>
                <w:szCs w:val="24"/>
              </w:rPr>
            </w:pPr>
            <w:r w:rsidRPr="008515A0">
              <w:rPr>
                <w:rFonts w:ascii="Arial" w:hAnsi="Arial" w:cs="Arial"/>
                <w:sz w:val="24"/>
                <w:szCs w:val="24"/>
              </w:rPr>
              <w:t xml:space="preserve">Delay of </w:t>
            </w:r>
            <w:r>
              <w:rPr>
                <w:rFonts w:ascii="Arial" w:hAnsi="Arial" w:cs="Arial"/>
                <w:sz w:val="24"/>
                <w:szCs w:val="24"/>
              </w:rPr>
              <w:t>3 days</w:t>
            </w:r>
          </w:p>
        </w:tc>
      </w:tr>
      <w:tr w:rsidR="008515A0" w:rsidRPr="001437FA" w14:paraId="796C7206" w14:textId="77777777" w:rsidTr="00F40E58">
        <w:tc>
          <w:tcPr>
            <w:tcW w:w="1985" w:type="dxa"/>
            <w:tcBorders>
              <w:top w:val="single" w:sz="6" w:space="0" w:color="auto"/>
              <w:left w:val="single" w:sz="6" w:space="0" w:color="auto"/>
              <w:bottom w:val="single" w:sz="6" w:space="0" w:color="auto"/>
              <w:right w:val="single" w:sz="6" w:space="0" w:color="auto"/>
            </w:tcBorders>
          </w:tcPr>
          <w:p w14:paraId="69E051BB" w14:textId="6D1A7EA6" w:rsidR="008515A0" w:rsidRPr="001437FA" w:rsidRDefault="008515A0" w:rsidP="008D48FE">
            <w:pPr>
              <w:pStyle w:val="TableText"/>
              <w:spacing w:line="360" w:lineRule="auto"/>
              <w:ind w:left="0"/>
              <w:rPr>
                <w:rFonts w:ascii="Arial" w:hAnsi="Arial" w:cs="Arial"/>
                <w:sz w:val="24"/>
                <w:szCs w:val="24"/>
              </w:rPr>
            </w:pPr>
            <w:r w:rsidRPr="00F40E58">
              <w:rPr>
                <w:rFonts w:ascii="Arial" w:hAnsi="Arial" w:cs="Arial"/>
                <w:sz w:val="24"/>
                <w:szCs w:val="24"/>
                <w:lang w:val="zh-CN"/>
              </w:rPr>
              <w:t>Neglig</w:t>
            </w:r>
            <w:r w:rsidR="00C44A21">
              <w:rPr>
                <w:rFonts w:ascii="Arial" w:hAnsi="Arial" w:cs="Arial"/>
                <w:sz w:val="24"/>
                <w:szCs w:val="24"/>
                <w:lang w:val="zh-CN"/>
              </w:rPr>
              <w:t>i</w:t>
            </w:r>
            <w:r w:rsidRPr="00F40E58">
              <w:rPr>
                <w:rFonts w:ascii="Arial" w:hAnsi="Arial" w:cs="Arial"/>
                <w:sz w:val="24"/>
                <w:szCs w:val="24"/>
                <w:lang w:val="zh-CN"/>
              </w:rPr>
              <w:t>ble</w:t>
            </w:r>
            <w:r w:rsidRPr="001437FA">
              <w:rPr>
                <w:rFonts w:ascii="Arial" w:hAnsi="Arial" w:cs="Arial"/>
                <w:sz w:val="24"/>
                <w:szCs w:val="24"/>
                <w:lang w:val="zh-CN"/>
              </w:rPr>
              <w:t xml:space="preserve"> </w:t>
            </w:r>
          </w:p>
        </w:tc>
        <w:tc>
          <w:tcPr>
            <w:tcW w:w="4961" w:type="dxa"/>
            <w:tcBorders>
              <w:top w:val="single" w:sz="6" w:space="0" w:color="auto"/>
              <w:left w:val="single" w:sz="6" w:space="0" w:color="auto"/>
              <w:bottom w:val="single" w:sz="6" w:space="0" w:color="auto"/>
              <w:right w:val="single" w:sz="6" w:space="0" w:color="auto"/>
            </w:tcBorders>
          </w:tcPr>
          <w:p w14:paraId="5DAC5277" w14:textId="2EB6B5B8" w:rsidR="008515A0" w:rsidRPr="001437FA" w:rsidRDefault="008515A0" w:rsidP="008D48FE">
            <w:pPr>
              <w:pStyle w:val="TableText"/>
              <w:spacing w:line="360" w:lineRule="auto"/>
              <w:rPr>
                <w:rFonts w:ascii="Arial" w:hAnsi="Arial" w:cs="Arial"/>
                <w:sz w:val="24"/>
                <w:szCs w:val="24"/>
              </w:rPr>
            </w:pPr>
            <w:r>
              <w:rPr>
                <w:rFonts w:ascii="Arial" w:hAnsi="Arial" w:cs="Arial"/>
                <w:sz w:val="24"/>
                <w:szCs w:val="24"/>
              </w:rPr>
              <w:t xml:space="preserve">Has </w:t>
            </w:r>
            <w:r w:rsidRPr="00610C05">
              <w:rPr>
                <w:rFonts w:ascii="Arial" w:hAnsi="Arial" w:cs="Arial"/>
                <w:sz w:val="24"/>
                <w:szCs w:val="24"/>
              </w:rPr>
              <w:t>little impact on the functionality available to</w:t>
            </w:r>
            <w:r>
              <w:rPr>
                <w:rFonts w:ascii="Arial" w:hAnsi="Arial" w:cs="Arial"/>
                <w:sz w:val="24"/>
                <w:szCs w:val="24"/>
              </w:rPr>
              <w:t xml:space="preserve"> the client</w:t>
            </w:r>
          </w:p>
        </w:tc>
        <w:tc>
          <w:tcPr>
            <w:tcW w:w="2719" w:type="dxa"/>
            <w:tcBorders>
              <w:top w:val="single" w:sz="6" w:space="0" w:color="auto"/>
              <w:left w:val="single" w:sz="6" w:space="0" w:color="auto"/>
              <w:bottom w:val="single" w:sz="6" w:space="0" w:color="auto"/>
              <w:right w:val="single" w:sz="6" w:space="0" w:color="auto"/>
            </w:tcBorders>
          </w:tcPr>
          <w:p w14:paraId="36E48FC6" w14:textId="46FA6A7D" w:rsidR="008515A0" w:rsidRPr="001437FA" w:rsidRDefault="008515A0" w:rsidP="008D48FE">
            <w:pPr>
              <w:pStyle w:val="TableText"/>
              <w:spacing w:line="360" w:lineRule="auto"/>
              <w:rPr>
                <w:rFonts w:ascii="Arial" w:hAnsi="Arial" w:cs="Arial"/>
                <w:sz w:val="24"/>
                <w:szCs w:val="24"/>
              </w:rPr>
            </w:pPr>
            <w:r w:rsidRPr="008515A0">
              <w:rPr>
                <w:rFonts w:ascii="Arial" w:hAnsi="Arial" w:cs="Arial"/>
                <w:sz w:val="24"/>
                <w:szCs w:val="24"/>
              </w:rPr>
              <w:t xml:space="preserve">Delay of </w:t>
            </w:r>
            <w:r>
              <w:rPr>
                <w:rFonts w:ascii="Arial" w:hAnsi="Arial" w:cs="Arial"/>
                <w:sz w:val="24"/>
                <w:szCs w:val="24"/>
              </w:rPr>
              <w:t>1 day</w:t>
            </w:r>
          </w:p>
        </w:tc>
      </w:tr>
    </w:tbl>
    <w:p w14:paraId="184134B9" w14:textId="189051F6" w:rsidR="001F2BBF" w:rsidRDefault="001F2BBF" w:rsidP="008D48FE">
      <w:pPr>
        <w:spacing w:line="360" w:lineRule="auto"/>
        <w:rPr>
          <w:lang w:val="en-US" w:eastAsia="en-US"/>
        </w:rPr>
      </w:pPr>
    </w:p>
    <w:p w14:paraId="73A4F90B" w14:textId="0F383269" w:rsidR="001F2BBF" w:rsidRPr="004A6B7D" w:rsidRDefault="005369C1" w:rsidP="008D48FE">
      <w:pPr>
        <w:pStyle w:val="Heading2"/>
        <w:spacing w:line="360" w:lineRule="auto"/>
        <w:rPr>
          <w:rFonts w:ascii="Arial" w:hAnsi="Arial" w:cs="Arial"/>
          <w:sz w:val="24"/>
          <w:szCs w:val="24"/>
          <w:lang w:eastAsia="zh-CN"/>
        </w:rPr>
      </w:pPr>
      <w:bookmarkStart w:id="28" w:name="_Toc42110153"/>
      <w:r w:rsidRPr="004A6B7D">
        <w:rPr>
          <w:rFonts w:ascii="Arial" w:hAnsi="Arial" w:cs="Arial"/>
          <w:sz w:val="24"/>
          <w:szCs w:val="24"/>
          <w:lang w:eastAsia="zh-CN"/>
        </w:rPr>
        <w:t>Risk Response approach</w:t>
      </w:r>
      <w:bookmarkEnd w:id="28"/>
    </w:p>
    <w:p w14:paraId="79F293FF" w14:textId="08A36BA9" w:rsidR="0072738E" w:rsidRPr="004A6B7D" w:rsidRDefault="00BA4CAE" w:rsidP="008D48FE">
      <w:pPr>
        <w:spacing w:line="360" w:lineRule="auto"/>
        <w:rPr>
          <w:rFonts w:ascii="Arial" w:hAnsi="Arial" w:cs="Arial"/>
          <w:lang w:val="en-US"/>
        </w:rPr>
      </w:pPr>
      <w:r w:rsidRPr="004A6B7D">
        <w:rPr>
          <w:rFonts w:ascii="Arial" w:hAnsi="Arial" w:cs="Arial"/>
          <w:lang w:val="en-US"/>
        </w:rPr>
        <w:t>The usual approach is to first deal with any risk event with high impact</w:t>
      </w:r>
      <w:r w:rsidR="00C44A21">
        <w:rPr>
          <w:rFonts w:ascii="Arial" w:hAnsi="Arial" w:cs="Arial"/>
          <w:lang w:val="en-US"/>
        </w:rPr>
        <w:t>/</w:t>
      </w:r>
      <w:r w:rsidRPr="004A6B7D">
        <w:rPr>
          <w:rFonts w:ascii="Arial" w:hAnsi="Arial" w:cs="Arial"/>
          <w:lang w:val="en-US"/>
        </w:rPr>
        <w:t>likelihood, second with risk event with medium impact</w:t>
      </w:r>
      <w:r w:rsidR="00C44A21">
        <w:rPr>
          <w:rFonts w:ascii="Arial" w:hAnsi="Arial" w:cs="Arial"/>
          <w:lang w:val="en-US"/>
        </w:rPr>
        <w:t>/</w:t>
      </w:r>
      <w:r w:rsidRPr="004A6B7D">
        <w:rPr>
          <w:rFonts w:ascii="Arial" w:hAnsi="Arial" w:cs="Arial"/>
          <w:lang w:val="en-US"/>
        </w:rPr>
        <w:t>likelihood, and then consider risk event with high impact</w:t>
      </w:r>
      <w:r w:rsidR="00C44A21">
        <w:rPr>
          <w:rFonts w:ascii="Arial" w:hAnsi="Arial" w:cs="Arial"/>
          <w:lang w:val="en-US"/>
        </w:rPr>
        <w:t>/</w:t>
      </w:r>
      <w:r w:rsidRPr="004A6B7D">
        <w:rPr>
          <w:rFonts w:ascii="Arial" w:hAnsi="Arial" w:cs="Arial"/>
          <w:lang w:val="en-US"/>
        </w:rPr>
        <w:t>probability.</w:t>
      </w:r>
    </w:p>
    <w:p w14:paraId="13178450" w14:textId="6395F850" w:rsidR="00BA4CAE" w:rsidRPr="004A6B7D" w:rsidRDefault="00BA4CAE" w:rsidP="008D48FE">
      <w:pPr>
        <w:spacing w:line="360" w:lineRule="auto"/>
        <w:rPr>
          <w:rFonts w:ascii="Arial" w:eastAsia="宋体" w:hAnsi="Arial" w:cs="Arial"/>
          <w:lang w:val="en-US"/>
        </w:rPr>
      </w:pPr>
      <w:r w:rsidRPr="004A6B7D">
        <w:rPr>
          <w:rFonts w:ascii="Arial" w:hAnsi="Arial" w:cs="Arial"/>
          <w:lang w:val="en-US"/>
        </w:rPr>
        <w:t>Risk management methods include</w:t>
      </w:r>
      <w:r w:rsidRPr="004A6B7D">
        <w:rPr>
          <w:rFonts w:ascii="Arial" w:eastAsia="宋体" w:hAnsi="Arial" w:cs="Arial"/>
          <w:lang w:val="en-US"/>
        </w:rPr>
        <w:t>：</w:t>
      </w:r>
    </w:p>
    <w:p w14:paraId="0B640383" w14:textId="15C6117F" w:rsidR="00BA4CAE" w:rsidRPr="004A6B7D" w:rsidRDefault="00BA4CAE" w:rsidP="008D48FE">
      <w:pPr>
        <w:pStyle w:val="ListParagraph"/>
        <w:numPr>
          <w:ilvl w:val="0"/>
          <w:numId w:val="26"/>
        </w:numPr>
        <w:spacing w:line="360" w:lineRule="auto"/>
        <w:rPr>
          <w:rFonts w:ascii="Arial" w:hAnsi="Arial" w:cs="Arial"/>
          <w:sz w:val="24"/>
        </w:rPr>
      </w:pPr>
      <w:r w:rsidRPr="004A6B7D">
        <w:rPr>
          <w:rFonts w:ascii="Arial" w:hAnsi="Arial" w:cs="Arial"/>
          <w:sz w:val="24"/>
        </w:rPr>
        <w:t>Risk aversion: the usual way is to find out the cause of the risk and prevent it from happening</w:t>
      </w:r>
    </w:p>
    <w:p w14:paraId="6104F208" w14:textId="2CBF1189" w:rsidR="00BA4CAE" w:rsidRPr="004A6B7D" w:rsidRDefault="00BA4CAE" w:rsidP="008D48FE">
      <w:pPr>
        <w:pStyle w:val="ListParagraph"/>
        <w:numPr>
          <w:ilvl w:val="0"/>
          <w:numId w:val="26"/>
        </w:numPr>
        <w:spacing w:line="360" w:lineRule="auto"/>
        <w:rPr>
          <w:rFonts w:ascii="Arial" w:hAnsi="Arial" w:cs="Arial"/>
          <w:sz w:val="24"/>
        </w:rPr>
      </w:pPr>
      <w:r w:rsidRPr="004A6B7D">
        <w:rPr>
          <w:rFonts w:ascii="Arial" w:hAnsi="Arial" w:cs="Arial"/>
          <w:sz w:val="24"/>
        </w:rPr>
        <w:lastRenderedPageBreak/>
        <w:t xml:space="preserve">Risk </w:t>
      </w:r>
      <w:r w:rsidRPr="004A6B7D">
        <w:rPr>
          <w:rFonts w:ascii="Arial" w:hAnsi="Arial" w:cs="Arial"/>
          <w:sz w:val="24"/>
          <w:lang w:val="en-NZ"/>
        </w:rPr>
        <w:t>mitigation</w:t>
      </w:r>
      <w:r w:rsidRPr="004A6B7D">
        <w:rPr>
          <w:rFonts w:ascii="Arial" w:hAnsi="Arial" w:cs="Arial"/>
          <w:sz w:val="24"/>
        </w:rPr>
        <w:t>: reduce the possibility or impact of risk</w:t>
      </w:r>
    </w:p>
    <w:p w14:paraId="39108D56" w14:textId="310B32DC" w:rsidR="00A31628" w:rsidRPr="004A6B7D" w:rsidRDefault="00A31628" w:rsidP="008D48FE">
      <w:pPr>
        <w:pStyle w:val="ListParagraph"/>
        <w:numPr>
          <w:ilvl w:val="0"/>
          <w:numId w:val="26"/>
        </w:numPr>
        <w:spacing w:line="360" w:lineRule="auto"/>
        <w:rPr>
          <w:rFonts w:ascii="Arial" w:hAnsi="Arial" w:cs="Arial"/>
          <w:sz w:val="24"/>
        </w:rPr>
      </w:pPr>
      <w:r w:rsidRPr="004A6B7D">
        <w:rPr>
          <w:rFonts w:ascii="Arial" w:hAnsi="Arial" w:cs="Arial"/>
          <w:sz w:val="24"/>
        </w:rPr>
        <w:t>Risk acceptance: the occurrence of risk acceptance</w:t>
      </w:r>
    </w:p>
    <w:p w14:paraId="5C8A62AD" w14:textId="0065F77C" w:rsidR="005369C1" w:rsidRPr="004A6B7D" w:rsidRDefault="00A31628" w:rsidP="008D48FE">
      <w:pPr>
        <w:pStyle w:val="ListParagraph"/>
        <w:numPr>
          <w:ilvl w:val="0"/>
          <w:numId w:val="26"/>
        </w:numPr>
        <w:spacing w:line="360" w:lineRule="auto"/>
        <w:rPr>
          <w:rFonts w:ascii="Arial" w:hAnsi="Arial" w:cs="Arial"/>
          <w:sz w:val="24"/>
        </w:rPr>
      </w:pPr>
      <w:r w:rsidRPr="004A6B7D">
        <w:rPr>
          <w:rFonts w:ascii="Arial" w:hAnsi="Arial" w:cs="Arial"/>
          <w:sz w:val="24"/>
        </w:rPr>
        <w:t xml:space="preserve">Risk transfer: seek help from </w:t>
      </w:r>
      <w:r w:rsidR="00CA2041" w:rsidRPr="004A6B7D">
        <w:rPr>
          <w:rFonts w:ascii="Arial" w:hAnsi="Arial" w:cs="Arial"/>
          <w:sz w:val="24"/>
        </w:rPr>
        <w:t>our advisor.</w:t>
      </w:r>
    </w:p>
    <w:p w14:paraId="7480C7C7" w14:textId="0F16766F" w:rsidR="00C162EC" w:rsidRPr="004A6B7D" w:rsidRDefault="00C162EC" w:rsidP="008D48FE">
      <w:pPr>
        <w:pStyle w:val="Heading2"/>
        <w:spacing w:line="360" w:lineRule="auto"/>
        <w:rPr>
          <w:rFonts w:ascii="Arial" w:hAnsi="Arial" w:cs="Arial"/>
          <w:sz w:val="24"/>
          <w:szCs w:val="24"/>
          <w:lang w:eastAsia="zh-CN"/>
        </w:rPr>
      </w:pPr>
      <w:bookmarkStart w:id="29" w:name="_Toc42110154"/>
      <w:r w:rsidRPr="004A6B7D">
        <w:rPr>
          <w:rFonts w:ascii="Arial" w:hAnsi="Arial" w:cs="Arial"/>
          <w:sz w:val="24"/>
          <w:szCs w:val="24"/>
          <w:lang w:eastAsia="zh-CN"/>
        </w:rPr>
        <w:t>Risk monitoring</w:t>
      </w:r>
      <w:bookmarkEnd w:id="29"/>
    </w:p>
    <w:p w14:paraId="6BCA464E" w14:textId="62D3EF4A" w:rsidR="00C162EC" w:rsidRPr="004A6B7D" w:rsidRDefault="00843107" w:rsidP="008D48FE">
      <w:pPr>
        <w:spacing w:line="360" w:lineRule="auto"/>
        <w:ind w:firstLine="432"/>
        <w:rPr>
          <w:rFonts w:ascii="Arial" w:hAnsi="Arial" w:cs="Arial"/>
        </w:rPr>
      </w:pPr>
      <w:r>
        <w:rPr>
          <w:rFonts w:ascii="Arial" w:hAnsi="Arial" w:cs="Arial"/>
        </w:rPr>
        <w:t>T</w:t>
      </w:r>
      <w:r w:rsidR="005E1E28" w:rsidRPr="004A6B7D">
        <w:rPr>
          <w:rFonts w:ascii="Arial" w:hAnsi="Arial" w:cs="Arial"/>
        </w:rPr>
        <w:t>he risk monitoring process include</w:t>
      </w:r>
      <w:r w:rsidR="00C44A21">
        <w:rPr>
          <w:rFonts w:ascii="Arial" w:hAnsi="Arial" w:cs="Arial"/>
        </w:rPr>
        <w:t>s</w:t>
      </w:r>
      <w:r w:rsidR="005E1E28" w:rsidRPr="004A6B7D">
        <w:rPr>
          <w:rFonts w:ascii="Arial" w:hAnsi="Arial" w:cs="Arial"/>
        </w:rPr>
        <w:t xml:space="preserve"> monitoring the status of risk events in order to issue a notice to initiate risk response actions when risk events occur</w:t>
      </w:r>
    </w:p>
    <w:p w14:paraId="71C18743" w14:textId="74377299" w:rsidR="005E1E28" w:rsidRPr="004A6B7D" w:rsidRDefault="005E1E28" w:rsidP="008D48FE">
      <w:pPr>
        <w:spacing w:line="360" w:lineRule="auto"/>
        <w:rPr>
          <w:rFonts w:ascii="Arial" w:hAnsi="Arial" w:cs="Arial"/>
        </w:rPr>
      </w:pPr>
    </w:p>
    <w:p w14:paraId="6FF15030" w14:textId="77777777" w:rsidR="00414BD4" w:rsidRPr="004A6B7D" w:rsidRDefault="00414BD4" w:rsidP="008D48FE">
      <w:pPr>
        <w:pStyle w:val="ListParagraph"/>
        <w:numPr>
          <w:ilvl w:val="0"/>
          <w:numId w:val="28"/>
        </w:numPr>
        <w:spacing w:line="360" w:lineRule="auto"/>
        <w:rPr>
          <w:rFonts w:ascii="Arial" w:hAnsi="Arial" w:cs="Arial"/>
          <w:sz w:val="24"/>
        </w:rPr>
      </w:pPr>
      <w:r w:rsidRPr="004A6B7D">
        <w:rPr>
          <w:rFonts w:ascii="Arial" w:hAnsi="Arial" w:cs="Arial"/>
          <w:sz w:val="24"/>
        </w:rPr>
        <w:t>Inform relevant personnel of current major risk events and their status.</w:t>
      </w:r>
    </w:p>
    <w:p w14:paraId="0E344BF3" w14:textId="778FE045" w:rsidR="00414BD4" w:rsidRPr="004A6B7D" w:rsidRDefault="00414BD4" w:rsidP="008D48FE">
      <w:pPr>
        <w:pStyle w:val="ListParagraph"/>
        <w:numPr>
          <w:ilvl w:val="0"/>
          <w:numId w:val="28"/>
        </w:numPr>
        <w:spacing w:line="360" w:lineRule="auto"/>
        <w:rPr>
          <w:rFonts w:ascii="Arial" w:hAnsi="Arial" w:cs="Arial"/>
          <w:sz w:val="24"/>
        </w:rPr>
      </w:pPr>
      <w:r w:rsidRPr="004A6B7D">
        <w:rPr>
          <w:rFonts w:ascii="Arial" w:hAnsi="Arial" w:cs="Arial"/>
          <w:sz w:val="24"/>
        </w:rPr>
        <w:t>Timely inform the risk events that will turn into problems and arrange relevant persons in charge to deal with them</w:t>
      </w:r>
    </w:p>
    <w:p w14:paraId="34883D56" w14:textId="31D1F82D" w:rsidR="004E201B" w:rsidRPr="006B7DFE" w:rsidRDefault="004E201B" w:rsidP="008D48FE">
      <w:pPr>
        <w:pStyle w:val="Heading1"/>
        <w:spacing w:before="120" w:line="360" w:lineRule="auto"/>
        <w:rPr>
          <w:rFonts w:ascii="Arial" w:hAnsi="Arial" w:cs="Arial"/>
          <w:b w:val="0"/>
          <w:bCs/>
          <w:sz w:val="32"/>
          <w:lang w:eastAsia="zh-CN"/>
        </w:rPr>
      </w:pPr>
      <w:bookmarkStart w:id="30" w:name="_Toc42110155"/>
      <w:r w:rsidRPr="006B7DFE">
        <w:rPr>
          <w:rFonts w:ascii="Arial" w:hAnsi="Arial" w:cs="Arial"/>
          <w:b w:val="0"/>
          <w:bCs/>
          <w:sz w:val="32"/>
          <w:lang w:eastAsia="zh-CN"/>
        </w:rPr>
        <w:t>Project change management</w:t>
      </w:r>
      <w:bookmarkEnd w:id="30"/>
    </w:p>
    <w:p w14:paraId="144F1054" w14:textId="132F74FB" w:rsidR="00BE6D71" w:rsidRDefault="000B545B" w:rsidP="008D48FE">
      <w:pPr>
        <w:spacing w:line="360" w:lineRule="auto"/>
        <w:ind w:firstLine="432"/>
        <w:rPr>
          <w:rFonts w:ascii="Arial" w:hAnsi="Arial" w:cs="Arial"/>
        </w:rPr>
      </w:pPr>
      <w:r w:rsidRPr="000B545B">
        <w:rPr>
          <w:rFonts w:ascii="Arial" w:hAnsi="Arial" w:cs="Arial"/>
        </w:rPr>
        <w:t>In order to prevent project out of control and standardize project management, the "project requirements change management process" is used to manage the changes to the confirmed requirements during project implementation.</w:t>
      </w:r>
    </w:p>
    <w:p w14:paraId="1EA78EA9" w14:textId="3B705532" w:rsidR="00B308C1" w:rsidRDefault="00B308C1" w:rsidP="008D48FE">
      <w:pPr>
        <w:pStyle w:val="Heading2"/>
        <w:spacing w:line="360" w:lineRule="auto"/>
        <w:rPr>
          <w:rFonts w:ascii="Arial" w:hAnsi="Arial" w:cs="Arial"/>
          <w:sz w:val="24"/>
          <w:szCs w:val="24"/>
          <w:lang w:eastAsia="zh-CN"/>
        </w:rPr>
      </w:pPr>
      <w:bookmarkStart w:id="31" w:name="_Toc42110156"/>
      <w:r>
        <w:rPr>
          <w:rFonts w:ascii="Arial" w:hAnsi="Arial" w:cs="Arial" w:hint="eastAsia"/>
          <w:sz w:val="24"/>
          <w:szCs w:val="24"/>
          <w:lang w:eastAsia="zh-CN"/>
        </w:rPr>
        <w:t>Change</w:t>
      </w:r>
      <w:r>
        <w:rPr>
          <w:rFonts w:ascii="Arial" w:hAnsi="Arial" w:cs="Arial"/>
          <w:sz w:val="24"/>
          <w:szCs w:val="24"/>
          <w:lang w:eastAsia="zh-CN"/>
        </w:rPr>
        <w:t xml:space="preserve"> Control Board</w:t>
      </w:r>
      <w:bookmarkEnd w:id="31"/>
    </w:p>
    <w:p w14:paraId="06DB7B44" w14:textId="1E2F4DB8" w:rsidR="00B308C1" w:rsidRDefault="00C44A21" w:rsidP="008D48FE">
      <w:pPr>
        <w:spacing w:line="360" w:lineRule="auto"/>
        <w:ind w:firstLine="432"/>
        <w:rPr>
          <w:lang w:val="en-US"/>
        </w:rPr>
      </w:pPr>
      <w:r>
        <w:rPr>
          <w:rFonts w:ascii="Arial" w:hAnsi="Arial" w:cs="Arial"/>
        </w:rPr>
        <w:t>The c</w:t>
      </w:r>
      <w:r w:rsidR="00B308C1" w:rsidRPr="00CA7E3A">
        <w:rPr>
          <w:rFonts w:ascii="Arial" w:hAnsi="Arial" w:cs="Arial"/>
        </w:rPr>
        <w:t>hange control board of this project include advisor and client.</w:t>
      </w:r>
    </w:p>
    <w:p w14:paraId="586A7AAE" w14:textId="7F834858" w:rsidR="00B308C1" w:rsidRDefault="00B308C1" w:rsidP="008D48FE">
      <w:pPr>
        <w:pStyle w:val="Heading2"/>
        <w:spacing w:line="360" w:lineRule="auto"/>
        <w:rPr>
          <w:rFonts w:ascii="Arial" w:hAnsi="Arial" w:cs="Arial"/>
          <w:sz w:val="24"/>
          <w:szCs w:val="24"/>
          <w:lang w:eastAsia="zh-CN"/>
        </w:rPr>
      </w:pPr>
      <w:bookmarkStart w:id="32" w:name="_Toc42110157"/>
      <w:r w:rsidRPr="00B308C1">
        <w:rPr>
          <w:rFonts w:ascii="Arial" w:hAnsi="Arial" w:cs="Arial"/>
          <w:sz w:val="24"/>
          <w:szCs w:val="24"/>
          <w:lang w:eastAsia="zh-CN"/>
        </w:rPr>
        <w:t>Change control process</w:t>
      </w:r>
      <w:bookmarkEnd w:id="32"/>
    </w:p>
    <w:p w14:paraId="1EA4C554" w14:textId="77777777" w:rsidR="0002147C" w:rsidRDefault="0002147C" w:rsidP="008D48FE">
      <w:pPr>
        <w:pStyle w:val="ListParagraph"/>
        <w:numPr>
          <w:ilvl w:val="0"/>
          <w:numId w:val="31"/>
        </w:numPr>
        <w:spacing w:line="360" w:lineRule="auto"/>
        <w:rPr>
          <w:rFonts w:ascii="Arial" w:hAnsi="Arial" w:cs="Arial"/>
          <w:sz w:val="24"/>
        </w:rPr>
      </w:pPr>
      <w:r w:rsidRPr="0002147C">
        <w:rPr>
          <w:rFonts w:ascii="Arial" w:hAnsi="Arial" w:cs="Arial"/>
          <w:sz w:val="24"/>
        </w:rPr>
        <w:t>Propose change request.</w:t>
      </w:r>
    </w:p>
    <w:p w14:paraId="67C051E5" w14:textId="70DB0D93" w:rsidR="0002147C" w:rsidRPr="0002147C" w:rsidRDefault="0002147C" w:rsidP="008D48FE">
      <w:pPr>
        <w:pStyle w:val="ListParagraph"/>
        <w:numPr>
          <w:ilvl w:val="0"/>
          <w:numId w:val="31"/>
        </w:numPr>
        <w:spacing w:line="360" w:lineRule="auto"/>
        <w:rPr>
          <w:rFonts w:ascii="Arial" w:hAnsi="Arial" w:cs="Arial"/>
          <w:sz w:val="24"/>
        </w:rPr>
      </w:pPr>
      <w:r w:rsidRPr="0002147C">
        <w:rPr>
          <w:rFonts w:ascii="Arial" w:hAnsi="Arial" w:cs="Arial"/>
        </w:rPr>
        <w:t>Analyze the content and impact of the change</w:t>
      </w:r>
    </w:p>
    <w:p w14:paraId="609AEBD2" w14:textId="4FC28690" w:rsidR="0002147C" w:rsidRPr="0002147C" w:rsidRDefault="0002147C" w:rsidP="008D48FE">
      <w:pPr>
        <w:pStyle w:val="ListParagraph"/>
        <w:numPr>
          <w:ilvl w:val="0"/>
          <w:numId w:val="31"/>
        </w:numPr>
        <w:spacing w:line="360" w:lineRule="auto"/>
        <w:rPr>
          <w:rFonts w:ascii="Arial" w:hAnsi="Arial" w:cs="Arial"/>
          <w:sz w:val="24"/>
        </w:rPr>
      </w:pPr>
      <w:r w:rsidRPr="0002147C">
        <w:rPr>
          <w:rFonts w:ascii="Arial" w:hAnsi="Arial" w:cs="Arial"/>
          <w:sz w:val="24"/>
        </w:rPr>
        <w:t>Change Control Board decides whether to accept the change.</w:t>
      </w:r>
    </w:p>
    <w:p w14:paraId="1F4A9034" w14:textId="728E50C7" w:rsidR="0002147C" w:rsidRPr="0002147C" w:rsidRDefault="0002147C" w:rsidP="008D48FE">
      <w:pPr>
        <w:pStyle w:val="ListParagraph"/>
        <w:numPr>
          <w:ilvl w:val="0"/>
          <w:numId w:val="31"/>
        </w:numPr>
        <w:spacing w:line="360" w:lineRule="auto"/>
        <w:rPr>
          <w:rFonts w:ascii="Arial" w:hAnsi="Arial" w:cs="Arial"/>
          <w:sz w:val="24"/>
        </w:rPr>
      </w:pPr>
      <w:r w:rsidRPr="0002147C">
        <w:rPr>
          <w:rFonts w:ascii="Arial" w:hAnsi="Arial" w:cs="Arial"/>
          <w:sz w:val="24"/>
        </w:rPr>
        <w:t>Implement the change.</w:t>
      </w:r>
    </w:p>
    <w:p w14:paraId="7D2B0684" w14:textId="76A5E4C5" w:rsidR="0002147C" w:rsidRPr="0002147C" w:rsidRDefault="0002147C" w:rsidP="008D48FE">
      <w:pPr>
        <w:pStyle w:val="ListParagraph"/>
        <w:numPr>
          <w:ilvl w:val="0"/>
          <w:numId w:val="31"/>
        </w:numPr>
        <w:spacing w:line="360" w:lineRule="auto"/>
        <w:rPr>
          <w:rFonts w:ascii="Arial" w:hAnsi="Arial" w:cs="Arial"/>
          <w:sz w:val="24"/>
        </w:rPr>
      </w:pPr>
      <w:r w:rsidRPr="0002147C">
        <w:rPr>
          <w:rFonts w:ascii="Arial" w:hAnsi="Arial" w:cs="Arial"/>
          <w:sz w:val="24"/>
        </w:rPr>
        <w:t>Record the change process and update the documents.</w:t>
      </w:r>
    </w:p>
    <w:p w14:paraId="69D80F4B" w14:textId="3D3A35B4" w:rsidR="0002147C" w:rsidRPr="0002147C" w:rsidRDefault="0002147C" w:rsidP="008D48FE">
      <w:pPr>
        <w:pStyle w:val="ListParagraph"/>
        <w:numPr>
          <w:ilvl w:val="0"/>
          <w:numId w:val="31"/>
        </w:numPr>
        <w:spacing w:line="360" w:lineRule="auto"/>
        <w:rPr>
          <w:rFonts w:ascii="Arial" w:hAnsi="Arial" w:cs="Arial"/>
          <w:sz w:val="24"/>
        </w:rPr>
      </w:pPr>
      <w:r w:rsidRPr="0002147C">
        <w:rPr>
          <w:rFonts w:ascii="Arial" w:hAnsi="Arial" w:cs="Arial"/>
          <w:sz w:val="24"/>
        </w:rPr>
        <w:t>Verification of changes</w:t>
      </w:r>
    </w:p>
    <w:p w14:paraId="62269F53" w14:textId="7231D92C" w:rsidR="00BE6D71" w:rsidRPr="006B7DFE" w:rsidRDefault="00BE6D71" w:rsidP="008D48FE">
      <w:pPr>
        <w:pStyle w:val="Heading1"/>
        <w:spacing w:before="120" w:line="360" w:lineRule="auto"/>
        <w:rPr>
          <w:rFonts w:ascii="Arial" w:hAnsi="Arial" w:cs="Arial"/>
          <w:b w:val="0"/>
          <w:bCs/>
          <w:sz w:val="32"/>
          <w:lang w:eastAsia="zh-CN"/>
        </w:rPr>
      </w:pPr>
      <w:bookmarkStart w:id="33" w:name="_Toc42110158"/>
      <w:r w:rsidRPr="006B7DFE">
        <w:rPr>
          <w:rFonts w:ascii="Arial" w:hAnsi="Arial" w:cs="Arial"/>
          <w:b w:val="0"/>
          <w:bCs/>
          <w:sz w:val="32"/>
          <w:lang w:eastAsia="zh-CN"/>
        </w:rPr>
        <w:t>Project document management</w:t>
      </w:r>
      <w:bookmarkEnd w:id="33"/>
    </w:p>
    <w:p w14:paraId="3E35700C" w14:textId="047E71C7" w:rsidR="0044793D" w:rsidRPr="008D48FE" w:rsidRDefault="009971E9" w:rsidP="008D48FE">
      <w:pPr>
        <w:pStyle w:val="Heading2"/>
        <w:widowControl w:val="0"/>
        <w:tabs>
          <w:tab w:val="num" w:pos="576"/>
        </w:tabs>
        <w:spacing w:before="156" w:after="156" w:line="360" w:lineRule="auto"/>
        <w:jc w:val="both"/>
        <w:rPr>
          <w:rFonts w:ascii="Arial" w:hAnsi="Arial" w:cs="Arial"/>
          <w:sz w:val="24"/>
          <w:szCs w:val="24"/>
        </w:rPr>
      </w:pPr>
      <w:bookmarkStart w:id="34" w:name="_Toc42110159"/>
      <w:r w:rsidRPr="008D48FE">
        <w:rPr>
          <w:rFonts w:ascii="Arial" w:hAnsi="Arial" w:cs="Arial"/>
          <w:sz w:val="24"/>
          <w:szCs w:val="24"/>
          <w:lang w:eastAsia="zh-CN"/>
        </w:rPr>
        <w:t>Project name</w:t>
      </w:r>
      <w:bookmarkEnd w:id="34"/>
    </w:p>
    <w:p w14:paraId="3DBECCEB" w14:textId="58C785F0" w:rsidR="00941B77" w:rsidRPr="008D48FE" w:rsidRDefault="00941B77" w:rsidP="008D48FE">
      <w:pPr>
        <w:widowControl w:val="0"/>
        <w:spacing w:line="360" w:lineRule="auto"/>
        <w:ind w:left="576"/>
        <w:jc w:val="both"/>
        <w:rPr>
          <w:rFonts w:ascii="Arial" w:eastAsia="宋体" w:hAnsi="Arial" w:cs="Arial"/>
        </w:rPr>
      </w:pPr>
      <w:r w:rsidRPr="008D48FE">
        <w:rPr>
          <w:rFonts w:ascii="Arial" w:eastAsia="宋体" w:hAnsi="Arial" w:cs="Arial"/>
        </w:rPr>
        <w:t>Project name: Charity Online Store</w:t>
      </w:r>
    </w:p>
    <w:p w14:paraId="7D87C98C" w14:textId="01DF9D43" w:rsidR="0044793D" w:rsidRPr="008D48FE" w:rsidRDefault="00941B77" w:rsidP="008D48FE">
      <w:pPr>
        <w:widowControl w:val="0"/>
        <w:spacing w:line="360" w:lineRule="auto"/>
        <w:ind w:firstLine="576"/>
        <w:jc w:val="both"/>
        <w:rPr>
          <w:rFonts w:ascii="Arial" w:eastAsia="宋体" w:hAnsi="Arial" w:cs="Arial"/>
        </w:rPr>
      </w:pPr>
      <w:r w:rsidRPr="008D48FE">
        <w:rPr>
          <w:rFonts w:ascii="Arial" w:eastAsia="宋体" w:hAnsi="Arial" w:cs="Arial"/>
        </w:rPr>
        <w:t>Short name</w:t>
      </w:r>
      <w:r w:rsidR="0044793D" w:rsidRPr="008D48FE">
        <w:rPr>
          <w:rFonts w:ascii="Arial" w:eastAsia="宋体" w:hAnsi="Arial" w:cs="Arial"/>
        </w:rPr>
        <w:t>：</w:t>
      </w:r>
      <w:r w:rsidRPr="008D48FE">
        <w:rPr>
          <w:rFonts w:ascii="Arial" w:eastAsia="宋体" w:hAnsi="Arial" w:cs="Arial"/>
        </w:rPr>
        <w:t>COS</w:t>
      </w:r>
    </w:p>
    <w:p w14:paraId="7AA0CF21" w14:textId="0C4FF4D7" w:rsidR="009971E9" w:rsidRDefault="009971E9" w:rsidP="008D48FE">
      <w:pPr>
        <w:widowControl w:val="0"/>
        <w:spacing w:line="360" w:lineRule="auto"/>
        <w:ind w:firstLine="576"/>
        <w:jc w:val="both"/>
        <w:rPr>
          <w:rFonts w:ascii="宋体" w:eastAsia="宋体" w:hAnsi="宋体" w:cs="宋体"/>
          <w:szCs w:val="21"/>
        </w:rPr>
      </w:pPr>
    </w:p>
    <w:p w14:paraId="77E91B68" w14:textId="75A2EADF" w:rsidR="00941B77" w:rsidRDefault="009971E9" w:rsidP="008D48FE">
      <w:pPr>
        <w:pStyle w:val="Heading2"/>
        <w:spacing w:line="360" w:lineRule="auto"/>
        <w:rPr>
          <w:rFonts w:ascii="Arial" w:hAnsi="Arial" w:cs="Arial"/>
          <w:sz w:val="24"/>
          <w:szCs w:val="24"/>
          <w:lang w:eastAsia="zh-CN"/>
        </w:rPr>
      </w:pPr>
      <w:bookmarkStart w:id="35" w:name="_Toc42110160"/>
      <w:r w:rsidRPr="009971E9">
        <w:rPr>
          <w:rFonts w:ascii="Arial" w:hAnsi="Arial" w:cs="Arial"/>
          <w:sz w:val="24"/>
          <w:szCs w:val="24"/>
          <w:lang w:eastAsia="zh-CN"/>
        </w:rPr>
        <w:t>Document directory structure</w:t>
      </w:r>
      <w:bookmarkEnd w:id="35"/>
    </w:p>
    <w:p w14:paraId="061974A3" w14:textId="77777777" w:rsidR="00A23F3F" w:rsidRPr="00A23F3F" w:rsidRDefault="00A23F3F" w:rsidP="008D48FE">
      <w:pPr>
        <w:spacing w:line="360" w:lineRule="auto"/>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2290"/>
        <w:gridCol w:w="2465"/>
        <w:gridCol w:w="3505"/>
      </w:tblGrid>
      <w:tr w:rsidR="00A23F3F" w:rsidRPr="00882D3F" w14:paraId="4D7353E9" w14:textId="77777777" w:rsidTr="00087851">
        <w:trPr>
          <w:tblHeader/>
        </w:trPr>
        <w:tc>
          <w:tcPr>
            <w:tcW w:w="758" w:type="pct"/>
            <w:shd w:val="clear" w:color="auto" w:fill="0C0C0C"/>
          </w:tcPr>
          <w:p w14:paraId="33C325EB" w14:textId="389B2F6D" w:rsidR="00A23F3F" w:rsidRPr="00882D3F" w:rsidRDefault="004F2E31" w:rsidP="008D48FE">
            <w:pPr>
              <w:spacing w:line="360" w:lineRule="auto"/>
              <w:rPr>
                <w:szCs w:val="21"/>
              </w:rPr>
            </w:pPr>
            <w:r>
              <w:rPr>
                <w:rFonts w:ascii="宋体" w:eastAsia="宋体" w:hAnsi="宋体" w:cs="宋体" w:hint="eastAsia"/>
                <w:szCs w:val="21"/>
              </w:rPr>
              <w:lastRenderedPageBreak/>
              <w:t>F</w:t>
            </w:r>
            <w:r>
              <w:rPr>
                <w:rFonts w:ascii="宋体" w:eastAsia="宋体" w:hAnsi="宋体" w:cs="宋体"/>
                <w:szCs w:val="21"/>
              </w:rPr>
              <w:t>rist</w:t>
            </w:r>
          </w:p>
        </w:tc>
        <w:tc>
          <w:tcPr>
            <w:tcW w:w="1176" w:type="pct"/>
            <w:shd w:val="clear" w:color="auto" w:fill="0C0C0C"/>
          </w:tcPr>
          <w:p w14:paraId="60926F67" w14:textId="6657598E" w:rsidR="00A23F3F" w:rsidRPr="00882D3F" w:rsidRDefault="004F2E31" w:rsidP="008D48FE">
            <w:pPr>
              <w:spacing w:line="360" w:lineRule="auto"/>
              <w:rPr>
                <w:szCs w:val="21"/>
              </w:rPr>
            </w:pPr>
            <w:r>
              <w:rPr>
                <w:rFonts w:ascii="宋体" w:eastAsia="宋体" w:hAnsi="宋体" w:cs="宋体" w:hint="eastAsia"/>
                <w:szCs w:val="21"/>
              </w:rPr>
              <w:t>S</w:t>
            </w:r>
            <w:r w:rsidRPr="004F2E31">
              <w:rPr>
                <w:rFonts w:ascii="宋体" w:eastAsia="宋体" w:hAnsi="宋体" w:cs="宋体"/>
                <w:szCs w:val="21"/>
              </w:rPr>
              <w:t>econd</w:t>
            </w:r>
          </w:p>
        </w:tc>
        <w:tc>
          <w:tcPr>
            <w:tcW w:w="1266" w:type="pct"/>
            <w:shd w:val="clear" w:color="auto" w:fill="0C0C0C"/>
          </w:tcPr>
          <w:p w14:paraId="6CC8A3BF" w14:textId="11E600F4" w:rsidR="00A23F3F" w:rsidRPr="00882D3F" w:rsidRDefault="004F2E31" w:rsidP="008D48FE">
            <w:pPr>
              <w:spacing w:line="360" w:lineRule="auto"/>
              <w:rPr>
                <w:szCs w:val="21"/>
              </w:rPr>
            </w:pPr>
            <w:r>
              <w:rPr>
                <w:rFonts w:ascii="宋体" w:eastAsia="宋体" w:hAnsi="宋体" w:cs="宋体"/>
                <w:szCs w:val="21"/>
              </w:rPr>
              <w:t>T</w:t>
            </w:r>
            <w:r w:rsidRPr="004F2E31">
              <w:rPr>
                <w:rFonts w:ascii="宋体" w:eastAsia="宋体" w:hAnsi="宋体" w:cs="宋体"/>
                <w:szCs w:val="21"/>
              </w:rPr>
              <w:t>hird</w:t>
            </w:r>
          </w:p>
        </w:tc>
        <w:tc>
          <w:tcPr>
            <w:tcW w:w="1800" w:type="pct"/>
            <w:shd w:val="clear" w:color="auto" w:fill="0C0C0C"/>
          </w:tcPr>
          <w:p w14:paraId="683ED4B7" w14:textId="55C70BFF" w:rsidR="00A23F3F" w:rsidRPr="00882D3F" w:rsidRDefault="004F2E31" w:rsidP="008D48FE">
            <w:pPr>
              <w:spacing w:line="360" w:lineRule="auto"/>
              <w:rPr>
                <w:szCs w:val="21"/>
              </w:rPr>
            </w:pPr>
            <w:r w:rsidRPr="004F2E31">
              <w:rPr>
                <w:rFonts w:ascii="宋体" w:eastAsia="宋体" w:hAnsi="宋体" w:cs="宋体"/>
                <w:szCs w:val="21"/>
              </w:rPr>
              <w:t>Description</w:t>
            </w:r>
          </w:p>
        </w:tc>
      </w:tr>
      <w:tr w:rsidR="00A23F3F" w:rsidRPr="00882D3F" w14:paraId="44896EF1" w14:textId="77777777" w:rsidTr="00087851">
        <w:tc>
          <w:tcPr>
            <w:tcW w:w="758" w:type="pct"/>
            <w:shd w:val="clear" w:color="auto" w:fill="auto"/>
          </w:tcPr>
          <w:p w14:paraId="5C66ECE8" w14:textId="318521FE" w:rsidR="00A23F3F" w:rsidRPr="00882D3F" w:rsidRDefault="004F2E31" w:rsidP="008D48FE">
            <w:pPr>
              <w:widowControl w:val="0"/>
              <w:numPr>
                <w:ilvl w:val="0"/>
                <w:numId w:val="34"/>
              </w:numPr>
              <w:spacing w:line="360" w:lineRule="auto"/>
              <w:jc w:val="both"/>
              <w:rPr>
                <w:szCs w:val="21"/>
              </w:rPr>
            </w:pPr>
            <w:r>
              <w:rPr>
                <w:rFonts w:ascii="宋体" w:eastAsia="宋体" w:hAnsi="宋体" w:cs="宋体" w:hint="eastAsia"/>
                <w:szCs w:val="21"/>
              </w:rPr>
              <w:t>P</w:t>
            </w:r>
            <w:r>
              <w:rPr>
                <w:rFonts w:ascii="宋体" w:eastAsia="宋体" w:hAnsi="宋体" w:cs="宋体"/>
                <w:szCs w:val="21"/>
              </w:rPr>
              <w:t xml:space="preserve">roject </w:t>
            </w:r>
          </w:p>
        </w:tc>
        <w:tc>
          <w:tcPr>
            <w:tcW w:w="1176" w:type="pct"/>
            <w:shd w:val="clear" w:color="auto" w:fill="auto"/>
          </w:tcPr>
          <w:p w14:paraId="739B6342" w14:textId="77777777" w:rsidR="00A23F3F" w:rsidRPr="00882D3F" w:rsidRDefault="00A23F3F" w:rsidP="008D48FE">
            <w:pPr>
              <w:spacing w:line="360" w:lineRule="auto"/>
              <w:rPr>
                <w:szCs w:val="21"/>
              </w:rPr>
            </w:pPr>
          </w:p>
        </w:tc>
        <w:tc>
          <w:tcPr>
            <w:tcW w:w="1266" w:type="pct"/>
            <w:shd w:val="clear" w:color="auto" w:fill="auto"/>
          </w:tcPr>
          <w:p w14:paraId="2B3BD928" w14:textId="77777777" w:rsidR="00A23F3F" w:rsidRPr="00882D3F" w:rsidRDefault="00A23F3F" w:rsidP="008D48FE">
            <w:pPr>
              <w:spacing w:line="360" w:lineRule="auto"/>
              <w:rPr>
                <w:szCs w:val="21"/>
              </w:rPr>
            </w:pPr>
          </w:p>
        </w:tc>
        <w:tc>
          <w:tcPr>
            <w:tcW w:w="1800" w:type="pct"/>
            <w:shd w:val="clear" w:color="auto" w:fill="auto"/>
          </w:tcPr>
          <w:p w14:paraId="3206A8E0" w14:textId="77777777" w:rsidR="00A23F3F" w:rsidRPr="00882D3F" w:rsidRDefault="00A23F3F" w:rsidP="008D48FE">
            <w:pPr>
              <w:spacing w:line="360" w:lineRule="auto"/>
              <w:rPr>
                <w:szCs w:val="21"/>
              </w:rPr>
            </w:pPr>
          </w:p>
        </w:tc>
      </w:tr>
      <w:tr w:rsidR="00A23F3F" w:rsidRPr="00882D3F" w14:paraId="17C7194E" w14:textId="77777777" w:rsidTr="00087851">
        <w:tc>
          <w:tcPr>
            <w:tcW w:w="758" w:type="pct"/>
            <w:shd w:val="clear" w:color="auto" w:fill="auto"/>
          </w:tcPr>
          <w:p w14:paraId="6771FE06" w14:textId="77777777" w:rsidR="00A23F3F" w:rsidRPr="00882D3F" w:rsidRDefault="00A23F3F" w:rsidP="008D48FE">
            <w:pPr>
              <w:spacing w:line="360" w:lineRule="auto"/>
              <w:rPr>
                <w:szCs w:val="21"/>
              </w:rPr>
            </w:pPr>
          </w:p>
        </w:tc>
        <w:tc>
          <w:tcPr>
            <w:tcW w:w="1176" w:type="pct"/>
            <w:shd w:val="clear" w:color="auto" w:fill="auto"/>
          </w:tcPr>
          <w:p w14:paraId="1B2B0A4B" w14:textId="65AECD2C" w:rsidR="00A23F3F" w:rsidRPr="00882D3F" w:rsidRDefault="004F2E31" w:rsidP="008D48FE">
            <w:pPr>
              <w:widowControl w:val="0"/>
              <w:numPr>
                <w:ilvl w:val="0"/>
                <w:numId w:val="34"/>
              </w:numPr>
              <w:spacing w:line="360" w:lineRule="auto"/>
              <w:jc w:val="both"/>
              <w:rPr>
                <w:szCs w:val="21"/>
              </w:rPr>
            </w:pPr>
            <w:r w:rsidRPr="004F2E31">
              <w:rPr>
                <w:szCs w:val="21"/>
              </w:rPr>
              <w:t>01_PM</w:t>
            </w:r>
          </w:p>
        </w:tc>
        <w:tc>
          <w:tcPr>
            <w:tcW w:w="1266" w:type="pct"/>
            <w:shd w:val="clear" w:color="auto" w:fill="auto"/>
          </w:tcPr>
          <w:p w14:paraId="5D36981D" w14:textId="77777777" w:rsidR="00A23F3F" w:rsidRPr="00882D3F" w:rsidRDefault="00A23F3F" w:rsidP="008D48FE">
            <w:pPr>
              <w:spacing w:line="360" w:lineRule="auto"/>
              <w:rPr>
                <w:szCs w:val="21"/>
              </w:rPr>
            </w:pPr>
          </w:p>
        </w:tc>
        <w:tc>
          <w:tcPr>
            <w:tcW w:w="1800" w:type="pct"/>
            <w:shd w:val="clear" w:color="auto" w:fill="auto"/>
          </w:tcPr>
          <w:p w14:paraId="52D02FD0" w14:textId="7E020CFD" w:rsidR="00A23F3F" w:rsidRPr="00882D3F" w:rsidRDefault="00A23F3F" w:rsidP="008D48FE">
            <w:pPr>
              <w:spacing w:line="360" w:lineRule="auto"/>
              <w:rPr>
                <w:szCs w:val="21"/>
              </w:rPr>
            </w:pPr>
          </w:p>
        </w:tc>
      </w:tr>
      <w:tr w:rsidR="00087851" w:rsidRPr="00882D3F" w14:paraId="23C8E7C1" w14:textId="77777777" w:rsidTr="00087851">
        <w:tc>
          <w:tcPr>
            <w:tcW w:w="758" w:type="pct"/>
            <w:shd w:val="clear" w:color="auto" w:fill="auto"/>
          </w:tcPr>
          <w:p w14:paraId="409EEB26" w14:textId="77777777" w:rsidR="00087851" w:rsidRPr="00882D3F" w:rsidRDefault="00087851" w:rsidP="008D48FE">
            <w:pPr>
              <w:spacing w:line="360" w:lineRule="auto"/>
              <w:rPr>
                <w:szCs w:val="21"/>
              </w:rPr>
            </w:pPr>
          </w:p>
        </w:tc>
        <w:tc>
          <w:tcPr>
            <w:tcW w:w="1176" w:type="pct"/>
            <w:shd w:val="clear" w:color="auto" w:fill="auto"/>
          </w:tcPr>
          <w:p w14:paraId="2BAFD883" w14:textId="77777777" w:rsidR="00087851" w:rsidRPr="004F2E31" w:rsidRDefault="00087851" w:rsidP="008D48FE">
            <w:pPr>
              <w:widowControl w:val="0"/>
              <w:spacing w:line="360" w:lineRule="auto"/>
              <w:jc w:val="both"/>
              <w:rPr>
                <w:szCs w:val="21"/>
              </w:rPr>
            </w:pPr>
          </w:p>
        </w:tc>
        <w:tc>
          <w:tcPr>
            <w:tcW w:w="1266" w:type="pct"/>
            <w:shd w:val="clear" w:color="auto" w:fill="auto"/>
          </w:tcPr>
          <w:p w14:paraId="1411ECEA" w14:textId="790D9AE9" w:rsidR="00087851" w:rsidRPr="00882D3F" w:rsidRDefault="00087851" w:rsidP="008D48FE">
            <w:pPr>
              <w:spacing w:line="360" w:lineRule="auto"/>
              <w:rPr>
                <w:szCs w:val="21"/>
              </w:rPr>
            </w:pPr>
            <w:r w:rsidRPr="00087851">
              <w:rPr>
                <w:szCs w:val="21"/>
              </w:rPr>
              <w:t xml:space="preserve">0 </w:t>
            </w:r>
            <w:r>
              <w:rPr>
                <w:szCs w:val="21"/>
              </w:rPr>
              <w:t>I</w:t>
            </w:r>
            <w:r w:rsidRPr="00087851">
              <w:rPr>
                <w:szCs w:val="21"/>
              </w:rPr>
              <w:t>ntegration management</w:t>
            </w:r>
          </w:p>
        </w:tc>
        <w:tc>
          <w:tcPr>
            <w:tcW w:w="1800" w:type="pct"/>
            <w:shd w:val="clear" w:color="auto" w:fill="auto"/>
          </w:tcPr>
          <w:p w14:paraId="0EBA7FE3" w14:textId="4DD31FAB" w:rsidR="00087851" w:rsidRPr="008D48FE" w:rsidRDefault="00CF17F0" w:rsidP="008D48FE">
            <w:pPr>
              <w:spacing w:line="360" w:lineRule="auto"/>
              <w:rPr>
                <w:rFonts w:ascii="Arial" w:hAnsi="Arial" w:cs="Arial"/>
                <w:szCs w:val="21"/>
              </w:rPr>
            </w:pPr>
            <w:r w:rsidRPr="008D48FE">
              <w:rPr>
                <w:rFonts w:ascii="Arial" w:eastAsia="宋体" w:hAnsi="Arial" w:cs="Arial"/>
                <w:szCs w:val="21"/>
              </w:rPr>
              <w:t>Including project charter, project mandate document, etc</w:t>
            </w:r>
          </w:p>
        </w:tc>
      </w:tr>
      <w:tr w:rsidR="00087851" w:rsidRPr="00882D3F" w14:paraId="44624658" w14:textId="77777777" w:rsidTr="00087851">
        <w:tc>
          <w:tcPr>
            <w:tcW w:w="758" w:type="pct"/>
            <w:shd w:val="clear" w:color="auto" w:fill="auto"/>
          </w:tcPr>
          <w:p w14:paraId="7ABE1346" w14:textId="77777777" w:rsidR="00087851" w:rsidRPr="00882D3F" w:rsidRDefault="00087851" w:rsidP="008D48FE">
            <w:pPr>
              <w:spacing w:line="360" w:lineRule="auto"/>
              <w:rPr>
                <w:szCs w:val="21"/>
              </w:rPr>
            </w:pPr>
          </w:p>
        </w:tc>
        <w:tc>
          <w:tcPr>
            <w:tcW w:w="1176" w:type="pct"/>
            <w:shd w:val="clear" w:color="auto" w:fill="auto"/>
          </w:tcPr>
          <w:p w14:paraId="68F6648E" w14:textId="77777777" w:rsidR="00087851" w:rsidRPr="004F2E31" w:rsidRDefault="00087851" w:rsidP="008D48FE">
            <w:pPr>
              <w:widowControl w:val="0"/>
              <w:spacing w:line="360" w:lineRule="auto"/>
              <w:jc w:val="both"/>
              <w:rPr>
                <w:szCs w:val="21"/>
              </w:rPr>
            </w:pPr>
          </w:p>
        </w:tc>
        <w:tc>
          <w:tcPr>
            <w:tcW w:w="1266" w:type="pct"/>
            <w:shd w:val="clear" w:color="auto" w:fill="auto"/>
          </w:tcPr>
          <w:p w14:paraId="4F7C8CCD" w14:textId="596F5290" w:rsidR="00087851" w:rsidRPr="00882D3F" w:rsidRDefault="00087851" w:rsidP="008D48FE">
            <w:pPr>
              <w:spacing w:line="360" w:lineRule="auto"/>
              <w:rPr>
                <w:szCs w:val="21"/>
              </w:rPr>
            </w:pPr>
            <w:r w:rsidRPr="00087851">
              <w:rPr>
                <w:szCs w:val="21"/>
              </w:rPr>
              <w:t>1 Requirement management</w:t>
            </w:r>
          </w:p>
        </w:tc>
        <w:tc>
          <w:tcPr>
            <w:tcW w:w="1800" w:type="pct"/>
            <w:shd w:val="clear" w:color="auto" w:fill="auto"/>
          </w:tcPr>
          <w:p w14:paraId="78327FEB" w14:textId="6753688A" w:rsidR="00087851" w:rsidRPr="008D48FE" w:rsidRDefault="00CF17F0" w:rsidP="008D48FE">
            <w:pPr>
              <w:spacing w:line="360" w:lineRule="auto"/>
              <w:rPr>
                <w:rFonts w:ascii="Arial" w:hAnsi="Arial" w:cs="Arial"/>
                <w:szCs w:val="21"/>
              </w:rPr>
            </w:pPr>
            <w:r w:rsidRPr="008D48FE">
              <w:rPr>
                <w:rFonts w:ascii="Arial" w:eastAsia="宋体" w:hAnsi="Arial" w:cs="Arial"/>
                <w:szCs w:val="21"/>
              </w:rPr>
              <w:t>Method of managing requirements, tracking of requirements management</w:t>
            </w:r>
          </w:p>
        </w:tc>
      </w:tr>
      <w:tr w:rsidR="00087851" w:rsidRPr="00882D3F" w14:paraId="6BB1C676" w14:textId="77777777" w:rsidTr="00087851">
        <w:tc>
          <w:tcPr>
            <w:tcW w:w="758" w:type="pct"/>
            <w:shd w:val="clear" w:color="auto" w:fill="auto"/>
          </w:tcPr>
          <w:p w14:paraId="7CE7F5A0" w14:textId="77777777" w:rsidR="00087851" w:rsidRPr="00882D3F" w:rsidRDefault="00087851" w:rsidP="008D48FE">
            <w:pPr>
              <w:spacing w:line="360" w:lineRule="auto"/>
              <w:rPr>
                <w:szCs w:val="21"/>
              </w:rPr>
            </w:pPr>
          </w:p>
        </w:tc>
        <w:tc>
          <w:tcPr>
            <w:tcW w:w="1176" w:type="pct"/>
            <w:shd w:val="clear" w:color="auto" w:fill="auto"/>
          </w:tcPr>
          <w:p w14:paraId="69C70451" w14:textId="77777777" w:rsidR="00087851" w:rsidRPr="004F2E31" w:rsidRDefault="00087851" w:rsidP="008D48FE">
            <w:pPr>
              <w:widowControl w:val="0"/>
              <w:spacing w:line="360" w:lineRule="auto"/>
              <w:jc w:val="both"/>
              <w:rPr>
                <w:szCs w:val="21"/>
              </w:rPr>
            </w:pPr>
          </w:p>
        </w:tc>
        <w:tc>
          <w:tcPr>
            <w:tcW w:w="1266" w:type="pct"/>
            <w:shd w:val="clear" w:color="auto" w:fill="auto"/>
          </w:tcPr>
          <w:p w14:paraId="12FD87BF" w14:textId="293A28E4" w:rsidR="00087851" w:rsidRPr="00087851" w:rsidRDefault="00087851" w:rsidP="008D48FE">
            <w:pPr>
              <w:spacing w:line="360" w:lineRule="auto"/>
              <w:rPr>
                <w:szCs w:val="21"/>
              </w:rPr>
            </w:pPr>
            <w:r w:rsidRPr="00087851">
              <w:rPr>
                <w:szCs w:val="21"/>
              </w:rPr>
              <w:t>2 Schedule management</w:t>
            </w:r>
          </w:p>
        </w:tc>
        <w:tc>
          <w:tcPr>
            <w:tcW w:w="1800" w:type="pct"/>
            <w:shd w:val="clear" w:color="auto" w:fill="auto"/>
          </w:tcPr>
          <w:p w14:paraId="234D6894" w14:textId="77777777" w:rsidR="00087851" w:rsidRPr="00882D3F" w:rsidRDefault="00087851" w:rsidP="008D48FE">
            <w:pPr>
              <w:spacing w:line="360" w:lineRule="auto"/>
              <w:rPr>
                <w:szCs w:val="21"/>
              </w:rPr>
            </w:pPr>
          </w:p>
        </w:tc>
      </w:tr>
      <w:tr w:rsidR="00087851" w:rsidRPr="00882D3F" w14:paraId="6B64E02B" w14:textId="77777777" w:rsidTr="00087851">
        <w:tc>
          <w:tcPr>
            <w:tcW w:w="758" w:type="pct"/>
            <w:shd w:val="clear" w:color="auto" w:fill="auto"/>
          </w:tcPr>
          <w:p w14:paraId="78646414" w14:textId="77777777" w:rsidR="00087851" w:rsidRPr="00882D3F" w:rsidRDefault="00087851" w:rsidP="008D48FE">
            <w:pPr>
              <w:spacing w:line="360" w:lineRule="auto"/>
              <w:rPr>
                <w:szCs w:val="21"/>
              </w:rPr>
            </w:pPr>
          </w:p>
        </w:tc>
        <w:tc>
          <w:tcPr>
            <w:tcW w:w="1176" w:type="pct"/>
            <w:shd w:val="clear" w:color="auto" w:fill="auto"/>
          </w:tcPr>
          <w:p w14:paraId="3E604EBF" w14:textId="77777777" w:rsidR="00087851" w:rsidRPr="004F2E31" w:rsidRDefault="00087851" w:rsidP="008D48FE">
            <w:pPr>
              <w:widowControl w:val="0"/>
              <w:spacing w:line="360" w:lineRule="auto"/>
              <w:jc w:val="both"/>
              <w:rPr>
                <w:szCs w:val="21"/>
              </w:rPr>
            </w:pPr>
          </w:p>
        </w:tc>
        <w:tc>
          <w:tcPr>
            <w:tcW w:w="1266" w:type="pct"/>
            <w:shd w:val="clear" w:color="auto" w:fill="auto"/>
          </w:tcPr>
          <w:p w14:paraId="0FB9DC6B" w14:textId="6081AB89" w:rsidR="00087851" w:rsidRPr="00087851" w:rsidRDefault="00087851" w:rsidP="008D48FE">
            <w:pPr>
              <w:spacing w:line="360" w:lineRule="auto"/>
              <w:rPr>
                <w:szCs w:val="21"/>
              </w:rPr>
            </w:pPr>
            <w:r w:rsidRPr="00087851">
              <w:rPr>
                <w:szCs w:val="21"/>
              </w:rPr>
              <w:t>3 Cost management</w:t>
            </w:r>
          </w:p>
        </w:tc>
        <w:tc>
          <w:tcPr>
            <w:tcW w:w="1800" w:type="pct"/>
            <w:shd w:val="clear" w:color="auto" w:fill="auto"/>
          </w:tcPr>
          <w:p w14:paraId="68499EFB" w14:textId="77777777" w:rsidR="00087851" w:rsidRPr="00882D3F" w:rsidRDefault="00087851" w:rsidP="008D48FE">
            <w:pPr>
              <w:spacing w:line="360" w:lineRule="auto"/>
              <w:rPr>
                <w:szCs w:val="21"/>
              </w:rPr>
            </w:pPr>
          </w:p>
        </w:tc>
      </w:tr>
      <w:tr w:rsidR="00087851" w:rsidRPr="00882D3F" w14:paraId="6C46B4CC" w14:textId="77777777" w:rsidTr="00087851">
        <w:tc>
          <w:tcPr>
            <w:tcW w:w="758" w:type="pct"/>
            <w:shd w:val="clear" w:color="auto" w:fill="auto"/>
          </w:tcPr>
          <w:p w14:paraId="0801C4FB" w14:textId="77777777" w:rsidR="00087851" w:rsidRPr="00882D3F" w:rsidRDefault="00087851" w:rsidP="008D48FE">
            <w:pPr>
              <w:spacing w:line="360" w:lineRule="auto"/>
              <w:rPr>
                <w:szCs w:val="21"/>
              </w:rPr>
            </w:pPr>
          </w:p>
        </w:tc>
        <w:tc>
          <w:tcPr>
            <w:tcW w:w="1176" w:type="pct"/>
            <w:shd w:val="clear" w:color="auto" w:fill="auto"/>
          </w:tcPr>
          <w:p w14:paraId="46EE7C7E" w14:textId="77777777" w:rsidR="00087851" w:rsidRPr="004F2E31" w:rsidRDefault="00087851" w:rsidP="008D48FE">
            <w:pPr>
              <w:widowControl w:val="0"/>
              <w:spacing w:line="360" w:lineRule="auto"/>
              <w:jc w:val="both"/>
              <w:rPr>
                <w:szCs w:val="21"/>
              </w:rPr>
            </w:pPr>
          </w:p>
        </w:tc>
        <w:tc>
          <w:tcPr>
            <w:tcW w:w="1266" w:type="pct"/>
            <w:shd w:val="clear" w:color="auto" w:fill="auto"/>
          </w:tcPr>
          <w:p w14:paraId="462AC72A" w14:textId="635E495C" w:rsidR="00087851" w:rsidRPr="00087851" w:rsidRDefault="00087851" w:rsidP="008D48FE">
            <w:pPr>
              <w:spacing w:line="360" w:lineRule="auto"/>
              <w:rPr>
                <w:szCs w:val="21"/>
              </w:rPr>
            </w:pPr>
            <w:r w:rsidRPr="00087851">
              <w:rPr>
                <w:szCs w:val="21"/>
              </w:rPr>
              <w:t>4 Scope management</w:t>
            </w:r>
          </w:p>
        </w:tc>
        <w:tc>
          <w:tcPr>
            <w:tcW w:w="1800" w:type="pct"/>
            <w:shd w:val="clear" w:color="auto" w:fill="auto"/>
          </w:tcPr>
          <w:p w14:paraId="7227647B" w14:textId="48A56D6F" w:rsidR="00087851" w:rsidRPr="00882D3F" w:rsidRDefault="00160561" w:rsidP="008D48FE">
            <w:pPr>
              <w:spacing w:line="360" w:lineRule="auto"/>
              <w:rPr>
                <w:szCs w:val="21"/>
              </w:rPr>
            </w:pPr>
            <w:r>
              <w:rPr>
                <w:szCs w:val="21"/>
              </w:rPr>
              <w:t>WBS,</w:t>
            </w:r>
            <w:r w:rsidR="00CF17F0">
              <w:rPr>
                <w:szCs w:val="21"/>
              </w:rPr>
              <w:t xml:space="preserve"> </w:t>
            </w:r>
            <w:r w:rsidR="00CF17F0" w:rsidRPr="00CF17F0">
              <w:rPr>
                <w:szCs w:val="21"/>
              </w:rPr>
              <w:t>Scope</w:t>
            </w:r>
            <w:r w:rsidR="00CF17F0">
              <w:rPr>
                <w:szCs w:val="21"/>
              </w:rPr>
              <w:t xml:space="preserve"> </w:t>
            </w:r>
            <w:r w:rsidR="00CF17F0">
              <w:rPr>
                <w:rFonts w:asciiTheme="minorEastAsia" w:eastAsiaTheme="minorEastAsia" w:hAnsiTheme="minorEastAsia" w:hint="eastAsia"/>
                <w:szCs w:val="21"/>
              </w:rPr>
              <w:t>statement</w:t>
            </w:r>
          </w:p>
        </w:tc>
      </w:tr>
      <w:tr w:rsidR="00087851" w:rsidRPr="00882D3F" w14:paraId="32BD4EF4" w14:textId="77777777" w:rsidTr="00087851">
        <w:tc>
          <w:tcPr>
            <w:tcW w:w="758" w:type="pct"/>
            <w:shd w:val="clear" w:color="auto" w:fill="auto"/>
          </w:tcPr>
          <w:p w14:paraId="3CB46DBA" w14:textId="77777777" w:rsidR="00087851" w:rsidRPr="00882D3F" w:rsidRDefault="00087851" w:rsidP="008D48FE">
            <w:pPr>
              <w:spacing w:line="360" w:lineRule="auto"/>
              <w:rPr>
                <w:szCs w:val="21"/>
              </w:rPr>
            </w:pPr>
          </w:p>
        </w:tc>
        <w:tc>
          <w:tcPr>
            <w:tcW w:w="1176" w:type="pct"/>
            <w:shd w:val="clear" w:color="auto" w:fill="auto"/>
          </w:tcPr>
          <w:p w14:paraId="70E25E05" w14:textId="77777777" w:rsidR="00087851" w:rsidRPr="004F2E31" w:rsidRDefault="00087851" w:rsidP="008D48FE">
            <w:pPr>
              <w:widowControl w:val="0"/>
              <w:spacing w:line="360" w:lineRule="auto"/>
              <w:jc w:val="both"/>
              <w:rPr>
                <w:szCs w:val="21"/>
              </w:rPr>
            </w:pPr>
          </w:p>
        </w:tc>
        <w:tc>
          <w:tcPr>
            <w:tcW w:w="1266" w:type="pct"/>
            <w:shd w:val="clear" w:color="auto" w:fill="auto"/>
          </w:tcPr>
          <w:p w14:paraId="373DE3C6" w14:textId="38F0515B" w:rsidR="00087851" w:rsidRPr="00882D3F" w:rsidRDefault="00087851" w:rsidP="008D48FE">
            <w:pPr>
              <w:spacing w:line="360" w:lineRule="auto"/>
              <w:rPr>
                <w:szCs w:val="21"/>
              </w:rPr>
            </w:pPr>
            <w:r w:rsidRPr="00087851">
              <w:rPr>
                <w:szCs w:val="21"/>
              </w:rPr>
              <w:t>5 Risk management</w:t>
            </w:r>
          </w:p>
        </w:tc>
        <w:tc>
          <w:tcPr>
            <w:tcW w:w="1800" w:type="pct"/>
            <w:shd w:val="clear" w:color="auto" w:fill="auto"/>
          </w:tcPr>
          <w:p w14:paraId="5C57E371" w14:textId="18F8906F" w:rsidR="00087851" w:rsidRPr="00160561" w:rsidRDefault="00160561" w:rsidP="008D48FE">
            <w:pPr>
              <w:spacing w:line="360" w:lineRule="auto"/>
              <w:rPr>
                <w:rFonts w:eastAsiaTheme="minorEastAsia"/>
                <w:szCs w:val="21"/>
              </w:rPr>
            </w:pPr>
            <w:r>
              <w:rPr>
                <w:rFonts w:eastAsiaTheme="minorEastAsia"/>
                <w:szCs w:val="21"/>
              </w:rPr>
              <w:t>R</w:t>
            </w:r>
            <w:r>
              <w:rPr>
                <w:rFonts w:eastAsiaTheme="minorEastAsia" w:hint="eastAsia"/>
                <w:szCs w:val="21"/>
              </w:rPr>
              <w:t>isk</w:t>
            </w:r>
            <w:r>
              <w:rPr>
                <w:rFonts w:eastAsiaTheme="minorEastAsia"/>
                <w:szCs w:val="21"/>
              </w:rPr>
              <w:t xml:space="preserve"> management plan, strategy and register risk information </w:t>
            </w:r>
          </w:p>
        </w:tc>
      </w:tr>
      <w:tr w:rsidR="00087851" w:rsidRPr="00882D3F" w14:paraId="2C7D1E18" w14:textId="77777777" w:rsidTr="00087851">
        <w:tc>
          <w:tcPr>
            <w:tcW w:w="758" w:type="pct"/>
            <w:shd w:val="clear" w:color="auto" w:fill="auto"/>
          </w:tcPr>
          <w:p w14:paraId="3B8D95E1" w14:textId="77777777" w:rsidR="00087851" w:rsidRPr="00882D3F" w:rsidRDefault="00087851" w:rsidP="008D48FE">
            <w:pPr>
              <w:spacing w:line="360" w:lineRule="auto"/>
              <w:rPr>
                <w:szCs w:val="21"/>
              </w:rPr>
            </w:pPr>
          </w:p>
        </w:tc>
        <w:tc>
          <w:tcPr>
            <w:tcW w:w="1176" w:type="pct"/>
            <w:shd w:val="clear" w:color="auto" w:fill="auto"/>
          </w:tcPr>
          <w:p w14:paraId="41BB9D00" w14:textId="77777777" w:rsidR="00087851" w:rsidRPr="004F2E31" w:rsidRDefault="00087851" w:rsidP="008D48FE">
            <w:pPr>
              <w:widowControl w:val="0"/>
              <w:spacing w:line="360" w:lineRule="auto"/>
              <w:jc w:val="both"/>
              <w:rPr>
                <w:szCs w:val="21"/>
              </w:rPr>
            </w:pPr>
          </w:p>
        </w:tc>
        <w:tc>
          <w:tcPr>
            <w:tcW w:w="1266" w:type="pct"/>
            <w:shd w:val="clear" w:color="auto" w:fill="auto"/>
          </w:tcPr>
          <w:p w14:paraId="5582CEAF" w14:textId="670DC1AB" w:rsidR="00087851" w:rsidRPr="00882D3F" w:rsidRDefault="00087851" w:rsidP="008D48FE">
            <w:pPr>
              <w:spacing w:line="360" w:lineRule="auto"/>
              <w:rPr>
                <w:szCs w:val="21"/>
              </w:rPr>
            </w:pPr>
            <w:r w:rsidRPr="00087851">
              <w:rPr>
                <w:szCs w:val="21"/>
              </w:rPr>
              <w:t>6 Stakeholders management</w:t>
            </w:r>
          </w:p>
        </w:tc>
        <w:tc>
          <w:tcPr>
            <w:tcW w:w="1800" w:type="pct"/>
            <w:shd w:val="clear" w:color="auto" w:fill="auto"/>
          </w:tcPr>
          <w:p w14:paraId="163FE692" w14:textId="77777777" w:rsidR="00087851" w:rsidRPr="00882D3F" w:rsidRDefault="00087851" w:rsidP="008D48FE">
            <w:pPr>
              <w:spacing w:line="360" w:lineRule="auto"/>
              <w:rPr>
                <w:szCs w:val="21"/>
              </w:rPr>
            </w:pPr>
          </w:p>
        </w:tc>
      </w:tr>
      <w:tr w:rsidR="00087851" w:rsidRPr="00882D3F" w14:paraId="1B4D3C03" w14:textId="77777777" w:rsidTr="00087851">
        <w:tc>
          <w:tcPr>
            <w:tcW w:w="758" w:type="pct"/>
            <w:shd w:val="clear" w:color="auto" w:fill="auto"/>
          </w:tcPr>
          <w:p w14:paraId="1714CE0F" w14:textId="0E997CB6" w:rsidR="00087851" w:rsidRPr="00882D3F" w:rsidRDefault="00087851" w:rsidP="008D48FE">
            <w:pPr>
              <w:spacing w:line="360" w:lineRule="auto"/>
              <w:rPr>
                <w:szCs w:val="21"/>
              </w:rPr>
            </w:pPr>
          </w:p>
        </w:tc>
        <w:tc>
          <w:tcPr>
            <w:tcW w:w="1176" w:type="pct"/>
            <w:shd w:val="clear" w:color="auto" w:fill="auto"/>
          </w:tcPr>
          <w:p w14:paraId="1431D331" w14:textId="77777777" w:rsidR="00087851" w:rsidRPr="004F2E31" w:rsidRDefault="00087851" w:rsidP="008D48FE">
            <w:pPr>
              <w:widowControl w:val="0"/>
              <w:spacing w:line="360" w:lineRule="auto"/>
              <w:jc w:val="both"/>
              <w:rPr>
                <w:szCs w:val="21"/>
              </w:rPr>
            </w:pPr>
          </w:p>
        </w:tc>
        <w:tc>
          <w:tcPr>
            <w:tcW w:w="1266" w:type="pct"/>
            <w:shd w:val="clear" w:color="auto" w:fill="auto"/>
          </w:tcPr>
          <w:p w14:paraId="567FCC0D" w14:textId="29FE1CFA" w:rsidR="00087851" w:rsidRPr="00882D3F" w:rsidRDefault="00087851" w:rsidP="008D48FE">
            <w:pPr>
              <w:spacing w:line="360" w:lineRule="auto"/>
              <w:rPr>
                <w:szCs w:val="21"/>
              </w:rPr>
            </w:pPr>
            <w:r w:rsidRPr="00087851">
              <w:rPr>
                <w:szCs w:val="21"/>
              </w:rPr>
              <w:t>7 Human resource management</w:t>
            </w:r>
          </w:p>
        </w:tc>
        <w:tc>
          <w:tcPr>
            <w:tcW w:w="1800" w:type="pct"/>
            <w:shd w:val="clear" w:color="auto" w:fill="auto"/>
          </w:tcPr>
          <w:p w14:paraId="7FC3F2F9" w14:textId="77777777" w:rsidR="00087851" w:rsidRPr="00882D3F" w:rsidRDefault="00087851" w:rsidP="008D48FE">
            <w:pPr>
              <w:spacing w:line="360" w:lineRule="auto"/>
              <w:rPr>
                <w:szCs w:val="21"/>
              </w:rPr>
            </w:pPr>
          </w:p>
        </w:tc>
      </w:tr>
      <w:tr w:rsidR="00087851" w:rsidRPr="00882D3F" w14:paraId="784E659E" w14:textId="77777777" w:rsidTr="00087851">
        <w:tc>
          <w:tcPr>
            <w:tcW w:w="758" w:type="pct"/>
            <w:shd w:val="clear" w:color="auto" w:fill="auto"/>
          </w:tcPr>
          <w:p w14:paraId="2573C5E8" w14:textId="77777777" w:rsidR="00087851" w:rsidRPr="00882D3F" w:rsidRDefault="00087851" w:rsidP="008D48FE">
            <w:pPr>
              <w:spacing w:line="360" w:lineRule="auto"/>
              <w:rPr>
                <w:szCs w:val="21"/>
              </w:rPr>
            </w:pPr>
          </w:p>
        </w:tc>
        <w:tc>
          <w:tcPr>
            <w:tcW w:w="1176" w:type="pct"/>
            <w:shd w:val="clear" w:color="auto" w:fill="auto"/>
          </w:tcPr>
          <w:p w14:paraId="657C19D7" w14:textId="77777777" w:rsidR="00087851" w:rsidRPr="004F2E31" w:rsidRDefault="00087851" w:rsidP="008D48FE">
            <w:pPr>
              <w:widowControl w:val="0"/>
              <w:spacing w:line="360" w:lineRule="auto"/>
              <w:jc w:val="both"/>
              <w:rPr>
                <w:szCs w:val="21"/>
              </w:rPr>
            </w:pPr>
          </w:p>
        </w:tc>
        <w:tc>
          <w:tcPr>
            <w:tcW w:w="1266" w:type="pct"/>
            <w:shd w:val="clear" w:color="auto" w:fill="auto"/>
          </w:tcPr>
          <w:p w14:paraId="64F82EA9" w14:textId="1F55865B" w:rsidR="00087851" w:rsidRPr="00087851" w:rsidRDefault="00087851" w:rsidP="008D48FE">
            <w:pPr>
              <w:spacing w:line="360" w:lineRule="auto"/>
              <w:rPr>
                <w:szCs w:val="21"/>
              </w:rPr>
            </w:pPr>
            <w:r w:rsidRPr="00087851">
              <w:rPr>
                <w:szCs w:val="21"/>
              </w:rPr>
              <w:t>8 Communication management</w:t>
            </w:r>
          </w:p>
        </w:tc>
        <w:tc>
          <w:tcPr>
            <w:tcW w:w="1800" w:type="pct"/>
            <w:shd w:val="clear" w:color="auto" w:fill="auto"/>
          </w:tcPr>
          <w:p w14:paraId="2022F645" w14:textId="03DDD57B" w:rsidR="00087851" w:rsidRPr="00882D3F" w:rsidRDefault="00AD0FEE" w:rsidP="008D48FE">
            <w:pPr>
              <w:spacing w:line="360" w:lineRule="auto"/>
              <w:rPr>
                <w:szCs w:val="21"/>
              </w:rPr>
            </w:pPr>
            <w:r>
              <w:rPr>
                <w:szCs w:val="21"/>
              </w:rPr>
              <w:t>Meeting agenda and meeting reports.</w:t>
            </w:r>
          </w:p>
        </w:tc>
      </w:tr>
      <w:tr w:rsidR="004F2E31" w:rsidRPr="00882D3F" w14:paraId="7444539E" w14:textId="77777777" w:rsidTr="00087851">
        <w:tc>
          <w:tcPr>
            <w:tcW w:w="758" w:type="pct"/>
            <w:shd w:val="clear" w:color="auto" w:fill="auto"/>
          </w:tcPr>
          <w:p w14:paraId="14B40D61" w14:textId="77777777" w:rsidR="004F2E31" w:rsidRPr="00882D3F" w:rsidRDefault="004F2E31" w:rsidP="008D48FE">
            <w:pPr>
              <w:spacing w:line="360" w:lineRule="auto"/>
              <w:rPr>
                <w:szCs w:val="21"/>
              </w:rPr>
            </w:pPr>
          </w:p>
        </w:tc>
        <w:tc>
          <w:tcPr>
            <w:tcW w:w="1176" w:type="pct"/>
            <w:shd w:val="clear" w:color="auto" w:fill="auto"/>
          </w:tcPr>
          <w:p w14:paraId="5A71F6FD" w14:textId="4C69A301" w:rsidR="004F2E31" w:rsidRPr="00882D3F" w:rsidRDefault="004F2E31" w:rsidP="008D48FE">
            <w:pPr>
              <w:widowControl w:val="0"/>
              <w:numPr>
                <w:ilvl w:val="0"/>
                <w:numId w:val="34"/>
              </w:numPr>
              <w:spacing w:line="360" w:lineRule="auto"/>
              <w:jc w:val="both"/>
              <w:rPr>
                <w:szCs w:val="21"/>
              </w:rPr>
            </w:pPr>
            <w:r w:rsidRPr="004F2E31">
              <w:rPr>
                <w:szCs w:val="21"/>
              </w:rPr>
              <w:t>02_Requirment</w:t>
            </w:r>
          </w:p>
        </w:tc>
        <w:tc>
          <w:tcPr>
            <w:tcW w:w="1266" w:type="pct"/>
            <w:shd w:val="clear" w:color="auto" w:fill="auto"/>
          </w:tcPr>
          <w:p w14:paraId="611D1CF4" w14:textId="77777777" w:rsidR="004F2E31" w:rsidRPr="00882D3F" w:rsidRDefault="004F2E31" w:rsidP="008D48FE">
            <w:pPr>
              <w:spacing w:line="360" w:lineRule="auto"/>
              <w:rPr>
                <w:szCs w:val="21"/>
              </w:rPr>
            </w:pPr>
          </w:p>
        </w:tc>
        <w:tc>
          <w:tcPr>
            <w:tcW w:w="1800" w:type="pct"/>
            <w:shd w:val="clear" w:color="auto" w:fill="auto"/>
          </w:tcPr>
          <w:p w14:paraId="34EC9CB3" w14:textId="18C4DBD5" w:rsidR="004F2E31" w:rsidRPr="00882D3F" w:rsidRDefault="004F2E31" w:rsidP="008D48FE">
            <w:pPr>
              <w:spacing w:line="360" w:lineRule="auto"/>
              <w:rPr>
                <w:szCs w:val="21"/>
              </w:rPr>
            </w:pPr>
          </w:p>
        </w:tc>
      </w:tr>
      <w:tr w:rsidR="00087851" w:rsidRPr="00882D3F" w14:paraId="77CB5714" w14:textId="77777777" w:rsidTr="00087851">
        <w:tc>
          <w:tcPr>
            <w:tcW w:w="758" w:type="pct"/>
            <w:shd w:val="clear" w:color="auto" w:fill="auto"/>
          </w:tcPr>
          <w:p w14:paraId="25298110" w14:textId="77777777" w:rsidR="00087851" w:rsidRPr="00882D3F" w:rsidRDefault="00087851" w:rsidP="008D48FE">
            <w:pPr>
              <w:spacing w:line="360" w:lineRule="auto"/>
              <w:rPr>
                <w:szCs w:val="21"/>
              </w:rPr>
            </w:pPr>
          </w:p>
        </w:tc>
        <w:tc>
          <w:tcPr>
            <w:tcW w:w="1176" w:type="pct"/>
            <w:shd w:val="clear" w:color="auto" w:fill="auto"/>
          </w:tcPr>
          <w:p w14:paraId="44491263" w14:textId="77777777" w:rsidR="00087851" w:rsidRPr="004F2E31" w:rsidRDefault="00087851" w:rsidP="008D48FE">
            <w:pPr>
              <w:widowControl w:val="0"/>
              <w:spacing w:line="360" w:lineRule="auto"/>
              <w:ind w:left="420"/>
              <w:jc w:val="both"/>
              <w:rPr>
                <w:szCs w:val="21"/>
              </w:rPr>
            </w:pPr>
          </w:p>
        </w:tc>
        <w:tc>
          <w:tcPr>
            <w:tcW w:w="1266" w:type="pct"/>
            <w:shd w:val="clear" w:color="auto" w:fill="auto"/>
          </w:tcPr>
          <w:p w14:paraId="4253360F" w14:textId="499C06C2" w:rsidR="00087851" w:rsidRPr="00882D3F" w:rsidRDefault="00087851" w:rsidP="008D48FE">
            <w:pPr>
              <w:spacing w:line="360" w:lineRule="auto"/>
              <w:rPr>
                <w:szCs w:val="21"/>
              </w:rPr>
            </w:pPr>
            <w:r w:rsidRPr="00087851">
              <w:rPr>
                <w:szCs w:val="21"/>
              </w:rPr>
              <w:t>21_User requirement</w:t>
            </w:r>
          </w:p>
        </w:tc>
        <w:tc>
          <w:tcPr>
            <w:tcW w:w="1800" w:type="pct"/>
            <w:shd w:val="clear" w:color="auto" w:fill="auto"/>
          </w:tcPr>
          <w:p w14:paraId="0D4DABFA" w14:textId="77777777" w:rsidR="00087851" w:rsidRPr="00882D3F" w:rsidRDefault="00087851" w:rsidP="008D48FE">
            <w:pPr>
              <w:spacing w:line="360" w:lineRule="auto"/>
              <w:rPr>
                <w:szCs w:val="21"/>
              </w:rPr>
            </w:pPr>
          </w:p>
        </w:tc>
      </w:tr>
      <w:tr w:rsidR="00087851" w:rsidRPr="00882D3F" w14:paraId="1EA90044" w14:textId="77777777" w:rsidTr="00087851">
        <w:tc>
          <w:tcPr>
            <w:tcW w:w="758" w:type="pct"/>
            <w:shd w:val="clear" w:color="auto" w:fill="auto"/>
          </w:tcPr>
          <w:p w14:paraId="258C13FD" w14:textId="77777777" w:rsidR="00087851" w:rsidRPr="00882D3F" w:rsidRDefault="00087851" w:rsidP="008D48FE">
            <w:pPr>
              <w:spacing w:line="360" w:lineRule="auto"/>
              <w:rPr>
                <w:szCs w:val="21"/>
              </w:rPr>
            </w:pPr>
          </w:p>
        </w:tc>
        <w:tc>
          <w:tcPr>
            <w:tcW w:w="1176" w:type="pct"/>
            <w:shd w:val="clear" w:color="auto" w:fill="auto"/>
          </w:tcPr>
          <w:p w14:paraId="09E792B3" w14:textId="77777777" w:rsidR="00087851" w:rsidRPr="004F2E31" w:rsidRDefault="00087851" w:rsidP="008D48FE">
            <w:pPr>
              <w:widowControl w:val="0"/>
              <w:spacing w:line="360" w:lineRule="auto"/>
              <w:ind w:left="420"/>
              <w:jc w:val="both"/>
              <w:rPr>
                <w:szCs w:val="21"/>
              </w:rPr>
            </w:pPr>
          </w:p>
        </w:tc>
        <w:tc>
          <w:tcPr>
            <w:tcW w:w="1266" w:type="pct"/>
            <w:shd w:val="clear" w:color="auto" w:fill="auto"/>
          </w:tcPr>
          <w:p w14:paraId="13F3A2F0" w14:textId="7077647A" w:rsidR="00087851" w:rsidRPr="00882D3F" w:rsidRDefault="00087851" w:rsidP="008D48FE">
            <w:pPr>
              <w:spacing w:line="360" w:lineRule="auto"/>
              <w:rPr>
                <w:szCs w:val="21"/>
              </w:rPr>
            </w:pPr>
            <w:r w:rsidRPr="00087851">
              <w:rPr>
                <w:szCs w:val="21"/>
              </w:rPr>
              <w:t>22_System requirement</w:t>
            </w:r>
          </w:p>
        </w:tc>
        <w:tc>
          <w:tcPr>
            <w:tcW w:w="1800" w:type="pct"/>
            <w:shd w:val="clear" w:color="auto" w:fill="auto"/>
          </w:tcPr>
          <w:p w14:paraId="04BE96BA" w14:textId="17C53E59" w:rsidR="00087851" w:rsidRPr="00882D3F" w:rsidRDefault="000F3E4D" w:rsidP="008D48FE">
            <w:pPr>
              <w:spacing w:line="360" w:lineRule="auto"/>
              <w:rPr>
                <w:szCs w:val="21"/>
              </w:rPr>
            </w:pPr>
            <w:r>
              <w:rPr>
                <w:szCs w:val="21"/>
              </w:rPr>
              <w:t>Requirement analysist includes system problems and solutions.</w:t>
            </w:r>
          </w:p>
        </w:tc>
      </w:tr>
      <w:tr w:rsidR="00053342" w:rsidRPr="00882D3F" w14:paraId="368D99F6" w14:textId="77777777" w:rsidTr="00087851">
        <w:tc>
          <w:tcPr>
            <w:tcW w:w="758" w:type="pct"/>
            <w:shd w:val="clear" w:color="auto" w:fill="auto"/>
          </w:tcPr>
          <w:p w14:paraId="24DF9D90" w14:textId="4DFD6FEB" w:rsidR="00053342" w:rsidRPr="00882D3F" w:rsidRDefault="000F3E4D" w:rsidP="008D48FE">
            <w:pPr>
              <w:spacing w:line="360" w:lineRule="auto"/>
              <w:rPr>
                <w:szCs w:val="21"/>
              </w:rPr>
            </w:pPr>
            <w:r>
              <w:rPr>
                <w:szCs w:val="21"/>
              </w:rPr>
              <w:t xml:space="preserve"> </w:t>
            </w:r>
          </w:p>
        </w:tc>
        <w:tc>
          <w:tcPr>
            <w:tcW w:w="1176" w:type="pct"/>
            <w:shd w:val="clear" w:color="auto" w:fill="auto"/>
          </w:tcPr>
          <w:p w14:paraId="31AC6C4A" w14:textId="77777777" w:rsidR="00053342" w:rsidRPr="004F2E31" w:rsidRDefault="00053342" w:rsidP="008D48FE">
            <w:pPr>
              <w:widowControl w:val="0"/>
              <w:spacing w:line="360" w:lineRule="auto"/>
              <w:ind w:left="420"/>
              <w:jc w:val="both"/>
              <w:rPr>
                <w:szCs w:val="21"/>
              </w:rPr>
            </w:pPr>
          </w:p>
        </w:tc>
        <w:tc>
          <w:tcPr>
            <w:tcW w:w="1266" w:type="pct"/>
            <w:shd w:val="clear" w:color="auto" w:fill="auto"/>
          </w:tcPr>
          <w:p w14:paraId="3EC31798" w14:textId="7398AD43" w:rsidR="00053342" w:rsidRPr="00087851" w:rsidRDefault="00053342" w:rsidP="008D48FE">
            <w:pPr>
              <w:spacing w:line="360" w:lineRule="auto"/>
              <w:rPr>
                <w:szCs w:val="21"/>
              </w:rPr>
            </w:pPr>
            <w:r w:rsidRPr="00053342">
              <w:rPr>
                <w:szCs w:val="21"/>
              </w:rPr>
              <w:t>23_System template</w:t>
            </w:r>
          </w:p>
        </w:tc>
        <w:tc>
          <w:tcPr>
            <w:tcW w:w="1800" w:type="pct"/>
            <w:shd w:val="clear" w:color="auto" w:fill="auto"/>
          </w:tcPr>
          <w:p w14:paraId="5D6CEB59" w14:textId="55533800" w:rsidR="00053342" w:rsidRPr="00882D3F" w:rsidRDefault="002573FE" w:rsidP="008D48FE">
            <w:pPr>
              <w:spacing w:line="360" w:lineRule="auto"/>
              <w:rPr>
                <w:szCs w:val="21"/>
              </w:rPr>
            </w:pPr>
            <w:r>
              <w:rPr>
                <w:szCs w:val="21"/>
              </w:rPr>
              <w:t>The template of webpages</w:t>
            </w:r>
          </w:p>
        </w:tc>
      </w:tr>
      <w:tr w:rsidR="00053342" w:rsidRPr="00882D3F" w14:paraId="0D488A36" w14:textId="77777777" w:rsidTr="00087851">
        <w:tc>
          <w:tcPr>
            <w:tcW w:w="758" w:type="pct"/>
            <w:shd w:val="clear" w:color="auto" w:fill="auto"/>
          </w:tcPr>
          <w:p w14:paraId="532BE536" w14:textId="77777777" w:rsidR="00053342" w:rsidRPr="00882D3F" w:rsidRDefault="00053342" w:rsidP="008D48FE">
            <w:pPr>
              <w:spacing w:line="360" w:lineRule="auto"/>
              <w:rPr>
                <w:szCs w:val="21"/>
              </w:rPr>
            </w:pPr>
          </w:p>
        </w:tc>
        <w:tc>
          <w:tcPr>
            <w:tcW w:w="1176" w:type="pct"/>
            <w:shd w:val="clear" w:color="auto" w:fill="auto"/>
          </w:tcPr>
          <w:p w14:paraId="5605205B" w14:textId="77777777" w:rsidR="00053342" w:rsidRPr="004F2E31" w:rsidRDefault="00053342" w:rsidP="008D48FE">
            <w:pPr>
              <w:widowControl w:val="0"/>
              <w:spacing w:line="360" w:lineRule="auto"/>
              <w:ind w:left="420"/>
              <w:jc w:val="both"/>
              <w:rPr>
                <w:szCs w:val="21"/>
              </w:rPr>
            </w:pPr>
          </w:p>
        </w:tc>
        <w:tc>
          <w:tcPr>
            <w:tcW w:w="1266" w:type="pct"/>
            <w:shd w:val="clear" w:color="auto" w:fill="auto"/>
          </w:tcPr>
          <w:p w14:paraId="1DB737CD" w14:textId="4509F158" w:rsidR="00053342" w:rsidRPr="00053342" w:rsidRDefault="009442FE" w:rsidP="008D48FE">
            <w:pPr>
              <w:spacing w:line="360" w:lineRule="auto"/>
              <w:rPr>
                <w:szCs w:val="21"/>
              </w:rPr>
            </w:pPr>
            <w:r w:rsidRPr="009442FE">
              <w:rPr>
                <w:szCs w:val="21"/>
              </w:rPr>
              <w:t>24_</w:t>
            </w:r>
            <w:r w:rsidR="00362393">
              <w:rPr>
                <w:szCs w:val="21"/>
              </w:rPr>
              <w:t>R</w:t>
            </w:r>
            <w:r w:rsidRPr="009442FE">
              <w:rPr>
                <w:szCs w:val="21"/>
              </w:rPr>
              <w:t>equirment change</w:t>
            </w:r>
          </w:p>
        </w:tc>
        <w:tc>
          <w:tcPr>
            <w:tcW w:w="1800" w:type="pct"/>
            <w:shd w:val="clear" w:color="auto" w:fill="auto"/>
          </w:tcPr>
          <w:p w14:paraId="18E466CD" w14:textId="5F29B59A" w:rsidR="00053342" w:rsidRPr="00882D3F" w:rsidRDefault="00E1158D" w:rsidP="008D48FE">
            <w:pPr>
              <w:spacing w:line="360" w:lineRule="auto"/>
              <w:rPr>
                <w:szCs w:val="21"/>
              </w:rPr>
            </w:pPr>
            <w:r w:rsidRPr="00E1158D">
              <w:rPr>
                <w:szCs w:val="21"/>
              </w:rPr>
              <w:t>Record requirements change information</w:t>
            </w:r>
          </w:p>
        </w:tc>
      </w:tr>
      <w:tr w:rsidR="004F2E31" w:rsidRPr="00882D3F" w14:paraId="784F885E" w14:textId="77777777" w:rsidTr="00087851">
        <w:tc>
          <w:tcPr>
            <w:tcW w:w="758" w:type="pct"/>
            <w:shd w:val="clear" w:color="auto" w:fill="auto"/>
          </w:tcPr>
          <w:p w14:paraId="7C48D75F" w14:textId="77777777" w:rsidR="004F2E31" w:rsidRPr="00882D3F" w:rsidRDefault="004F2E31" w:rsidP="008D48FE">
            <w:pPr>
              <w:spacing w:line="360" w:lineRule="auto"/>
              <w:rPr>
                <w:szCs w:val="21"/>
              </w:rPr>
            </w:pPr>
          </w:p>
        </w:tc>
        <w:tc>
          <w:tcPr>
            <w:tcW w:w="1176" w:type="pct"/>
            <w:shd w:val="clear" w:color="auto" w:fill="auto"/>
          </w:tcPr>
          <w:p w14:paraId="117B44D6" w14:textId="2470C31A" w:rsidR="004F2E31" w:rsidRPr="00882D3F" w:rsidRDefault="004F2E31" w:rsidP="008D48FE">
            <w:pPr>
              <w:widowControl w:val="0"/>
              <w:numPr>
                <w:ilvl w:val="0"/>
                <w:numId w:val="34"/>
              </w:numPr>
              <w:spacing w:line="360" w:lineRule="auto"/>
              <w:jc w:val="both"/>
              <w:rPr>
                <w:szCs w:val="21"/>
              </w:rPr>
            </w:pPr>
            <w:r w:rsidRPr="004F2E31">
              <w:rPr>
                <w:szCs w:val="21"/>
              </w:rPr>
              <w:t>03_Design</w:t>
            </w:r>
          </w:p>
        </w:tc>
        <w:tc>
          <w:tcPr>
            <w:tcW w:w="1266" w:type="pct"/>
            <w:shd w:val="clear" w:color="auto" w:fill="auto"/>
          </w:tcPr>
          <w:p w14:paraId="410C79D1" w14:textId="77777777" w:rsidR="004F2E31" w:rsidRPr="00882D3F" w:rsidRDefault="004F2E31" w:rsidP="008D48FE">
            <w:pPr>
              <w:spacing w:line="360" w:lineRule="auto"/>
              <w:rPr>
                <w:szCs w:val="21"/>
              </w:rPr>
            </w:pPr>
          </w:p>
        </w:tc>
        <w:tc>
          <w:tcPr>
            <w:tcW w:w="1800" w:type="pct"/>
            <w:shd w:val="clear" w:color="auto" w:fill="auto"/>
          </w:tcPr>
          <w:p w14:paraId="7DA9DB50" w14:textId="53322FF4" w:rsidR="004F2E31" w:rsidRPr="00882D3F" w:rsidRDefault="004F2E31" w:rsidP="008D48FE">
            <w:pPr>
              <w:spacing w:line="360" w:lineRule="auto"/>
              <w:rPr>
                <w:szCs w:val="21"/>
              </w:rPr>
            </w:pPr>
          </w:p>
        </w:tc>
      </w:tr>
      <w:tr w:rsidR="00362393" w:rsidRPr="00882D3F" w14:paraId="00DDC917" w14:textId="77777777" w:rsidTr="00087851">
        <w:tc>
          <w:tcPr>
            <w:tcW w:w="758" w:type="pct"/>
            <w:shd w:val="clear" w:color="auto" w:fill="auto"/>
          </w:tcPr>
          <w:p w14:paraId="581E7D9B" w14:textId="77777777" w:rsidR="00362393" w:rsidRPr="00882D3F" w:rsidRDefault="00362393" w:rsidP="008D48FE">
            <w:pPr>
              <w:spacing w:line="360" w:lineRule="auto"/>
              <w:rPr>
                <w:szCs w:val="21"/>
              </w:rPr>
            </w:pPr>
          </w:p>
        </w:tc>
        <w:tc>
          <w:tcPr>
            <w:tcW w:w="1176" w:type="pct"/>
            <w:shd w:val="clear" w:color="auto" w:fill="auto"/>
          </w:tcPr>
          <w:p w14:paraId="24C57B93" w14:textId="77777777" w:rsidR="00362393" w:rsidRPr="004F2E31" w:rsidRDefault="00362393" w:rsidP="008D48FE">
            <w:pPr>
              <w:widowControl w:val="0"/>
              <w:spacing w:line="360" w:lineRule="auto"/>
              <w:ind w:left="420"/>
              <w:jc w:val="both"/>
              <w:rPr>
                <w:szCs w:val="21"/>
              </w:rPr>
            </w:pPr>
          </w:p>
        </w:tc>
        <w:tc>
          <w:tcPr>
            <w:tcW w:w="1266" w:type="pct"/>
            <w:shd w:val="clear" w:color="auto" w:fill="auto"/>
          </w:tcPr>
          <w:p w14:paraId="47228F31" w14:textId="6CD5692D" w:rsidR="00362393" w:rsidRPr="00882D3F" w:rsidRDefault="00362393" w:rsidP="008D48FE">
            <w:pPr>
              <w:spacing w:line="360" w:lineRule="auto"/>
              <w:rPr>
                <w:szCs w:val="21"/>
              </w:rPr>
            </w:pPr>
            <w:r w:rsidRPr="00362393">
              <w:rPr>
                <w:szCs w:val="21"/>
              </w:rPr>
              <w:t>31_System Design</w:t>
            </w:r>
          </w:p>
        </w:tc>
        <w:tc>
          <w:tcPr>
            <w:tcW w:w="1800" w:type="pct"/>
            <w:shd w:val="clear" w:color="auto" w:fill="auto"/>
          </w:tcPr>
          <w:p w14:paraId="13DC2E02" w14:textId="77777777" w:rsidR="00362393" w:rsidRPr="00882D3F" w:rsidRDefault="00362393" w:rsidP="008D48FE">
            <w:pPr>
              <w:spacing w:line="360" w:lineRule="auto"/>
              <w:rPr>
                <w:szCs w:val="21"/>
              </w:rPr>
            </w:pPr>
          </w:p>
        </w:tc>
      </w:tr>
      <w:tr w:rsidR="00362393" w:rsidRPr="00882D3F" w14:paraId="013200EF" w14:textId="77777777" w:rsidTr="00087851">
        <w:tc>
          <w:tcPr>
            <w:tcW w:w="758" w:type="pct"/>
            <w:shd w:val="clear" w:color="auto" w:fill="auto"/>
          </w:tcPr>
          <w:p w14:paraId="2AD6D4FC" w14:textId="77777777" w:rsidR="00362393" w:rsidRPr="00882D3F" w:rsidRDefault="00362393" w:rsidP="008D48FE">
            <w:pPr>
              <w:spacing w:line="360" w:lineRule="auto"/>
              <w:rPr>
                <w:szCs w:val="21"/>
              </w:rPr>
            </w:pPr>
          </w:p>
        </w:tc>
        <w:tc>
          <w:tcPr>
            <w:tcW w:w="1176" w:type="pct"/>
            <w:shd w:val="clear" w:color="auto" w:fill="auto"/>
          </w:tcPr>
          <w:p w14:paraId="0EB58631" w14:textId="77777777" w:rsidR="00362393" w:rsidRPr="004F2E31" w:rsidRDefault="00362393" w:rsidP="008D48FE">
            <w:pPr>
              <w:widowControl w:val="0"/>
              <w:spacing w:line="360" w:lineRule="auto"/>
              <w:ind w:left="420"/>
              <w:jc w:val="both"/>
              <w:rPr>
                <w:szCs w:val="21"/>
              </w:rPr>
            </w:pPr>
          </w:p>
        </w:tc>
        <w:tc>
          <w:tcPr>
            <w:tcW w:w="1266" w:type="pct"/>
            <w:shd w:val="clear" w:color="auto" w:fill="auto"/>
          </w:tcPr>
          <w:p w14:paraId="64E9B394" w14:textId="1F912946" w:rsidR="00362393" w:rsidRPr="00882D3F" w:rsidRDefault="00362393" w:rsidP="008D48FE">
            <w:pPr>
              <w:spacing w:line="360" w:lineRule="auto"/>
              <w:rPr>
                <w:szCs w:val="21"/>
              </w:rPr>
            </w:pPr>
            <w:r w:rsidRPr="00362393">
              <w:rPr>
                <w:szCs w:val="21"/>
              </w:rPr>
              <w:t>32_Database Design</w:t>
            </w:r>
          </w:p>
        </w:tc>
        <w:tc>
          <w:tcPr>
            <w:tcW w:w="1800" w:type="pct"/>
            <w:shd w:val="clear" w:color="auto" w:fill="auto"/>
          </w:tcPr>
          <w:p w14:paraId="749B344A" w14:textId="77777777" w:rsidR="00362393" w:rsidRPr="00882D3F" w:rsidRDefault="00362393" w:rsidP="008D48FE">
            <w:pPr>
              <w:spacing w:line="360" w:lineRule="auto"/>
              <w:rPr>
                <w:szCs w:val="21"/>
              </w:rPr>
            </w:pPr>
          </w:p>
        </w:tc>
      </w:tr>
      <w:tr w:rsidR="00362393" w:rsidRPr="00882D3F" w14:paraId="49D4614E" w14:textId="77777777" w:rsidTr="00087851">
        <w:tc>
          <w:tcPr>
            <w:tcW w:w="758" w:type="pct"/>
            <w:shd w:val="clear" w:color="auto" w:fill="auto"/>
          </w:tcPr>
          <w:p w14:paraId="0CFF0488" w14:textId="77777777" w:rsidR="00362393" w:rsidRPr="00882D3F" w:rsidRDefault="00362393" w:rsidP="008D48FE">
            <w:pPr>
              <w:spacing w:line="360" w:lineRule="auto"/>
              <w:rPr>
                <w:szCs w:val="21"/>
              </w:rPr>
            </w:pPr>
          </w:p>
        </w:tc>
        <w:tc>
          <w:tcPr>
            <w:tcW w:w="1176" w:type="pct"/>
            <w:shd w:val="clear" w:color="auto" w:fill="auto"/>
          </w:tcPr>
          <w:p w14:paraId="2E5D807E" w14:textId="77777777" w:rsidR="00362393" w:rsidRPr="004F2E31" w:rsidRDefault="00362393" w:rsidP="008D48FE">
            <w:pPr>
              <w:widowControl w:val="0"/>
              <w:spacing w:line="360" w:lineRule="auto"/>
              <w:ind w:left="420"/>
              <w:jc w:val="both"/>
              <w:rPr>
                <w:szCs w:val="21"/>
              </w:rPr>
            </w:pPr>
          </w:p>
        </w:tc>
        <w:tc>
          <w:tcPr>
            <w:tcW w:w="1266" w:type="pct"/>
            <w:shd w:val="clear" w:color="auto" w:fill="auto"/>
          </w:tcPr>
          <w:p w14:paraId="54172642" w14:textId="03C356B8" w:rsidR="00362393" w:rsidRPr="00882D3F" w:rsidRDefault="00362393" w:rsidP="008D48FE">
            <w:pPr>
              <w:spacing w:line="360" w:lineRule="auto"/>
              <w:rPr>
                <w:szCs w:val="21"/>
              </w:rPr>
            </w:pPr>
            <w:r w:rsidRPr="00362393">
              <w:rPr>
                <w:szCs w:val="21"/>
              </w:rPr>
              <w:t>33_</w:t>
            </w:r>
            <w:r>
              <w:rPr>
                <w:rFonts w:asciiTheme="minorEastAsia" w:eastAsiaTheme="minorEastAsia" w:hAnsiTheme="minorEastAsia" w:hint="eastAsia"/>
                <w:szCs w:val="21"/>
              </w:rPr>
              <w:t>R</w:t>
            </w:r>
            <w:r w:rsidRPr="00362393">
              <w:rPr>
                <w:szCs w:val="21"/>
              </w:rPr>
              <w:t>eview record</w:t>
            </w:r>
          </w:p>
        </w:tc>
        <w:tc>
          <w:tcPr>
            <w:tcW w:w="1800" w:type="pct"/>
            <w:shd w:val="clear" w:color="auto" w:fill="auto"/>
          </w:tcPr>
          <w:p w14:paraId="17238C91" w14:textId="77777777" w:rsidR="00362393" w:rsidRPr="00882D3F" w:rsidRDefault="00362393" w:rsidP="008D48FE">
            <w:pPr>
              <w:spacing w:line="360" w:lineRule="auto"/>
              <w:rPr>
                <w:szCs w:val="21"/>
              </w:rPr>
            </w:pPr>
          </w:p>
        </w:tc>
      </w:tr>
      <w:tr w:rsidR="00362393" w:rsidRPr="00882D3F" w14:paraId="66DB0128" w14:textId="77777777" w:rsidTr="00087851">
        <w:tc>
          <w:tcPr>
            <w:tcW w:w="758" w:type="pct"/>
            <w:shd w:val="clear" w:color="auto" w:fill="auto"/>
          </w:tcPr>
          <w:p w14:paraId="0C02BD09" w14:textId="77777777" w:rsidR="00362393" w:rsidRPr="00882D3F" w:rsidRDefault="00362393" w:rsidP="008D48FE">
            <w:pPr>
              <w:spacing w:line="360" w:lineRule="auto"/>
              <w:rPr>
                <w:szCs w:val="21"/>
              </w:rPr>
            </w:pPr>
          </w:p>
        </w:tc>
        <w:tc>
          <w:tcPr>
            <w:tcW w:w="1176" w:type="pct"/>
            <w:shd w:val="clear" w:color="auto" w:fill="auto"/>
          </w:tcPr>
          <w:p w14:paraId="601ABBF6" w14:textId="77777777" w:rsidR="00362393" w:rsidRPr="004F2E31" w:rsidRDefault="00362393" w:rsidP="008D48FE">
            <w:pPr>
              <w:widowControl w:val="0"/>
              <w:spacing w:line="360" w:lineRule="auto"/>
              <w:ind w:left="420"/>
              <w:jc w:val="both"/>
              <w:rPr>
                <w:szCs w:val="21"/>
              </w:rPr>
            </w:pPr>
          </w:p>
        </w:tc>
        <w:tc>
          <w:tcPr>
            <w:tcW w:w="1266" w:type="pct"/>
            <w:shd w:val="clear" w:color="auto" w:fill="auto"/>
          </w:tcPr>
          <w:p w14:paraId="7CA9C752" w14:textId="2EC5ECBE" w:rsidR="00362393" w:rsidRPr="00882D3F" w:rsidRDefault="00362393" w:rsidP="008D48FE">
            <w:pPr>
              <w:spacing w:line="360" w:lineRule="auto"/>
              <w:rPr>
                <w:szCs w:val="21"/>
              </w:rPr>
            </w:pPr>
            <w:r w:rsidRPr="00362393">
              <w:rPr>
                <w:szCs w:val="21"/>
              </w:rPr>
              <w:t>34_</w:t>
            </w:r>
            <w:r>
              <w:rPr>
                <w:szCs w:val="21"/>
              </w:rPr>
              <w:t>D</w:t>
            </w:r>
            <w:r w:rsidRPr="00362393">
              <w:rPr>
                <w:szCs w:val="21"/>
              </w:rPr>
              <w:t>esign documents</w:t>
            </w:r>
          </w:p>
        </w:tc>
        <w:tc>
          <w:tcPr>
            <w:tcW w:w="1800" w:type="pct"/>
            <w:shd w:val="clear" w:color="auto" w:fill="auto"/>
          </w:tcPr>
          <w:p w14:paraId="185097C4" w14:textId="77777777" w:rsidR="00362393" w:rsidRPr="00882D3F" w:rsidRDefault="00362393" w:rsidP="008D48FE">
            <w:pPr>
              <w:spacing w:line="360" w:lineRule="auto"/>
              <w:rPr>
                <w:szCs w:val="21"/>
              </w:rPr>
            </w:pPr>
          </w:p>
        </w:tc>
      </w:tr>
      <w:tr w:rsidR="004F2E31" w:rsidRPr="00882D3F" w14:paraId="4F0B8E0B" w14:textId="77777777" w:rsidTr="00087851">
        <w:tc>
          <w:tcPr>
            <w:tcW w:w="758" w:type="pct"/>
            <w:shd w:val="clear" w:color="auto" w:fill="auto"/>
          </w:tcPr>
          <w:p w14:paraId="1E2F652D" w14:textId="77777777" w:rsidR="004F2E31" w:rsidRPr="00882D3F" w:rsidRDefault="004F2E31" w:rsidP="008D48FE">
            <w:pPr>
              <w:spacing w:line="360" w:lineRule="auto"/>
              <w:rPr>
                <w:szCs w:val="21"/>
              </w:rPr>
            </w:pPr>
          </w:p>
        </w:tc>
        <w:tc>
          <w:tcPr>
            <w:tcW w:w="1176" w:type="pct"/>
            <w:shd w:val="clear" w:color="auto" w:fill="auto"/>
          </w:tcPr>
          <w:p w14:paraId="1B493FE6" w14:textId="2DBFF637" w:rsidR="004F2E31" w:rsidRPr="00882D3F" w:rsidRDefault="004F2E31" w:rsidP="008D48FE">
            <w:pPr>
              <w:widowControl w:val="0"/>
              <w:numPr>
                <w:ilvl w:val="0"/>
                <w:numId w:val="34"/>
              </w:numPr>
              <w:spacing w:line="360" w:lineRule="auto"/>
              <w:jc w:val="both"/>
              <w:rPr>
                <w:szCs w:val="21"/>
              </w:rPr>
            </w:pPr>
            <w:r w:rsidRPr="004F2E31">
              <w:rPr>
                <w:szCs w:val="21"/>
              </w:rPr>
              <w:t>04_Development</w:t>
            </w:r>
          </w:p>
        </w:tc>
        <w:tc>
          <w:tcPr>
            <w:tcW w:w="1266" w:type="pct"/>
            <w:shd w:val="clear" w:color="auto" w:fill="auto"/>
          </w:tcPr>
          <w:p w14:paraId="64251825" w14:textId="77777777" w:rsidR="004F2E31" w:rsidRPr="00882D3F" w:rsidRDefault="004F2E31" w:rsidP="008D48FE">
            <w:pPr>
              <w:spacing w:line="360" w:lineRule="auto"/>
              <w:rPr>
                <w:szCs w:val="21"/>
              </w:rPr>
            </w:pPr>
          </w:p>
        </w:tc>
        <w:tc>
          <w:tcPr>
            <w:tcW w:w="1800" w:type="pct"/>
            <w:shd w:val="clear" w:color="auto" w:fill="auto"/>
          </w:tcPr>
          <w:p w14:paraId="6BB30D21" w14:textId="4766789C" w:rsidR="004F2E31" w:rsidRPr="00882D3F" w:rsidRDefault="004F2E31" w:rsidP="008D48FE">
            <w:pPr>
              <w:spacing w:line="360" w:lineRule="auto"/>
              <w:rPr>
                <w:szCs w:val="21"/>
              </w:rPr>
            </w:pPr>
          </w:p>
        </w:tc>
      </w:tr>
      <w:tr w:rsidR="00F62F25" w:rsidRPr="00882D3F" w14:paraId="377D2CBD" w14:textId="77777777" w:rsidTr="00087851">
        <w:tc>
          <w:tcPr>
            <w:tcW w:w="758" w:type="pct"/>
            <w:shd w:val="clear" w:color="auto" w:fill="auto"/>
          </w:tcPr>
          <w:p w14:paraId="1035F8F2" w14:textId="77777777" w:rsidR="00F62F25" w:rsidRPr="00882D3F" w:rsidRDefault="00F62F25" w:rsidP="008D48FE">
            <w:pPr>
              <w:spacing w:line="360" w:lineRule="auto"/>
              <w:rPr>
                <w:szCs w:val="21"/>
              </w:rPr>
            </w:pPr>
          </w:p>
        </w:tc>
        <w:tc>
          <w:tcPr>
            <w:tcW w:w="1176" w:type="pct"/>
            <w:shd w:val="clear" w:color="auto" w:fill="auto"/>
          </w:tcPr>
          <w:p w14:paraId="019C129E" w14:textId="77777777" w:rsidR="00F62F25" w:rsidRPr="004F2E31" w:rsidRDefault="00F62F25" w:rsidP="008D48FE">
            <w:pPr>
              <w:widowControl w:val="0"/>
              <w:spacing w:line="360" w:lineRule="auto"/>
              <w:ind w:left="420"/>
              <w:jc w:val="both"/>
              <w:rPr>
                <w:szCs w:val="21"/>
              </w:rPr>
            </w:pPr>
          </w:p>
        </w:tc>
        <w:tc>
          <w:tcPr>
            <w:tcW w:w="1266" w:type="pct"/>
            <w:shd w:val="clear" w:color="auto" w:fill="auto"/>
          </w:tcPr>
          <w:p w14:paraId="5B82DB70" w14:textId="749DFEAC" w:rsidR="00F62F25" w:rsidRPr="00882D3F" w:rsidRDefault="00F62F25" w:rsidP="008D48FE">
            <w:pPr>
              <w:spacing w:line="360" w:lineRule="auto"/>
              <w:rPr>
                <w:szCs w:val="21"/>
              </w:rPr>
            </w:pPr>
            <w:r w:rsidRPr="00F62F25">
              <w:rPr>
                <w:szCs w:val="21"/>
              </w:rPr>
              <w:t>41_Source code</w:t>
            </w:r>
          </w:p>
        </w:tc>
        <w:tc>
          <w:tcPr>
            <w:tcW w:w="1800" w:type="pct"/>
            <w:shd w:val="clear" w:color="auto" w:fill="auto"/>
          </w:tcPr>
          <w:p w14:paraId="46293FB0" w14:textId="77777777" w:rsidR="00F62F25" w:rsidRPr="00882D3F" w:rsidRDefault="00F62F25" w:rsidP="008D48FE">
            <w:pPr>
              <w:spacing w:line="360" w:lineRule="auto"/>
              <w:rPr>
                <w:szCs w:val="21"/>
              </w:rPr>
            </w:pPr>
          </w:p>
        </w:tc>
      </w:tr>
      <w:tr w:rsidR="00F62F25" w:rsidRPr="00882D3F" w14:paraId="282F0E19" w14:textId="77777777" w:rsidTr="00087851">
        <w:tc>
          <w:tcPr>
            <w:tcW w:w="758" w:type="pct"/>
            <w:shd w:val="clear" w:color="auto" w:fill="auto"/>
          </w:tcPr>
          <w:p w14:paraId="2E778775" w14:textId="77777777" w:rsidR="00F62F25" w:rsidRPr="00882D3F" w:rsidRDefault="00F62F25" w:rsidP="008D48FE">
            <w:pPr>
              <w:spacing w:line="360" w:lineRule="auto"/>
              <w:rPr>
                <w:szCs w:val="21"/>
              </w:rPr>
            </w:pPr>
          </w:p>
        </w:tc>
        <w:tc>
          <w:tcPr>
            <w:tcW w:w="1176" w:type="pct"/>
            <w:shd w:val="clear" w:color="auto" w:fill="auto"/>
          </w:tcPr>
          <w:p w14:paraId="3A946759" w14:textId="77777777" w:rsidR="00F62F25" w:rsidRPr="004F2E31" w:rsidRDefault="00F62F25" w:rsidP="008D48FE">
            <w:pPr>
              <w:widowControl w:val="0"/>
              <w:spacing w:line="360" w:lineRule="auto"/>
              <w:ind w:left="420"/>
              <w:jc w:val="both"/>
              <w:rPr>
                <w:szCs w:val="21"/>
              </w:rPr>
            </w:pPr>
          </w:p>
        </w:tc>
        <w:tc>
          <w:tcPr>
            <w:tcW w:w="1266" w:type="pct"/>
            <w:shd w:val="clear" w:color="auto" w:fill="auto"/>
          </w:tcPr>
          <w:p w14:paraId="6A4DA4FC" w14:textId="2E1368A8" w:rsidR="00F62F25" w:rsidRPr="00882D3F" w:rsidRDefault="00F62F25" w:rsidP="008D48FE">
            <w:pPr>
              <w:spacing w:line="360" w:lineRule="auto"/>
              <w:rPr>
                <w:szCs w:val="21"/>
              </w:rPr>
            </w:pPr>
            <w:r w:rsidRPr="00F62F25">
              <w:rPr>
                <w:szCs w:val="21"/>
              </w:rPr>
              <w:t>42_Unit testing</w:t>
            </w:r>
          </w:p>
        </w:tc>
        <w:tc>
          <w:tcPr>
            <w:tcW w:w="1800" w:type="pct"/>
            <w:shd w:val="clear" w:color="auto" w:fill="auto"/>
          </w:tcPr>
          <w:p w14:paraId="3FBF47B7" w14:textId="77777777" w:rsidR="00F62F25" w:rsidRPr="00882D3F" w:rsidRDefault="00F62F25" w:rsidP="008D48FE">
            <w:pPr>
              <w:spacing w:line="360" w:lineRule="auto"/>
              <w:rPr>
                <w:szCs w:val="21"/>
              </w:rPr>
            </w:pPr>
          </w:p>
        </w:tc>
      </w:tr>
      <w:tr w:rsidR="00F62F25" w:rsidRPr="00882D3F" w14:paraId="6D1B2D86" w14:textId="77777777" w:rsidTr="00087851">
        <w:tc>
          <w:tcPr>
            <w:tcW w:w="758" w:type="pct"/>
            <w:shd w:val="clear" w:color="auto" w:fill="auto"/>
          </w:tcPr>
          <w:p w14:paraId="13E76026" w14:textId="77777777" w:rsidR="00F62F25" w:rsidRPr="00882D3F" w:rsidRDefault="00F62F25" w:rsidP="008D48FE">
            <w:pPr>
              <w:spacing w:line="360" w:lineRule="auto"/>
              <w:rPr>
                <w:szCs w:val="21"/>
              </w:rPr>
            </w:pPr>
          </w:p>
        </w:tc>
        <w:tc>
          <w:tcPr>
            <w:tcW w:w="1176" w:type="pct"/>
            <w:shd w:val="clear" w:color="auto" w:fill="auto"/>
          </w:tcPr>
          <w:p w14:paraId="2E604DF9" w14:textId="77777777" w:rsidR="00F62F25" w:rsidRPr="004F2E31" w:rsidRDefault="00F62F25" w:rsidP="008D48FE">
            <w:pPr>
              <w:widowControl w:val="0"/>
              <w:spacing w:line="360" w:lineRule="auto"/>
              <w:ind w:left="420"/>
              <w:jc w:val="both"/>
              <w:rPr>
                <w:szCs w:val="21"/>
              </w:rPr>
            </w:pPr>
          </w:p>
        </w:tc>
        <w:tc>
          <w:tcPr>
            <w:tcW w:w="1266" w:type="pct"/>
            <w:shd w:val="clear" w:color="auto" w:fill="auto"/>
          </w:tcPr>
          <w:p w14:paraId="3F9C1DD4" w14:textId="778C6532" w:rsidR="00F62F25" w:rsidRPr="00882D3F" w:rsidRDefault="00F62F25" w:rsidP="008D48FE">
            <w:pPr>
              <w:spacing w:line="360" w:lineRule="auto"/>
              <w:rPr>
                <w:szCs w:val="21"/>
              </w:rPr>
            </w:pPr>
            <w:r w:rsidRPr="00F62F25">
              <w:rPr>
                <w:szCs w:val="21"/>
              </w:rPr>
              <w:t>43_Review records</w:t>
            </w:r>
          </w:p>
        </w:tc>
        <w:tc>
          <w:tcPr>
            <w:tcW w:w="1800" w:type="pct"/>
            <w:shd w:val="clear" w:color="auto" w:fill="auto"/>
          </w:tcPr>
          <w:p w14:paraId="633115B8" w14:textId="77777777" w:rsidR="00F62F25" w:rsidRPr="00882D3F" w:rsidRDefault="00F62F25" w:rsidP="008D48FE">
            <w:pPr>
              <w:spacing w:line="360" w:lineRule="auto"/>
              <w:rPr>
                <w:szCs w:val="21"/>
              </w:rPr>
            </w:pPr>
          </w:p>
        </w:tc>
      </w:tr>
      <w:tr w:rsidR="00F62F25" w:rsidRPr="00882D3F" w14:paraId="498A7E3E" w14:textId="77777777" w:rsidTr="00087851">
        <w:tc>
          <w:tcPr>
            <w:tcW w:w="758" w:type="pct"/>
            <w:shd w:val="clear" w:color="auto" w:fill="auto"/>
          </w:tcPr>
          <w:p w14:paraId="17080AA8" w14:textId="77777777" w:rsidR="00F62F25" w:rsidRPr="00882D3F" w:rsidRDefault="00F62F25" w:rsidP="008D48FE">
            <w:pPr>
              <w:spacing w:line="360" w:lineRule="auto"/>
              <w:rPr>
                <w:szCs w:val="21"/>
              </w:rPr>
            </w:pPr>
          </w:p>
        </w:tc>
        <w:tc>
          <w:tcPr>
            <w:tcW w:w="1176" w:type="pct"/>
            <w:shd w:val="clear" w:color="auto" w:fill="auto"/>
          </w:tcPr>
          <w:p w14:paraId="2A8D8AAD" w14:textId="77777777" w:rsidR="00F62F25" w:rsidRPr="004F2E31" w:rsidRDefault="00F62F25" w:rsidP="008D48FE">
            <w:pPr>
              <w:widowControl w:val="0"/>
              <w:spacing w:line="360" w:lineRule="auto"/>
              <w:ind w:left="420"/>
              <w:jc w:val="both"/>
              <w:rPr>
                <w:szCs w:val="21"/>
              </w:rPr>
            </w:pPr>
          </w:p>
        </w:tc>
        <w:tc>
          <w:tcPr>
            <w:tcW w:w="1266" w:type="pct"/>
            <w:shd w:val="clear" w:color="auto" w:fill="auto"/>
          </w:tcPr>
          <w:p w14:paraId="130DD8CE" w14:textId="3343D001" w:rsidR="00F62F25" w:rsidRPr="00882D3F" w:rsidRDefault="00F62F25" w:rsidP="008D48FE">
            <w:pPr>
              <w:spacing w:line="360" w:lineRule="auto"/>
              <w:rPr>
                <w:szCs w:val="21"/>
              </w:rPr>
            </w:pPr>
            <w:r w:rsidRPr="00F62F25">
              <w:rPr>
                <w:szCs w:val="21"/>
              </w:rPr>
              <w:t>44_</w:t>
            </w:r>
            <w:r w:rsidR="00D62352">
              <w:rPr>
                <w:szCs w:val="21"/>
              </w:rPr>
              <w:t>T</w:t>
            </w:r>
            <w:r w:rsidRPr="00F62F25">
              <w:rPr>
                <w:szCs w:val="21"/>
              </w:rPr>
              <w:t>echnical documents</w:t>
            </w:r>
          </w:p>
        </w:tc>
        <w:tc>
          <w:tcPr>
            <w:tcW w:w="1800" w:type="pct"/>
            <w:shd w:val="clear" w:color="auto" w:fill="auto"/>
          </w:tcPr>
          <w:p w14:paraId="15431508" w14:textId="77777777" w:rsidR="00F62F25" w:rsidRPr="00882D3F" w:rsidRDefault="00F62F25" w:rsidP="008D48FE">
            <w:pPr>
              <w:spacing w:line="360" w:lineRule="auto"/>
              <w:rPr>
                <w:szCs w:val="21"/>
              </w:rPr>
            </w:pPr>
          </w:p>
        </w:tc>
      </w:tr>
      <w:tr w:rsidR="00F62F25" w:rsidRPr="00882D3F" w14:paraId="674A13B2" w14:textId="77777777" w:rsidTr="00087851">
        <w:tc>
          <w:tcPr>
            <w:tcW w:w="758" w:type="pct"/>
            <w:shd w:val="clear" w:color="auto" w:fill="auto"/>
          </w:tcPr>
          <w:p w14:paraId="71AC2F51" w14:textId="77777777" w:rsidR="00F62F25" w:rsidRPr="00882D3F" w:rsidRDefault="00F62F25" w:rsidP="008D48FE">
            <w:pPr>
              <w:spacing w:line="360" w:lineRule="auto"/>
              <w:rPr>
                <w:szCs w:val="21"/>
              </w:rPr>
            </w:pPr>
          </w:p>
        </w:tc>
        <w:tc>
          <w:tcPr>
            <w:tcW w:w="1176" w:type="pct"/>
            <w:shd w:val="clear" w:color="auto" w:fill="auto"/>
          </w:tcPr>
          <w:p w14:paraId="75A02910" w14:textId="77777777" w:rsidR="00F62F25" w:rsidRPr="004F2E31" w:rsidRDefault="00F62F25" w:rsidP="008D48FE">
            <w:pPr>
              <w:widowControl w:val="0"/>
              <w:spacing w:line="360" w:lineRule="auto"/>
              <w:ind w:left="420"/>
              <w:jc w:val="both"/>
              <w:rPr>
                <w:szCs w:val="21"/>
              </w:rPr>
            </w:pPr>
          </w:p>
        </w:tc>
        <w:tc>
          <w:tcPr>
            <w:tcW w:w="1266" w:type="pct"/>
            <w:shd w:val="clear" w:color="auto" w:fill="auto"/>
          </w:tcPr>
          <w:p w14:paraId="1C5447B8" w14:textId="1441AF32" w:rsidR="00F62F25" w:rsidRPr="00F62F25" w:rsidRDefault="00F62F25" w:rsidP="008D48FE">
            <w:pPr>
              <w:spacing w:line="360" w:lineRule="auto"/>
              <w:rPr>
                <w:szCs w:val="21"/>
              </w:rPr>
            </w:pPr>
            <w:r w:rsidRPr="00F62F25">
              <w:rPr>
                <w:szCs w:val="21"/>
              </w:rPr>
              <w:t>45_Issue tracking</w:t>
            </w:r>
          </w:p>
        </w:tc>
        <w:tc>
          <w:tcPr>
            <w:tcW w:w="1800" w:type="pct"/>
            <w:shd w:val="clear" w:color="auto" w:fill="auto"/>
          </w:tcPr>
          <w:p w14:paraId="68502FE3" w14:textId="77777777" w:rsidR="00F62F25" w:rsidRPr="00882D3F" w:rsidRDefault="00F62F25" w:rsidP="008D48FE">
            <w:pPr>
              <w:spacing w:line="360" w:lineRule="auto"/>
              <w:rPr>
                <w:szCs w:val="21"/>
              </w:rPr>
            </w:pPr>
          </w:p>
        </w:tc>
      </w:tr>
      <w:tr w:rsidR="004F2E31" w:rsidRPr="00882D3F" w14:paraId="489114CC" w14:textId="77777777" w:rsidTr="00087851">
        <w:tc>
          <w:tcPr>
            <w:tcW w:w="758" w:type="pct"/>
            <w:shd w:val="clear" w:color="auto" w:fill="auto"/>
          </w:tcPr>
          <w:p w14:paraId="09551AEF" w14:textId="77777777" w:rsidR="004F2E31" w:rsidRPr="00882D3F" w:rsidRDefault="004F2E31" w:rsidP="008D48FE">
            <w:pPr>
              <w:spacing w:line="360" w:lineRule="auto"/>
              <w:rPr>
                <w:szCs w:val="21"/>
              </w:rPr>
            </w:pPr>
          </w:p>
        </w:tc>
        <w:tc>
          <w:tcPr>
            <w:tcW w:w="1176" w:type="pct"/>
            <w:shd w:val="clear" w:color="auto" w:fill="auto"/>
          </w:tcPr>
          <w:p w14:paraId="20F6FB9F" w14:textId="240E1098" w:rsidR="004F2E31" w:rsidRPr="00882D3F" w:rsidRDefault="004F2E31" w:rsidP="008D48FE">
            <w:pPr>
              <w:widowControl w:val="0"/>
              <w:numPr>
                <w:ilvl w:val="0"/>
                <w:numId w:val="34"/>
              </w:numPr>
              <w:spacing w:line="360" w:lineRule="auto"/>
              <w:jc w:val="both"/>
              <w:rPr>
                <w:szCs w:val="21"/>
              </w:rPr>
            </w:pPr>
            <w:r w:rsidRPr="004F2E31">
              <w:rPr>
                <w:szCs w:val="21"/>
              </w:rPr>
              <w:t>05_Testing</w:t>
            </w:r>
          </w:p>
        </w:tc>
        <w:tc>
          <w:tcPr>
            <w:tcW w:w="1266" w:type="pct"/>
            <w:shd w:val="clear" w:color="auto" w:fill="auto"/>
          </w:tcPr>
          <w:p w14:paraId="3E1FD076" w14:textId="77777777" w:rsidR="004F2E31" w:rsidRPr="00882D3F" w:rsidRDefault="004F2E31" w:rsidP="008D48FE">
            <w:pPr>
              <w:spacing w:line="360" w:lineRule="auto"/>
              <w:rPr>
                <w:szCs w:val="21"/>
              </w:rPr>
            </w:pPr>
          </w:p>
        </w:tc>
        <w:tc>
          <w:tcPr>
            <w:tcW w:w="1800" w:type="pct"/>
            <w:shd w:val="clear" w:color="auto" w:fill="auto"/>
          </w:tcPr>
          <w:p w14:paraId="65C819C2" w14:textId="412DD1C3" w:rsidR="004F2E31" w:rsidRPr="00882D3F" w:rsidRDefault="004F2E31" w:rsidP="008D48FE">
            <w:pPr>
              <w:spacing w:line="360" w:lineRule="auto"/>
              <w:rPr>
                <w:szCs w:val="21"/>
              </w:rPr>
            </w:pPr>
          </w:p>
        </w:tc>
      </w:tr>
      <w:tr w:rsidR="00D62352" w:rsidRPr="00882D3F" w14:paraId="2C7B2AFA" w14:textId="77777777" w:rsidTr="00087851">
        <w:tc>
          <w:tcPr>
            <w:tcW w:w="758" w:type="pct"/>
            <w:shd w:val="clear" w:color="auto" w:fill="auto"/>
          </w:tcPr>
          <w:p w14:paraId="6408D8FB" w14:textId="77777777" w:rsidR="00D62352" w:rsidRPr="00882D3F" w:rsidRDefault="00D62352" w:rsidP="008D48FE">
            <w:pPr>
              <w:spacing w:line="360" w:lineRule="auto"/>
              <w:rPr>
                <w:szCs w:val="21"/>
              </w:rPr>
            </w:pPr>
          </w:p>
        </w:tc>
        <w:tc>
          <w:tcPr>
            <w:tcW w:w="1176" w:type="pct"/>
            <w:shd w:val="clear" w:color="auto" w:fill="auto"/>
          </w:tcPr>
          <w:p w14:paraId="4278F099" w14:textId="77777777" w:rsidR="00D62352" w:rsidRPr="004F2E31" w:rsidRDefault="00D62352" w:rsidP="008D48FE">
            <w:pPr>
              <w:widowControl w:val="0"/>
              <w:spacing w:line="360" w:lineRule="auto"/>
              <w:ind w:left="420"/>
              <w:jc w:val="both"/>
              <w:rPr>
                <w:szCs w:val="21"/>
              </w:rPr>
            </w:pPr>
          </w:p>
        </w:tc>
        <w:tc>
          <w:tcPr>
            <w:tcW w:w="1266" w:type="pct"/>
            <w:shd w:val="clear" w:color="auto" w:fill="auto"/>
          </w:tcPr>
          <w:p w14:paraId="34B2E823" w14:textId="7AA90312" w:rsidR="00D62352" w:rsidRPr="00882D3F" w:rsidRDefault="00D62352" w:rsidP="008D48FE">
            <w:pPr>
              <w:spacing w:line="360" w:lineRule="auto"/>
              <w:rPr>
                <w:szCs w:val="21"/>
              </w:rPr>
            </w:pPr>
            <w:r w:rsidRPr="00D62352">
              <w:rPr>
                <w:szCs w:val="21"/>
              </w:rPr>
              <w:t>51_Integration testing</w:t>
            </w:r>
          </w:p>
        </w:tc>
        <w:tc>
          <w:tcPr>
            <w:tcW w:w="1800" w:type="pct"/>
            <w:shd w:val="clear" w:color="auto" w:fill="auto"/>
          </w:tcPr>
          <w:p w14:paraId="4E80564A" w14:textId="45FE3D4C" w:rsidR="00D62352" w:rsidRPr="00882D3F" w:rsidRDefault="00F406AF" w:rsidP="008D48FE">
            <w:pPr>
              <w:spacing w:line="360" w:lineRule="auto"/>
              <w:rPr>
                <w:szCs w:val="21"/>
              </w:rPr>
            </w:pPr>
            <w:r>
              <w:rPr>
                <w:szCs w:val="21"/>
              </w:rPr>
              <w:t>Test plan and testing cases, testing report</w:t>
            </w:r>
          </w:p>
        </w:tc>
      </w:tr>
      <w:tr w:rsidR="00D62352" w:rsidRPr="00882D3F" w14:paraId="39D4B26D" w14:textId="77777777" w:rsidTr="00087851">
        <w:tc>
          <w:tcPr>
            <w:tcW w:w="758" w:type="pct"/>
            <w:shd w:val="clear" w:color="auto" w:fill="auto"/>
          </w:tcPr>
          <w:p w14:paraId="6F809324" w14:textId="77777777" w:rsidR="00D62352" w:rsidRPr="00882D3F" w:rsidRDefault="00D62352" w:rsidP="008D48FE">
            <w:pPr>
              <w:spacing w:line="360" w:lineRule="auto"/>
              <w:rPr>
                <w:szCs w:val="21"/>
              </w:rPr>
            </w:pPr>
          </w:p>
        </w:tc>
        <w:tc>
          <w:tcPr>
            <w:tcW w:w="1176" w:type="pct"/>
            <w:shd w:val="clear" w:color="auto" w:fill="auto"/>
          </w:tcPr>
          <w:p w14:paraId="3299AC4A" w14:textId="77777777" w:rsidR="00D62352" w:rsidRPr="004F2E31" w:rsidRDefault="00D62352" w:rsidP="008D48FE">
            <w:pPr>
              <w:widowControl w:val="0"/>
              <w:spacing w:line="360" w:lineRule="auto"/>
              <w:ind w:left="420"/>
              <w:jc w:val="both"/>
              <w:rPr>
                <w:szCs w:val="21"/>
              </w:rPr>
            </w:pPr>
          </w:p>
        </w:tc>
        <w:tc>
          <w:tcPr>
            <w:tcW w:w="1266" w:type="pct"/>
            <w:shd w:val="clear" w:color="auto" w:fill="auto"/>
          </w:tcPr>
          <w:p w14:paraId="4C734F0D" w14:textId="36E46337" w:rsidR="00D62352" w:rsidRPr="00D62352" w:rsidRDefault="00D62352" w:rsidP="008D48FE">
            <w:pPr>
              <w:spacing w:line="360" w:lineRule="auto"/>
              <w:rPr>
                <w:szCs w:val="21"/>
              </w:rPr>
            </w:pPr>
            <w:r w:rsidRPr="00D62352">
              <w:rPr>
                <w:szCs w:val="21"/>
              </w:rPr>
              <w:t>52_System testing</w:t>
            </w:r>
          </w:p>
        </w:tc>
        <w:tc>
          <w:tcPr>
            <w:tcW w:w="1800" w:type="pct"/>
            <w:shd w:val="clear" w:color="auto" w:fill="auto"/>
          </w:tcPr>
          <w:p w14:paraId="7EAC7A17" w14:textId="77777777" w:rsidR="00D62352" w:rsidRPr="00882D3F" w:rsidRDefault="00D62352" w:rsidP="008D48FE">
            <w:pPr>
              <w:spacing w:line="360" w:lineRule="auto"/>
              <w:rPr>
                <w:szCs w:val="21"/>
              </w:rPr>
            </w:pPr>
          </w:p>
        </w:tc>
      </w:tr>
      <w:tr w:rsidR="00D62352" w:rsidRPr="00882D3F" w14:paraId="0CF00DAF" w14:textId="77777777" w:rsidTr="00087851">
        <w:tc>
          <w:tcPr>
            <w:tcW w:w="758" w:type="pct"/>
            <w:shd w:val="clear" w:color="auto" w:fill="auto"/>
          </w:tcPr>
          <w:p w14:paraId="40BE76CD" w14:textId="77777777" w:rsidR="00D62352" w:rsidRPr="00882D3F" w:rsidRDefault="00D62352" w:rsidP="008D48FE">
            <w:pPr>
              <w:spacing w:line="360" w:lineRule="auto"/>
              <w:rPr>
                <w:szCs w:val="21"/>
              </w:rPr>
            </w:pPr>
          </w:p>
        </w:tc>
        <w:tc>
          <w:tcPr>
            <w:tcW w:w="1176" w:type="pct"/>
            <w:shd w:val="clear" w:color="auto" w:fill="auto"/>
          </w:tcPr>
          <w:p w14:paraId="65E07C4C" w14:textId="77777777" w:rsidR="00D62352" w:rsidRPr="004F2E31" w:rsidRDefault="00D62352" w:rsidP="008D48FE">
            <w:pPr>
              <w:widowControl w:val="0"/>
              <w:spacing w:line="360" w:lineRule="auto"/>
              <w:ind w:left="420"/>
              <w:jc w:val="both"/>
              <w:rPr>
                <w:szCs w:val="21"/>
              </w:rPr>
            </w:pPr>
          </w:p>
        </w:tc>
        <w:tc>
          <w:tcPr>
            <w:tcW w:w="1266" w:type="pct"/>
            <w:shd w:val="clear" w:color="auto" w:fill="auto"/>
          </w:tcPr>
          <w:p w14:paraId="700D6A0A" w14:textId="03D3690E" w:rsidR="00D62352" w:rsidRPr="00D62352" w:rsidRDefault="00D62352" w:rsidP="008D48FE">
            <w:pPr>
              <w:spacing w:line="360" w:lineRule="auto"/>
              <w:rPr>
                <w:szCs w:val="21"/>
              </w:rPr>
            </w:pPr>
            <w:r w:rsidRPr="00D62352">
              <w:rPr>
                <w:szCs w:val="21"/>
              </w:rPr>
              <w:t>53_Non-functional testing</w:t>
            </w:r>
          </w:p>
        </w:tc>
        <w:tc>
          <w:tcPr>
            <w:tcW w:w="1800" w:type="pct"/>
            <w:shd w:val="clear" w:color="auto" w:fill="auto"/>
          </w:tcPr>
          <w:p w14:paraId="4DA9FA31" w14:textId="77777777" w:rsidR="00D62352" w:rsidRPr="00882D3F" w:rsidRDefault="00D62352" w:rsidP="008D48FE">
            <w:pPr>
              <w:spacing w:line="360" w:lineRule="auto"/>
              <w:rPr>
                <w:szCs w:val="21"/>
              </w:rPr>
            </w:pPr>
          </w:p>
        </w:tc>
      </w:tr>
      <w:tr w:rsidR="00D62352" w:rsidRPr="00882D3F" w14:paraId="1B84F6CB" w14:textId="77777777" w:rsidTr="00087851">
        <w:tc>
          <w:tcPr>
            <w:tcW w:w="758" w:type="pct"/>
            <w:shd w:val="clear" w:color="auto" w:fill="auto"/>
          </w:tcPr>
          <w:p w14:paraId="3D67AD15" w14:textId="77777777" w:rsidR="00D62352" w:rsidRPr="00882D3F" w:rsidRDefault="00D62352" w:rsidP="008D48FE">
            <w:pPr>
              <w:spacing w:line="360" w:lineRule="auto"/>
              <w:rPr>
                <w:szCs w:val="21"/>
              </w:rPr>
            </w:pPr>
          </w:p>
        </w:tc>
        <w:tc>
          <w:tcPr>
            <w:tcW w:w="1176" w:type="pct"/>
            <w:shd w:val="clear" w:color="auto" w:fill="auto"/>
          </w:tcPr>
          <w:p w14:paraId="4D67E49B" w14:textId="77777777" w:rsidR="00D62352" w:rsidRPr="004F2E31" w:rsidRDefault="00D62352" w:rsidP="008D48FE">
            <w:pPr>
              <w:widowControl w:val="0"/>
              <w:spacing w:line="360" w:lineRule="auto"/>
              <w:jc w:val="both"/>
              <w:rPr>
                <w:szCs w:val="21"/>
              </w:rPr>
            </w:pPr>
          </w:p>
        </w:tc>
        <w:tc>
          <w:tcPr>
            <w:tcW w:w="1266" w:type="pct"/>
            <w:shd w:val="clear" w:color="auto" w:fill="auto"/>
          </w:tcPr>
          <w:p w14:paraId="25B9F051" w14:textId="2AEEE619" w:rsidR="00D62352" w:rsidRPr="00D62352" w:rsidRDefault="00D62352" w:rsidP="008D48FE">
            <w:pPr>
              <w:spacing w:line="360" w:lineRule="auto"/>
              <w:rPr>
                <w:szCs w:val="21"/>
              </w:rPr>
            </w:pPr>
            <w:r w:rsidRPr="00D62352">
              <w:rPr>
                <w:szCs w:val="21"/>
              </w:rPr>
              <w:t>5</w:t>
            </w:r>
            <w:r>
              <w:rPr>
                <w:szCs w:val="21"/>
              </w:rPr>
              <w:t>4</w:t>
            </w:r>
            <w:r w:rsidRPr="00D62352">
              <w:rPr>
                <w:szCs w:val="21"/>
              </w:rPr>
              <w:t>_UAT</w:t>
            </w:r>
          </w:p>
        </w:tc>
        <w:tc>
          <w:tcPr>
            <w:tcW w:w="1800" w:type="pct"/>
            <w:shd w:val="clear" w:color="auto" w:fill="auto"/>
          </w:tcPr>
          <w:p w14:paraId="69451D61" w14:textId="77777777" w:rsidR="00D62352" w:rsidRPr="00882D3F" w:rsidRDefault="00D62352" w:rsidP="008D48FE">
            <w:pPr>
              <w:spacing w:line="360" w:lineRule="auto"/>
              <w:rPr>
                <w:szCs w:val="21"/>
              </w:rPr>
            </w:pPr>
          </w:p>
        </w:tc>
      </w:tr>
      <w:tr w:rsidR="004F2E31" w:rsidRPr="00882D3F" w14:paraId="699CE2A0" w14:textId="77777777" w:rsidTr="00087851">
        <w:tc>
          <w:tcPr>
            <w:tcW w:w="758" w:type="pct"/>
            <w:shd w:val="clear" w:color="auto" w:fill="auto"/>
          </w:tcPr>
          <w:p w14:paraId="00D7B07A" w14:textId="77777777" w:rsidR="004F2E31" w:rsidRPr="00882D3F" w:rsidRDefault="004F2E31" w:rsidP="008D48FE">
            <w:pPr>
              <w:spacing w:line="360" w:lineRule="auto"/>
              <w:rPr>
                <w:szCs w:val="21"/>
              </w:rPr>
            </w:pPr>
          </w:p>
        </w:tc>
        <w:tc>
          <w:tcPr>
            <w:tcW w:w="1176" w:type="pct"/>
            <w:shd w:val="clear" w:color="auto" w:fill="auto"/>
          </w:tcPr>
          <w:p w14:paraId="6D99EE0B" w14:textId="28DBA0B6" w:rsidR="004F2E31" w:rsidRPr="00882D3F" w:rsidRDefault="004F2E31" w:rsidP="008D48FE">
            <w:pPr>
              <w:widowControl w:val="0"/>
              <w:numPr>
                <w:ilvl w:val="0"/>
                <w:numId w:val="34"/>
              </w:numPr>
              <w:spacing w:line="360" w:lineRule="auto"/>
              <w:jc w:val="both"/>
              <w:rPr>
                <w:szCs w:val="21"/>
              </w:rPr>
            </w:pPr>
            <w:r w:rsidRPr="004F2E31">
              <w:rPr>
                <w:szCs w:val="21"/>
              </w:rPr>
              <w:t>06_Maintenance</w:t>
            </w:r>
          </w:p>
        </w:tc>
        <w:tc>
          <w:tcPr>
            <w:tcW w:w="1266" w:type="pct"/>
            <w:shd w:val="clear" w:color="auto" w:fill="auto"/>
          </w:tcPr>
          <w:p w14:paraId="454DFEE7" w14:textId="77777777" w:rsidR="004F2E31" w:rsidRPr="00882D3F" w:rsidRDefault="004F2E31" w:rsidP="008D48FE">
            <w:pPr>
              <w:spacing w:line="360" w:lineRule="auto"/>
              <w:rPr>
                <w:szCs w:val="21"/>
              </w:rPr>
            </w:pPr>
          </w:p>
        </w:tc>
        <w:tc>
          <w:tcPr>
            <w:tcW w:w="1800" w:type="pct"/>
            <w:shd w:val="clear" w:color="auto" w:fill="auto"/>
          </w:tcPr>
          <w:p w14:paraId="66912748" w14:textId="15D4FE8F" w:rsidR="004F2E31" w:rsidRPr="00882D3F" w:rsidRDefault="004F2E31" w:rsidP="008D48FE">
            <w:pPr>
              <w:spacing w:line="360" w:lineRule="auto"/>
              <w:rPr>
                <w:szCs w:val="21"/>
              </w:rPr>
            </w:pPr>
          </w:p>
        </w:tc>
      </w:tr>
      <w:tr w:rsidR="00103E74" w:rsidRPr="00882D3F" w14:paraId="31A09D9B" w14:textId="77777777" w:rsidTr="00087851">
        <w:tc>
          <w:tcPr>
            <w:tcW w:w="758" w:type="pct"/>
            <w:shd w:val="clear" w:color="auto" w:fill="auto"/>
          </w:tcPr>
          <w:p w14:paraId="25EE548C" w14:textId="77777777" w:rsidR="00103E74" w:rsidRPr="00882D3F" w:rsidRDefault="00103E74" w:rsidP="008D48FE">
            <w:pPr>
              <w:spacing w:line="360" w:lineRule="auto"/>
              <w:rPr>
                <w:szCs w:val="21"/>
              </w:rPr>
            </w:pPr>
          </w:p>
        </w:tc>
        <w:tc>
          <w:tcPr>
            <w:tcW w:w="1176" w:type="pct"/>
            <w:shd w:val="clear" w:color="auto" w:fill="auto"/>
          </w:tcPr>
          <w:p w14:paraId="432E407F" w14:textId="77777777" w:rsidR="00103E74" w:rsidRPr="004F2E31" w:rsidRDefault="00103E74" w:rsidP="008D48FE">
            <w:pPr>
              <w:widowControl w:val="0"/>
              <w:spacing w:line="360" w:lineRule="auto"/>
              <w:ind w:left="420"/>
              <w:jc w:val="both"/>
              <w:rPr>
                <w:szCs w:val="21"/>
              </w:rPr>
            </w:pPr>
          </w:p>
        </w:tc>
        <w:tc>
          <w:tcPr>
            <w:tcW w:w="1266" w:type="pct"/>
            <w:shd w:val="clear" w:color="auto" w:fill="auto"/>
          </w:tcPr>
          <w:p w14:paraId="606D2678" w14:textId="513BAFE9" w:rsidR="00103E74" w:rsidRPr="00882D3F" w:rsidRDefault="00103E74" w:rsidP="008D48FE">
            <w:pPr>
              <w:spacing w:line="360" w:lineRule="auto"/>
              <w:rPr>
                <w:szCs w:val="21"/>
              </w:rPr>
            </w:pPr>
            <w:r w:rsidRPr="00103E74">
              <w:rPr>
                <w:szCs w:val="21"/>
              </w:rPr>
              <w:t>61_Installation Manual</w:t>
            </w:r>
          </w:p>
        </w:tc>
        <w:tc>
          <w:tcPr>
            <w:tcW w:w="1800" w:type="pct"/>
            <w:shd w:val="clear" w:color="auto" w:fill="auto"/>
          </w:tcPr>
          <w:p w14:paraId="5669BDBB" w14:textId="77777777" w:rsidR="00103E74" w:rsidRPr="00882D3F" w:rsidRDefault="00103E74" w:rsidP="008D48FE">
            <w:pPr>
              <w:spacing w:line="360" w:lineRule="auto"/>
              <w:rPr>
                <w:szCs w:val="21"/>
              </w:rPr>
            </w:pPr>
          </w:p>
        </w:tc>
      </w:tr>
      <w:tr w:rsidR="00103E74" w:rsidRPr="00882D3F" w14:paraId="07073C1D" w14:textId="77777777" w:rsidTr="00087851">
        <w:tc>
          <w:tcPr>
            <w:tcW w:w="758" w:type="pct"/>
            <w:shd w:val="clear" w:color="auto" w:fill="auto"/>
          </w:tcPr>
          <w:p w14:paraId="0EBE4874" w14:textId="77777777" w:rsidR="00103E74" w:rsidRPr="00882D3F" w:rsidRDefault="00103E74" w:rsidP="008D48FE">
            <w:pPr>
              <w:spacing w:line="360" w:lineRule="auto"/>
              <w:rPr>
                <w:szCs w:val="21"/>
              </w:rPr>
            </w:pPr>
          </w:p>
        </w:tc>
        <w:tc>
          <w:tcPr>
            <w:tcW w:w="1176" w:type="pct"/>
            <w:shd w:val="clear" w:color="auto" w:fill="auto"/>
          </w:tcPr>
          <w:p w14:paraId="34EE53F2" w14:textId="77777777" w:rsidR="00103E74" w:rsidRPr="004F2E31" w:rsidRDefault="00103E74" w:rsidP="008D48FE">
            <w:pPr>
              <w:widowControl w:val="0"/>
              <w:spacing w:line="360" w:lineRule="auto"/>
              <w:ind w:left="420"/>
              <w:jc w:val="both"/>
              <w:rPr>
                <w:szCs w:val="21"/>
              </w:rPr>
            </w:pPr>
          </w:p>
        </w:tc>
        <w:tc>
          <w:tcPr>
            <w:tcW w:w="1266" w:type="pct"/>
            <w:shd w:val="clear" w:color="auto" w:fill="auto"/>
          </w:tcPr>
          <w:p w14:paraId="36174188" w14:textId="649AA8C3" w:rsidR="00103E74" w:rsidRPr="00882D3F" w:rsidRDefault="00103E74" w:rsidP="008D48FE">
            <w:pPr>
              <w:spacing w:line="360" w:lineRule="auto"/>
              <w:rPr>
                <w:szCs w:val="21"/>
              </w:rPr>
            </w:pPr>
            <w:r w:rsidRPr="00103E74">
              <w:rPr>
                <w:szCs w:val="21"/>
              </w:rPr>
              <w:t>62_Maintenance Manual</w:t>
            </w:r>
          </w:p>
        </w:tc>
        <w:tc>
          <w:tcPr>
            <w:tcW w:w="1800" w:type="pct"/>
            <w:shd w:val="clear" w:color="auto" w:fill="auto"/>
          </w:tcPr>
          <w:p w14:paraId="3539D759" w14:textId="77777777" w:rsidR="00103E74" w:rsidRPr="00882D3F" w:rsidRDefault="00103E74" w:rsidP="008D48FE">
            <w:pPr>
              <w:spacing w:line="360" w:lineRule="auto"/>
              <w:rPr>
                <w:szCs w:val="21"/>
              </w:rPr>
            </w:pPr>
          </w:p>
        </w:tc>
      </w:tr>
      <w:tr w:rsidR="00103E74" w:rsidRPr="00882D3F" w14:paraId="57E88355" w14:textId="77777777" w:rsidTr="00087851">
        <w:tc>
          <w:tcPr>
            <w:tcW w:w="758" w:type="pct"/>
            <w:shd w:val="clear" w:color="auto" w:fill="auto"/>
          </w:tcPr>
          <w:p w14:paraId="0C50A0BA" w14:textId="77777777" w:rsidR="00103E74" w:rsidRPr="00882D3F" w:rsidRDefault="00103E74" w:rsidP="008D48FE">
            <w:pPr>
              <w:spacing w:line="360" w:lineRule="auto"/>
              <w:rPr>
                <w:szCs w:val="21"/>
              </w:rPr>
            </w:pPr>
          </w:p>
        </w:tc>
        <w:tc>
          <w:tcPr>
            <w:tcW w:w="1176" w:type="pct"/>
            <w:shd w:val="clear" w:color="auto" w:fill="auto"/>
          </w:tcPr>
          <w:p w14:paraId="0C32B047" w14:textId="77777777" w:rsidR="00103E74" w:rsidRPr="004F2E31" w:rsidRDefault="00103E74" w:rsidP="008D48FE">
            <w:pPr>
              <w:widowControl w:val="0"/>
              <w:spacing w:line="360" w:lineRule="auto"/>
              <w:ind w:left="420"/>
              <w:jc w:val="both"/>
              <w:rPr>
                <w:szCs w:val="21"/>
              </w:rPr>
            </w:pPr>
          </w:p>
        </w:tc>
        <w:tc>
          <w:tcPr>
            <w:tcW w:w="1266" w:type="pct"/>
            <w:shd w:val="clear" w:color="auto" w:fill="auto"/>
          </w:tcPr>
          <w:p w14:paraId="0FA149D2" w14:textId="6EC2C6E0" w:rsidR="00103E74" w:rsidRPr="00882D3F" w:rsidRDefault="00103E74" w:rsidP="008D48FE">
            <w:pPr>
              <w:spacing w:line="360" w:lineRule="auto"/>
              <w:rPr>
                <w:szCs w:val="21"/>
              </w:rPr>
            </w:pPr>
            <w:r w:rsidRPr="00103E74">
              <w:rPr>
                <w:szCs w:val="21"/>
              </w:rPr>
              <w:t>63_User manual</w:t>
            </w:r>
          </w:p>
        </w:tc>
        <w:tc>
          <w:tcPr>
            <w:tcW w:w="1800" w:type="pct"/>
            <w:shd w:val="clear" w:color="auto" w:fill="auto"/>
          </w:tcPr>
          <w:p w14:paraId="3999AF58" w14:textId="77777777" w:rsidR="00103E74" w:rsidRPr="00882D3F" w:rsidRDefault="00103E74" w:rsidP="008D48FE">
            <w:pPr>
              <w:spacing w:line="360" w:lineRule="auto"/>
              <w:rPr>
                <w:szCs w:val="21"/>
              </w:rPr>
            </w:pPr>
          </w:p>
        </w:tc>
      </w:tr>
      <w:tr w:rsidR="004F2E31" w:rsidRPr="00882D3F" w14:paraId="038F05A3" w14:textId="77777777" w:rsidTr="00087851">
        <w:tc>
          <w:tcPr>
            <w:tcW w:w="758" w:type="pct"/>
            <w:shd w:val="clear" w:color="auto" w:fill="auto"/>
          </w:tcPr>
          <w:p w14:paraId="547E601D" w14:textId="77777777" w:rsidR="004F2E31" w:rsidRPr="00882D3F" w:rsidRDefault="004F2E31" w:rsidP="008D48FE">
            <w:pPr>
              <w:spacing w:line="360" w:lineRule="auto"/>
              <w:rPr>
                <w:szCs w:val="21"/>
              </w:rPr>
            </w:pPr>
          </w:p>
        </w:tc>
        <w:tc>
          <w:tcPr>
            <w:tcW w:w="1176" w:type="pct"/>
            <w:shd w:val="clear" w:color="auto" w:fill="auto"/>
          </w:tcPr>
          <w:p w14:paraId="0F3A0BC9" w14:textId="05157513" w:rsidR="004F2E31" w:rsidRPr="004F2E31" w:rsidRDefault="004F2E31" w:rsidP="008D48FE">
            <w:pPr>
              <w:widowControl w:val="0"/>
              <w:numPr>
                <w:ilvl w:val="0"/>
                <w:numId w:val="34"/>
              </w:numPr>
              <w:spacing w:line="360" w:lineRule="auto"/>
              <w:jc w:val="both"/>
              <w:rPr>
                <w:szCs w:val="21"/>
              </w:rPr>
            </w:pPr>
            <w:r w:rsidRPr="004F2E31">
              <w:rPr>
                <w:szCs w:val="21"/>
              </w:rPr>
              <w:t>07_Training</w:t>
            </w:r>
          </w:p>
        </w:tc>
        <w:tc>
          <w:tcPr>
            <w:tcW w:w="1266" w:type="pct"/>
            <w:shd w:val="clear" w:color="auto" w:fill="auto"/>
          </w:tcPr>
          <w:p w14:paraId="40E2C9EE" w14:textId="77777777" w:rsidR="004F2E31" w:rsidRPr="00882D3F" w:rsidRDefault="004F2E31" w:rsidP="008D48FE">
            <w:pPr>
              <w:spacing w:line="360" w:lineRule="auto"/>
              <w:rPr>
                <w:szCs w:val="21"/>
              </w:rPr>
            </w:pPr>
          </w:p>
        </w:tc>
        <w:tc>
          <w:tcPr>
            <w:tcW w:w="1800" w:type="pct"/>
            <w:shd w:val="clear" w:color="auto" w:fill="auto"/>
          </w:tcPr>
          <w:p w14:paraId="576973DF" w14:textId="26E09A4D" w:rsidR="004F2E31" w:rsidRPr="00882D3F" w:rsidRDefault="00B17BF8" w:rsidP="008D48FE">
            <w:pPr>
              <w:spacing w:line="360" w:lineRule="auto"/>
              <w:rPr>
                <w:szCs w:val="21"/>
              </w:rPr>
            </w:pPr>
            <w:r>
              <w:rPr>
                <w:szCs w:val="21"/>
              </w:rPr>
              <w:t>Training materials</w:t>
            </w:r>
          </w:p>
        </w:tc>
      </w:tr>
      <w:tr w:rsidR="004F2E31" w:rsidRPr="00882D3F" w14:paraId="1038DEA5" w14:textId="77777777" w:rsidTr="00087851">
        <w:tc>
          <w:tcPr>
            <w:tcW w:w="758" w:type="pct"/>
            <w:shd w:val="clear" w:color="auto" w:fill="auto"/>
          </w:tcPr>
          <w:p w14:paraId="42AEFC6D" w14:textId="77777777" w:rsidR="004F2E31" w:rsidRPr="00882D3F" w:rsidRDefault="004F2E31" w:rsidP="008D48FE">
            <w:pPr>
              <w:spacing w:line="360" w:lineRule="auto"/>
              <w:rPr>
                <w:szCs w:val="21"/>
              </w:rPr>
            </w:pPr>
          </w:p>
        </w:tc>
        <w:tc>
          <w:tcPr>
            <w:tcW w:w="1176" w:type="pct"/>
            <w:shd w:val="clear" w:color="auto" w:fill="auto"/>
          </w:tcPr>
          <w:p w14:paraId="4E16B571" w14:textId="0448BCBB" w:rsidR="004F2E31" w:rsidRPr="00882D3F" w:rsidRDefault="004F2E31" w:rsidP="008D48FE">
            <w:pPr>
              <w:widowControl w:val="0"/>
              <w:numPr>
                <w:ilvl w:val="0"/>
                <w:numId w:val="34"/>
              </w:numPr>
              <w:spacing w:line="360" w:lineRule="auto"/>
              <w:jc w:val="both"/>
              <w:rPr>
                <w:szCs w:val="21"/>
              </w:rPr>
            </w:pPr>
            <w:r w:rsidRPr="004F2E31">
              <w:rPr>
                <w:szCs w:val="21"/>
              </w:rPr>
              <w:t>08 Closing</w:t>
            </w:r>
          </w:p>
        </w:tc>
        <w:tc>
          <w:tcPr>
            <w:tcW w:w="1266" w:type="pct"/>
            <w:shd w:val="clear" w:color="auto" w:fill="auto"/>
          </w:tcPr>
          <w:p w14:paraId="583B93B4" w14:textId="77777777" w:rsidR="004F2E31" w:rsidRPr="00882D3F" w:rsidRDefault="004F2E31" w:rsidP="008D48FE">
            <w:pPr>
              <w:spacing w:line="360" w:lineRule="auto"/>
              <w:rPr>
                <w:szCs w:val="21"/>
              </w:rPr>
            </w:pPr>
          </w:p>
        </w:tc>
        <w:tc>
          <w:tcPr>
            <w:tcW w:w="1800" w:type="pct"/>
            <w:shd w:val="clear" w:color="auto" w:fill="auto"/>
          </w:tcPr>
          <w:p w14:paraId="0B558CAE" w14:textId="77777777" w:rsidR="004F2E31" w:rsidRPr="003B2533" w:rsidRDefault="002C0426" w:rsidP="008D48FE">
            <w:pPr>
              <w:spacing w:line="360" w:lineRule="auto"/>
              <w:rPr>
                <w:rFonts w:ascii="Arial" w:hAnsi="Arial" w:cs="Arial"/>
                <w:szCs w:val="21"/>
              </w:rPr>
            </w:pPr>
            <w:r w:rsidRPr="003B2533">
              <w:rPr>
                <w:rFonts w:ascii="Arial" w:hAnsi="Arial" w:cs="Arial"/>
                <w:szCs w:val="21"/>
              </w:rPr>
              <w:t>lesson-learned</w:t>
            </w:r>
            <w:r w:rsidR="005D626E" w:rsidRPr="003B2533">
              <w:rPr>
                <w:rFonts w:ascii="Arial" w:hAnsi="Arial" w:cs="Arial"/>
                <w:szCs w:val="21"/>
              </w:rPr>
              <w:t>.</w:t>
            </w:r>
          </w:p>
          <w:p w14:paraId="1A0A179F" w14:textId="68CA5D6D" w:rsidR="005D626E" w:rsidRPr="003B2533" w:rsidRDefault="005D626E" w:rsidP="008D48FE">
            <w:pPr>
              <w:spacing w:line="360" w:lineRule="auto"/>
              <w:rPr>
                <w:rFonts w:ascii="Arial" w:hAnsi="Arial" w:cs="Arial"/>
                <w:szCs w:val="21"/>
              </w:rPr>
            </w:pPr>
            <w:r w:rsidRPr="003B2533">
              <w:rPr>
                <w:rFonts w:ascii="Arial" w:eastAsiaTheme="minorEastAsia" w:hAnsi="Arial" w:cs="Arial"/>
                <w:szCs w:val="21"/>
              </w:rPr>
              <w:t>Summary</w:t>
            </w:r>
            <w:r w:rsidRPr="003B2533">
              <w:rPr>
                <w:rFonts w:ascii="Arial" w:hAnsi="Arial" w:cs="Arial"/>
                <w:szCs w:val="21"/>
              </w:rPr>
              <w:t xml:space="preserve"> experience</w:t>
            </w:r>
          </w:p>
        </w:tc>
      </w:tr>
    </w:tbl>
    <w:p w14:paraId="429C2440" w14:textId="77777777" w:rsidR="0044793D" w:rsidRPr="00A23F3F" w:rsidRDefault="0044793D" w:rsidP="008D48FE">
      <w:pPr>
        <w:spacing w:line="360" w:lineRule="auto"/>
      </w:pPr>
    </w:p>
    <w:p w14:paraId="775DBCF3" w14:textId="77777777" w:rsidR="00BE6D71" w:rsidRPr="00BE6D71" w:rsidRDefault="00BE6D71" w:rsidP="008D48FE">
      <w:pPr>
        <w:spacing w:line="360" w:lineRule="auto"/>
        <w:rPr>
          <w:lang w:val="en-US"/>
        </w:rPr>
      </w:pPr>
    </w:p>
    <w:p w14:paraId="4F4C2EAF" w14:textId="01F008EE" w:rsidR="00956D4B" w:rsidRDefault="00103E74" w:rsidP="008D48FE">
      <w:pPr>
        <w:pStyle w:val="Heading2"/>
        <w:spacing w:line="360" w:lineRule="auto"/>
        <w:rPr>
          <w:rFonts w:ascii="Arial" w:hAnsi="Arial" w:cs="Arial"/>
          <w:sz w:val="24"/>
          <w:szCs w:val="24"/>
          <w:lang w:eastAsia="zh-CN"/>
        </w:rPr>
      </w:pPr>
      <w:bookmarkStart w:id="36" w:name="_Toc42110161"/>
      <w:r w:rsidRPr="00103E74">
        <w:rPr>
          <w:rFonts w:ascii="Arial" w:hAnsi="Arial" w:cs="Arial"/>
          <w:sz w:val="24"/>
          <w:szCs w:val="24"/>
          <w:lang w:eastAsia="zh-CN"/>
        </w:rPr>
        <w:t>Document version management</w:t>
      </w:r>
      <w:bookmarkEnd w:id="36"/>
    </w:p>
    <w:p w14:paraId="08CAE383" w14:textId="7B8409E1" w:rsidR="008B7E9A" w:rsidRPr="002A38C8" w:rsidRDefault="008B7E9A" w:rsidP="008D48FE">
      <w:pPr>
        <w:spacing w:line="360" w:lineRule="auto"/>
        <w:rPr>
          <w:rFonts w:eastAsiaTheme="minorEastAsia"/>
          <w:lang w:val="en-US"/>
        </w:rPr>
      </w:pPr>
      <w:r>
        <w:rPr>
          <w:rFonts w:eastAsiaTheme="minorEastAsia"/>
          <w:lang w:val="en-US"/>
        </w:rPr>
        <w:t xml:space="preserve">The </w:t>
      </w:r>
      <w:r w:rsidRPr="008B7E9A">
        <w:rPr>
          <w:rFonts w:eastAsiaTheme="minorEastAsia"/>
          <w:lang w:val="en-US"/>
        </w:rPr>
        <w:t>project team uses google drive</w:t>
      </w:r>
      <w:r>
        <w:rPr>
          <w:rFonts w:eastAsiaTheme="minorEastAsia"/>
          <w:lang w:val="en-US"/>
        </w:rPr>
        <w:t xml:space="preserve"> to</w:t>
      </w:r>
      <w:r w:rsidRPr="008B7E9A">
        <w:rPr>
          <w:rFonts w:eastAsiaTheme="minorEastAsia"/>
          <w:lang w:val="en-US"/>
        </w:rPr>
        <w:t xml:space="preserve"> management</w:t>
      </w:r>
      <w:r>
        <w:rPr>
          <w:rFonts w:eastAsiaTheme="minorEastAsia"/>
          <w:lang w:val="en-US"/>
        </w:rPr>
        <w:t xml:space="preserve"> the version of</w:t>
      </w:r>
      <w:r w:rsidRPr="008B7E9A">
        <w:rPr>
          <w:rFonts w:eastAsiaTheme="minorEastAsia"/>
          <w:lang w:val="en-US"/>
        </w:rPr>
        <w:t xml:space="preserve"> project</w:t>
      </w:r>
      <w:r>
        <w:rPr>
          <w:rFonts w:eastAsiaTheme="minorEastAsia"/>
          <w:lang w:val="en-US"/>
        </w:rPr>
        <w:t xml:space="preserve"> documents</w:t>
      </w:r>
      <w:r w:rsidRPr="008B7E9A">
        <w:rPr>
          <w:rFonts w:eastAsiaTheme="minorEastAsia"/>
          <w:lang w:val="en-US"/>
        </w:rPr>
        <w:t>.</w:t>
      </w:r>
    </w:p>
    <w:sectPr w:rsidR="008B7E9A" w:rsidRPr="002A38C8" w:rsidSect="00B315C5">
      <w:headerReference w:type="even" r:id="rId15"/>
      <w:headerReference w:type="default" r:id="rId16"/>
      <w:footerReference w:type="even" r:id="rId17"/>
      <w:footerReference w:type="default" r:id="rId18"/>
      <w:headerReference w:type="first" r:id="rId19"/>
      <w:footerReference w:type="first" r:id="rId20"/>
      <w:pgSz w:w="11906" w:h="16838" w:code="9"/>
      <w:pgMar w:top="1440" w:right="1080" w:bottom="1440" w:left="108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532A0" w14:textId="77777777" w:rsidR="009028FA" w:rsidRDefault="009028FA">
      <w:r>
        <w:separator/>
      </w:r>
    </w:p>
  </w:endnote>
  <w:endnote w:type="continuationSeparator" w:id="0">
    <w:p w14:paraId="6959AEB6" w14:textId="77777777" w:rsidR="009028FA" w:rsidRDefault="00902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3884132"/>
      <w:docPartObj>
        <w:docPartGallery w:val="Page Numbers (Bottom of Page)"/>
        <w:docPartUnique/>
      </w:docPartObj>
    </w:sdtPr>
    <w:sdtEndPr>
      <w:rPr>
        <w:rStyle w:val="PageNumber"/>
      </w:rPr>
    </w:sdtEndPr>
    <w:sdtContent>
      <w:p w14:paraId="05422B6F" w14:textId="77777777" w:rsidR="0044793D" w:rsidRDefault="0044793D"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8EC1B" w14:textId="77777777" w:rsidR="0044793D" w:rsidRDefault="0044793D" w:rsidP="00067E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6898974"/>
      <w:docPartObj>
        <w:docPartGallery w:val="Page Numbers (Bottom of Page)"/>
        <w:docPartUnique/>
      </w:docPartObj>
    </w:sdtPr>
    <w:sdtEndPr>
      <w:rPr>
        <w:rStyle w:val="PageNumber"/>
      </w:rPr>
    </w:sdtEndPr>
    <w:sdtContent>
      <w:p w14:paraId="12231F84" w14:textId="77777777" w:rsidR="0044793D" w:rsidRDefault="0044793D"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E10E43" w14:textId="6A40FCA1" w:rsidR="0044793D" w:rsidRPr="00C009B2" w:rsidRDefault="00F978BD" w:rsidP="00067E3B">
    <w:pPr>
      <w:pStyle w:val="Footer"/>
    </w:pPr>
    <w:r w:rsidRPr="00F978BD">
      <w:t>Project Charter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004EE" w14:textId="77777777" w:rsidR="00F978BD" w:rsidRDefault="00F97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3CA39" w14:textId="77777777" w:rsidR="009028FA" w:rsidRDefault="009028FA">
      <w:r>
        <w:separator/>
      </w:r>
    </w:p>
  </w:footnote>
  <w:footnote w:type="continuationSeparator" w:id="0">
    <w:p w14:paraId="0883D687" w14:textId="77777777" w:rsidR="009028FA" w:rsidRDefault="00902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8262C" w14:textId="77777777" w:rsidR="00F978BD" w:rsidRDefault="00F978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25D3C" w14:textId="185D91D6" w:rsidR="0044793D" w:rsidRPr="00B42802" w:rsidRDefault="0044793D" w:rsidP="00B42802">
    <w:pPr>
      <w:pStyle w:val="Header"/>
      <w:jc w:val="center"/>
    </w:pPr>
    <w:r>
      <w:rPr>
        <w:b/>
        <w:bCs/>
        <w:sz w:val="40"/>
        <w:szCs w:val="40"/>
      </w:rPr>
      <w:t>Charity</w:t>
    </w:r>
    <w:r w:rsidRPr="00464F89">
      <w:rPr>
        <w:b/>
        <w:bCs/>
        <w:sz w:val="40"/>
        <w:szCs w:val="40"/>
      </w:rPr>
      <w:t xml:space="preserve"> Online Store</w:t>
    </w:r>
    <w:r w:rsidR="00B42802">
      <w:rPr>
        <w:b/>
        <w:bCs/>
        <w:sz w:val="40"/>
        <w:szCs w:val="40"/>
      </w:rPr>
      <w:t xml:space="preserve"> </w:t>
    </w:r>
    <w:r w:rsidR="00B42802" w:rsidRPr="00B42802">
      <w:rPr>
        <w:b/>
        <w:bCs/>
        <w:sz w:val="40"/>
        <w:szCs w:val="40"/>
      </w:rPr>
      <w:t>Charter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2DC1E" w14:textId="77777777" w:rsidR="00F978BD" w:rsidRDefault="00F97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1552"/>
    <w:multiLevelType w:val="hybridMultilevel"/>
    <w:tmpl w:val="6B2C0ED2"/>
    <w:lvl w:ilvl="0" w:tplc="FE0CB0CC">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1BB1D86"/>
    <w:multiLevelType w:val="hybridMultilevel"/>
    <w:tmpl w:val="C8644B48"/>
    <w:lvl w:ilvl="0" w:tplc="7598AF2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F6E2A"/>
    <w:multiLevelType w:val="multilevel"/>
    <w:tmpl w:val="081C7E2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A30D3F"/>
    <w:multiLevelType w:val="hybridMultilevel"/>
    <w:tmpl w:val="8A0E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97F5D"/>
    <w:multiLevelType w:val="hybridMultilevel"/>
    <w:tmpl w:val="A7E0B816"/>
    <w:lvl w:ilvl="0" w:tplc="00C8589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24F03A0F"/>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616613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9AD1F16"/>
    <w:multiLevelType w:val="hybridMultilevel"/>
    <w:tmpl w:val="011E301C"/>
    <w:lvl w:ilvl="0" w:tplc="FFFFFFFF">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29EC0B9E"/>
    <w:multiLevelType w:val="hybridMultilevel"/>
    <w:tmpl w:val="446411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8B66E13"/>
    <w:multiLevelType w:val="hybridMultilevel"/>
    <w:tmpl w:val="4176A018"/>
    <w:lvl w:ilvl="0" w:tplc="7598AF2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2C56F3"/>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BB05C2"/>
    <w:multiLevelType w:val="hybridMultilevel"/>
    <w:tmpl w:val="B906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E53A9"/>
    <w:multiLevelType w:val="hybridMultilevel"/>
    <w:tmpl w:val="608C7838"/>
    <w:lvl w:ilvl="0" w:tplc="04090003">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966CAC"/>
    <w:multiLevelType w:val="hybridMultilevel"/>
    <w:tmpl w:val="BCAEDC00"/>
    <w:lvl w:ilvl="0" w:tplc="652A5FCE">
      <w:start w:val="1"/>
      <w:numFmt w:val="decimal"/>
      <w:lvlText w:val="%1."/>
      <w:lvlJc w:val="left"/>
      <w:pPr>
        <w:ind w:left="792" w:hanging="360"/>
      </w:pPr>
      <w:rPr>
        <w:rFonts w:ascii="宋体" w:eastAsia="宋体" w:hAnsi="宋体" w:cs="宋体"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69BB7177"/>
    <w:multiLevelType w:val="hybridMultilevel"/>
    <w:tmpl w:val="C91E3814"/>
    <w:lvl w:ilvl="0" w:tplc="00C8589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6A311A69"/>
    <w:multiLevelType w:val="hybridMultilevel"/>
    <w:tmpl w:val="E63E70F0"/>
    <w:lvl w:ilvl="0" w:tplc="7860820E">
      <w:start w:val="8"/>
      <w:numFmt w:val="decimal"/>
      <w:lvlText w:val="%1."/>
      <w:lvlJc w:val="left"/>
      <w:pPr>
        <w:ind w:left="775"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8E15BF"/>
    <w:multiLevelType w:val="hybridMultilevel"/>
    <w:tmpl w:val="D6DEA672"/>
    <w:lvl w:ilvl="0" w:tplc="08090001">
      <w:start w:val="1"/>
      <w:numFmt w:val="bullet"/>
      <w:lvlText w:val=""/>
      <w:lvlJc w:val="left"/>
      <w:pPr>
        <w:ind w:left="1083" w:hanging="360"/>
      </w:pPr>
      <w:rPr>
        <w:rFonts w:ascii="Symbol" w:hAnsi="Symbol"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17" w15:restartNumberingAfterBreak="0">
    <w:nsid w:val="71F87A3C"/>
    <w:multiLevelType w:val="hybridMultilevel"/>
    <w:tmpl w:val="B906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5437B2"/>
    <w:multiLevelType w:val="hybridMultilevel"/>
    <w:tmpl w:val="C91E3814"/>
    <w:lvl w:ilvl="0" w:tplc="00C8589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7EEB47C2"/>
    <w:multiLevelType w:val="hybridMultilevel"/>
    <w:tmpl w:val="25C68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8"/>
  </w:num>
  <w:num w:numId="5">
    <w:abstractNumId w:val="16"/>
  </w:num>
  <w:num w:numId="6">
    <w:abstractNumId w:val="15"/>
  </w:num>
  <w:num w:numId="7">
    <w:abstractNumId w:val="5"/>
  </w:num>
  <w:num w:numId="8">
    <w:abstractNumId w:val="5"/>
  </w:num>
  <w:num w:numId="9">
    <w:abstractNumId w:val="5"/>
  </w:num>
  <w:num w:numId="10">
    <w:abstractNumId w:val="5"/>
  </w:num>
  <w:num w:numId="11">
    <w:abstractNumId w:val="5"/>
  </w:num>
  <w:num w:numId="12">
    <w:abstractNumId w:val="9"/>
  </w:num>
  <w:num w:numId="13">
    <w:abstractNumId w:val="1"/>
  </w:num>
  <w:num w:numId="14">
    <w:abstractNumId w:val="5"/>
    <w:lvlOverride w:ilvl="0">
      <w:startOverride w:val="4"/>
    </w:lvlOverride>
    <w:lvlOverride w:ilvl="1">
      <w:startOverride w:val="2"/>
    </w:lvlOverride>
  </w:num>
  <w:num w:numId="15">
    <w:abstractNumId w:val="14"/>
  </w:num>
  <w:num w:numId="16">
    <w:abstractNumId w:val="18"/>
  </w:num>
  <w:num w:numId="17">
    <w:abstractNumId w:val="5"/>
  </w:num>
  <w:num w:numId="18">
    <w:abstractNumId w:val="5"/>
  </w:num>
  <w:num w:numId="19">
    <w:abstractNumId w:val="5"/>
  </w:num>
  <w:num w:numId="20">
    <w:abstractNumId w:val="13"/>
  </w:num>
  <w:num w:numId="21">
    <w:abstractNumId w:val="5"/>
  </w:num>
  <w:num w:numId="22">
    <w:abstractNumId w:val="3"/>
  </w:num>
  <w:num w:numId="23">
    <w:abstractNumId w:val="12"/>
  </w:num>
  <w:num w:numId="24">
    <w:abstractNumId w:val="5"/>
  </w:num>
  <w:num w:numId="25">
    <w:abstractNumId w:val="5"/>
  </w:num>
  <w:num w:numId="26">
    <w:abstractNumId w:val="19"/>
  </w:num>
  <w:num w:numId="27">
    <w:abstractNumId w:val="5"/>
  </w:num>
  <w:num w:numId="28">
    <w:abstractNumId w:val="17"/>
  </w:num>
  <w:num w:numId="29">
    <w:abstractNumId w:val="5"/>
  </w:num>
  <w:num w:numId="30">
    <w:abstractNumId w:val="4"/>
  </w:num>
  <w:num w:numId="31">
    <w:abstractNumId w:val="11"/>
  </w:num>
  <w:num w:numId="32">
    <w:abstractNumId w:val="7"/>
  </w:num>
  <w:num w:numId="33">
    <w:abstractNumId w:val="5"/>
  </w:num>
  <w:num w:numId="34">
    <w:abstractNumId w:val="0"/>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MrG0NLAwMzQ2MDBU0lEKTi0uzszPAykwNKkFAB+2B3QtAAAA"/>
  </w:docVars>
  <w:rsids>
    <w:rsidRoot w:val="008E5C11"/>
    <w:rsid w:val="00004C2A"/>
    <w:rsid w:val="00006783"/>
    <w:rsid w:val="00013F14"/>
    <w:rsid w:val="00014752"/>
    <w:rsid w:val="00016215"/>
    <w:rsid w:val="0002147C"/>
    <w:rsid w:val="00041D55"/>
    <w:rsid w:val="00043AFD"/>
    <w:rsid w:val="00053342"/>
    <w:rsid w:val="000539D7"/>
    <w:rsid w:val="00064ABB"/>
    <w:rsid w:val="00064FFE"/>
    <w:rsid w:val="00067E3B"/>
    <w:rsid w:val="000716FD"/>
    <w:rsid w:val="00076FFB"/>
    <w:rsid w:val="0007702F"/>
    <w:rsid w:val="000806C5"/>
    <w:rsid w:val="00082DFC"/>
    <w:rsid w:val="00087851"/>
    <w:rsid w:val="000901B6"/>
    <w:rsid w:val="00093492"/>
    <w:rsid w:val="000B24DC"/>
    <w:rsid w:val="000B545B"/>
    <w:rsid w:val="000D57C4"/>
    <w:rsid w:val="000E09E7"/>
    <w:rsid w:val="000F087D"/>
    <w:rsid w:val="000F0FCC"/>
    <w:rsid w:val="000F3E4D"/>
    <w:rsid w:val="001030FE"/>
    <w:rsid w:val="00103E74"/>
    <w:rsid w:val="00106000"/>
    <w:rsid w:val="001074A7"/>
    <w:rsid w:val="001122C6"/>
    <w:rsid w:val="00116FFF"/>
    <w:rsid w:val="00130B79"/>
    <w:rsid w:val="00140D53"/>
    <w:rsid w:val="001437FA"/>
    <w:rsid w:val="00144C05"/>
    <w:rsid w:val="001451A1"/>
    <w:rsid w:val="0015787A"/>
    <w:rsid w:val="00160561"/>
    <w:rsid w:val="00170D68"/>
    <w:rsid w:val="00172940"/>
    <w:rsid w:val="00173F6E"/>
    <w:rsid w:val="00174CC3"/>
    <w:rsid w:val="001831CA"/>
    <w:rsid w:val="00191989"/>
    <w:rsid w:val="0019523E"/>
    <w:rsid w:val="001A1F35"/>
    <w:rsid w:val="001B2203"/>
    <w:rsid w:val="001B3E68"/>
    <w:rsid w:val="001B4C2C"/>
    <w:rsid w:val="001B7360"/>
    <w:rsid w:val="001D16AC"/>
    <w:rsid w:val="001E3393"/>
    <w:rsid w:val="001F2BBF"/>
    <w:rsid w:val="00202CA3"/>
    <w:rsid w:val="0020388E"/>
    <w:rsid w:val="00207471"/>
    <w:rsid w:val="00207539"/>
    <w:rsid w:val="0023698C"/>
    <w:rsid w:val="002429C2"/>
    <w:rsid w:val="002446E1"/>
    <w:rsid w:val="00246F24"/>
    <w:rsid w:val="002573FE"/>
    <w:rsid w:val="00260D2A"/>
    <w:rsid w:val="002650C5"/>
    <w:rsid w:val="00275E82"/>
    <w:rsid w:val="002A1975"/>
    <w:rsid w:val="002A38C8"/>
    <w:rsid w:val="002B23F4"/>
    <w:rsid w:val="002C0426"/>
    <w:rsid w:val="002C0B3A"/>
    <w:rsid w:val="002D435D"/>
    <w:rsid w:val="002D76A2"/>
    <w:rsid w:val="002E0103"/>
    <w:rsid w:val="002E1C65"/>
    <w:rsid w:val="002E4FDE"/>
    <w:rsid w:val="002F125D"/>
    <w:rsid w:val="002F3ADD"/>
    <w:rsid w:val="0030005A"/>
    <w:rsid w:val="003024C8"/>
    <w:rsid w:val="003110AA"/>
    <w:rsid w:val="0031784F"/>
    <w:rsid w:val="003252DA"/>
    <w:rsid w:val="0032681F"/>
    <w:rsid w:val="0033600C"/>
    <w:rsid w:val="00340509"/>
    <w:rsid w:val="00340B05"/>
    <w:rsid w:val="003474DB"/>
    <w:rsid w:val="00360AEC"/>
    <w:rsid w:val="00362393"/>
    <w:rsid w:val="003722C1"/>
    <w:rsid w:val="003729A2"/>
    <w:rsid w:val="00380A18"/>
    <w:rsid w:val="00386E56"/>
    <w:rsid w:val="00386F90"/>
    <w:rsid w:val="003A02C5"/>
    <w:rsid w:val="003A60B8"/>
    <w:rsid w:val="003B2533"/>
    <w:rsid w:val="003B503F"/>
    <w:rsid w:val="003B60A0"/>
    <w:rsid w:val="003B7CAE"/>
    <w:rsid w:val="003C2D14"/>
    <w:rsid w:val="003C4BB8"/>
    <w:rsid w:val="003D1902"/>
    <w:rsid w:val="003E491C"/>
    <w:rsid w:val="003F55CC"/>
    <w:rsid w:val="00402D27"/>
    <w:rsid w:val="0041349D"/>
    <w:rsid w:val="00414BD4"/>
    <w:rsid w:val="00414F4D"/>
    <w:rsid w:val="00417EA9"/>
    <w:rsid w:val="00421BB7"/>
    <w:rsid w:val="00425C06"/>
    <w:rsid w:val="00427621"/>
    <w:rsid w:val="00432033"/>
    <w:rsid w:val="004423F4"/>
    <w:rsid w:val="0044793D"/>
    <w:rsid w:val="00447ADF"/>
    <w:rsid w:val="0046449F"/>
    <w:rsid w:val="00464E0E"/>
    <w:rsid w:val="00471ACC"/>
    <w:rsid w:val="00486C8A"/>
    <w:rsid w:val="00490C37"/>
    <w:rsid w:val="004943FD"/>
    <w:rsid w:val="004A6B7D"/>
    <w:rsid w:val="004B5117"/>
    <w:rsid w:val="004C34E1"/>
    <w:rsid w:val="004D085E"/>
    <w:rsid w:val="004D6CE6"/>
    <w:rsid w:val="004E201B"/>
    <w:rsid w:val="004E3D2D"/>
    <w:rsid w:val="004E7C99"/>
    <w:rsid w:val="004F1BB1"/>
    <w:rsid w:val="004F2E31"/>
    <w:rsid w:val="004F412C"/>
    <w:rsid w:val="00501FA6"/>
    <w:rsid w:val="00502985"/>
    <w:rsid w:val="00503C3A"/>
    <w:rsid w:val="00506A6E"/>
    <w:rsid w:val="00512095"/>
    <w:rsid w:val="0051387A"/>
    <w:rsid w:val="005225C3"/>
    <w:rsid w:val="005237F7"/>
    <w:rsid w:val="00527031"/>
    <w:rsid w:val="00527F5B"/>
    <w:rsid w:val="005369C1"/>
    <w:rsid w:val="00537CB4"/>
    <w:rsid w:val="0055598F"/>
    <w:rsid w:val="005568EA"/>
    <w:rsid w:val="00557D97"/>
    <w:rsid w:val="00563756"/>
    <w:rsid w:val="00563CB3"/>
    <w:rsid w:val="005641AE"/>
    <w:rsid w:val="00573425"/>
    <w:rsid w:val="005749DE"/>
    <w:rsid w:val="00581754"/>
    <w:rsid w:val="005839E0"/>
    <w:rsid w:val="00583ACB"/>
    <w:rsid w:val="0058571C"/>
    <w:rsid w:val="005B7497"/>
    <w:rsid w:val="005C0A3A"/>
    <w:rsid w:val="005C1245"/>
    <w:rsid w:val="005C5ECD"/>
    <w:rsid w:val="005D626E"/>
    <w:rsid w:val="005D77B2"/>
    <w:rsid w:val="005E1E28"/>
    <w:rsid w:val="005F64CA"/>
    <w:rsid w:val="00610C05"/>
    <w:rsid w:val="00611A0B"/>
    <w:rsid w:val="00614E3F"/>
    <w:rsid w:val="00623796"/>
    <w:rsid w:val="00633669"/>
    <w:rsid w:val="006364BB"/>
    <w:rsid w:val="00662BF7"/>
    <w:rsid w:val="0066431A"/>
    <w:rsid w:val="00665184"/>
    <w:rsid w:val="0066640F"/>
    <w:rsid w:val="00671A8A"/>
    <w:rsid w:val="006745E5"/>
    <w:rsid w:val="00674D63"/>
    <w:rsid w:val="00676111"/>
    <w:rsid w:val="00676B68"/>
    <w:rsid w:val="00677ACD"/>
    <w:rsid w:val="006871A7"/>
    <w:rsid w:val="00696071"/>
    <w:rsid w:val="006A3E1F"/>
    <w:rsid w:val="006B7DFE"/>
    <w:rsid w:val="006C12CE"/>
    <w:rsid w:val="006C3ABE"/>
    <w:rsid w:val="006C6826"/>
    <w:rsid w:val="006C7668"/>
    <w:rsid w:val="006D3167"/>
    <w:rsid w:val="006D750A"/>
    <w:rsid w:val="006F10A7"/>
    <w:rsid w:val="006F4742"/>
    <w:rsid w:val="0070457D"/>
    <w:rsid w:val="00712415"/>
    <w:rsid w:val="00713BF6"/>
    <w:rsid w:val="00714003"/>
    <w:rsid w:val="0072738E"/>
    <w:rsid w:val="0074096B"/>
    <w:rsid w:val="00753E36"/>
    <w:rsid w:val="00754021"/>
    <w:rsid w:val="00781C4F"/>
    <w:rsid w:val="00785F12"/>
    <w:rsid w:val="007A0D7D"/>
    <w:rsid w:val="007A4621"/>
    <w:rsid w:val="007A7828"/>
    <w:rsid w:val="007A7A85"/>
    <w:rsid w:val="007B4877"/>
    <w:rsid w:val="007B5EB5"/>
    <w:rsid w:val="007C0E25"/>
    <w:rsid w:val="007C1707"/>
    <w:rsid w:val="007C1F40"/>
    <w:rsid w:val="007C23F0"/>
    <w:rsid w:val="007D0E93"/>
    <w:rsid w:val="007E194B"/>
    <w:rsid w:val="007E648F"/>
    <w:rsid w:val="007F7C4B"/>
    <w:rsid w:val="00811522"/>
    <w:rsid w:val="00830CF5"/>
    <w:rsid w:val="00843107"/>
    <w:rsid w:val="00845D72"/>
    <w:rsid w:val="00847A6A"/>
    <w:rsid w:val="008515A0"/>
    <w:rsid w:val="0085715C"/>
    <w:rsid w:val="00860D4B"/>
    <w:rsid w:val="008647E6"/>
    <w:rsid w:val="00874BAB"/>
    <w:rsid w:val="00875B67"/>
    <w:rsid w:val="00894842"/>
    <w:rsid w:val="008A07BD"/>
    <w:rsid w:val="008B7E9A"/>
    <w:rsid w:val="008D20EC"/>
    <w:rsid w:val="008D48FE"/>
    <w:rsid w:val="008D7B5F"/>
    <w:rsid w:val="008E0264"/>
    <w:rsid w:val="008E5C11"/>
    <w:rsid w:val="008E73E7"/>
    <w:rsid w:val="008F5004"/>
    <w:rsid w:val="008F6FA2"/>
    <w:rsid w:val="009028FA"/>
    <w:rsid w:val="00906663"/>
    <w:rsid w:val="00910055"/>
    <w:rsid w:val="00910C8D"/>
    <w:rsid w:val="00912F61"/>
    <w:rsid w:val="009151B9"/>
    <w:rsid w:val="009163EC"/>
    <w:rsid w:val="00916DC4"/>
    <w:rsid w:val="009214C4"/>
    <w:rsid w:val="00924786"/>
    <w:rsid w:val="00930FE4"/>
    <w:rsid w:val="0093432F"/>
    <w:rsid w:val="00941B77"/>
    <w:rsid w:val="009442FE"/>
    <w:rsid w:val="009454E0"/>
    <w:rsid w:val="00947390"/>
    <w:rsid w:val="00956D4B"/>
    <w:rsid w:val="0098507D"/>
    <w:rsid w:val="00991569"/>
    <w:rsid w:val="00994573"/>
    <w:rsid w:val="009971E9"/>
    <w:rsid w:val="009A52EA"/>
    <w:rsid w:val="009A71AC"/>
    <w:rsid w:val="009B0529"/>
    <w:rsid w:val="009B4D0F"/>
    <w:rsid w:val="009C1E21"/>
    <w:rsid w:val="009C3D43"/>
    <w:rsid w:val="009D2689"/>
    <w:rsid w:val="009D4B58"/>
    <w:rsid w:val="009E17CC"/>
    <w:rsid w:val="009E2BA0"/>
    <w:rsid w:val="009E30C8"/>
    <w:rsid w:val="009E6EC3"/>
    <w:rsid w:val="009F163B"/>
    <w:rsid w:val="00A22F16"/>
    <w:rsid w:val="00A23F3F"/>
    <w:rsid w:val="00A31628"/>
    <w:rsid w:val="00A3209C"/>
    <w:rsid w:val="00A33592"/>
    <w:rsid w:val="00A345A0"/>
    <w:rsid w:val="00A50142"/>
    <w:rsid w:val="00A579AA"/>
    <w:rsid w:val="00A60DD3"/>
    <w:rsid w:val="00A622D5"/>
    <w:rsid w:val="00A62F07"/>
    <w:rsid w:val="00A754CF"/>
    <w:rsid w:val="00A96784"/>
    <w:rsid w:val="00AB4CBE"/>
    <w:rsid w:val="00AB7EF2"/>
    <w:rsid w:val="00AC46DD"/>
    <w:rsid w:val="00AD0FEE"/>
    <w:rsid w:val="00AD54AD"/>
    <w:rsid w:val="00AD728D"/>
    <w:rsid w:val="00AE03F7"/>
    <w:rsid w:val="00AE72C4"/>
    <w:rsid w:val="00AF13D4"/>
    <w:rsid w:val="00B00A5B"/>
    <w:rsid w:val="00B17BF8"/>
    <w:rsid w:val="00B226AD"/>
    <w:rsid w:val="00B308C1"/>
    <w:rsid w:val="00B315C5"/>
    <w:rsid w:val="00B42802"/>
    <w:rsid w:val="00B439DD"/>
    <w:rsid w:val="00B4542F"/>
    <w:rsid w:val="00B4757C"/>
    <w:rsid w:val="00B517C4"/>
    <w:rsid w:val="00B518A9"/>
    <w:rsid w:val="00B51C87"/>
    <w:rsid w:val="00B6045F"/>
    <w:rsid w:val="00B62471"/>
    <w:rsid w:val="00B63B31"/>
    <w:rsid w:val="00B64CA9"/>
    <w:rsid w:val="00B708D4"/>
    <w:rsid w:val="00B70A91"/>
    <w:rsid w:val="00B739A3"/>
    <w:rsid w:val="00B8067E"/>
    <w:rsid w:val="00B833D6"/>
    <w:rsid w:val="00B97EA2"/>
    <w:rsid w:val="00BA0D8B"/>
    <w:rsid w:val="00BA1119"/>
    <w:rsid w:val="00BA4CAE"/>
    <w:rsid w:val="00BB0112"/>
    <w:rsid w:val="00BB156D"/>
    <w:rsid w:val="00BB7246"/>
    <w:rsid w:val="00BC4722"/>
    <w:rsid w:val="00BD4156"/>
    <w:rsid w:val="00BD6746"/>
    <w:rsid w:val="00BE1BED"/>
    <w:rsid w:val="00BE687A"/>
    <w:rsid w:val="00BE6D71"/>
    <w:rsid w:val="00BF2EE2"/>
    <w:rsid w:val="00BF6C4D"/>
    <w:rsid w:val="00C01714"/>
    <w:rsid w:val="00C01EC5"/>
    <w:rsid w:val="00C04185"/>
    <w:rsid w:val="00C06CC8"/>
    <w:rsid w:val="00C12B76"/>
    <w:rsid w:val="00C132C3"/>
    <w:rsid w:val="00C162EC"/>
    <w:rsid w:val="00C17CC5"/>
    <w:rsid w:val="00C23C48"/>
    <w:rsid w:val="00C30A0F"/>
    <w:rsid w:val="00C42078"/>
    <w:rsid w:val="00C420E3"/>
    <w:rsid w:val="00C42EB9"/>
    <w:rsid w:val="00C43E69"/>
    <w:rsid w:val="00C44A21"/>
    <w:rsid w:val="00C66044"/>
    <w:rsid w:val="00C768B3"/>
    <w:rsid w:val="00C94527"/>
    <w:rsid w:val="00C96EF8"/>
    <w:rsid w:val="00CA2041"/>
    <w:rsid w:val="00CA7E3A"/>
    <w:rsid w:val="00CB4E3C"/>
    <w:rsid w:val="00CC08DD"/>
    <w:rsid w:val="00CC5F26"/>
    <w:rsid w:val="00CC7698"/>
    <w:rsid w:val="00CC7E47"/>
    <w:rsid w:val="00CD102C"/>
    <w:rsid w:val="00CD2370"/>
    <w:rsid w:val="00CE196F"/>
    <w:rsid w:val="00CE2573"/>
    <w:rsid w:val="00CE5168"/>
    <w:rsid w:val="00CF17F0"/>
    <w:rsid w:val="00CF3010"/>
    <w:rsid w:val="00CF4F0E"/>
    <w:rsid w:val="00CF6D87"/>
    <w:rsid w:val="00D01A68"/>
    <w:rsid w:val="00D02692"/>
    <w:rsid w:val="00D13BBD"/>
    <w:rsid w:val="00D1454E"/>
    <w:rsid w:val="00D14E77"/>
    <w:rsid w:val="00D35FEC"/>
    <w:rsid w:val="00D62352"/>
    <w:rsid w:val="00D64BDD"/>
    <w:rsid w:val="00D71F3A"/>
    <w:rsid w:val="00D72BD5"/>
    <w:rsid w:val="00D73CFE"/>
    <w:rsid w:val="00D85DFA"/>
    <w:rsid w:val="00D87468"/>
    <w:rsid w:val="00D87D3B"/>
    <w:rsid w:val="00D918C0"/>
    <w:rsid w:val="00D93BAD"/>
    <w:rsid w:val="00DA6B9F"/>
    <w:rsid w:val="00DB3555"/>
    <w:rsid w:val="00DB76F6"/>
    <w:rsid w:val="00DC7F34"/>
    <w:rsid w:val="00DD7278"/>
    <w:rsid w:val="00DF69A7"/>
    <w:rsid w:val="00E03CD6"/>
    <w:rsid w:val="00E1158D"/>
    <w:rsid w:val="00E12481"/>
    <w:rsid w:val="00E14D0A"/>
    <w:rsid w:val="00E17DA9"/>
    <w:rsid w:val="00E21C25"/>
    <w:rsid w:val="00E22BA2"/>
    <w:rsid w:val="00E248F3"/>
    <w:rsid w:val="00E250F8"/>
    <w:rsid w:val="00E258B3"/>
    <w:rsid w:val="00E31314"/>
    <w:rsid w:val="00E34E19"/>
    <w:rsid w:val="00E352C1"/>
    <w:rsid w:val="00E44E36"/>
    <w:rsid w:val="00E4590E"/>
    <w:rsid w:val="00E5573D"/>
    <w:rsid w:val="00E601B0"/>
    <w:rsid w:val="00E62DC9"/>
    <w:rsid w:val="00E63BCD"/>
    <w:rsid w:val="00E66E7B"/>
    <w:rsid w:val="00E67FDD"/>
    <w:rsid w:val="00E7324D"/>
    <w:rsid w:val="00E904B6"/>
    <w:rsid w:val="00E94268"/>
    <w:rsid w:val="00E94B5E"/>
    <w:rsid w:val="00E97F75"/>
    <w:rsid w:val="00EA561E"/>
    <w:rsid w:val="00EC15C2"/>
    <w:rsid w:val="00ED0F77"/>
    <w:rsid w:val="00ED1C02"/>
    <w:rsid w:val="00ED5FF0"/>
    <w:rsid w:val="00ED6A06"/>
    <w:rsid w:val="00EF3C8B"/>
    <w:rsid w:val="00EF6293"/>
    <w:rsid w:val="00EF6750"/>
    <w:rsid w:val="00F06E98"/>
    <w:rsid w:val="00F23351"/>
    <w:rsid w:val="00F242A7"/>
    <w:rsid w:val="00F31BD5"/>
    <w:rsid w:val="00F33287"/>
    <w:rsid w:val="00F406AF"/>
    <w:rsid w:val="00F40E58"/>
    <w:rsid w:val="00F43AED"/>
    <w:rsid w:val="00F46CAE"/>
    <w:rsid w:val="00F5578E"/>
    <w:rsid w:val="00F619EB"/>
    <w:rsid w:val="00F62F25"/>
    <w:rsid w:val="00F65E88"/>
    <w:rsid w:val="00F85B3B"/>
    <w:rsid w:val="00F978BD"/>
    <w:rsid w:val="00FA0C26"/>
    <w:rsid w:val="00FA112D"/>
    <w:rsid w:val="00FB535F"/>
    <w:rsid w:val="00FB6AE2"/>
    <w:rsid w:val="00FC5265"/>
    <w:rsid w:val="00FC66A5"/>
    <w:rsid w:val="00FD284B"/>
    <w:rsid w:val="00FD5429"/>
    <w:rsid w:val="00FE2C74"/>
    <w:rsid w:val="00FE31AB"/>
    <w:rsid w:val="00FF18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0AD5"/>
  <w14:defaultImageDpi w14:val="32767"/>
  <w15:chartTrackingRefBased/>
  <w15:docId w15:val="{AA3781BD-7E48-734D-A3CA-62DCF583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30CF5"/>
    <w:rPr>
      <w:rFonts w:ascii="Times New Roman" w:eastAsia="Times New Roman" w:hAnsi="Times New Roman" w:cs="Times New Roman"/>
      <w:lang w:val="en-NZ" w:eastAsia="zh-CN"/>
    </w:rPr>
  </w:style>
  <w:style w:type="paragraph" w:styleId="Heading1">
    <w:name w:val="heading 1"/>
    <w:basedOn w:val="Normal"/>
    <w:next w:val="Normal"/>
    <w:link w:val="Heading1Char"/>
    <w:qFormat/>
    <w:rsid w:val="008E5C11"/>
    <w:pPr>
      <w:keepNext/>
      <w:keepLines/>
      <w:numPr>
        <w:numId w:val="7"/>
      </w:numPr>
      <w:spacing w:before="240" w:line="259" w:lineRule="auto"/>
      <w:outlineLvl w:val="0"/>
    </w:pPr>
    <w:rPr>
      <w:rFonts w:asciiTheme="minorHAnsi" w:eastAsiaTheme="majorEastAsia" w:hAnsiTheme="minorHAnsi" w:cstheme="majorBidi"/>
      <w:b/>
      <w:sz w:val="28"/>
      <w:szCs w:val="32"/>
      <w:lang w:val="en-US" w:eastAsia="en-US"/>
    </w:rPr>
  </w:style>
  <w:style w:type="paragraph" w:styleId="Heading2">
    <w:name w:val="heading 2"/>
    <w:basedOn w:val="Normal"/>
    <w:next w:val="Normal"/>
    <w:link w:val="Heading2Char"/>
    <w:uiPriority w:val="9"/>
    <w:unhideWhenUsed/>
    <w:qFormat/>
    <w:rsid w:val="008E5C11"/>
    <w:pPr>
      <w:keepNext/>
      <w:keepLines/>
      <w:numPr>
        <w:ilvl w:val="1"/>
        <w:numId w:val="7"/>
      </w:numPr>
      <w:spacing w:before="40" w:line="259" w:lineRule="auto"/>
      <w:outlineLvl w:val="1"/>
    </w:pPr>
    <w:rPr>
      <w:rFonts w:asciiTheme="majorHAnsi" w:eastAsiaTheme="majorEastAsia" w:hAnsiTheme="majorHAnsi" w:cstheme="majorBidi"/>
      <w:sz w:val="22"/>
      <w:szCs w:val="26"/>
      <w:lang w:val="en-US" w:eastAsia="en-US"/>
    </w:rPr>
  </w:style>
  <w:style w:type="paragraph" w:styleId="Heading3">
    <w:name w:val="heading 3"/>
    <w:basedOn w:val="Normal"/>
    <w:next w:val="Normal"/>
    <w:link w:val="Heading3Char"/>
    <w:uiPriority w:val="9"/>
    <w:unhideWhenUsed/>
    <w:qFormat/>
    <w:rsid w:val="008E5C11"/>
    <w:pPr>
      <w:keepNext/>
      <w:keepLines/>
      <w:numPr>
        <w:ilvl w:val="2"/>
        <w:numId w:val="7"/>
      </w:numPr>
      <w:spacing w:before="40" w:line="259" w:lineRule="auto"/>
      <w:outlineLvl w:val="2"/>
    </w:pPr>
    <w:rPr>
      <w:rFonts w:asciiTheme="majorHAnsi" w:eastAsiaTheme="majorEastAsia" w:hAnsiTheme="majorHAnsi" w:cstheme="majorBidi"/>
      <w:sz w:val="22"/>
      <w:lang w:val="en-US" w:eastAsia="en-US"/>
    </w:rPr>
  </w:style>
  <w:style w:type="paragraph" w:styleId="Heading4">
    <w:name w:val="heading 4"/>
    <w:basedOn w:val="Normal"/>
    <w:next w:val="Normal"/>
    <w:link w:val="Heading4Char"/>
    <w:uiPriority w:val="9"/>
    <w:unhideWhenUsed/>
    <w:qFormat/>
    <w:rsid w:val="008E5C11"/>
    <w:pPr>
      <w:keepNext/>
      <w:keepLines/>
      <w:numPr>
        <w:ilvl w:val="3"/>
        <w:numId w:val="7"/>
      </w:numPr>
      <w:spacing w:before="40" w:line="259" w:lineRule="auto"/>
      <w:outlineLvl w:val="3"/>
    </w:pPr>
    <w:rPr>
      <w:rFonts w:asciiTheme="majorHAnsi" w:eastAsiaTheme="majorEastAsia" w:hAnsiTheme="majorHAnsi" w:cstheme="majorBidi"/>
      <w:i/>
      <w:iCs/>
      <w:sz w:val="22"/>
      <w:lang w:val="en-US" w:eastAsia="en-US"/>
    </w:rPr>
  </w:style>
  <w:style w:type="paragraph" w:styleId="Heading5">
    <w:name w:val="heading 5"/>
    <w:basedOn w:val="Normal"/>
    <w:next w:val="Normal"/>
    <w:link w:val="Heading5Char"/>
    <w:uiPriority w:val="9"/>
    <w:semiHidden/>
    <w:unhideWhenUsed/>
    <w:qFormat/>
    <w:rsid w:val="008E5C11"/>
    <w:pPr>
      <w:keepNext/>
      <w:keepLines/>
      <w:numPr>
        <w:ilvl w:val="4"/>
        <w:numId w:val="7"/>
      </w:numPr>
      <w:spacing w:before="40" w:line="259" w:lineRule="auto"/>
      <w:outlineLvl w:val="4"/>
    </w:pPr>
    <w:rPr>
      <w:rFonts w:asciiTheme="majorHAnsi" w:eastAsiaTheme="majorEastAsia" w:hAnsiTheme="majorHAnsi" w:cstheme="majorBidi"/>
      <w:sz w:val="22"/>
      <w:lang w:val="en-US" w:eastAsia="en-US"/>
    </w:rPr>
  </w:style>
  <w:style w:type="paragraph" w:styleId="Heading6">
    <w:name w:val="heading 6"/>
    <w:basedOn w:val="Normal"/>
    <w:next w:val="Normal"/>
    <w:link w:val="Heading6Char"/>
    <w:uiPriority w:val="9"/>
    <w:semiHidden/>
    <w:unhideWhenUsed/>
    <w:qFormat/>
    <w:rsid w:val="008E5C11"/>
    <w:pPr>
      <w:keepNext/>
      <w:keepLines/>
      <w:numPr>
        <w:ilvl w:val="5"/>
        <w:numId w:val="7"/>
      </w:numPr>
      <w:spacing w:before="40" w:line="259" w:lineRule="auto"/>
      <w:outlineLvl w:val="5"/>
    </w:pPr>
    <w:rPr>
      <w:rFonts w:asciiTheme="majorHAnsi" w:eastAsiaTheme="majorEastAsia" w:hAnsiTheme="majorHAnsi" w:cstheme="majorBidi"/>
      <w:color w:val="1F3763" w:themeColor="accent1" w:themeShade="7F"/>
      <w:sz w:val="22"/>
      <w:lang w:val="en-US" w:eastAsia="en-US"/>
    </w:rPr>
  </w:style>
  <w:style w:type="paragraph" w:styleId="Heading7">
    <w:name w:val="heading 7"/>
    <w:basedOn w:val="Normal"/>
    <w:next w:val="Normal"/>
    <w:link w:val="Heading7Char"/>
    <w:uiPriority w:val="9"/>
    <w:semiHidden/>
    <w:unhideWhenUsed/>
    <w:qFormat/>
    <w:rsid w:val="008E5C11"/>
    <w:pPr>
      <w:keepNext/>
      <w:keepLines/>
      <w:numPr>
        <w:ilvl w:val="6"/>
        <w:numId w:val="7"/>
      </w:numPr>
      <w:spacing w:before="40" w:line="259" w:lineRule="auto"/>
      <w:outlineLvl w:val="6"/>
    </w:pPr>
    <w:rPr>
      <w:rFonts w:asciiTheme="majorHAnsi" w:eastAsiaTheme="majorEastAsia" w:hAnsiTheme="majorHAnsi" w:cstheme="majorBidi"/>
      <w:i/>
      <w:iCs/>
      <w:color w:val="1F3763" w:themeColor="accent1" w:themeShade="7F"/>
      <w:sz w:val="22"/>
      <w:lang w:val="en-US" w:eastAsia="en-US"/>
    </w:rPr>
  </w:style>
  <w:style w:type="paragraph" w:styleId="Heading8">
    <w:name w:val="heading 8"/>
    <w:basedOn w:val="Normal"/>
    <w:next w:val="Normal"/>
    <w:link w:val="Heading8Char"/>
    <w:uiPriority w:val="9"/>
    <w:semiHidden/>
    <w:unhideWhenUsed/>
    <w:qFormat/>
    <w:rsid w:val="008E5C11"/>
    <w:pPr>
      <w:keepNext/>
      <w:keepLines/>
      <w:numPr>
        <w:ilvl w:val="7"/>
        <w:numId w:val="7"/>
      </w:numPr>
      <w:spacing w:before="40" w:line="259" w:lineRule="auto"/>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8E5C11"/>
    <w:pPr>
      <w:keepNext/>
      <w:keepLines/>
      <w:numPr>
        <w:ilvl w:val="8"/>
        <w:numId w:val="7"/>
      </w:numPr>
      <w:spacing w:before="40" w:line="259" w:lineRule="auto"/>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5C11"/>
    <w:rPr>
      <w:rFonts w:asciiTheme="minorHAnsi" w:eastAsiaTheme="majorEastAsia" w:hAnsiTheme="minorHAnsi" w:cstheme="majorBidi"/>
      <w:b/>
      <w:sz w:val="28"/>
      <w:szCs w:val="32"/>
      <w:lang w:val="en-US"/>
    </w:rPr>
  </w:style>
  <w:style w:type="character" w:customStyle="1" w:styleId="Heading2Char">
    <w:name w:val="Heading 2 Char"/>
    <w:basedOn w:val="DefaultParagraphFont"/>
    <w:link w:val="Heading2"/>
    <w:uiPriority w:val="9"/>
    <w:rsid w:val="008E5C11"/>
    <w:rPr>
      <w:rFonts w:asciiTheme="majorHAnsi" w:eastAsiaTheme="majorEastAsia" w:hAnsiTheme="majorHAnsi" w:cstheme="majorBidi"/>
      <w:sz w:val="22"/>
      <w:szCs w:val="26"/>
      <w:lang w:val="en-US"/>
    </w:rPr>
  </w:style>
  <w:style w:type="character" w:customStyle="1" w:styleId="Heading3Char">
    <w:name w:val="Heading 3 Char"/>
    <w:basedOn w:val="DefaultParagraphFont"/>
    <w:link w:val="Heading3"/>
    <w:uiPriority w:val="9"/>
    <w:rsid w:val="008E5C11"/>
    <w:rPr>
      <w:rFonts w:asciiTheme="majorHAnsi" w:eastAsiaTheme="majorEastAsia" w:hAnsiTheme="majorHAnsi" w:cstheme="majorBidi"/>
      <w:sz w:val="22"/>
      <w:lang w:val="en-US"/>
    </w:rPr>
  </w:style>
  <w:style w:type="character" w:customStyle="1" w:styleId="Heading4Char">
    <w:name w:val="Heading 4 Char"/>
    <w:basedOn w:val="DefaultParagraphFont"/>
    <w:link w:val="Heading4"/>
    <w:uiPriority w:val="9"/>
    <w:rsid w:val="008E5C11"/>
    <w:rPr>
      <w:rFonts w:asciiTheme="majorHAnsi" w:eastAsiaTheme="majorEastAsia" w:hAnsiTheme="majorHAnsi" w:cstheme="majorBidi"/>
      <w:i/>
      <w:iCs/>
      <w:sz w:val="22"/>
      <w:lang w:val="en-US"/>
    </w:rPr>
  </w:style>
  <w:style w:type="character" w:customStyle="1" w:styleId="Heading5Char">
    <w:name w:val="Heading 5 Char"/>
    <w:basedOn w:val="DefaultParagraphFont"/>
    <w:link w:val="Heading5"/>
    <w:uiPriority w:val="9"/>
    <w:semiHidden/>
    <w:rsid w:val="008E5C11"/>
    <w:rPr>
      <w:rFonts w:asciiTheme="majorHAnsi" w:eastAsiaTheme="majorEastAsia" w:hAnsiTheme="majorHAnsi" w:cstheme="majorBidi"/>
      <w:sz w:val="22"/>
      <w:lang w:val="en-US"/>
    </w:rPr>
  </w:style>
  <w:style w:type="character" w:customStyle="1" w:styleId="Heading6Char">
    <w:name w:val="Heading 6 Char"/>
    <w:basedOn w:val="DefaultParagraphFont"/>
    <w:link w:val="Heading6"/>
    <w:uiPriority w:val="9"/>
    <w:semiHidden/>
    <w:rsid w:val="008E5C11"/>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8E5C11"/>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8E5C1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E5C11"/>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8E5C11"/>
    <w:pPr>
      <w:tabs>
        <w:tab w:val="center" w:pos="4513"/>
        <w:tab w:val="right" w:pos="9026"/>
      </w:tabs>
    </w:pPr>
    <w:rPr>
      <w:rFonts w:ascii="Calibri" w:eastAsia="宋体" w:hAnsi="Calibri" w:cs="Calibri"/>
      <w:sz w:val="22"/>
      <w:lang w:val="en-US" w:eastAsia="en-US"/>
    </w:rPr>
  </w:style>
  <w:style w:type="character" w:customStyle="1" w:styleId="HeaderChar">
    <w:name w:val="Header Char"/>
    <w:basedOn w:val="DefaultParagraphFont"/>
    <w:link w:val="Header"/>
    <w:uiPriority w:val="99"/>
    <w:rsid w:val="008E5C11"/>
    <w:rPr>
      <w:rFonts w:eastAsia="宋体"/>
      <w:sz w:val="22"/>
      <w:lang w:val="en-US"/>
    </w:rPr>
  </w:style>
  <w:style w:type="paragraph" w:styleId="Footer">
    <w:name w:val="footer"/>
    <w:basedOn w:val="Normal"/>
    <w:link w:val="FooterChar"/>
    <w:uiPriority w:val="99"/>
    <w:unhideWhenUsed/>
    <w:rsid w:val="008E5C11"/>
    <w:pPr>
      <w:tabs>
        <w:tab w:val="center" w:pos="4513"/>
        <w:tab w:val="right" w:pos="9026"/>
      </w:tabs>
    </w:pPr>
    <w:rPr>
      <w:rFonts w:ascii="Calibri" w:eastAsia="宋体" w:hAnsi="Calibri" w:cs="Calibri"/>
      <w:sz w:val="22"/>
      <w:lang w:val="en-US" w:eastAsia="en-US"/>
    </w:rPr>
  </w:style>
  <w:style w:type="character" w:customStyle="1" w:styleId="FooterChar">
    <w:name w:val="Footer Char"/>
    <w:basedOn w:val="DefaultParagraphFont"/>
    <w:link w:val="Footer"/>
    <w:uiPriority w:val="99"/>
    <w:rsid w:val="008E5C11"/>
    <w:rPr>
      <w:rFonts w:eastAsia="宋体"/>
      <w:sz w:val="22"/>
      <w:lang w:val="en-US"/>
    </w:rPr>
  </w:style>
  <w:style w:type="character" w:styleId="PageNumber">
    <w:name w:val="page number"/>
    <w:basedOn w:val="DefaultParagraphFont"/>
    <w:uiPriority w:val="99"/>
    <w:semiHidden/>
    <w:unhideWhenUsed/>
    <w:rsid w:val="008E5C11"/>
  </w:style>
  <w:style w:type="paragraph" w:styleId="ListParagraph">
    <w:name w:val="List Paragraph"/>
    <w:basedOn w:val="Normal"/>
    <w:uiPriority w:val="34"/>
    <w:qFormat/>
    <w:rsid w:val="008E5C11"/>
    <w:pPr>
      <w:spacing w:after="160" w:line="259" w:lineRule="auto"/>
      <w:ind w:left="720"/>
      <w:contextualSpacing/>
    </w:pPr>
    <w:rPr>
      <w:rFonts w:ascii="Calibri" w:eastAsia="宋体" w:hAnsi="Calibri" w:cs="Calibri"/>
      <w:sz w:val="22"/>
      <w:lang w:val="en-US" w:eastAsia="en-US"/>
    </w:rPr>
  </w:style>
  <w:style w:type="table" w:styleId="ListTable3-Accent3">
    <w:name w:val="List Table 3 Accent 3"/>
    <w:basedOn w:val="TableNormal"/>
    <w:uiPriority w:val="48"/>
    <w:rsid w:val="008E5C11"/>
    <w:rPr>
      <w:rFonts w:asciiTheme="minorHAnsi" w:eastAsiaTheme="minorEastAsia" w:hAnsiTheme="minorHAnsi" w:cstheme="minorBidi"/>
      <w:lang w:val="en-NZ" w:eastAsia="zh-CN"/>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Hyperlink">
    <w:name w:val="Hyperlink"/>
    <w:basedOn w:val="DefaultParagraphFont"/>
    <w:uiPriority w:val="99"/>
    <w:unhideWhenUsed/>
    <w:rsid w:val="008E5C11"/>
    <w:rPr>
      <w:color w:val="0563C1" w:themeColor="hyperlink"/>
      <w:u w:val="single"/>
    </w:rPr>
  </w:style>
  <w:style w:type="character" w:styleId="UnresolvedMention">
    <w:name w:val="Unresolved Mention"/>
    <w:basedOn w:val="DefaultParagraphFont"/>
    <w:uiPriority w:val="99"/>
    <w:rsid w:val="008E5C11"/>
    <w:rPr>
      <w:color w:val="605E5C"/>
      <w:shd w:val="clear" w:color="auto" w:fill="E1DFDD"/>
    </w:rPr>
  </w:style>
  <w:style w:type="paragraph" w:styleId="NormalWeb">
    <w:name w:val="Normal (Web)"/>
    <w:basedOn w:val="Normal"/>
    <w:uiPriority w:val="99"/>
    <w:unhideWhenUsed/>
    <w:rsid w:val="008E5C11"/>
    <w:pPr>
      <w:spacing w:before="100" w:beforeAutospacing="1" w:after="100" w:afterAutospacing="1"/>
    </w:pPr>
  </w:style>
  <w:style w:type="character" w:styleId="Strong">
    <w:name w:val="Strong"/>
    <w:basedOn w:val="DefaultParagraphFont"/>
    <w:uiPriority w:val="22"/>
    <w:qFormat/>
    <w:rsid w:val="008E5C11"/>
    <w:rPr>
      <w:b/>
      <w:bCs/>
    </w:rPr>
  </w:style>
  <w:style w:type="paragraph" w:styleId="BodyTextIndent2">
    <w:name w:val="Body Text Indent 2"/>
    <w:basedOn w:val="Normal"/>
    <w:link w:val="BodyTextIndent2Char"/>
    <w:semiHidden/>
    <w:rsid w:val="008E5C11"/>
    <w:pPr>
      <w:ind w:left="720"/>
    </w:pPr>
    <w:rPr>
      <w:szCs w:val="20"/>
      <w:lang w:eastAsia="en-US"/>
    </w:rPr>
  </w:style>
  <w:style w:type="character" w:customStyle="1" w:styleId="BodyTextIndent2Char">
    <w:name w:val="Body Text Indent 2 Char"/>
    <w:basedOn w:val="DefaultParagraphFont"/>
    <w:link w:val="BodyTextIndent2"/>
    <w:semiHidden/>
    <w:rsid w:val="008E5C11"/>
    <w:rPr>
      <w:rFonts w:ascii="Times New Roman" w:eastAsia="Times New Roman" w:hAnsi="Times New Roman" w:cs="Times New Roman"/>
      <w:szCs w:val="20"/>
      <w:lang w:val="en-NZ"/>
    </w:rPr>
  </w:style>
  <w:style w:type="table" w:styleId="TableGrid">
    <w:name w:val="Table Grid"/>
    <w:basedOn w:val="TableNormal"/>
    <w:uiPriority w:val="39"/>
    <w:rsid w:val="008E5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8E5C11"/>
    <w:pPr>
      <w:jc w:val="center"/>
    </w:pPr>
    <w:rPr>
      <w:b/>
      <w:bCs/>
      <w:sz w:val="36"/>
      <w:lang w:val="en-US" w:eastAsia="en-US"/>
    </w:rPr>
  </w:style>
  <w:style w:type="character" w:customStyle="1" w:styleId="TitleChar">
    <w:name w:val="Title Char"/>
    <w:basedOn w:val="DefaultParagraphFont"/>
    <w:link w:val="Title"/>
    <w:rsid w:val="008E5C11"/>
    <w:rPr>
      <w:rFonts w:ascii="Times New Roman" w:eastAsia="Times New Roman" w:hAnsi="Times New Roman" w:cs="Times New Roman"/>
      <w:b/>
      <w:bCs/>
      <w:sz w:val="36"/>
      <w:lang w:val="en-US"/>
    </w:rPr>
  </w:style>
  <w:style w:type="paragraph" w:styleId="TOCHeading">
    <w:name w:val="TOC Heading"/>
    <w:basedOn w:val="Heading1"/>
    <w:next w:val="Normal"/>
    <w:uiPriority w:val="39"/>
    <w:unhideWhenUsed/>
    <w:qFormat/>
    <w:rsid w:val="008E5C11"/>
    <w:pPr>
      <w:numPr>
        <w:numId w:val="0"/>
      </w:numPr>
      <w:spacing w:before="480" w:line="276" w:lineRule="auto"/>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E258B3"/>
    <w:pPr>
      <w:tabs>
        <w:tab w:val="left" w:pos="440"/>
        <w:tab w:val="right" w:leader="dot" w:pos="9016"/>
      </w:tabs>
      <w:spacing w:before="120" w:line="259" w:lineRule="auto"/>
    </w:pPr>
    <w:rPr>
      <w:rFonts w:asciiTheme="minorHAnsi" w:eastAsia="宋体" w:hAnsiTheme="minorHAnsi" w:cs="Calibri"/>
      <w:b/>
      <w:bCs/>
      <w:i/>
      <w:iCs/>
      <w:lang w:val="en-US" w:eastAsia="en-US"/>
    </w:rPr>
  </w:style>
  <w:style w:type="paragraph" w:styleId="TOC2">
    <w:name w:val="toc 2"/>
    <w:basedOn w:val="Normal"/>
    <w:next w:val="Normal"/>
    <w:autoRedefine/>
    <w:uiPriority w:val="39"/>
    <w:unhideWhenUsed/>
    <w:rsid w:val="008E5C11"/>
    <w:pPr>
      <w:spacing w:before="120" w:line="259" w:lineRule="auto"/>
      <w:ind w:left="220"/>
    </w:pPr>
    <w:rPr>
      <w:rFonts w:asciiTheme="minorHAnsi" w:eastAsia="宋体" w:hAnsiTheme="minorHAnsi" w:cs="Calibri"/>
      <w:b/>
      <w:bCs/>
      <w:sz w:val="22"/>
      <w:szCs w:val="22"/>
      <w:lang w:val="en-US" w:eastAsia="en-US"/>
    </w:rPr>
  </w:style>
  <w:style w:type="paragraph" w:styleId="TOC3">
    <w:name w:val="toc 3"/>
    <w:basedOn w:val="Normal"/>
    <w:next w:val="Normal"/>
    <w:autoRedefine/>
    <w:uiPriority w:val="39"/>
    <w:unhideWhenUsed/>
    <w:rsid w:val="008E5C11"/>
    <w:pPr>
      <w:spacing w:line="259" w:lineRule="auto"/>
      <w:ind w:left="440"/>
    </w:pPr>
    <w:rPr>
      <w:rFonts w:asciiTheme="minorHAnsi" w:eastAsia="宋体" w:hAnsiTheme="minorHAnsi" w:cs="Calibri"/>
      <w:sz w:val="20"/>
      <w:szCs w:val="20"/>
      <w:lang w:val="en-US" w:eastAsia="en-US"/>
    </w:rPr>
  </w:style>
  <w:style w:type="character" w:styleId="FollowedHyperlink">
    <w:name w:val="FollowedHyperlink"/>
    <w:basedOn w:val="DefaultParagraphFont"/>
    <w:uiPriority w:val="99"/>
    <w:semiHidden/>
    <w:unhideWhenUsed/>
    <w:rsid w:val="0085715C"/>
    <w:rPr>
      <w:color w:val="954F72" w:themeColor="followedHyperlink"/>
      <w:u w:val="single"/>
    </w:rPr>
  </w:style>
  <w:style w:type="paragraph" w:customStyle="1" w:styleId="1">
    <w:name w:val="样式1"/>
    <w:basedOn w:val="Normal"/>
    <w:rsid w:val="00F31BD5"/>
    <w:pPr>
      <w:widowControl w:val="0"/>
      <w:jc w:val="both"/>
    </w:pPr>
    <w:rPr>
      <w:rFonts w:ascii="楷体_GB2312" w:eastAsia="楷体_GB2312"/>
      <w:b/>
      <w:kern w:val="2"/>
      <w:sz w:val="32"/>
      <w:szCs w:val="20"/>
      <w:lang w:val="en-US"/>
    </w:rPr>
  </w:style>
  <w:style w:type="paragraph" w:customStyle="1" w:styleId="TableText">
    <w:name w:val="Table Text"/>
    <w:basedOn w:val="Normal"/>
    <w:rsid w:val="00BB7246"/>
    <w:pPr>
      <w:overflowPunct w:val="0"/>
      <w:autoSpaceDE w:val="0"/>
      <w:autoSpaceDN w:val="0"/>
      <w:adjustRightInd w:val="0"/>
      <w:spacing w:before="20" w:after="20"/>
      <w:ind w:left="14"/>
      <w:jc w:val="both"/>
      <w:textAlignment w:val="baseline"/>
    </w:pPr>
    <w:rPr>
      <w:rFonts w:eastAsia="宋体"/>
      <w:noProof/>
      <w:color w:val="000000"/>
      <w:sz w:val="20"/>
      <w:szCs w:val="20"/>
      <w:lang w:val="en-US"/>
    </w:rPr>
  </w:style>
  <w:style w:type="paragraph" w:customStyle="1" w:styleId="TableHead">
    <w:name w:val="Table Head"/>
    <w:basedOn w:val="TableText"/>
    <w:next w:val="TableText"/>
    <w:rsid w:val="00BB7246"/>
    <w:pPr>
      <w:overflowPunct/>
      <w:autoSpaceDE/>
      <w:autoSpaceDN/>
      <w:adjustRightInd/>
      <w:spacing w:before="60" w:after="60"/>
      <w:ind w:left="0"/>
      <w:jc w:val="center"/>
      <w:textAlignment w:val="auto"/>
    </w:pPr>
    <w:rPr>
      <w:b/>
      <w:bCs/>
      <w:snapToGrid w:val="0"/>
      <w:color w:val="auto"/>
      <w:sz w:val="22"/>
      <w:szCs w:val="22"/>
    </w:rPr>
  </w:style>
  <w:style w:type="paragraph" w:styleId="BalloonText">
    <w:name w:val="Balloon Text"/>
    <w:basedOn w:val="Normal"/>
    <w:link w:val="BalloonTextChar"/>
    <w:uiPriority w:val="99"/>
    <w:semiHidden/>
    <w:unhideWhenUsed/>
    <w:rsid w:val="002038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88E"/>
    <w:rPr>
      <w:rFonts w:ascii="Segoe UI" w:eastAsia="Times New Roman" w:hAnsi="Segoe UI" w:cs="Segoe UI"/>
      <w:sz w:val="18"/>
      <w:szCs w:val="18"/>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8238">
      <w:bodyDiv w:val="1"/>
      <w:marLeft w:val="0"/>
      <w:marRight w:val="0"/>
      <w:marTop w:val="0"/>
      <w:marBottom w:val="0"/>
      <w:divBdr>
        <w:top w:val="none" w:sz="0" w:space="0" w:color="auto"/>
        <w:left w:val="none" w:sz="0" w:space="0" w:color="auto"/>
        <w:bottom w:val="none" w:sz="0" w:space="0" w:color="auto"/>
        <w:right w:val="none" w:sz="0" w:space="0" w:color="auto"/>
      </w:divBdr>
    </w:div>
    <w:div w:id="83763422">
      <w:bodyDiv w:val="1"/>
      <w:marLeft w:val="0"/>
      <w:marRight w:val="0"/>
      <w:marTop w:val="0"/>
      <w:marBottom w:val="0"/>
      <w:divBdr>
        <w:top w:val="none" w:sz="0" w:space="0" w:color="auto"/>
        <w:left w:val="none" w:sz="0" w:space="0" w:color="auto"/>
        <w:bottom w:val="none" w:sz="0" w:space="0" w:color="auto"/>
        <w:right w:val="none" w:sz="0" w:space="0" w:color="auto"/>
      </w:divBdr>
    </w:div>
    <w:div w:id="204567600">
      <w:bodyDiv w:val="1"/>
      <w:marLeft w:val="0"/>
      <w:marRight w:val="0"/>
      <w:marTop w:val="0"/>
      <w:marBottom w:val="0"/>
      <w:divBdr>
        <w:top w:val="none" w:sz="0" w:space="0" w:color="auto"/>
        <w:left w:val="none" w:sz="0" w:space="0" w:color="auto"/>
        <w:bottom w:val="none" w:sz="0" w:space="0" w:color="auto"/>
        <w:right w:val="none" w:sz="0" w:space="0" w:color="auto"/>
      </w:divBdr>
      <w:divsChild>
        <w:div w:id="2051303111">
          <w:marLeft w:val="0"/>
          <w:marRight w:val="0"/>
          <w:marTop w:val="0"/>
          <w:marBottom w:val="0"/>
          <w:divBdr>
            <w:top w:val="none" w:sz="0" w:space="0" w:color="auto"/>
            <w:left w:val="none" w:sz="0" w:space="0" w:color="auto"/>
            <w:bottom w:val="none" w:sz="0" w:space="0" w:color="auto"/>
            <w:right w:val="none" w:sz="0" w:space="0" w:color="auto"/>
          </w:divBdr>
          <w:divsChild>
            <w:div w:id="910239919">
              <w:marLeft w:val="0"/>
              <w:marRight w:val="0"/>
              <w:marTop w:val="0"/>
              <w:marBottom w:val="0"/>
              <w:divBdr>
                <w:top w:val="none" w:sz="0" w:space="0" w:color="auto"/>
                <w:left w:val="none" w:sz="0" w:space="0" w:color="auto"/>
                <w:bottom w:val="none" w:sz="0" w:space="0" w:color="auto"/>
                <w:right w:val="none" w:sz="0" w:space="0" w:color="auto"/>
              </w:divBdr>
              <w:divsChild>
                <w:div w:id="1224215576">
                  <w:marLeft w:val="0"/>
                  <w:marRight w:val="0"/>
                  <w:marTop w:val="0"/>
                  <w:marBottom w:val="0"/>
                  <w:divBdr>
                    <w:top w:val="none" w:sz="0" w:space="0" w:color="auto"/>
                    <w:left w:val="none" w:sz="0" w:space="0" w:color="auto"/>
                    <w:bottom w:val="none" w:sz="0" w:space="0" w:color="auto"/>
                    <w:right w:val="none" w:sz="0" w:space="0" w:color="auto"/>
                  </w:divBdr>
                </w:div>
                <w:div w:id="237250898">
                  <w:marLeft w:val="0"/>
                  <w:marRight w:val="0"/>
                  <w:marTop w:val="0"/>
                  <w:marBottom w:val="0"/>
                  <w:divBdr>
                    <w:top w:val="none" w:sz="0" w:space="0" w:color="auto"/>
                    <w:left w:val="none" w:sz="0" w:space="0" w:color="auto"/>
                    <w:bottom w:val="none" w:sz="0" w:space="0" w:color="auto"/>
                    <w:right w:val="none" w:sz="0" w:space="0" w:color="auto"/>
                  </w:divBdr>
                </w:div>
              </w:divsChild>
            </w:div>
            <w:div w:id="130369421">
              <w:marLeft w:val="0"/>
              <w:marRight w:val="0"/>
              <w:marTop w:val="0"/>
              <w:marBottom w:val="0"/>
              <w:divBdr>
                <w:top w:val="none" w:sz="0" w:space="0" w:color="auto"/>
                <w:left w:val="none" w:sz="0" w:space="0" w:color="auto"/>
                <w:bottom w:val="none" w:sz="0" w:space="0" w:color="auto"/>
                <w:right w:val="none" w:sz="0" w:space="0" w:color="auto"/>
              </w:divBdr>
              <w:divsChild>
                <w:div w:id="1716733573">
                  <w:marLeft w:val="0"/>
                  <w:marRight w:val="0"/>
                  <w:marTop w:val="0"/>
                  <w:marBottom w:val="0"/>
                  <w:divBdr>
                    <w:top w:val="none" w:sz="0" w:space="0" w:color="auto"/>
                    <w:left w:val="none" w:sz="0" w:space="0" w:color="auto"/>
                    <w:bottom w:val="none" w:sz="0" w:space="0" w:color="auto"/>
                    <w:right w:val="none" w:sz="0" w:space="0" w:color="auto"/>
                  </w:divBdr>
                </w:div>
              </w:divsChild>
            </w:div>
            <w:div w:id="375852988">
              <w:marLeft w:val="0"/>
              <w:marRight w:val="0"/>
              <w:marTop w:val="0"/>
              <w:marBottom w:val="0"/>
              <w:divBdr>
                <w:top w:val="none" w:sz="0" w:space="0" w:color="auto"/>
                <w:left w:val="none" w:sz="0" w:space="0" w:color="auto"/>
                <w:bottom w:val="none" w:sz="0" w:space="0" w:color="auto"/>
                <w:right w:val="none" w:sz="0" w:space="0" w:color="auto"/>
              </w:divBdr>
              <w:divsChild>
                <w:div w:id="219677970">
                  <w:marLeft w:val="0"/>
                  <w:marRight w:val="0"/>
                  <w:marTop w:val="0"/>
                  <w:marBottom w:val="0"/>
                  <w:divBdr>
                    <w:top w:val="none" w:sz="0" w:space="0" w:color="auto"/>
                    <w:left w:val="none" w:sz="0" w:space="0" w:color="auto"/>
                    <w:bottom w:val="none" w:sz="0" w:space="0" w:color="auto"/>
                    <w:right w:val="none" w:sz="0" w:space="0" w:color="auto"/>
                  </w:divBdr>
                </w:div>
              </w:divsChild>
            </w:div>
            <w:div w:id="1005520057">
              <w:marLeft w:val="0"/>
              <w:marRight w:val="0"/>
              <w:marTop w:val="0"/>
              <w:marBottom w:val="0"/>
              <w:divBdr>
                <w:top w:val="none" w:sz="0" w:space="0" w:color="auto"/>
                <w:left w:val="none" w:sz="0" w:space="0" w:color="auto"/>
                <w:bottom w:val="none" w:sz="0" w:space="0" w:color="auto"/>
                <w:right w:val="none" w:sz="0" w:space="0" w:color="auto"/>
              </w:divBdr>
              <w:divsChild>
                <w:div w:id="800078029">
                  <w:marLeft w:val="0"/>
                  <w:marRight w:val="0"/>
                  <w:marTop w:val="0"/>
                  <w:marBottom w:val="0"/>
                  <w:divBdr>
                    <w:top w:val="none" w:sz="0" w:space="0" w:color="auto"/>
                    <w:left w:val="none" w:sz="0" w:space="0" w:color="auto"/>
                    <w:bottom w:val="none" w:sz="0" w:space="0" w:color="auto"/>
                    <w:right w:val="none" w:sz="0" w:space="0" w:color="auto"/>
                  </w:divBdr>
                </w:div>
              </w:divsChild>
            </w:div>
            <w:div w:id="769859162">
              <w:marLeft w:val="0"/>
              <w:marRight w:val="0"/>
              <w:marTop w:val="0"/>
              <w:marBottom w:val="0"/>
              <w:divBdr>
                <w:top w:val="none" w:sz="0" w:space="0" w:color="auto"/>
                <w:left w:val="none" w:sz="0" w:space="0" w:color="auto"/>
                <w:bottom w:val="none" w:sz="0" w:space="0" w:color="auto"/>
                <w:right w:val="none" w:sz="0" w:space="0" w:color="auto"/>
              </w:divBdr>
              <w:divsChild>
                <w:div w:id="616253467">
                  <w:marLeft w:val="0"/>
                  <w:marRight w:val="0"/>
                  <w:marTop w:val="0"/>
                  <w:marBottom w:val="0"/>
                  <w:divBdr>
                    <w:top w:val="none" w:sz="0" w:space="0" w:color="auto"/>
                    <w:left w:val="none" w:sz="0" w:space="0" w:color="auto"/>
                    <w:bottom w:val="none" w:sz="0" w:space="0" w:color="auto"/>
                    <w:right w:val="none" w:sz="0" w:space="0" w:color="auto"/>
                  </w:divBdr>
                </w:div>
                <w:div w:id="11170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5965">
      <w:bodyDiv w:val="1"/>
      <w:marLeft w:val="0"/>
      <w:marRight w:val="0"/>
      <w:marTop w:val="0"/>
      <w:marBottom w:val="0"/>
      <w:divBdr>
        <w:top w:val="none" w:sz="0" w:space="0" w:color="auto"/>
        <w:left w:val="none" w:sz="0" w:space="0" w:color="auto"/>
        <w:bottom w:val="none" w:sz="0" w:space="0" w:color="auto"/>
        <w:right w:val="none" w:sz="0" w:space="0" w:color="auto"/>
      </w:divBdr>
    </w:div>
    <w:div w:id="284626823">
      <w:bodyDiv w:val="1"/>
      <w:marLeft w:val="0"/>
      <w:marRight w:val="0"/>
      <w:marTop w:val="0"/>
      <w:marBottom w:val="0"/>
      <w:divBdr>
        <w:top w:val="none" w:sz="0" w:space="0" w:color="auto"/>
        <w:left w:val="none" w:sz="0" w:space="0" w:color="auto"/>
        <w:bottom w:val="none" w:sz="0" w:space="0" w:color="auto"/>
        <w:right w:val="none" w:sz="0" w:space="0" w:color="auto"/>
      </w:divBdr>
    </w:div>
    <w:div w:id="294221395">
      <w:bodyDiv w:val="1"/>
      <w:marLeft w:val="0"/>
      <w:marRight w:val="0"/>
      <w:marTop w:val="0"/>
      <w:marBottom w:val="0"/>
      <w:divBdr>
        <w:top w:val="none" w:sz="0" w:space="0" w:color="auto"/>
        <w:left w:val="none" w:sz="0" w:space="0" w:color="auto"/>
        <w:bottom w:val="none" w:sz="0" w:space="0" w:color="auto"/>
        <w:right w:val="none" w:sz="0" w:space="0" w:color="auto"/>
      </w:divBdr>
    </w:div>
    <w:div w:id="317001645">
      <w:bodyDiv w:val="1"/>
      <w:marLeft w:val="0"/>
      <w:marRight w:val="0"/>
      <w:marTop w:val="0"/>
      <w:marBottom w:val="0"/>
      <w:divBdr>
        <w:top w:val="none" w:sz="0" w:space="0" w:color="auto"/>
        <w:left w:val="none" w:sz="0" w:space="0" w:color="auto"/>
        <w:bottom w:val="none" w:sz="0" w:space="0" w:color="auto"/>
        <w:right w:val="none" w:sz="0" w:space="0" w:color="auto"/>
      </w:divBdr>
    </w:div>
    <w:div w:id="337512897">
      <w:bodyDiv w:val="1"/>
      <w:marLeft w:val="0"/>
      <w:marRight w:val="0"/>
      <w:marTop w:val="0"/>
      <w:marBottom w:val="0"/>
      <w:divBdr>
        <w:top w:val="none" w:sz="0" w:space="0" w:color="auto"/>
        <w:left w:val="none" w:sz="0" w:space="0" w:color="auto"/>
        <w:bottom w:val="none" w:sz="0" w:space="0" w:color="auto"/>
        <w:right w:val="none" w:sz="0" w:space="0" w:color="auto"/>
      </w:divBdr>
    </w:div>
    <w:div w:id="389157222">
      <w:bodyDiv w:val="1"/>
      <w:marLeft w:val="0"/>
      <w:marRight w:val="0"/>
      <w:marTop w:val="0"/>
      <w:marBottom w:val="0"/>
      <w:divBdr>
        <w:top w:val="none" w:sz="0" w:space="0" w:color="auto"/>
        <w:left w:val="none" w:sz="0" w:space="0" w:color="auto"/>
        <w:bottom w:val="none" w:sz="0" w:space="0" w:color="auto"/>
        <w:right w:val="none" w:sz="0" w:space="0" w:color="auto"/>
      </w:divBdr>
    </w:div>
    <w:div w:id="405223817">
      <w:bodyDiv w:val="1"/>
      <w:marLeft w:val="0"/>
      <w:marRight w:val="0"/>
      <w:marTop w:val="0"/>
      <w:marBottom w:val="0"/>
      <w:divBdr>
        <w:top w:val="none" w:sz="0" w:space="0" w:color="auto"/>
        <w:left w:val="none" w:sz="0" w:space="0" w:color="auto"/>
        <w:bottom w:val="none" w:sz="0" w:space="0" w:color="auto"/>
        <w:right w:val="none" w:sz="0" w:space="0" w:color="auto"/>
      </w:divBdr>
    </w:div>
    <w:div w:id="406995396">
      <w:bodyDiv w:val="1"/>
      <w:marLeft w:val="0"/>
      <w:marRight w:val="0"/>
      <w:marTop w:val="0"/>
      <w:marBottom w:val="0"/>
      <w:divBdr>
        <w:top w:val="none" w:sz="0" w:space="0" w:color="auto"/>
        <w:left w:val="none" w:sz="0" w:space="0" w:color="auto"/>
        <w:bottom w:val="none" w:sz="0" w:space="0" w:color="auto"/>
        <w:right w:val="none" w:sz="0" w:space="0" w:color="auto"/>
      </w:divBdr>
    </w:div>
    <w:div w:id="456726010">
      <w:bodyDiv w:val="1"/>
      <w:marLeft w:val="0"/>
      <w:marRight w:val="0"/>
      <w:marTop w:val="0"/>
      <w:marBottom w:val="0"/>
      <w:divBdr>
        <w:top w:val="none" w:sz="0" w:space="0" w:color="auto"/>
        <w:left w:val="none" w:sz="0" w:space="0" w:color="auto"/>
        <w:bottom w:val="none" w:sz="0" w:space="0" w:color="auto"/>
        <w:right w:val="none" w:sz="0" w:space="0" w:color="auto"/>
      </w:divBdr>
    </w:div>
    <w:div w:id="457458026">
      <w:bodyDiv w:val="1"/>
      <w:marLeft w:val="0"/>
      <w:marRight w:val="0"/>
      <w:marTop w:val="0"/>
      <w:marBottom w:val="0"/>
      <w:divBdr>
        <w:top w:val="none" w:sz="0" w:space="0" w:color="auto"/>
        <w:left w:val="none" w:sz="0" w:space="0" w:color="auto"/>
        <w:bottom w:val="none" w:sz="0" w:space="0" w:color="auto"/>
        <w:right w:val="none" w:sz="0" w:space="0" w:color="auto"/>
      </w:divBdr>
    </w:div>
    <w:div w:id="524489726">
      <w:bodyDiv w:val="1"/>
      <w:marLeft w:val="0"/>
      <w:marRight w:val="0"/>
      <w:marTop w:val="0"/>
      <w:marBottom w:val="0"/>
      <w:divBdr>
        <w:top w:val="none" w:sz="0" w:space="0" w:color="auto"/>
        <w:left w:val="none" w:sz="0" w:space="0" w:color="auto"/>
        <w:bottom w:val="none" w:sz="0" w:space="0" w:color="auto"/>
        <w:right w:val="none" w:sz="0" w:space="0" w:color="auto"/>
      </w:divBdr>
      <w:divsChild>
        <w:div w:id="99880785">
          <w:marLeft w:val="0"/>
          <w:marRight w:val="0"/>
          <w:marTop w:val="0"/>
          <w:marBottom w:val="0"/>
          <w:divBdr>
            <w:top w:val="none" w:sz="0" w:space="0" w:color="auto"/>
            <w:left w:val="none" w:sz="0" w:space="0" w:color="auto"/>
            <w:bottom w:val="none" w:sz="0" w:space="0" w:color="auto"/>
            <w:right w:val="none" w:sz="0" w:space="0" w:color="auto"/>
          </w:divBdr>
          <w:divsChild>
            <w:div w:id="571352270">
              <w:marLeft w:val="0"/>
              <w:marRight w:val="0"/>
              <w:marTop w:val="0"/>
              <w:marBottom w:val="0"/>
              <w:divBdr>
                <w:top w:val="none" w:sz="0" w:space="0" w:color="auto"/>
                <w:left w:val="none" w:sz="0" w:space="0" w:color="auto"/>
                <w:bottom w:val="none" w:sz="0" w:space="0" w:color="auto"/>
                <w:right w:val="none" w:sz="0" w:space="0" w:color="auto"/>
              </w:divBdr>
              <w:divsChild>
                <w:div w:id="1276323543">
                  <w:marLeft w:val="0"/>
                  <w:marRight w:val="0"/>
                  <w:marTop w:val="0"/>
                  <w:marBottom w:val="0"/>
                  <w:divBdr>
                    <w:top w:val="none" w:sz="0" w:space="0" w:color="auto"/>
                    <w:left w:val="none" w:sz="0" w:space="0" w:color="auto"/>
                    <w:bottom w:val="none" w:sz="0" w:space="0" w:color="auto"/>
                    <w:right w:val="none" w:sz="0" w:space="0" w:color="auto"/>
                  </w:divBdr>
                </w:div>
              </w:divsChild>
            </w:div>
            <w:div w:id="802843091">
              <w:marLeft w:val="0"/>
              <w:marRight w:val="0"/>
              <w:marTop w:val="0"/>
              <w:marBottom w:val="0"/>
              <w:divBdr>
                <w:top w:val="none" w:sz="0" w:space="0" w:color="auto"/>
                <w:left w:val="none" w:sz="0" w:space="0" w:color="auto"/>
                <w:bottom w:val="none" w:sz="0" w:space="0" w:color="auto"/>
                <w:right w:val="none" w:sz="0" w:space="0" w:color="auto"/>
              </w:divBdr>
              <w:divsChild>
                <w:div w:id="1971202392">
                  <w:marLeft w:val="0"/>
                  <w:marRight w:val="0"/>
                  <w:marTop w:val="0"/>
                  <w:marBottom w:val="0"/>
                  <w:divBdr>
                    <w:top w:val="none" w:sz="0" w:space="0" w:color="auto"/>
                    <w:left w:val="none" w:sz="0" w:space="0" w:color="auto"/>
                    <w:bottom w:val="none" w:sz="0" w:space="0" w:color="auto"/>
                    <w:right w:val="none" w:sz="0" w:space="0" w:color="auto"/>
                  </w:divBdr>
                </w:div>
              </w:divsChild>
            </w:div>
            <w:div w:id="638149696">
              <w:marLeft w:val="0"/>
              <w:marRight w:val="0"/>
              <w:marTop w:val="0"/>
              <w:marBottom w:val="0"/>
              <w:divBdr>
                <w:top w:val="none" w:sz="0" w:space="0" w:color="auto"/>
                <w:left w:val="none" w:sz="0" w:space="0" w:color="auto"/>
                <w:bottom w:val="none" w:sz="0" w:space="0" w:color="auto"/>
                <w:right w:val="none" w:sz="0" w:space="0" w:color="auto"/>
              </w:divBdr>
              <w:divsChild>
                <w:div w:id="1643384270">
                  <w:marLeft w:val="0"/>
                  <w:marRight w:val="0"/>
                  <w:marTop w:val="0"/>
                  <w:marBottom w:val="0"/>
                  <w:divBdr>
                    <w:top w:val="none" w:sz="0" w:space="0" w:color="auto"/>
                    <w:left w:val="none" w:sz="0" w:space="0" w:color="auto"/>
                    <w:bottom w:val="none" w:sz="0" w:space="0" w:color="auto"/>
                    <w:right w:val="none" w:sz="0" w:space="0" w:color="auto"/>
                  </w:divBdr>
                </w:div>
              </w:divsChild>
            </w:div>
            <w:div w:id="234171587">
              <w:marLeft w:val="0"/>
              <w:marRight w:val="0"/>
              <w:marTop w:val="0"/>
              <w:marBottom w:val="0"/>
              <w:divBdr>
                <w:top w:val="none" w:sz="0" w:space="0" w:color="auto"/>
                <w:left w:val="none" w:sz="0" w:space="0" w:color="auto"/>
                <w:bottom w:val="none" w:sz="0" w:space="0" w:color="auto"/>
                <w:right w:val="none" w:sz="0" w:space="0" w:color="auto"/>
              </w:divBdr>
              <w:divsChild>
                <w:div w:id="177084872">
                  <w:marLeft w:val="0"/>
                  <w:marRight w:val="0"/>
                  <w:marTop w:val="0"/>
                  <w:marBottom w:val="0"/>
                  <w:divBdr>
                    <w:top w:val="none" w:sz="0" w:space="0" w:color="auto"/>
                    <w:left w:val="none" w:sz="0" w:space="0" w:color="auto"/>
                    <w:bottom w:val="none" w:sz="0" w:space="0" w:color="auto"/>
                    <w:right w:val="none" w:sz="0" w:space="0" w:color="auto"/>
                  </w:divBdr>
                </w:div>
              </w:divsChild>
            </w:div>
            <w:div w:id="1511136840">
              <w:marLeft w:val="0"/>
              <w:marRight w:val="0"/>
              <w:marTop w:val="0"/>
              <w:marBottom w:val="0"/>
              <w:divBdr>
                <w:top w:val="none" w:sz="0" w:space="0" w:color="auto"/>
                <w:left w:val="none" w:sz="0" w:space="0" w:color="auto"/>
                <w:bottom w:val="none" w:sz="0" w:space="0" w:color="auto"/>
                <w:right w:val="none" w:sz="0" w:space="0" w:color="auto"/>
              </w:divBdr>
              <w:divsChild>
                <w:div w:id="1155147070">
                  <w:marLeft w:val="0"/>
                  <w:marRight w:val="0"/>
                  <w:marTop w:val="0"/>
                  <w:marBottom w:val="0"/>
                  <w:divBdr>
                    <w:top w:val="none" w:sz="0" w:space="0" w:color="auto"/>
                    <w:left w:val="none" w:sz="0" w:space="0" w:color="auto"/>
                    <w:bottom w:val="none" w:sz="0" w:space="0" w:color="auto"/>
                    <w:right w:val="none" w:sz="0" w:space="0" w:color="auto"/>
                  </w:divBdr>
                </w:div>
              </w:divsChild>
            </w:div>
            <w:div w:id="1767268496">
              <w:marLeft w:val="0"/>
              <w:marRight w:val="0"/>
              <w:marTop w:val="0"/>
              <w:marBottom w:val="0"/>
              <w:divBdr>
                <w:top w:val="none" w:sz="0" w:space="0" w:color="auto"/>
                <w:left w:val="none" w:sz="0" w:space="0" w:color="auto"/>
                <w:bottom w:val="none" w:sz="0" w:space="0" w:color="auto"/>
                <w:right w:val="none" w:sz="0" w:space="0" w:color="auto"/>
              </w:divBdr>
              <w:divsChild>
                <w:div w:id="1240015787">
                  <w:marLeft w:val="0"/>
                  <w:marRight w:val="0"/>
                  <w:marTop w:val="0"/>
                  <w:marBottom w:val="0"/>
                  <w:divBdr>
                    <w:top w:val="none" w:sz="0" w:space="0" w:color="auto"/>
                    <w:left w:val="none" w:sz="0" w:space="0" w:color="auto"/>
                    <w:bottom w:val="none" w:sz="0" w:space="0" w:color="auto"/>
                    <w:right w:val="none" w:sz="0" w:space="0" w:color="auto"/>
                  </w:divBdr>
                </w:div>
              </w:divsChild>
            </w:div>
            <w:div w:id="1297024979">
              <w:marLeft w:val="0"/>
              <w:marRight w:val="0"/>
              <w:marTop w:val="0"/>
              <w:marBottom w:val="0"/>
              <w:divBdr>
                <w:top w:val="none" w:sz="0" w:space="0" w:color="auto"/>
                <w:left w:val="none" w:sz="0" w:space="0" w:color="auto"/>
                <w:bottom w:val="none" w:sz="0" w:space="0" w:color="auto"/>
                <w:right w:val="none" w:sz="0" w:space="0" w:color="auto"/>
              </w:divBdr>
              <w:divsChild>
                <w:div w:id="294875660">
                  <w:marLeft w:val="0"/>
                  <w:marRight w:val="0"/>
                  <w:marTop w:val="0"/>
                  <w:marBottom w:val="0"/>
                  <w:divBdr>
                    <w:top w:val="none" w:sz="0" w:space="0" w:color="auto"/>
                    <w:left w:val="none" w:sz="0" w:space="0" w:color="auto"/>
                    <w:bottom w:val="none" w:sz="0" w:space="0" w:color="auto"/>
                    <w:right w:val="none" w:sz="0" w:space="0" w:color="auto"/>
                  </w:divBdr>
                </w:div>
              </w:divsChild>
            </w:div>
            <w:div w:id="2108234138">
              <w:marLeft w:val="0"/>
              <w:marRight w:val="0"/>
              <w:marTop w:val="0"/>
              <w:marBottom w:val="0"/>
              <w:divBdr>
                <w:top w:val="none" w:sz="0" w:space="0" w:color="auto"/>
                <w:left w:val="none" w:sz="0" w:space="0" w:color="auto"/>
                <w:bottom w:val="none" w:sz="0" w:space="0" w:color="auto"/>
                <w:right w:val="none" w:sz="0" w:space="0" w:color="auto"/>
              </w:divBdr>
              <w:divsChild>
                <w:div w:id="573586646">
                  <w:marLeft w:val="0"/>
                  <w:marRight w:val="0"/>
                  <w:marTop w:val="0"/>
                  <w:marBottom w:val="0"/>
                  <w:divBdr>
                    <w:top w:val="none" w:sz="0" w:space="0" w:color="auto"/>
                    <w:left w:val="none" w:sz="0" w:space="0" w:color="auto"/>
                    <w:bottom w:val="none" w:sz="0" w:space="0" w:color="auto"/>
                    <w:right w:val="none" w:sz="0" w:space="0" w:color="auto"/>
                  </w:divBdr>
                </w:div>
              </w:divsChild>
            </w:div>
            <w:div w:id="659695746">
              <w:marLeft w:val="0"/>
              <w:marRight w:val="0"/>
              <w:marTop w:val="0"/>
              <w:marBottom w:val="0"/>
              <w:divBdr>
                <w:top w:val="none" w:sz="0" w:space="0" w:color="auto"/>
                <w:left w:val="none" w:sz="0" w:space="0" w:color="auto"/>
                <w:bottom w:val="none" w:sz="0" w:space="0" w:color="auto"/>
                <w:right w:val="none" w:sz="0" w:space="0" w:color="auto"/>
              </w:divBdr>
              <w:divsChild>
                <w:div w:id="768352076">
                  <w:marLeft w:val="0"/>
                  <w:marRight w:val="0"/>
                  <w:marTop w:val="0"/>
                  <w:marBottom w:val="0"/>
                  <w:divBdr>
                    <w:top w:val="none" w:sz="0" w:space="0" w:color="auto"/>
                    <w:left w:val="none" w:sz="0" w:space="0" w:color="auto"/>
                    <w:bottom w:val="none" w:sz="0" w:space="0" w:color="auto"/>
                    <w:right w:val="none" w:sz="0" w:space="0" w:color="auto"/>
                  </w:divBdr>
                </w:div>
              </w:divsChild>
            </w:div>
            <w:div w:id="147750276">
              <w:marLeft w:val="0"/>
              <w:marRight w:val="0"/>
              <w:marTop w:val="0"/>
              <w:marBottom w:val="0"/>
              <w:divBdr>
                <w:top w:val="none" w:sz="0" w:space="0" w:color="auto"/>
                <w:left w:val="none" w:sz="0" w:space="0" w:color="auto"/>
                <w:bottom w:val="none" w:sz="0" w:space="0" w:color="auto"/>
                <w:right w:val="none" w:sz="0" w:space="0" w:color="auto"/>
              </w:divBdr>
              <w:divsChild>
                <w:div w:id="275916005">
                  <w:marLeft w:val="0"/>
                  <w:marRight w:val="0"/>
                  <w:marTop w:val="0"/>
                  <w:marBottom w:val="0"/>
                  <w:divBdr>
                    <w:top w:val="none" w:sz="0" w:space="0" w:color="auto"/>
                    <w:left w:val="none" w:sz="0" w:space="0" w:color="auto"/>
                    <w:bottom w:val="none" w:sz="0" w:space="0" w:color="auto"/>
                    <w:right w:val="none" w:sz="0" w:space="0" w:color="auto"/>
                  </w:divBdr>
                </w:div>
              </w:divsChild>
            </w:div>
            <w:div w:id="198978953">
              <w:marLeft w:val="0"/>
              <w:marRight w:val="0"/>
              <w:marTop w:val="0"/>
              <w:marBottom w:val="0"/>
              <w:divBdr>
                <w:top w:val="none" w:sz="0" w:space="0" w:color="auto"/>
                <w:left w:val="none" w:sz="0" w:space="0" w:color="auto"/>
                <w:bottom w:val="none" w:sz="0" w:space="0" w:color="auto"/>
                <w:right w:val="none" w:sz="0" w:space="0" w:color="auto"/>
              </w:divBdr>
              <w:divsChild>
                <w:div w:id="1428307729">
                  <w:marLeft w:val="0"/>
                  <w:marRight w:val="0"/>
                  <w:marTop w:val="0"/>
                  <w:marBottom w:val="0"/>
                  <w:divBdr>
                    <w:top w:val="none" w:sz="0" w:space="0" w:color="auto"/>
                    <w:left w:val="none" w:sz="0" w:space="0" w:color="auto"/>
                    <w:bottom w:val="none" w:sz="0" w:space="0" w:color="auto"/>
                    <w:right w:val="none" w:sz="0" w:space="0" w:color="auto"/>
                  </w:divBdr>
                </w:div>
              </w:divsChild>
            </w:div>
            <w:div w:id="1324433963">
              <w:marLeft w:val="0"/>
              <w:marRight w:val="0"/>
              <w:marTop w:val="0"/>
              <w:marBottom w:val="0"/>
              <w:divBdr>
                <w:top w:val="none" w:sz="0" w:space="0" w:color="auto"/>
                <w:left w:val="none" w:sz="0" w:space="0" w:color="auto"/>
                <w:bottom w:val="none" w:sz="0" w:space="0" w:color="auto"/>
                <w:right w:val="none" w:sz="0" w:space="0" w:color="auto"/>
              </w:divBdr>
              <w:divsChild>
                <w:div w:id="2097744585">
                  <w:marLeft w:val="0"/>
                  <w:marRight w:val="0"/>
                  <w:marTop w:val="0"/>
                  <w:marBottom w:val="0"/>
                  <w:divBdr>
                    <w:top w:val="none" w:sz="0" w:space="0" w:color="auto"/>
                    <w:left w:val="none" w:sz="0" w:space="0" w:color="auto"/>
                    <w:bottom w:val="none" w:sz="0" w:space="0" w:color="auto"/>
                    <w:right w:val="none" w:sz="0" w:space="0" w:color="auto"/>
                  </w:divBdr>
                </w:div>
              </w:divsChild>
            </w:div>
            <w:div w:id="2018459802">
              <w:marLeft w:val="0"/>
              <w:marRight w:val="0"/>
              <w:marTop w:val="0"/>
              <w:marBottom w:val="0"/>
              <w:divBdr>
                <w:top w:val="none" w:sz="0" w:space="0" w:color="auto"/>
                <w:left w:val="none" w:sz="0" w:space="0" w:color="auto"/>
                <w:bottom w:val="none" w:sz="0" w:space="0" w:color="auto"/>
                <w:right w:val="none" w:sz="0" w:space="0" w:color="auto"/>
              </w:divBdr>
              <w:divsChild>
                <w:div w:id="23866241">
                  <w:marLeft w:val="0"/>
                  <w:marRight w:val="0"/>
                  <w:marTop w:val="0"/>
                  <w:marBottom w:val="0"/>
                  <w:divBdr>
                    <w:top w:val="none" w:sz="0" w:space="0" w:color="auto"/>
                    <w:left w:val="none" w:sz="0" w:space="0" w:color="auto"/>
                    <w:bottom w:val="none" w:sz="0" w:space="0" w:color="auto"/>
                    <w:right w:val="none" w:sz="0" w:space="0" w:color="auto"/>
                  </w:divBdr>
                </w:div>
              </w:divsChild>
            </w:div>
            <w:div w:id="951205517">
              <w:marLeft w:val="0"/>
              <w:marRight w:val="0"/>
              <w:marTop w:val="0"/>
              <w:marBottom w:val="0"/>
              <w:divBdr>
                <w:top w:val="none" w:sz="0" w:space="0" w:color="auto"/>
                <w:left w:val="none" w:sz="0" w:space="0" w:color="auto"/>
                <w:bottom w:val="none" w:sz="0" w:space="0" w:color="auto"/>
                <w:right w:val="none" w:sz="0" w:space="0" w:color="auto"/>
              </w:divBdr>
              <w:divsChild>
                <w:div w:id="1556426967">
                  <w:marLeft w:val="0"/>
                  <w:marRight w:val="0"/>
                  <w:marTop w:val="0"/>
                  <w:marBottom w:val="0"/>
                  <w:divBdr>
                    <w:top w:val="none" w:sz="0" w:space="0" w:color="auto"/>
                    <w:left w:val="none" w:sz="0" w:space="0" w:color="auto"/>
                    <w:bottom w:val="none" w:sz="0" w:space="0" w:color="auto"/>
                    <w:right w:val="none" w:sz="0" w:space="0" w:color="auto"/>
                  </w:divBdr>
                </w:div>
              </w:divsChild>
            </w:div>
            <w:div w:id="223874547">
              <w:marLeft w:val="0"/>
              <w:marRight w:val="0"/>
              <w:marTop w:val="0"/>
              <w:marBottom w:val="0"/>
              <w:divBdr>
                <w:top w:val="none" w:sz="0" w:space="0" w:color="auto"/>
                <w:left w:val="none" w:sz="0" w:space="0" w:color="auto"/>
                <w:bottom w:val="none" w:sz="0" w:space="0" w:color="auto"/>
                <w:right w:val="none" w:sz="0" w:space="0" w:color="auto"/>
              </w:divBdr>
              <w:divsChild>
                <w:div w:id="1395590531">
                  <w:marLeft w:val="0"/>
                  <w:marRight w:val="0"/>
                  <w:marTop w:val="0"/>
                  <w:marBottom w:val="0"/>
                  <w:divBdr>
                    <w:top w:val="none" w:sz="0" w:space="0" w:color="auto"/>
                    <w:left w:val="none" w:sz="0" w:space="0" w:color="auto"/>
                    <w:bottom w:val="none" w:sz="0" w:space="0" w:color="auto"/>
                    <w:right w:val="none" w:sz="0" w:space="0" w:color="auto"/>
                  </w:divBdr>
                </w:div>
              </w:divsChild>
            </w:div>
            <w:div w:id="2078284246">
              <w:marLeft w:val="0"/>
              <w:marRight w:val="0"/>
              <w:marTop w:val="0"/>
              <w:marBottom w:val="0"/>
              <w:divBdr>
                <w:top w:val="none" w:sz="0" w:space="0" w:color="auto"/>
                <w:left w:val="none" w:sz="0" w:space="0" w:color="auto"/>
                <w:bottom w:val="none" w:sz="0" w:space="0" w:color="auto"/>
                <w:right w:val="none" w:sz="0" w:space="0" w:color="auto"/>
              </w:divBdr>
              <w:divsChild>
                <w:div w:id="943876964">
                  <w:marLeft w:val="0"/>
                  <w:marRight w:val="0"/>
                  <w:marTop w:val="0"/>
                  <w:marBottom w:val="0"/>
                  <w:divBdr>
                    <w:top w:val="none" w:sz="0" w:space="0" w:color="auto"/>
                    <w:left w:val="none" w:sz="0" w:space="0" w:color="auto"/>
                    <w:bottom w:val="none" w:sz="0" w:space="0" w:color="auto"/>
                    <w:right w:val="none" w:sz="0" w:space="0" w:color="auto"/>
                  </w:divBdr>
                </w:div>
              </w:divsChild>
            </w:div>
            <w:div w:id="1066074335">
              <w:marLeft w:val="0"/>
              <w:marRight w:val="0"/>
              <w:marTop w:val="0"/>
              <w:marBottom w:val="0"/>
              <w:divBdr>
                <w:top w:val="none" w:sz="0" w:space="0" w:color="auto"/>
                <w:left w:val="none" w:sz="0" w:space="0" w:color="auto"/>
                <w:bottom w:val="none" w:sz="0" w:space="0" w:color="auto"/>
                <w:right w:val="none" w:sz="0" w:space="0" w:color="auto"/>
              </w:divBdr>
              <w:divsChild>
                <w:div w:id="672536329">
                  <w:marLeft w:val="0"/>
                  <w:marRight w:val="0"/>
                  <w:marTop w:val="0"/>
                  <w:marBottom w:val="0"/>
                  <w:divBdr>
                    <w:top w:val="none" w:sz="0" w:space="0" w:color="auto"/>
                    <w:left w:val="none" w:sz="0" w:space="0" w:color="auto"/>
                    <w:bottom w:val="none" w:sz="0" w:space="0" w:color="auto"/>
                    <w:right w:val="none" w:sz="0" w:space="0" w:color="auto"/>
                  </w:divBdr>
                </w:div>
              </w:divsChild>
            </w:div>
            <w:div w:id="692607641">
              <w:marLeft w:val="0"/>
              <w:marRight w:val="0"/>
              <w:marTop w:val="0"/>
              <w:marBottom w:val="0"/>
              <w:divBdr>
                <w:top w:val="none" w:sz="0" w:space="0" w:color="auto"/>
                <w:left w:val="none" w:sz="0" w:space="0" w:color="auto"/>
                <w:bottom w:val="none" w:sz="0" w:space="0" w:color="auto"/>
                <w:right w:val="none" w:sz="0" w:space="0" w:color="auto"/>
              </w:divBdr>
              <w:divsChild>
                <w:div w:id="19748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2309">
      <w:bodyDiv w:val="1"/>
      <w:marLeft w:val="0"/>
      <w:marRight w:val="0"/>
      <w:marTop w:val="0"/>
      <w:marBottom w:val="0"/>
      <w:divBdr>
        <w:top w:val="none" w:sz="0" w:space="0" w:color="auto"/>
        <w:left w:val="none" w:sz="0" w:space="0" w:color="auto"/>
        <w:bottom w:val="none" w:sz="0" w:space="0" w:color="auto"/>
        <w:right w:val="none" w:sz="0" w:space="0" w:color="auto"/>
      </w:divBdr>
    </w:div>
    <w:div w:id="712000568">
      <w:bodyDiv w:val="1"/>
      <w:marLeft w:val="0"/>
      <w:marRight w:val="0"/>
      <w:marTop w:val="0"/>
      <w:marBottom w:val="0"/>
      <w:divBdr>
        <w:top w:val="none" w:sz="0" w:space="0" w:color="auto"/>
        <w:left w:val="none" w:sz="0" w:space="0" w:color="auto"/>
        <w:bottom w:val="none" w:sz="0" w:space="0" w:color="auto"/>
        <w:right w:val="none" w:sz="0" w:space="0" w:color="auto"/>
      </w:divBdr>
    </w:div>
    <w:div w:id="786050776">
      <w:bodyDiv w:val="1"/>
      <w:marLeft w:val="0"/>
      <w:marRight w:val="0"/>
      <w:marTop w:val="0"/>
      <w:marBottom w:val="0"/>
      <w:divBdr>
        <w:top w:val="none" w:sz="0" w:space="0" w:color="auto"/>
        <w:left w:val="none" w:sz="0" w:space="0" w:color="auto"/>
        <w:bottom w:val="none" w:sz="0" w:space="0" w:color="auto"/>
        <w:right w:val="none" w:sz="0" w:space="0" w:color="auto"/>
      </w:divBdr>
    </w:div>
    <w:div w:id="1192263375">
      <w:bodyDiv w:val="1"/>
      <w:marLeft w:val="0"/>
      <w:marRight w:val="0"/>
      <w:marTop w:val="0"/>
      <w:marBottom w:val="0"/>
      <w:divBdr>
        <w:top w:val="none" w:sz="0" w:space="0" w:color="auto"/>
        <w:left w:val="none" w:sz="0" w:space="0" w:color="auto"/>
        <w:bottom w:val="none" w:sz="0" w:space="0" w:color="auto"/>
        <w:right w:val="none" w:sz="0" w:space="0" w:color="auto"/>
      </w:divBdr>
    </w:div>
    <w:div w:id="1238898158">
      <w:bodyDiv w:val="1"/>
      <w:marLeft w:val="0"/>
      <w:marRight w:val="0"/>
      <w:marTop w:val="0"/>
      <w:marBottom w:val="0"/>
      <w:divBdr>
        <w:top w:val="none" w:sz="0" w:space="0" w:color="auto"/>
        <w:left w:val="none" w:sz="0" w:space="0" w:color="auto"/>
        <w:bottom w:val="none" w:sz="0" w:space="0" w:color="auto"/>
        <w:right w:val="none" w:sz="0" w:space="0" w:color="auto"/>
      </w:divBdr>
    </w:div>
    <w:div w:id="1239484366">
      <w:bodyDiv w:val="1"/>
      <w:marLeft w:val="0"/>
      <w:marRight w:val="0"/>
      <w:marTop w:val="0"/>
      <w:marBottom w:val="0"/>
      <w:divBdr>
        <w:top w:val="none" w:sz="0" w:space="0" w:color="auto"/>
        <w:left w:val="none" w:sz="0" w:space="0" w:color="auto"/>
        <w:bottom w:val="none" w:sz="0" w:space="0" w:color="auto"/>
        <w:right w:val="none" w:sz="0" w:space="0" w:color="auto"/>
      </w:divBdr>
    </w:div>
    <w:div w:id="1345668851">
      <w:bodyDiv w:val="1"/>
      <w:marLeft w:val="0"/>
      <w:marRight w:val="0"/>
      <w:marTop w:val="0"/>
      <w:marBottom w:val="0"/>
      <w:divBdr>
        <w:top w:val="none" w:sz="0" w:space="0" w:color="auto"/>
        <w:left w:val="none" w:sz="0" w:space="0" w:color="auto"/>
        <w:bottom w:val="none" w:sz="0" w:space="0" w:color="auto"/>
        <w:right w:val="none" w:sz="0" w:space="0" w:color="auto"/>
      </w:divBdr>
    </w:div>
    <w:div w:id="1806309716">
      <w:bodyDiv w:val="1"/>
      <w:marLeft w:val="0"/>
      <w:marRight w:val="0"/>
      <w:marTop w:val="0"/>
      <w:marBottom w:val="0"/>
      <w:divBdr>
        <w:top w:val="none" w:sz="0" w:space="0" w:color="auto"/>
        <w:left w:val="none" w:sz="0" w:space="0" w:color="auto"/>
        <w:bottom w:val="none" w:sz="0" w:space="0" w:color="auto"/>
        <w:right w:val="none" w:sz="0" w:space="0" w:color="auto"/>
      </w:divBdr>
    </w:div>
    <w:div w:id="1852406034">
      <w:bodyDiv w:val="1"/>
      <w:marLeft w:val="0"/>
      <w:marRight w:val="0"/>
      <w:marTop w:val="0"/>
      <w:marBottom w:val="0"/>
      <w:divBdr>
        <w:top w:val="none" w:sz="0" w:space="0" w:color="auto"/>
        <w:left w:val="none" w:sz="0" w:space="0" w:color="auto"/>
        <w:bottom w:val="none" w:sz="0" w:space="0" w:color="auto"/>
        <w:right w:val="none" w:sz="0" w:space="0" w:color="auto"/>
      </w:divBdr>
    </w:div>
    <w:div w:id="1853373424">
      <w:bodyDiv w:val="1"/>
      <w:marLeft w:val="0"/>
      <w:marRight w:val="0"/>
      <w:marTop w:val="0"/>
      <w:marBottom w:val="0"/>
      <w:divBdr>
        <w:top w:val="none" w:sz="0" w:space="0" w:color="auto"/>
        <w:left w:val="none" w:sz="0" w:space="0" w:color="auto"/>
        <w:bottom w:val="none" w:sz="0" w:space="0" w:color="auto"/>
        <w:right w:val="none" w:sz="0" w:space="0" w:color="auto"/>
      </w:divBdr>
    </w:div>
    <w:div w:id="1935823702">
      <w:bodyDiv w:val="1"/>
      <w:marLeft w:val="0"/>
      <w:marRight w:val="0"/>
      <w:marTop w:val="0"/>
      <w:marBottom w:val="0"/>
      <w:divBdr>
        <w:top w:val="none" w:sz="0" w:space="0" w:color="auto"/>
        <w:left w:val="none" w:sz="0" w:space="0" w:color="auto"/>
        <w:bottom w:val="none" w:sz="0" w:space="0" w:color="auto"/>
        <w:right w:val="none" w:sz="0" w:space="0" w:color="auto"/>
      </w:divBdr>
    </w:div>
    <w:div w:id="2025209653">
      <w:bodyDiv w:val="1"/>
      <w:marLeft w:val="0"/>
      <w:marRight w:val="0"/>
      <w:marTop w:val="0"/>
      <w:marBottom w:val="0"/>
      <w:divBdr>
        <w:top w:val="none" w:sz="0" w:space="0" w:color="auto"/>
        <w:left w:val="none" w:sz="0" w:space="0" w:color="auto"/>
        <w:bottom w:val="none" w:sz="0" w:space="0" w:color="auto"/>
        <w:right w:val="none" w:sz="0" w:space="0" w:color="auto"/>
      </w:divBdr>
    </w:div>
    <w:div w:id="2030985349">
      <w:bodyDiv w:val="1"/>
      <w:marLeft w:val="0"/>
      <w:marRight w:val="0"/>
      <w:marTop w:val="0"/>
      <w:marBottom w:val="0"/>
      <w:divBdr>
        <w:top w:val="none" w:sz="0" w:space="0" w:color="auto"/>
        <w:left w:val="none" w:sz="0" w:space="0" w:color="auto"/>
        <w:bottom w:val="none" w:sz="0" w:space="0" w:color="auto"/>
        <w:right w:val="none" w:sz="0" w:space="0" w:color="auto"/>
      </w:divBdr>
    </w:div>
    <w:div w:id="2069187094">
      <w:bodyDiv w:val="1"/>
      <w:marLeft w:val="0"/>
      <w:marRight w:val="0"/>
      <w:marTop w:val="0"/>
      <w:marBottom w:val="0"/>
      <w:divBdr>
        <w:top w:val="none" w:sz="0" w:space="0" w:color="auto"/>
        <w:left w:val="none" w:sz="0" w:space="0" w:color="auto"/>
        <w:bottom w:val="none" w:sz="0" w:space="0" w:color="auto"/>
        <w:right w:val="none" w:sz="0" w:space="0" w:color="auto"/>
      </w:divBdr>
    </w:div>
    <w:div w:id="214565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0845878@qq.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Ian.hunter@weltec.ac.nz"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bert.Sutcliffe@weltec.ac.nz"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zoeqs520@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hangcongvip@163.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58D6D-352B-423A-9DB1-CD5022F24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13</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Auer</dc:creator>
  <cp:keywords/>
  <dc:description/>
  <cp:lastModifiedBy>Administrator</cp:lastModifiedBy>
  <cp:revision>223</cp:revision>
  <dcterms:created xsi:type="dcterms:W3CDTF">2020-05-22T13:08:00Z</dcterms:created>
  <dcterms:modified xsi:type="dcterms:W3CDTF">2020-06-07T12:53:00Z</dcterms:modified>
</cp:coreProperties>
</file>