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EB03C" w14:textId="77777777" w:rsidR="00AA6E36" w:rsidRPr="00A60E56" w:rsidRDefault="00AA6E36" w:rsidP="00AA6E36">
      <w:pPr>
        <w:snapToGrid w:val="0"/>
        <w:spacing w:line="360" w:lineRule="auto"/>
        <w:jc w:val="center"/>
        <w:rPr>
          <w:rFonts w:ascii="Arial" w:hAnsi="Arial" w:cs="Arial"/>
          <w:sz w:val="52"/>
        </w:rPr>
      </w:pPr>
    </w:p>
    <w:p w14:paraId="6A5B8BB9" w14:textId="53BBECE0" w:rsidR="00AA6E36" w:rsidRPr="00A60E56" w:rsidRDefault="00AA6E36" w:rsidP="00AA6E36">
      <w:pPr>
        <w:snapToGrid w:val="0"/>
        <w:spacing w:line="360" w:lineRule="auto"/>
        <w:jc w:val="center"/>
        <w:rPr>
          <w:rFonts w:ascii="Arial" w:hAnsi="Arial" w:cs="Arial"/>
          <w:sz w:val="52"/>
        </w:rPr>
      </w:pPr>
      <w:r w:rsidRPr="00A60E56">
        <w:rPr>
          <w:rFonts w:ascii="Arial" w:hAnsi="Arial" w:cs="Arial"/>
          <w:noProof/>
        </w:rPr>
        <w:drawing>
          <wp:inline distT="0" distB="0" distL="0" distR="0" wp14:anchorId="06A963FC" wp14:editId="2B6D6F5F">
            <wp:extent cx="5278120" cy="1610452"/>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8120" cy="1610452"/>
                    </a:xfrm>
                    <a:prstGeom prst="rect">
                      <a:avLst/>
                    </a:prstGeom>
                  </pic:spPr>
                </pic:pic>
              </a:graphicData>
            </a:graphic>
          </wp:inline>
        </w:drawing>
      </w:r>
    </w:p>
    <w:p w14:paraId="550C1950" w14:textId="77777777" w:rsidR="00AA6E36" w:rsidRPr="00A60E56" w:rsidRDefault="00AA6E36" w:rsidP="00AA6E36">
      <w:pPr>
        <w:snapToGrid w:val="0"/>
        <w:spacing w:line="360" w:lineRule="auto"/>
        <w:jc w:val="center"/>
        <w:rPr>
          <w:rFonts w:ascii="Arial" w:hAnsi="Arial" w:cs="Arial"/>
          <w:sz w:val="52"/>
        </w:rPr>
      </w:pPr>
    </w:p>
    <w:p w14:paraId="4C33FB7C" w14:textId="77777777" w:rsidR="00AA6E36" w:rsidRPr="00A60E56" w:rsidRDefault="00AA6E36" w:rsidP="00AA6E36">
      <w:pPr>
        <w:snapToGrid w:val="0"/>
        <w:spacing w:line="360" w:lineRule="auto"/>
        <w:jc w:val="center"/>
        <w:rPr>
          <w:rFonts w:ascii="Arial" w:hAnsi="Arial" w:cs="Arial"/>
          <w:b/>
          <w:sz w:val="52"/>
        </w:rPr>
      </w:pPr>
    </w:p>
    <w:p w14:paraId="0143B3B2" w14:textId="6BB4B6E9" w:rsidR="00AA6E36" w:rsidRPr="00A60E56" w:rsidRDefault="000D7F21" w:rsidP="00AA6E36">
      <w:pPr>
        <w:snapToGrid w:val="0"/>
        <w:spacing w:line="360" w:lineRule="auto"/>
        <w:jc w:val="center"/>
        <w:rPr>
          <w:rFonts w:ascii="Arial" w:hAnsi="Arial" w:cs="Arial"/>
          <w:b/>
          <w:sz w:val="52"/>
        </w:rPr>
      </w:pPr>
      <w:r>
        <w:rPr>
          <w:rFonts w:ascii="Arial" w:hAnsi="Arial" w:cs="Arial"/>
          <w:b/>
          <w:sz w:val="52"/>
        </w:rPr>
        <w:t>System</w:t>
      </w:r>
      <w:r w:rsidR="00AA6E36" w:rsidRPr="00A60E56">
        <w:rPr>
          <w:rFonts w:ascii="Arial" w:hAnsi="Arial" w:cs="Arial"/>
          <w:b/>
          <w:sz w:val="52"/>
        </w:rPr>
        <w:t xml:space="preserve"> Testing Report</w:t>
      </w:r>
    </w:p>
    <w:p w14:paraId="1D515981" w14:textId="77777777" w:rsidR="00AA6E36" w:rsidRPr="00A60E56" w:rsidRDefault="00AA6E36" w:rsidP="00AA6E36">
      <w:pPr>
        <w:snapToGrid w:val="0"/>
        <w:spacing w:line="360" w:lineRule="auto"/>
        <w:jc w:val="center"/>
        <w:rPr>
          <w:rFonts w:ascii="Arial" w:hAnsi="Arial" w:cs="Arial"/>
          <w:b/>
          <w:sz w:val="52"/>
        </w:rPr>
      </w:pPr>
    </w:p>
    <w:p w14:paraId="54E3794A" w14:textId="77777777" w:rsidR="00AA6E36" w:rsidRPr="00A60E56" w:rsidRDefault="00AA6E36" w:rsidP="00AA6E36">
      <w:pPr>
        <w:spacing w:line="360" w:lineRule="auto"/>
        <w:jc w:val="center"/>
        <w:rPr>
          <w:rFonts w:ascii="Arial" w:hAnsi="Arial" w:cs="Arial"/>
          <w:sz w:val="44"/>
          <w:szCs w:val="44"/>
        </w:rPr>
      </w:pPr>
      <w:r w:rsidRPr="00A60E56">
        <w:rPr>
          <w:rFonts w:ascii="Arial" w:hAnsi="Arial" w:cs="Arial"/>
          <w:sz w:val="44"/>
          <w:szCs w:val="44"/>
        </w:rPr>
        <w:t>Charity Second-hand Online Store</w:t>
      </w:r>
    </w:p>
    <w:p w14:paraId="35B0DF8B" w14:textId="77777777" w:rsidR="00AA6E36" w:rsidRPr="00A60E56" w:rsidRDefault="00AA6E36" w:rsidP="00AA6E36">
      <w:pPr>
        <w:pStyle w:val="1"/>
        <w:snapToGrid w:val="0"/>
        <w:spacing w:line="360" w:lineRule="auto"/>
        <w:rPr>
          <w:rFonts w:ascii="Arial" w:eastAsia="SimSun" w:hAnsi="Arial" w:cs="Arial"/>
          <w:b w:val="0"/>
          <w:noProof/>
          <w:kern w:val="0"/>
          <w:sz w:val="24"/>
        </w:rPr>
      </w:pPr>
    </w:p>
    <w:p w14:paraId="5D7C9696" w14:textId="77777777" w:rsidR="00AA6E36" w:rsidRPr="00A60E56" w:rsidRDefault="00AA6E36" w:rsidP="00AA6E36">
      <w:pPr>
        <w:rPr>
          <w:rFonts w:ascii="Arial" w:eastAsia="FangSong_GB2312" w:hAnsi="Arial" w:cs="Arial"/>
          <w:b/>
          <w:sz w:val="28"/>
          <w:szCs w:val="28"/>
        </w:rPr>
      </w:pPr>
    </w:p>
    <w:p w14:paraId="0FA9D016" w14:textId="77777777" w:rsidR="00AA6E36" w:rsidRPr="00A60E56" w:rsidRDefault="00AA6E36" w:rsidP="00AA6E36">
      <w:pPr>
        <w:jc w:val="center"/>
        <w:rPr>
          <w:rFonts w:ascii="Arial" w:hAnsi="Arial" w:cs="Arial"/>
          <w:b/>
        </w:rPr>
      </w:pPr>
      <w:r w:rsidRPr="00A60E56">
        <w:rPr>
          <w:rFonts w:ascii="Arial" w:eastAsia="FangSong_GB2312" w:hAnsi="Arial" w:cs="Arial"/>
          <w:b/>
          <w:sz w:val="28"/>
          <w:szCs w:val="28"/>
        </w:rPr>
        <w:t>Revised records</w:t>
      </w:r>
    </w:p>
    <w:tbl>
      <w:tblPr>
        <w:tblW w:w="45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9"/>
        <w:gridCol w:w="1258"/>
        <w:gridCol w:w="2535"/>
        <w:gridCol w:w="1716"/>
      </w:tblGrid>
      <w:tr w:rsidR="00AA6E36" w:rsidRPr="00A60E56" w14:paraId="248D7EB1" w14:textId="77777777" w:rsidTr="00AA6E36">
        <w:trPr>
          <w:jc w:val="center"/>
        </w:trPr>
        <w:tc>
          <w:tcPr>
            <w:tcW w:w="1331" w:type="pct"/>
            <w:shd w:val="clear" w:color="auto" w:fill="D9D9D9"/>
          </w:tcPr>
          <w:p w14:paraId="00A09C6F" w14:textId="7CAB703A" w:rsidR="00AA6E36" w:rsidRPr="00A60E56" w:rsidRDefault="00AA6E36" w:rsidP="00614B61">
            <w:pPr>
              <w:jc w:val="center"/>
              <w:rPr>
                <w:rFonts w:ascii="Arial" w:eastAsia="FangSong_GB2312" w:hAnsi="Arial" w:cs="Arial"/>
                <w:b/>
                <w:szCs w:val="21"/>
              </w:rPr>
            </w:pPr>
            <w:r w:rsidRPr="00A60E56">
              <w:rPr>
                <w:rFonts w:ascii="Arial" w:eastAsia="FangSong_GB2312" w:hAnsi="Arial" w:cs="Arial"/>
                <w:b/>
                <w:szCs w:val="21"/>
              </w:rPr>
              <w:t xml:space="preserve">Update </w:t>
            </w:r>
            <w:r w:rsidR="0075147D" w:rsidRPr="00A60E56">
              <w:rPr>
                <w:rFonts w:ascii="Arial" w:eastAsia="FangSong_GB2312" w:hAnsi="Arial" w:cs="Arial"/>
                <w:b/>
                <w:szCs w:val="21"/>
              </w:rPr>
              <w:t>D</w:t>
            </w:r>
            <w:r w:rsidRPr="00A60E56">
              <w:rPr>
                <w:rFonts w:ascii="Arial" w:eastAsia="FangSong_GB2312" w:hAnsi="Arial" w:cs="Arial"/>
                <w:b/>
                <w:szCs w:val="21"/>
              </w:rPr>
              <w:t>ate</w:t>
            </w:r>
          </w:p>
        </w:tc>
        <w:tc>
          <w:tcPr>
            <w:tcW w:w="838" w:type="pct"/>
            <w:shd w:val="clear" w:color="auto" w:fill="D9D9D9"/>
          </w:tcPr>
          <w:p w14:paraId="2C9E09E5" w14:textId="2EA096AF" w:rsidR="00AA6E36" w:rsidRPr="00A60E56" w:rsidRDefault="0075147D" w:rsidP="00614B61">
            <w:pPr>
              <w:jc w:val="center"/>
              <w:rPr>
                <w:rFonts w:ascii="Arial" w:eastAsia="FangSong_GB2312" w:hAnsi="Arial" w:cs="Arial"/>
                <w:b/>
                <w:szCs w:val="21"/>
              </w:rPr>
            </w:pPr>
            <w:r w:rsidRPr="00A60E56">
              <w:rPr>
                <w:rFonts w:ascii="Arial" w:eastAsia="FangSong_GB2312" w:hAnsi="Arial" w:cs="Arial"/>
                <w:b/>
                <w:szCs w:val="21"/>
              </w:rPr>
              <w:t>V</w:t>
            </w:r>
            <w:r w:rsidR="00AA6E36" w:rsidRPr="00A60E56">
              <w:rPr>
                <w:rFonts w:ascii="Arial" w:eastAsia="FangSong_GB2312" w:hAnsi="Arial" w:cs="Arial"/>
                <w:b/>
                <w:szCs w:val="21"/>
              </w:rPr>
              <w:t>ersion</w:t>
            </w:r>
          </w:p>
        </w:tc>
        <w:tc>
          <w:tcPr>
            <w:tcW w:w="1688" w:type="pct"/>
            <w:shd w:val="clear" w:color="auto" w:fill="D9D9D9"/>
          </w:tcPr>
          <w:p w14:paraId="45EE592E" w14:textId="55D570A4" w:rsidR="00AA6E36" w:rsidRPr="00A60E56" w:rsidRDefault="0075147D" w:rsidP="00614B61">
            <w:pPr>
              <w:jc w:val="center"/>
              <w:rPr>
                <w:rFonts w:ascii="Arial" w:eastAsia="FangSong_GB2312" w:hAnsi="Arial" w:cs="Arial"/>
                <w:b/>
                <w:szCs w:val="21"/>
              </w:rPr>
            </w:pPr>
            <w:r w:rsidRPr="00A60E56">
              <w:rPr>
                <w:rFonts w:ascii="Arial" w:eastAsia="FangSong_GB2312" w:hAnsi="Arial" w:cs="Arial"/>
                <w:b/>
                <w:szCs w:val="21"/>
              </w:rPr>
              <w:t>D</w:t>
            </w:r>
            <w:r w:rsidR="00AA6E36" w:rsidRPr="00A60E56">
              <w:rPr>
                <w:rFonts w:ascii="Arial" w:eastAsia="FangSong_GB2312" w:hAnsi="Arial" w:cs="Arial"/>
                <w:b/>
                <w:szCs w:val="21"/>
              </w:rPr>
              <w:t>escription</w:t>
            </w:r>
          </w:p>
        </w:tc>
        <w:tc>
          <w:tcPr>
            <w:tcW w:w="1143" w:type="pct"/>
            <w:shd w:val="clear" w:color="auto" w:fill="D9D9D9"/>
          </w:tcPr>
          <w:p w14:paraId="63E00786" w14:textId="703696BA" w:rsidR="00AA6E36" w:rsidRPr="00A60E56" w:rsidRDefault="0075147D" w:rsidP="00614B61">
            <w:pPr>
              <w:jc w:val="center"/>
              <w:rPr>
                <w:rFonts w:ascii="Arial" w:eastAsia="FangSong_GB2312" w:hAnsi="Arial" w:cs="Arial"/>
                <w:b/>
                <w:szCs w:val="21"/>
              </w:rPr>
            </w:pPr>
            <w:r w:rsidRPr="00A60E56">
              <w:rPr>
                <w:rFonts w:ascii="Arial" w:eastAsia="FangSong_GB2312" w:hAnsi="Arial" w:cs="Arial"/>
                <w:b/>
                <w:szCs w:val="21"/>
              </w:rPr>
              <w:t>Name</w:t>
            </w:r>
          </w:p>
        </w:tc>
      </w:tr>
      <w:tr w:rsidR="00AA6E36" w:rsidRPr="00A60E56" w14:paraId="7A8C098C" w14:textId="77777777" w:rsidTr="00AA6E36">
        <w:trPr>
          <w:jc w:val="center"/>
        </w:trPr>
        <w:tc>
          <w:tcPr>
            <w:tcW w:w="1331" w:type="pct"/>
          </w:tcPr>
          <w:p w14:paraId="63420C10" w14:textId="189F73DB" w:rsidR="00AA6E36" w:rsidRPr="00A60E56" w:rsidRDefault="00AA6E36" w:rsidP="00AA6E36">
            <w:pPr>
              <w:jc w:val="center"/>
              <w:rPr>
                <w:rFonts w:ascii="Arial" w:eastAsia="FangSong_GB2312" w:hAnsi="Arial" w:cs="Arial"/>
                <w:szCs w:val="21"/>
              </w:rPr>
            </w:pPr>
            <w:r w:rsidRPr="00A60E56">
              <w:rPr>
                <w:rFonts w:ascii="Arial" w:eastAsia="FangSong_GB2312" w:hAnsi="Arial" w:cs="Arial"/>
                <w:szCs w:val="21"/>
              </w:rPr>
              <w:t>17th May 2020</w:t>
            </w:r>
          </w:p>
        </w:tc>
        <w:tc>
          <w:tcPr>
            <w:tcW w:w="838" w:type="pct"/>
          </w:tcPr>
          <w:p w14:paraId="77D5B1C1" w14:textId="15A76FDE" w:rsidR="00AA6E36" w:rsidRPr="00A60E56" w:rsidRDefault="00AA6E36" w:rsidP="00AA6E36">
            <w:pPr>
              <w:jc w:val="center"/>
              <w:rPr>
                <w:rFonts w:ascii="Arial" w:eastAsia="FangSong_GB2312" w:hAnsi="Arial" w:cs="Arial"/>
                <w:szCs w:val="21"/>
              </w:rPr>
            </w:pPr>
            <w:r w:rsidRPr="00A60E56">
              <w:rPr>
                <w:rFonts w:ascii="Arial" w:eastAsia="FangSong_GB2312" w:hAnsi="Arial" w:cs="Arial"/>
                <w:szCs w:val="21"/>
              </w:rPr>
              <w:t>V1.0</w:t>
            </w:r>
          </w:p>
        </w:tc>
        <w:tc>
          <w:tcPr>
            <w:tcW w:w="1688" w:type="pct"/>
          </w:tcPr>
          <w:p w14:paraId="5C112130" w14:textId="66B08518" w:rsidR="00AA6E36" w:rsidRPr="00A60E56" w:rsidRDefault="000D7F21" w:rsidP="00AA6E36">
            <w:pPr>
              <w:jc w:val="center"/>
              <w:rPr>
                <w:rFonts w:ascii="Arial" w:eastAsia="FangSong_GB2312" w:hAnsi="Arial" w:cs="Arial"/>
                <w:szCs w:val="21"/>
              </w:rPr>
            </w:pPr>
            <w:r>
              <w:rPr>
                <w:rFonts w:ascii="Arial" w:eastAsia="FangSong_GB2312" w:hAnsi="Arial" w:cs="Arial"/>
                <w:szCs w:val="21"/>
              </w:rPr>
              <w:t>System</w:t>
            </w:r>
            <w:r w:rsidR="00AA6E36" w:rsidRPr="00A60E56">
              <w:rPr>
                <w:rFonts w:ascii="Arial" w:eastAsia="FangSong_GB2312" w:hAnsi="Arial" w:cs="Arial"/>
                <w:szCs w:val="21"/>
              </w:rPr>
              <w:t xml:space="preserve"> testing report </w:t>
            </w:r>
          </w:p>
        </w:tc>
        <w:tc>
          <w:tcPr>
            <w:tcW w:w="1143" w:type="pct"/>
          </w:tcPr>
          <w:p w14:paraId="183313D1" w14:textId="77777777" w:rsidR="00AA6E36" w:rsidRPr="00A60E56" w:rsidRDefault="00AA6E36" w:rsidP="00AA6E36">
            <w:pPr>
              <w:jc w:val="center"/>
              <w:rPr>
                <w:rFonts w:ascii="Arial" w:eastAsia="FangSong_GB2312" w:hAnsi="Arial" w:cs="Arial"/>
                <w:szCs w:val="21"/>
              </w:rPr>
            </w:pPr>
            <w:r w:rsidRPr="00A60E56">
              <w:rPr>
                <w:rFonts w:ascii="Arial" w:eastAsia="FangSong_GB2312" w:hAnsi="Arial" w:cs="Arial"/>
                <w:szCs w:val="21"/>
              </w:rPr>
              <w:t>Michael Yin</w:t>
            </w:r>
          </w:p>
        </w:tc>
      </w:tr>
      <w:tr w:rsidR="00AA6E36" w:rsidRPr="00A60E56" w14:paraId="1C447B7A" w14:textId="77777777" w:rsidTr="00AA6E36">
        <w:trPr>
          <w:jc w:val="center"/>
        </w:trPr>
        <w:tc>
          <w:tcPr>
            <w:tcW w:w="1331" w:type="pct"/>
          </w:tcPr>
          <w:p w14:paraId="463CA1C2" w14:textId="77777777" w:rsidR="00AA6E36" w:rsidRPr="00A60E56" w:rsidRDefault="00AA6E36" w:rsidP="00AA6E36">
            <w:pPr>
              <w:jc w:val="center"/>
              <w:rPr>
                <w:rFonts w:ascii="Arial" w:eastAsia="FangSong_GB2312" w:hAnsi="Arial" w:cs="Arial"/>
                <w:szCs w:val="21"/>
              </w:rPr>
            </w:pPr>
          </w:p>
        </w:tc>
        <w:tc>
          <w:tcPr>
            <w:tcW w:w="838" w:type="pct"/>
          </w:tcPr>
          <w:p w14:paraId="1F1660ED" w14:textId="77777777" w:rsidR="00AA6E36" w:rsidRPr="00A60E56" w:rsidRDefault="00AA6E36" w:rsidP="00AA6E36">
            <w:pPr>
              <w:jc w:val="center"/>
              <w:rPr>
                <w:rFonts w:ascii="Arial" w:eastAsia="FangSong_GB2312" w:hAnsi="Arial" w:cs="Arial"/>
                <w:szCs w:val="21"/>
              </w:rPr>
            </w:pPr>
          </w:p>
        </w:tc>
        <w:tc>
          <w:tcPr>
            <w:tcW w:w="1688" w:type="pct"/>
          </w:tcPr>
          <w:p w14:paraId="38912895" w14:textId="77777777" w:rsidR="00AA6E36" w:rsidRPr="00A60E56" w:rsidRDefault="00AA6E36" w:rsidP="00AA6E36">
            <w:pPr>
              <w:jc w:val="center"/>
              <w:rPr>
                <w:rFonts w:ascii="Arial" w:eastAsia="FangSong_GB2312" w:hAnsi="Arial" w:cs="Arial"/>
                <w:szCs w:val="21"/>
              </w:rPr>
            </w:pPr>
          </w:p>
        </w:tc>
        <w:tc>
          <w:tcPr>
            <w:tcW w:w="1143" w:type="pct"/>
          </w:tcPr>
          <w:p w14:paraId="33CEB6B8" w14:textId="77777777" w:rsidR="00AA6E36" w:rsidRPr="00A60E56" w:rsidRDefault="00AA6E36" w:rsidP="00AA6E36">
            <w:pPr>
              <w:jc w:val="center"/>
              <w:rPr>
                <w:rFonts w:ascii="Arial" w:eastAsia="FangSong_GB2312" w:hAnsi="Arial" w:cs="Arial"/>
                <w:szCs w:val="21"/>
              </w:rPr>
            </w:pPr>
          </w:p>
        </w:tc>
      </w:tr>
      <w:tr w:rsidR="00AA6E36" w:rsidRPr="00A60E56" w14:paraId="2783CF03" w14:textId="77777777" w:rsidTr="00AA6E36">
        <w:trPr>
          <w:jc w:val="center"/>
        </w:trPr>
        <w:tc>
          <w:tcPr>
            <w:tcW w:w="1331" w:type="pct"/>
          </w:tcPr>
          <w:p w14:paraId="0A41A781" w14:textId="77777777" w:rsidR="00AA6E36" w:rsidRPr="00A60E56" w:rsidRDefault="00AA6E36" w:rsidP="00AA6E36">
            <w:pPr>
              <w:jc w:val="center"/>
              <w:rPr>
                <w:rFonts w:ascii="Arial" w:eastAsia="FangSong_GB2312" w:hAnsi="Arial" w:cs="Arial"/>
                <w:szCs w:val="21"/>
              </w:rPr>
            </w:pPr>
          </w:p>
        </w:tc>
        <w:tc>
          <w:tcPr>
            <w:tcW w:w="838" w:type="pct"/>
          </w:tcPr>
          <w:p w14:paraId="13C3AB79" w14:textId="77777777" w:rsidR="00AA6E36" w:rsidRPr="00A60E56" w:rsidRDefault="00AA6E36" w:rsidP="00AA6E36">
            <w:pPr>
              <w:jc w:val="center"/>
              <w:rPr>
                <w:rFonts w:ascii="Arial" w:eastAsia="FangSong_GB2312" w:hAnsi="Arial" w:cs="Arial"/>
                <w:szCs w:val="21"/>
              </w:rPr>
            </w:pPr>
          </w:p>
        </w:tc>
        <w:tc>
          <w:tcPr>
            <w:tcW w:w="1688" w:type="pct"/>
          </w:tcPr>
          <w:p w14:paraId="54960FDB" w14:textId="77777777" w:rsidR="00AA6E36" w:rsidRPr="00A60E56" w:rsidRDefault="00AA6E36" w:rsidP="00AA6E36">
            <w:pPr>
              <w:jc w:val="center"/>
              <w:rPr>
                <w:rFonts w:ascii="Arial" w:eastAsia="FangSong_GB2312" w:hAnsi="Arial" w:cs="Arial"/>
                <w:szCs w:val="21"/>
              </w:rPr>
            </w:pPr>
          </w:p>
        </w:tc>
        <w:tc>
          <w:tcPr>
            <w:tcW w:w="1143" w:type="pct"/>
          </w:tcPr>
          <w:p w14:paraId="1BEB28AA" w14:textId="77777777" w:rsidR="00AA6E36" w:rsidRPr="00A60E56" w:rsidRDefault="00AA6E36" w:rsidP="00AA6E36">
            <w:pPr>
              <w:jc w:val="center"/>
              <w:rPr>
                <w:rFonts w:ascii="Arial" w:eastAsia="FangSong_GB2312" w:hAnsi="Arial" w:cs="Arial"/>
                <w:szCs w:val="21"/>
              </w:rPr>
            </w:pPr>
          </w:p>
        </w:tc>
      </w:tr>
    </w:tbl>
    <w:p w14:paraId="084D683D" w14:textId="77777777" w:rsidR="005C65A9" w:rsidRPr="00A60E56" w:rsidRDefault="005C65A9" w:rsidP="005C65A9">
      <w:pPr>
        <w:snapToGrid w:val="0"/>
        <w:spacing w:line="360" w:lineRule="auto"/>
        <w:jc w:val="center"/>
        <w:rPr>
          <w:rFonts w:ascii="Arial" w:hAnsi="Arial" w:cs="Arial"/>
          <w:sz w:val="52"/>
        </w:rPr>
      </w:pPr>
    </w:p>
    <w:p w14:paraId="50888B2B"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0B70558E"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55585219"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4C6780DF"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3F423798" w14:textId="77777777" w:rsidR="00AA6E36" w:rsidRPr="00A60E56" w:rsidRDefault="00AA6E36" w:rsidP="005C18FE">
      <w:pPr>
        <w:pStyle w:val="1"/>
        <w:tabs>
          <w:tab w:val="center" w:pos="4156"/>
          <w:tab w:val="left" w:pos="5727"/>
        </w:tabs>
        <w:spacing w:line="360" w:lineRule="auto"/>
        <w:jc w:val="center"/>
        <w:rPr>
          <w:rFonts w:ascii="Arial" w:eastAsia="FangSong_GB2312" w:hAnsi="Arial" w:cs="Arial"/>
          <w:noProof/>
          <w:kern w:val="0"/>
          <w:sz w:val="36"/>
          <w:szCs w:val="36"/>
        </w:rPr>
      </w:pPr>
    </w:p>
    <w:p w14:paraId="1986BDA4" w14:textId="697B5DA1" w:rsidR="00E64DA8" w:rsidRPr="00A60E56" w:rsidRDefault="00633825" w:rsidP="00C41846">
      <w:pPr>
        <w:pStyle w:val="1"/>
        <w:tabs>
          <w:tab w:val="center" w:pos="4156"/>
          <w:tab w:val="left" w:pos="5727"/>
        </w:tabs>
        <w:spacing w:line="360" w:lineRule="auto"/>
        <w:jc w:val="center"/>
        <w:rPr>
          <w:rFonts w:ascii="Arial" w:eastAsia="FangSong_GB2312" w:hAnsi="Arial" w:cs="Arial"/>
          <w:noProof/>
          <w:kern w:val="0"/>
          <w:sz w:val="36"/>
          <w:szCs w:val="36"/>
        </w:rPr>
      </w:pPr>
      <w:r w:rsidRPr="00A60E56">
        <w:rPr>
          <w:rFonts w:ascii="Arial" w:eastAsia="FangSong_GB2312" w:hAnsi="Arial" w:cs="Arial"/>
          <w:noProof/>
          <w:kern w:val="0"/>
          <w:sz w:val="36"/>
          <w:szCs w:val="36"/>
        </w:rPr>
        <w:t>Contents</w:t>
      </w:r>
    </w:p>
    <w:p w14:paraId="458A8DBC" w14:textId="7B25604D" w:rsidR="00934A9E" w:rsidRDefault="00E64DA8" w:rsidP="00C41846">
      <w:pPr>
        <w:pStyle w:val="TOC1"/>
        <w:tabs>
          <w:tab w:val="right" w:leader="dot" w:pos="8302"/>
        </w:tabs>
        <w:spacing w:line="360" w:lineRule="auto"/>
        <w:rPr>
          <w:rFonts w:asciiTheme="minorHAnsi" w:eastAsiaTheme="minorEastAsia" w:hAnsiTheme="minorHAnsi" w:cstheme="minorBidi"/>
          <w:noProof/>
          <w:kern w:val="0"/>
          <w:sz w:val="24"/>
          <w:szCs w:val="24"/>
          <w:lang w:val="en-NZ"/>
        </w:rPr>
      </w:pPr>
      <w:r w:rsidRPr="00A60E56">
        <w:rPr>
          <w:rFonts w:ascii="Arial" w:hAnsi="Arial" w:cs="Arial"/>
          <w:b/>
          <w:sz w:val="20"/>
        </w:rPr>
        <w:fldChar w:fldCharType="begin"/>
      </w:r>
      <w:r w:rsidRPr="00A60E56">
        <w:rPr>
          <w:rFonts w:ascii="Arial" w:hAnsi="Arial" w:cs="Arial"/>
          <w:b/>
          <w:sz w:val="20"/>
        </w:rPr>
        <w:instrText xml:space="preserve"> TOC \o "1-3" \h \z </w:instrText>
      </w:r>
      <w:r w:rsidRPr="00A60E56">
        <w:rPr>
          <w:rFonts w:ascii="Arial" w:hAnsi="Arial" w:cs="Arial"/>
          <w:b/>
          <w:sz w:val="20"/>
        </w:rPr>
        <w:fldChar w:fldCharType="separate"/>
      </w:r>
      <w:hyperlink w:anchor="_Toc40390191" w:history="1">
        <w:r w:rsidR="00934A9E" w:rsidRPr="008C29A1">
          <w:rPr>
            <w:rStyle w:val="Hyperlink"/>
            <w:rFonts w:ascii="Arial" w:eastAsia="FangSong_GB2312" w:hAnsi="Arial" w:cs="Arial"/>
            <w:b/>
            <w:noProof/>
          </w:rPr>
          <w:t>1. OVERVIEW</w:t>
        </w:r>
        <w:r w:rsidR="00934A9E">
          <w:rPr>
            <w:noProof/>
            <w:webHidden/>
          </w:rPr>
          <w:tab/>
        </w:r>
        <w:r w:rsidR="00934A9E">
          <w:rPr>
            <w:noProof/>
            <w:webHidden/>
          </w:rPr>
          <w:fldChar w:fldCharType="begin"/>
        </w:r>
        <w:r w:rsidR="00934A9E">
          <w:rPr>
            <w:noProof/>
            <w:webHidden/>
          </w:rPr>
          <w:instrText xml:space="preserve"> PAGEREF _Toc40390191 \h </w:instrText>
        </w:r>
        <w:r w:rsidR="00934A9E">
          <w:rPr>
            <w:noProof/>
            <w:webHidden/>
          </w:rPr>
        </w:r>
        <w:r w:rsidR="00934A9E">
          <w:rPr>
            <w:noProof/>
            <w:webHidden/>
          </w:rPr>
          <w:fldChar w:fldCharType="separate"/>
        </w:r>
        <w:r w:rsidR="00934A9E">
          <w:rPr>
            <w:noProof/>
            <w:webHidden/>
          </w:rPr>
          <w:t>3</w:t>
        </w:r>
        <w:r w:rsidR="00934A9E">
          <w:rPr>
            <w:noProof/>
            <w:webHidden/>
          </w:rPr>
          <w:fldChar w:fldCharType="end"/>
        </w:r>
      </w:hyperlink>
    </w:p>
    <w:p w14:paraId="6F6C49B3" w14:textId="04A41C53" w:rsidR="00934A9E" w:rsidRDefault="00441404"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2" w:history="1">
        <w:r w:rsidR="00934A9E" w:rsidRPr="008C29A1">
          <w:rPr>
            <w:rStyle w:val="Hyperlink"/>
            <w:rFonts w:ascii="Arial" w:eastAsia="FangSong_GB2312" w:cs="Arial"/>
            <w:noProof/>
          </w:rPr>
          <w:t>1.1 Testing purpose</w:t>
        </w:r>
        <w:r w:rsidR="00934A9E">
          <w:rPr>
            <w:noProof/>
            <w:webHidden/>
          </w:rPr>
          <w:tab/>
        </w:r>
        <w:r w:rsidR="00934A9E">
          <w:rPr>
            <w:noProof/>
            <w:webHidden/>
          </w:rPr>
          <w:fldChar w:fldCharType="begin"/>
        </w:r>
        <w:r w:rsidR="00934A9E">
          <w:rPr>
            <w:noProof/>
            <w:webHidden/>
          </w:rPr>
          <w:instrText xml:space="preserve"> PAGEREF _Toc40390192 \h </w:instrText>
        </w:r>
        <w:r w:rsidR="00934A9E">
          <w:rPr>
            <w:noProof/>
            <w:webHidden/>
          </w:rPr>
        </w:r>
        <w:r w:rsidR="00934A9E">
          <w:rPr>
            <w:noProof/>
            <w:webHidden/>
          </w:rPr>
          <w:fldChar w:fldCharType="separate"/>
        </w:r>
        <w:r w:rsidR="00934A9E">
          <w:rPr>
            <w:noProof/>
            <w:webHidden/>
          </w:rPr>
          <w:t>3</w:t>
        </w:r>
        <w:r w:rsidR="00934A9E">
          <w:rPr>
            <w:noProof/>
            <w:webHidden/>
          </w:rPr>
          <w:fldChar w:fldCharType="end"/>
        </w:r>
      </w:hyperlink>
    </w:p>
    <w:p w14:paraId="28544127" w14:textId="09EA132B" w:rsidR="00934A9E" w:rsidRDefault="00441404"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3" w:history="1">
        <w:r w:rsidR="00934A9E" w:rsidRPr="008C29A1">
          <w:rPr>
            <w:rStyle w:val="Hyperlink"/>
            <w:rFonts w:ascii="Arial" w:eastAsia="FangSong_GB2312" w:cs="Arial"/>
            <w:noProof/>
          </w:rPr>
          <w:t>1.3 Testing scope</w:t>
        </w:r>
        <w:r w:rsidR="00934A9E">
          <w:rPr>
            <w:noProof/>
            <w:webHidden/>
          </w:rPr>
          <w:tab/>
        </w:r>
        <w:r w:rsidR="00934A9E">
          <w:rPr>
            <w:noProof/>
            <w:webHidden/>
          </w:rPr>
          <w:fldChar w:fldCharType="begin"/>
        </w:r>
        <w:r w:rsidR="00934A9E">
          <w:rPr>
            <w:noProof/>
            <w:webHidden/>
          </w:rPr>
          <w:instrText xml:space="preserve"> PAGEREF _Toc40390193 \h </w:instrText>
        </w:r>
        <w:r w:rsidR="00934A9E">
          <w:rPr>
            <w:noProof/>
            <w:webHidden/>
          </w:rPr>
        </w:r>
        <w:r w:rsidR="00934A9E">
          <w:rPr>
            <w:noProof/>
            <w:webHidden/>
          </w:rPr>
          <w:fldChar w:fldCharType="separate"/>
        </w:r>
        <w:r w:rsidR="00934A9E">
          <w:rPr>
            <w:noProof/>
            <w:webHidden/>
          </w:rPr>
          <w:t>3</w:t>
        </w:r>
        <w:r w:rsidR="00934A9E">
          <w:rPr>
            <w:noProof/>
            <w:webHidden/>
          </w:rPr>
          <w:fldChar w:fldCharType="end"/>
        </w:r>
      </w:hyperlink>
    </w:p>
    <w:p w14:paraId="43544903" w14:textId="1B0DB385" w:rsidR="00934A9E" w:rsidRDefault="00441404"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4" w:history="1">
        <w:r w:rsidR="00934A9E" w:rsidRPr="008C29A1">
          <w:rPr>
            <w:rStyle w:val="Hyperlink"/>
            <w:rFonts w:ascii="Arial" w:eastAsia="FangSong_GB2312" w:cs="Arial"/>
            <w:noProof/>
          </w:rPr>
          <w:t>1.4 Testing environment</w:t>
        </w:r>
        <w:r w:rsidR="00934A9E">
          <w:rPr>
            <w:noProof/>
            <w:webHidden/>
          </w:rPr>
          <w:tab/>
        </w:r>
        <w:r w:rsidR="00934A9E">
          <w:rPr>
            <w:noProof/>
            <w:webHidden/>
          </w:rPr>
          <w:fldChar w:fldCharType="begin"/>
        </w:r>
        <w:r w:rsidR="00934A9E">
          <w:rPr>
            <w:noProof/>
            <w:webHidden/>
          </w:rPr>
          <w:instrText xml:space="preserve"> PAGEREF _Toc40390194 \h </w:instrText>
        </w:r>
        <w:r w:rsidR="00934A9E">
          <w:rPr>
            <w:noProof/>
            <w:webHidden/>
          </w:rPr>
        </w:r>
        <w:r w:rsidR="00934A9E">
          <w:rPr>
            <w:noProof/>
            <w:webHidden/>
          </w:rPr>
          <w:fldChar w:fldCharType="separate"/>
        </w:r>
        <w:r w:rsidR="00934A9E">
          <w:rPr>
            <w:noProof/>
            <w:webHidden/>
          </w:rPr>
          <w:t>6</w:t>
        </w:r>
        <w:r w:rsidR="00934A9E">
          <w:rPr>
            <w:noProof/>
            <w:webHidden/>
          </w:rPr>
          <w:fldChar w:fldCharType="end"/>
        </w:r>
      </w:hyperlink>
    </w:p>
    <w:p w14:paraId="1381DBBF" w14:textId="4F30A27A" w:rsidR="00934A9E" w:rsidRDefault="00441404" w:rsidP="00C41846">
      <w:pPr>
        <w:pStyle w:val="TOC1"/>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5" w:history="1">
        <w:r w:rsidR="00934A9E" w:rsidRPr="008C29A1">
          <w:rPr>
            <w:rStyle w:val="Hyperlink"/>
            <w:rFonts w:ascii="Arial" w:eastAsia="FangSong_GB2312" w:hAnsi="Arial" w:cs="Arial"/>
            <w:b/>
            <w:noProof/>
          </w:rPr>
          <w:t>2. Analysis of Testing Results</w:t>
        </w:r>
        <w:r w:rsidR="00934A9E">
          <w:rPr>
            <w:noProof/>
            <w:webHidden/>
          </w:rPr>
          <w:tab/>
        </w:r>
        <w:r w:rsidR="00934A9E">
          <w:rPr>
            <w:noProof/>
            <w:webHidden/>
          </w:rPr>
          <w:fldChar w:fldCharType="begin"/>
        </w:r>
        <w:r w:rsidR="00934A9E">
          <w:rPr>
            <w:noProof/>
            <w:webHidden/>
          </w:rPr>
          <w:instrText xml:space="preserve"> PAGEREF _Toc40390195 \h </w:instrText>
        </w:r>
        <w:r w:rsidR="00934A9E">
          <w:rPr>
            <w:noProof/>
            <w:webHidden/>
          </w:rPr>
        </w:r>
        <w:r w:rsidR="00934A9E">
          <w:rPr>
            <w:noProof/>
            <w:webHidden/>
          </w:rPr>
          <w:fldChar w:fldCharType="separate"/>
        </w:r>
        <w:r w:rsidR="00934A9E">
          <w:rPr>
            <w:noProof/>
            <w:webHidden/>
          </w:rPr>
          <w:t>7</w:t>
        </w:r>
        <w:r w:rsidR="00934A9E">
          <w:rPr>
            <w:noProof/>
            <w:webHidden/>
          </w:rPr>
          <w:fldChar w:fldCharType="end"/>
        </w:r>
      </w:hyperlink>
    </w:p>
    <w:p w14:paraId="77D7F830" w14:textId="2F208784" w:rsidR="00934A9E" w:rsidRDefault="00441404"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6" w:history="1">
        <w:r w:rsidR="00934A9E" w:rsidRPr="008C29A1">
          <w:rPr>
            <w:rStyle w:val="Hyperlink"/>
            <w:rFonts w:ascii="Arial" w:eastAsia="FangSong_GB2312" w:cs="Arial"/>
            <w:noProof/>
          </w:rPr>
          <w:t>2.1 Analysis of testing problem</w:t>
        </w:r>
        <w:r w:rsidR="00934A9E">
          <w:rPr>
            <w:noProof/>
            <w:webHidden/>
          </w:rPr>
          <w:tab/>
        </w:r>
        <w:r w:rsidR="00934A9E">
          <w:rPr>
            <w:noProof/>
            <w:webHidden/>
          </w:rPr>
          <w:fldChar w:fldCharType="begin"/>
        </w:r>
        <w:r w:rsidR="00934A9E">
          <w:rPr>
            <w:noProof/>
            <w:webHidden/>
          </w:rPr>
          <w:instrText xml:space="preserve"> PAGEREF _Toc40390196 \h </w:instrText>
        </w:r>
        <w:r w:rsidR="00934A9E">
          <w:rPr>
            <w:noProof/>
            <w:webHidden/>
          </w:rPr>
        </w:r>
        <w:r w:rsidR="00934A9E">
          <w:rPr>
            <w:noProof/>
            <w:webHidden/>
          </w:rPr>
          <w:fldChar w:fldCharType="separate"/>
        </w:r>
        <w:r w:rsidR="00934A9E">
          <w:rPr>
            <w:noProof/>
            <w:webHidden/>
          </w:rPr>
          <w:t>7</w:t>
        </w:r>
        <w:r w:rsidR="00934A9E">
          <w:rPr>
            <w:noProof/>
            <w:webHidden/>
          </w:rPr>
          <w:fldChar w:fldCharType="end"/>
        </w:r>
      </w:hyperlink>
    </w:p>
    <w:p w14:paraId="3359466B" w14:textId="3BBEB3F1" w:rsidR="00934A9E" w:rsidRDefault="00441404"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7" w:history="1">
        <w:r w:rsidR="00934A9E" w:rsidRPr="008C29A1">
          <w:rPr>
            <w:rStyle w:val="Hyperlink"/>
            <w:rFonts w:ascii="Arial" w:eastAsia="FangSong_GB2312" w:cs="Arial"/>
            <w:noProof/>
          </w:rPr>
          <w:t>2.2 Problem analysis</w:t>
        </w:r>
        <w:r w:rsidR="00934A9E">
          <w:rPr>
            <w:noProof/>
            <w:webHidden/>
          </w:rPr>
          <w:tab/>
        </w:r>
        <w:r w:rsidR="00934A9E">
          <w:rPr>
            <w:noProof/>
            <w:webHidden/>
          </w:rPr>
          <w:fldChar w:fldCharType="begin"/>
        </w:r>
        <w:r w:rsidR="00934A9E">
          <w:rPr>
            <w:noProof/>
            <w:webHidden/>
          </w:rPr>
          <w:instrText xml:space="preserve"> PAGEREF _Toc40390197 \h </w:instrText>
        </w:r>
        <w:r w:rsidR="00934A9E">
          <w:rPr>
            <w:noProof/>
            <w:webHidden/>
          </w:rPr>
        </w:r>
        <w:r w:rsidR="00934A9E">
          <w:rPr>
            <w:noProof/>
            <w:webHidden/>
          </w:rPr>
          <w:fldChar w:fldCharType="separate"/>
        </w:r>
        <w:r w:rsidR="00934A9E">
          <w:rPr>
            <w:noProof/>
            <w:webHidden/>
          </w:rPr>
          <w:t>8</w:t>
        </w:r>
        <w:r w:rsidR="00934A9E">
          <w:rPr>
            <w:noProof/>
            <w:webHidden/>
          </w:rPr>
          <w:fldChar w:fldCharType="end"/>
        </w:r>
      </w:hyperlink>
    </w:p>
    <w:p w14:paraId="02EF4FD1" w14:textId="6FD3EB3F" w:rsidR="00934A9E" w:rsidRDefault="00441404" w:rsidP="00C41846">
      <w:pPr>
        <w:pStyle w:val="TOC2"/>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8" w:history="1">
        <w:r w:rsidR="00934A9E" w:rsidRPr="008C29A1">
          <w:rPr>
            <w:rStyle w:val="Hyperlink"/>
            <w:rFonts w:ascii="Arial" w:eastAsia="FangSong_GB2312" w:cs="Arial"/>
            <w:noProof/>
          </w:rPr>
          <w:t>2.2 Description of remaining problems</w:t>
        </w:r>
        <w:r w:rsidR="00934A9E">
          <w:rPr>
            <w:noProof/>
            <w:webHidden/>
          </w:rPr>
          <w:tab/>
        </w:r>
        <w:r w:rsidR="00934A9E">
          <w:rPr>
            <w:noProof/>
            <w:webHidden/>
          </w:rPr>
          <w:fldChar w:fldCharType="begin"/>
        </w:r>
        <w:r w:rsidR="00934A9E">
          <w:rPr>
            <w:noProof/>
            <w:webHidden/>
          </w:rPr>
          <w:instrText xml:space="preserve"> PAGEREF _Toc40390198 \h </w:instrText>
        </w:r>
        <w:r w:rsidR="00934A9E">
          <w:rPr>
            <w:noProof/>
            <w:webHidden/>
          </w:rPr>
        </w:r>
        <w:r w:rsidR="00934A9E">
          <w:rPr>
            <w:noProof/>
            <w:webHidden/>
          </w:rPr>
          <w:fldChar w:fldCharType="separate"/>
        </w:r>
        <w:r w:rsidR="00934A9E">
          <w:rPr>
            <w:noProof/>
            <w:webHidden/>
          </w:rPr>
          <w:t>8</w:t>
        </w:r>
        <w:r w:rsidR="00934A9E">
          <w:rPr>
            <w:noProof/>
            <w:webHidden/>
          </w:rPr>
          <w:fldChar w:fldCharType="end"/>
        </w:r>
      </w:hyperlink>
    </w:p>
    <w:p w14:paraId="31D5A958" w14:textId="0932880C" w:rsidR="00934A9E" w:rsidRDefault="00441404" w:rsidP="00C41846">
      <w:pPr>
        <w:pStyle w:val="TOC1"/>
        <w:tabs>
          <w:tab w:val="right" w:leader="dot" w:pos="8302"/>
        </w:tabs>
        <w:spacing w:line="360" w:lineRule="auto"/>
        <w:rPr>
          <w:rFonts w:asciiTheme="minorHAnsi" w:eastAsiaTheme="minorEastAsia" w:hAnsiTheme="minorHAnsi" w:cstheme="minorBidi"/>
          <w:noProof/>
          <w:kern w:val="0"/>
          <w:sz w:val="24"/>
          <w:szCs w:val="24"/>
          <w:lang w:val="en-NZ"/>
        </w:rPr>
      </w:pPr>
      <w:hyperlink w:anchor="_Toc40390199" w:history="1">
        <w:r w:rsidR="00934A9E" w:rsidRPr="008C29A1">
          <w:rPr>
            <w:rStyle w:val="Hyperlink"/>
            <w:rFonts w:ascii="Arial" w:eastAsia="FangSong_GB2312" w:hAnsi="Arial" w:cs="Arial"/>
            <w:b/>
            <w:noProof/>
          </w:rPr>
          <w:t>3.</w:t>
        </w:r>
        <w:r w:rsidR="00934A9E" w:rsidRPr="008C29A1">
          <w:rPr>
            <w:rStyle w:val="Hyperlink"/>
            <w:rFonts w:ascii="Arial" w:hAnsi="Arial" w:cs="Arial"/>
            <w:noProof/>
          </w:rPr>
          <w:t xml:space="preserve"> </w:t>
        </w:r>
        <w:r w:rsidR="00934A9E" w:rsidRPr="008C29A1">
          <w:rPr>
            <w:rStyle w:val="Hyperlink"/>
            <w:rFonts w:ascii="Arial" w:eastAsia="FangSong_GB2312" w:hAnsi="Arial" w:cs="Arial"/>
            <w:b/>
            <w:noProof/>
          </w:rPr>
          <w:t>Overall evaluation</w:t>
        </w:r>
        <w:r w:rsidR="00934A9E">
          <w:rPr>
            <w:noProof/>
            <w:webHidden/>
          </w:rPr>
          <w:tab/>
        </w:r>
        <w:r w:rsidR="00934A9E">
          <w:rPr>
            <w:noProof/>
            <w:webHidden/>
          </w:rPr>
          <w:fldChar w:fldCharType="begin"/>
        </w:r>
        <w:r w:rsidR="00934A9E">
          <w:rPr>
            <w:noProof/>
            <w:webHidden/>
          </w:rPr>
          <w:instrText xml:space="preserve"> PAGEREF _Toc40390199 \h </w:instrText>
        </w:r>
        <w:r w:rsidR="00934A9E">
          <w:rPr>
            <w:noProof/>
            <w:webHidden/>
          </w:rPr>
        </w:r>
        <w:r w:rsidR="00934A9E">
          <w:rPr>
            <w:noProof/>
            <w:webHidden/>
          </w:rPr>
          <w:fldChar w:fldCharType="separate"/>
        </w:r>
        <w:r w:rsidR="00934A9E">
          <w:rPr>
            <w:noProof/>
            <w:webHidden/>
          </w:rPr>
          <w:t>10</w:t>
        </w:r>
        <w:r w:rsidR="00934A9E">
          <w:rPr>
            <w:noProof/>
            <w:webHidden/>
          </w:rPr>
          <w:fldChar w:fldCharType="end"/>
        </w:r>
      </w:hyperlink>
    </w:p>
    <w:p w14:paraId="07CB06DD" w14:textId="60D42489" w:rsidR="00E64DA8" w:rsidRPr="00A60E56" w:rsidRDefault="00E64DA8" w:rsidP="00C41846">
      <w:pPr>
        <w:pStyle w:val="TOC1"/>
        <w:tabs>
          <w:tab w:val="right" w:leader="dot" w:pos="8302"/>
        </w:tabs>
        <w:spacing w:line="360" w:lineRule="auto"/>
        <w:rPr>
          <w:rFonts w:ascii="Arial" w:hAnsi="Arial" w:cs="Arial"/>
          <w:b/>
          <w:sz w:val="28"/>
        </w:rPr>
      </w:pPr>
      <w:r w:rsidRPr="00A60E56">
        <w:rPr>
          <w:rFonts w:ascii="Arial" w:hAnsi="Arial" w:cs="Arial"/>
          <w:b/>
          <w:sz w:val="20"/>
        </w:rPr>
        <w:fldChar w:fldCharType="end"/>
      </w:r>
    </w:p>
    <w:p w14:paraId="12D31365" w14:textId="3B43E9F0" w:rsidR="00E64DA8" w:rsidRPr="00A60E56" w:rsidRDefault="00864AD6" w:rsidP="00C41846">
      <w:pPr>
        <w:pStyle w:val="Heading1"/>
        <w:spacing w:line="360" w:lineRule="auto"/>
        <w:jc w:val="both"/>
        <w:rPr>
          <w:rFonts w:ascii="Arial" w:eastAsia="FangSong_GB2312" w:hAnsi="Arial" w:cs="Arial"/>
          <w:b/>
          <w:bCs w:val="0"/>
          <w:sz w:val="28"/>
          <w:szCs w:val="28"/>
        </w:rPr>
      </w:pPr>
      <w:bookmarkStart w:id="0" w:name="_Toc472240294"/>
      <w:bookmarkStart w:id="1" w:name="_Toc506282411"/>
      <w:bookmarkStart w:id="2" w:name="_Toc506282804"/>
      <w:bookmarkStart w:id="3" w:name="_Toc506282855"/>
      <w:bookmarkStart w:id="4" w:name="_Toc40390191"/>
      <w:r w:rsidRPr="00A60E56">
        <w:rPr>
          <w:rFonts w:ascii="Arial" w:eastAsia="FangSong_GB2312" w:hAnsi="Arial" w:cs="Arial"/>
          <w:b/>
          <w:bCs w:val="0"/>
          <w:sz w:val="28"/>
          <w:szCs w:val="28"/>
        </w:rPr>
        <w:lastRenderedPageBreak/>
        <w:t>1.</w:t>
      </w:r>
      <w:bookmarkEnd w:id="0"/>
      <w:bookmarkEnd w:id="1"/>
      <w:bookmarkEnd w:id="2"/>
      <w:bookmarkEnd w:id="3"/>
      <w:r w:rsidR="00A303AD">
        <w:rPr>
          <w:rFonts w:ascii="Arial" w:eastAsia="FangSong_GB2312" w:hAnsi="Arial" w:cs="Arial" w:hint="eastAsia"/>
          <w:b/>
          <w:bCs w:val="0"/>
          <w:sz w:val="28"/>
          <w:szCs w:val="28"/>
        </w:rPr>
        <w:t xml:space="preserve"> </w:t>
      </w:r>
      <w:r w:rsidR="00A303AD">
        <w:rPr>
          <w:rFonts w:ascii="Arial" w:eastAsia="FangSong_GB2312" w:hAnsi="Arial" w:cs="Arial"/>
          <w:b/>
          <w:bCs w:val="0"/>
          <w:sz w:val="28"/>
          <w:szCs w:val="28"/>
        </w:rPr>
        <w:t>O</w:t>
      </w:r>
      <w:bookmarkEnd w:id="4"/>
      <w:r w:rsidR="003432BB">
        <w:rPr>
          <w:rFonts w:ascii="Arial" w:eastAsia="FangSong_GB2312" w:hAnsi="Arial" w:cs="Arial"/>
          <w:b/>
          <w:bCs w:val="0"/>
          <w:sz w:val="28"/>
          <w:szCs w:val="28"/>
        </w:rPr>
        <w:t>verview</w:t>
      </w:r>
      <w:bookmarkStart w:id="5" w:name="_GoBack"/>
      <w:bookmarkEnd w:id="5"/>
    </w:p>
    <w:p w14:paraId="469BCBA1" w14:textId="1B525C8F" w:rsidR="00E64DA8" w:rsidRDefault="00E64DA8" w:rsidP="00C41846">
      <w:pPr>
        <w:pStyle w:val="Heading2"/>
        <w:spacing w:line="360" w:lineRule="auto"/>
        <w:rPr>
          <w:rFonts w:ascii="Arial" w:eastAsia="FangSong_GB2312" w:cs="Arial"/>
          <w:sz w:val="24"/>
          <w:szCs w:val="24"/>
        </w:rPr>
      </w:pPr>
      <w:bookmarkStart w:id="6" w:name="_Toc472240295"/>
      <w:bookmarkStart w:id="7" w:name="_Toc506282412"/>
      <w:bookmarkStart w:id="8" w:name="_Toc506282805"/>
      <w:bookmarkStart w:id="9" w:name="_Toc506282856"/>
      <w:bookmarkStart w:id="10" w:name="_Toc40390192"/>
      <w:r w:rsidRPr="00A60E56">
        <w:rPr>
          <w:rFonts w:ascii="Arial" w:eastAsia="FangSong_GB2312" w:cs="Arial"/>
          <w:sz w:val="24"/>
          <w:szCs w:val="24"/>
        </w:rPr>
        <w:t xml:space="preserve">1.1 </w:t>
      </w:r>
      <w:bookmarkEnd w:id="6"/>
      <w:bookmarkEnd w:id="7"/>
      <w:bookmarkEnd w:id="8"/>
      <w:bookmarkEnd w:id="9"/>
      <w:r w:rsidR="00DA60D3">
        <w:rPr>
          <w:rFonts w:ascii="Arial" w:eastAsia="FangSong_GB2312" w:cs="Arial"/>
          <w:sz w:val="24"/>
          <w:szCs w:val="24"/>
        </w:rPr>
        <w:t>Testing purpose</w:t>
      </w:r>
      <w:bookmarkEnd w:id="10"/>
    </w:p>
    <w:p w14:paraId="4FA23F16" w14:textId="081DEDAF" w:rsidR="009553C4" w:rsidRDefault="000D7F21" w:rsidP="00C41846">
      <w:pPr>
        <w:pStyle w:val="NormalIndent"/>
        <w:spacing w:line="360" w:lineRule="auto"/>
        <w:ind w:left="420" w:firstLine="0"/>
        <w:rPr>
          <w:rFonts w:ascii="Arial" w:hAnsi="Arial" w:cs="Arial"/>
          <w:sz w:val="24"/>
          <w:szCs w:val="24"/>
        </w:rPr>
      </w:pPr>
      <w:r w:rsidRPr="000D7F21">
        <w:rPr>
          <w:rFonts w:ascii="Arial" w:hAnsi="Arial" w:cs="Arial"/>
          <w:sz w:val="24"/>
          <w:szCs w:val="24"/>
        </w:rPr>
        <w:t>System testing is testing conducted on a complete integrated system to evaluate the system's compliance with its specified requirements. System testing takes, as its input, all of the integrated components that have passed integration testing.</w:t>
      </w:r>
      <w:r>
        <w:rPr>
          <w:rFonts w:ascii="Arial" w:hAnsi="Arial" w:cs="Arial"/>
          <w:sz w:val="24"/>
          <w:szCs w:val="24"/>
        </w:rPr>
        <w:t xml:space="preserve"> </w:t>
      </w:r>
      <w:r w:rsidRPr="000D7F21">
        <w:rPr>
          <w:rFonts w:ascii="Arial" w:hAnsi="Arial" w:cs="Arial"/>
          <w:sz w:val="24"/>
          <w:szCs w:val="24"/>
        </w:rPr>
        <w:t>The system will be tested for all processes of the user's entire transaction life cycle from registration, login to transaction completion, so as to ensure that the entire user's business process passes smoothly without any bugs or defects.</w:t>
      </w:r>
    </w:p>
    <w:p w14:paraId="7F340DC4" w14:textId="77777777" w:rsidR="000D7F21" w:rsidRPr="001E1A3C" w:rsidRDefault="000D7F21" w:rsidP="00C41846">
      <w:pPr>
        <w:pStyle w:val="NormalIndent"/>
        <w:spacing w:line="360" w:lineRule="auto"/>
        <w:ind w:left="420" w:firstLine="0"/>
        <w:rPr>
          <w:rFonts w:ascii="Arial" w:hAnsi="Arial" w:cs="Arial"/>
          <w:sz w:val="24"/>
          <w:szCs w:val="24"/>
        </w:rPr>
      </w:pPr>
    </w:p>
    <w:p w14:paraId="30B86A05" w14:textId="0C44DC6B" w:rsidR="00E64DA8" w:rsidRDefault="00E64DA8" w:rsidP="00C41846">
      <w:pPr>
        <w:pStyle w:val="NormalIndent"/>
        <w:spacing w:line="360" w:lineRule="auto"/>
        <w:ind w:firstLine="0"/>
        <w:rPr>
          <w:rFonts w:ascii="Arial" w:eastAsia="FangSong_GB2312" w:hAnsi="Arial" w:cs="Arial"/>
          <w:b/>
          <w:sz w:val="24"/>
          <w:szCs w:val="24"/>
        </w:rPr>
      </w:pPr>
      <w:bookmarkStart w:id="11" w:name="_Toc472240296"/>
      <w:bookmarkStart w:id="12" w:name="_Toc506282413"/>
      <w:bookmarkStart w:id="13" w:name="_Toc506282806"/>
      <w:bookmarkStart w:id="14" w:name="_Toc506282857"/>
      <w:r w:rsidRPr="00A60E56">
        <w:rPr>
          <w:rFonts w:ascii="Arial" w:eastAsia="FangSong_GB2312" w:hAnsi="Arial" w:cs="Arial"/>
          <w:b/>
          <w:sz w:val="24"/>
          <w:szCs w:val="24"/>
        </w:rPr>
        <w:t>1</w:t>
      </w:r>
      <w:r w:rsidR="001E1A3C">
        <w:rPr>
          <w:rFonts w:ascii="Arial" w:eastAsia="FangSong_GB2312" w:hAnsi="Arial" w:cs="Arial" w:hint="eastAsia"/>
          <w:b/>
          <w:sz w:val="24"/>
          <w:szCs w:val="24"/>
        </w:rPr>
        <w:t>.</w:t>
      </w:r>
      <w:r w:rsidR="001E1A3C">
        <w:rPr>
          <w:rFonts w:ascii="Arial" w:eastAsia="FangSong_GB2312" w:hAnsi="Arial" w:cs="Arial"/>
          <w:b/>
          <w:sz w:val="24"/>
          <w:szCs w:val="24"/>
        </w:rPr>
        <w:t>2 Testing schedule</w:t>
      </w:r>
    </w:p>
    <w:p w14:paraId="31E71B22" w14:textId="77777777" w:rsidR="001E1A3C" w:rsidRPr="00A60E56" w:rsidRDefault="001E1A3C" w:rsidP="00C41846">
      <w:pPr>
        <w:pStyle w:val="NormalIndent"/>
        <w:spacing w:line="360" w:lineRule="auto"/>
        <w:ind w:firstLine="0"/>
        <w:rPr>
          <w:rFonts w:ascii="Arial" w:eastAsia="FangSong_GB2312" w:hAnsi="Arial" w:cs="Arial"/>
          <w:b/>
          <w:sz w:val="24"/>
          <w:szCs w:val="24"/>
        </w:rPr>
      </w:pPr>
    </w:p>
    <w:tbl>
      <w:tblPr>
        <w:tblW w:w="8784" w:type="dxa"/>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122"/>
        <w:gridCol w:w="1134"/>
        <w:gridCol w:w="1984"/>
        <w:gridCol w:w="1985"/>
        <w:gridCol w:w="1559"/>
      </w:tblGrid>
      <w:tr w:rsidR="001E1A3C" w:rsidRPr="000E2587" w14:paraId="4BD4AD9A" w14:textId="77777777" w:rsidTr="00DD7413">
        <w:tc>
          <w:tcPr>
            <w:tcW w:w="2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179E0" w14:textId="5C3081D1" w:rsidR="001E1A3C" w:rsidRPr="009553C4" w:rsidRDefault="000D7F21" w:rsidP="00C41846">
            <w:pPr>
              <w:widowControl/>
              <w:spacing w:line="360" w:lineRule="auto"/>
              <w:jc w:val="left"/>
              <w:rPr>
                <w:rFonts w:ascii="Arial" w:eastAsia="Times New Roman" w:hAnsi="Arial" w:cs="Arial"/>
                <w:b/>
                <w:bCs/>
                <w:kern w:val="0"/>
                <w:sz w:val="24"/>
                <w:szCs w:val="24"/>
              </w:rPr>
            </w:pPr>
            <w:r>
              <w:rPr>
                <w:rFonts w:ascii="Arial" w:eastAsia="Times New Roman" w:hAnsi="Arial" w:cs="Arial"/>
                <w:b/>
                <w:bCs/>
                <w:color w:val="000000"/>
                <w:kern w:val="0"/>
                <w:sz w:val="24"/>
                <w:szCs w:val="24"/>
              </w:rPr>
              <w:t xml:space="preserve">System </w:t>
            </w:r>
            <w:r w:rsidR="001E1A3C" w:rsidRPr="009553C4">
              <w:rPr>
                <w:rFonts w:ascii="Arial" w:eastAsia="Times New Roman" w:hAnsi="Arial" w:cs="Arial"/>
                <w:b/>
                <w:bCs/>
                <w:color w:val="000000"/>
                <w:kern w:val="0"/>
                <w:sz w:val="24"/>
                <w:szCs w:val="24"/>
              </w:rPr>
              <w:t xml:space="preserve">Testing </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4D3DE6" w14:textId="3C3C545B"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Duration</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A4C6AE2" w14:textId="0AE21998"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Start time</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AD4122" w14:textId="73FFC05D"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End time</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A897CE" w14:textId="412E6CAB" w:rsidR="001E1A3C" w:rsidRPr="009553C4" w:rsidRDefault="009553C4" w:rsidP="00C41846">
            <w:pPr>
              <w:widowControl/>
              <w:spacing w:line="360" w:lineRule="auto"/>
              <w:jc w:val="left"/>
              <w:rPr>
                <w:rFonts w:ascii="Arial" w:eastAsia="Times New Roman" w:hAnsi="Arial" w:cs="Arial"/>
                <w:b/>
                <w:bCs/>
                <w:kern w:val="0"/>
                <w:sz w:val="24"/>
                <w:szCs w:val="24"/>
              </w:rPr>
            </w:pPr>
            <w:r w:rsidRPr="009553C4">
              <w:rPr>
                <w:rFonts w:ascii="Arial" w:eastAsia="Times New Roman" w:hAnsi="Arial" w:cs="Arial"/>
                <w:b/>
                <w:bCs/>
                <w:kern w:val="0"/>
                <w:sz w:val="24"/>
                <w:szCs w:val="24"/>
              </w:rPr>
              <w:t>Name</w:t>
            </w:r>
          </w:p>
        </w:tc>
      </w:tr>
      <w:tr w:rsidR="000D7F21" w:rsidRPr="000E2587" w14:paraId="65D559FC" w14:textId="77777777" w:rsidTr="00DD7413">
        <w:tc>
          <w:tcPr>
            <w:tcW w:w="212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64B3D" w14:textId="4637942E" w:rsidR="000D7F21" w:rsidRPr="000E2587" w:rsidRDefault="000D7F21" w:rsidP="00C41846">
            <w:pPr>
              <w:widowControl/>
              <w:spacing w:line="360" w:lineRule="auto"/>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Prepare test cases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B14AB5" w14:textId="753E0ED5" w:rsidR="000D7F21" w:rsidRPr="000E2587" w:rsidRDefault="000D7F21" w:rsidP="00C41846">
            <w:pPr>
              <w:widowControl/>
              <w:spacing w:line="360" w:lineRule="auto"/>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1 day</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8C0300" w14:textId="4D33B7AB" w:rsidR="000D7F21" w:rsidRPr="000E2587" w:rsidRDefault="000D7F21" w:rsidP="00C41846">
            <w:pPr>
              <w:widowControl/>
              <w:spacing w:line="360" w:lineRule="auto"/>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Thu 02/04/2020</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C23F0" w14:textId="11E9514E" w:rsidR="000D7F21" w:rsidRPr="000E2587" w:rsidRDefault="000D7F21" w:rsidP="00C41846">
            <w:pPr>
              <w:widowControl/>
              <w:spacing w:line="360" w:lineRule="auto"/>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Fri 03/04/2020</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BA1A7" w14:textId="0B93C6A6" w:rsidR="000D7F21" w:rsidRPr="000E2587" w:rsidRDefault="000D7F21" w:rsidP="00C41846">
            <w:pPr>
              <w:widowControl/>
              <w:spacing w:line="360" w:lineRule="auto"/>
              <w:jc w:val="left"/>
              <w:rPr>
                <w:rFonts w:ascii="Arial" w:eastAsia="Times New Roman" w:hAnsi="Arial" w:cs="Arial"/>
                <w:kern w:val="0"/>
                <w:sz w:val="24"/>
                <w:szCs w:val="24"/>
              </w:rPr>
            </w:pPr>
            <w:r w:rsidRPr="000E2587">
              <w:rPr>
                <w:rFonts w:ascii="Arial" w:eastAsia="Times New Roman" w:hAnsi="Arial" w:cs="Arial"/>
                <w:color w:val="000000"/>
                <w:kern w:val="0"/>
                <w:sz w:val="24"/>
                <w:szCs w:val="24"/>
              </w:rPr>
              <w:t>Michael</w:t>
            </w:r>
          </w:p>
        </w:tc>
      </w:tr>
      <w:tr w:rsidR="000D7F21" w:rsidRPr="000E2587" w14:paraId="44E1708A" w14:textId="77777777" w:rsidTr="00DD7413">
        <w:tc>
          <w:tcPr>
            <w:tcW w:w="212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8F59940" w14:textId="17A747A2" w:rsidR="000D7F21" w:rsidRPr="000E2587" w:rsidRDefault="000D7F21" w:rsidP="00C41846">
            <w:pPr>
              <w:widowControl/>
              <w:spacing w:line="360" w:lineRule="auto"/>
              <w:jc w:val="left"/>
              <w:rPr>
                <w:rFonts w:ascii="Arial" w:eastAsia="Times New Roman" w:hAnsi="Arial" w:cs="Arial"/>
                <w:color w:val="000000"/>
                <w:kern w:val="0"/>
                <w:sz w:val="24"/>
                <w:szCs w:val="24"/>
              </w:rPr>
            </w:pPr>
            <w:r>
              <w:rPr>
                <w:rFonts w:ascii="Arial" w:eastAsia="Times New Roman" w:hAnsi="Arial" w:cs="Arial"/>
                <w:color w:val="000000"/>
                <w:kern w:val="0"/>
                <w:sz w:val="24"/>
                <w:szCs w:val="24"/>
              </w:rPr>
              <w:t>E</w:t>
            </w:r>
            <w:r w:rsidRPr="000E2587">
              <w:rPr>
                <w:rFonts w:ascii="Arial" w:eastAsia="Times New Roman" w:hAnsi="Arial" w:cs="Arial"/>
                <w:color w:val="000000"/>
                <w:kern w:val="0"/>
                <w:sz w:val="24"/>
                <w:szCs w:val="24"/>
              </w:rPr>
              <w:t>xecute system testing</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1050EA1" w14:textId="0773E21B"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1 day</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0F2349" w14:textId="549A0BA6"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Tue 19/05/2020</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C97778" w14:textId="5C3FFB38"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Tue 19/05/2020</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9092A" w14:textId="744E041A"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Michael</w:t>
            </w:r>
          </w:p>
        </w:tc>
      </w:tr>
      <w:tr w:rsidR="000D7F21" w:rsidRPr="000E2587" w14:paraId="5F477641" w14:textId="77777777" w:rsidTr="00DD7413">
        <w:tc>
          <w:tcPr>
            <w:tcW w:w="212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0B6CD3" w14:textId="53907F91" w:rsidR="000D7F21" w:rsidRDefault="000D7F21" w:rsidP="00C41846">
            <w:pPr>
              <w:widowControl/>
              <w:spacing w:line="360" w:lineRule="auto"/>
              <w:jc w:val="left"/>
              <w:rPr>
                <w:rFonts w:ascii="Arial" w:eastAsia="Times New Roman" w:hAnsi="Arial" w:cs="Arial"/>
                <w:color w:val="000000"/>
                <w:kern w:val="0"/>
                <w:sz w:val="24"/>
                <w:szCs w:val="24"/>
              </w:rPr>
            </w:pPr>
            <w:r>
              <w:rPr>
                <w:rFonts w:ascii="Arial" w:eastAsia="Times New Roman" w:hAnsi="Arial" w:cs="Arial"/>
                <w:color w:val="000000"/>
                <w:kern w:val="0"/>
                <w:sz w:val="24"/>
                <w:szCs w:val="24"/>
              </w:rPr>
              <w:t>F</w:t>
            </w:r>
            <w:r w:rsidRPr="000E2587">
              <w:rPr>
                <w:rFonts w:ascii="Arial" w:eastAsia="Times New Roman" w:hAnsi="Arial" w:cs="Arial"/>
                <w:color w:val="000000"/>
                <w:kern w:val="0"/>
                <w:sz w:val="24"/>
                <w:szCs w:val="24"/>
              </w:rPr>
              <w:t>ix problems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5A92ED" w14:textId="697AC35A"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1 day</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C35163" w14:textId="0803FD6F"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Wed 20/05/2020</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15FACA" w14:textId="1AF773E6"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Wed 20/05/2020</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042D739" w14:textId="3FD77137"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Cong</w:t>
            </w:r>
          </w:p>
        </w:tc>
      </w:tr>
      <w:tr w:rsidR="000D7F21" w:rsidRPr="000E2587" w14:paraId="2E49AD60" w14:textId="77777777" w:rsidTr="00DD7413">
        <w:tc>
          <w:tcPr>
            <w:tcW w:w="212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754833F" w14:textId="5B8D12A4" w:rsidR="000D7F21"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 xml:space="preserve">Write the </w:t>
            </w:r>
            <w:r>
              <w:rPr>
                <w:rFonts w:ascii="Arial" w:eastAsia="Times New Roman" w:hAnsi="Arial" w:cs="Arial" w:hint="eastAsia"/>
                <w:color w:val="000000"/>
                <w:kern w:val="0"/>
                <w:sz w:val="24"/>
                <w:szCs w:val="24"/>
              </w:rPr>
              <w:t>sys</w:t>
            </w:r>
            <w:r>
              <w:rPr>
                <w:rFonts w:ascii="Arial" w:eastAsia="Times New Roman" w:hAnsi="Arial" w:cs="Arial"/>
                <w:color w:val="000000"/>
                <w:kern w:val="0"/>
                <w:sz w:val="24"/>
                <w:szCs w:val="24"/>
              </w:rPr>
              <w:t xml:space="preserve">tem </w:t>
            </w:r>
            <w:r w:rsidRPr="000E2587">
              <w:rPr>
                <w:rFonts w:ascii="Arial" w:eastAsia="Times New Roman" w:hAnsi="Arial" w:cs="Arial"/>
                <w:color w:val="000000"/>
                <w:kern w:val="0"/>
                <w:sz w:val="24"/>
                <w:szCs w:val="24"/>
              </w:rPr>
              <w:t>testing report</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03BCAF3" w14:textId="4E110474"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1 day</w:t>
            </w:r>
          </w:p>
        </w:tc>
        <w:tc>
          <w:tcPr>
            <w:tcW w:w="198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E5958F" w14:textId="2BBCE80C"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Wed 20/05/2020</w:t>
            </w:r>
          </w:p>
        </w:tc>
        <w:tc>
          <w:tcPr>
            <w:tcW w:w="198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A75B26" w14:textId="3FAF32A9"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Wed 20/05/2020</w:t>
            </w:r>
          </w:p>
        </w:tc>
        <w:tc>
          <w:tcPr>
            <w:tcW w:w="155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60B698" w14:textId="4CDD2C0C" w:rsidR="000D7F21" w:rsidRPr="000E2587" w:rsidRDefault="000D7F21" w:rsidP="00C41846">
            <w:pPr>
              <w:widowControl/>
              <w:spacing w:line="360" w:lineRule="auto"/>
              <w:jc w:val="left"/>
              <w:rPr>
                <w:rFonts w:ascii="Arial" w:eastAsia="Times New Roman" w:hAnsi="Arial" w:cs="Arial"/>
                <w:color w:val="000000"/>
                <w:kern w:val="0"/>
                <w:sz w:val="24"/>
                <w:szCs w:val="24"/>
              </w:rPr>
            </w:pPr>
            <w:r w:rsidRPr="000E2587">
              <w:rPr>
                <w:rFonts w:ascii="Arial" w:eastAsia="Times New Roman" w:hAnsi="Arial" w:cs="Arial"/>
                <w:color w:val="000000"/>
                <w:kern w:val="0"/>
                <w:sz w:val="24"/>
                <w:szCs w:val="24"/>
              </w:rPr>
              <w:t>Michael</w:t>
            </w:r>
          </w:p>
        </w:tc>
      </w:tr>
    </w:tbl>
    <w:p w14:paraId="43685518" w14:textId="77777777" w:rsidR="00946C03" w:rsidRPr="00A60E56" w:rsidRDefault="00946C03" w:rsidP="00C41846">
      <w:pPr>
        <w:pStyle w:val="NormalIndent"/>
        <w:spacing w:line="360" w:lineRule="auto"/>
        <w:ind w:firstLine="0"/>
        <w:rPr>
          <w:rFonts w:ascii="Arial" w:eastAsia="FangSong_GB2312" w:hAnsi="Arial" w:cs="Arial"/>
          <w:sz w:val="24"/>
          <w:szCs w:val="24"/>
        </w:rPr>
      </w:pPr>
      <w:r w:rsidRPr="00A60E56">
        <w:rPr>
          <w:rFonts w:ascii="Arial" w:eastAsia="FangSong_GB2312" w:hAnsi="Arial" w:cs="Arial"/>
          <w:b/>
          <w:sz w:val="24"/>
          <w:szCs w:val="24"/>
        </w:rPr>
        <w:t xml:space="preserve">   </w:t>
      </w:r>
    </w:p>
    <w:p w14:paraId="14954387" w14:textId="43739059" w:rsidR="00E64DA8" w:rsidRPr="00A60E56" w:rsidRDefault="00E64DA8" w:rsidP="00C41846">
      <w:pPr>
        <w:pStyle w:val="Heading2"/>
        <w:spacing w:line="360" w:lineRule="auto"/>
        <w:rPr>
          <w:rFonts w:ascii="Arial" w:eastAsia="FangSong_GB2312" w:cs="Arial"/>
          <w:sz w:val="24"/>
          <w:szCs w:val="24"/>
        </w:rPr>
      </w:pPr>
      <w:bookmarkStart w:id="15" w:name="_Toc40390193"/>
      <w:r w:rsidRPr="00A60E56">
        <w:rPr>
          <w:rFonts w:ascii="Arial" w:eastAsia="FangSong_GB2312" w:cs="Arial"/>
          <w:sz w:val="24"/>
          <w:szCs w:val="24"/>
        </w:rPr>
        <w:t>1.3</w:t>
      </w:r>
      <w:bookmarkEnd w:id="11"/>
      <w:bookmarkEnd w:id="12"/>
      <w:bookmarkEnd w:id="13"/>
      <w:bookmarkEnd w:id="14"/>
      <w:r w:rsidR="009553C4">
        <w:rPr>
          <w:rFonts w:ascii="Arial" w:eastAsia="FangSong_GB2312" w:cs="Arial" w:hint="eastAsia"/>
          <w:sz w:val="24"/>
          <w:szCs w:val="24"/>
        </w:rPr>
        <w:t xml:space="preserve"> </w:t>
      </w:r>
      <w:r w:rsidR="009553C4">
        <w:rPr>
          <w:rFonts w:ascii="Arial" w:eastAsia="FangSong_GB2312" w:cs="Arial"/>
          <w:sz w:val="24"/>
          <w:szCs w:val="24"/>
        </w:rPr>
        <w:t>Testing scope</w:t>
      </w:r>
      <w:bookmarkEnd w:id="15"/>
    </w:p>
    <w:p w14:paraId="3198368D" w14:textId="65E7D053" w:rsidR="00E64DA8" w:rsidRDefault="009553C4" w:rsidP="00C41846">
      <w:pPr>
        <w:pStyle w:val="Text-2312"/>
        <w:spacing w:line="360" w:lineRule="auto"/>
        <w:ind w:left="425"/>
        <w:rPr>
          <w:rFonts w:ascii="Arial" w:eastAsia="SimSun" w:hAnsi="Arial" w:cs="Arial"/>
          <w:szCs w:val="24"/>
        </w:rPr>
      </w:pPr>
      <w:r w:rsidRPr="009553C4">
        <w:rPr>
          <w:rFonts w:ascii="Arial" w:eastAsia="SimSun" w:hAnsi="Arial" w:cs="Arial"/>
          <w:szCs w:val="24"/>
        </w:rPr>
        <w:t>According to the specification of system analysis and design and requirement document, the modules and functions involved in this test are as follows:</w:t>
      </w:r>
    </w:p>
    <w:p w14:paraId="5DFA49A3" w14:textId="77777777" w:rsidR="009553C4" w:rsidRPr="00A60E56" w:rsidRDefault="009553C4" w:rsidP="00C41846">
      <w:pPr>
        <w:pStyle w:val="Text-2312"/>
        <w:spacing w:line="360" w:lineRule="auto"/>
        <w:ind w:left="425"/>
        <w:rPr>
          <w:rFonts w:ascii="Arial" w:eastAsia="SimSun" w:hAnsi="Arial" w:cs="Arial"/>
          <w:szCs w:val="24"/>
        </w:rPr>
      </w:pPr>
    </w:p>
    <w:tbl>
      <w:tblPr>
        <w:tblW w:w="9540" w:type="dxa"/>
        <w:tblLook w:val="04A0" w:firstRow="1" w:lastRow="0" w:firstColumn="1" w:lastColumn="0" w:noHBand="0" w:noVBand="1"/>
      </w:tblPr>
      <w:tblGrid>
        <w:gridCol w:w="620"/>
        <w:gridCol w:w="950"/>
        <w:gridCol w:w="1501"/>
        <w:gridCol w:w="2920"/>
        <w:gridCol w:w="3549"/>
      </w:tblGrid>
      <w:tr w:rsidR="0079558A" w:rsidRPr="004C19BB" w14:paraId="77CAB892" w14:textId="77777777" w:rsidTr="007F3225">
        <w:trPr>
          <w:trHeight w:val="280"/>
        </w:trPr>
        <w:tc>
          <w:tcPr>
            <w:tcW w:w="620" w:type="dxa"/>
            <w:tcBorders>
              <w:top w:val="single" w:sz="4" w:space="0" w:color="auto"/>
              <w:left w:val="single" w:sz="4" w:space="0" w:color="auto"/>
              <w:bottom w:val="single" w:sz="4" w:space="0" w:color="auto"/>
              <w:right w:val="single" w:sz="4" w:space="0" w:color="auto"/>
            </w:tcBorders>
            <w:shd w:val="clear" w:color="000000" w:fill="2F75B5"/>
            <w:vAlign w:val="center"/>
            <w:hideMark/>
          </w:tcPr>
          <w:p w14:paraId="6046522D" w14:textId="77777777" w:rsidR="0079558A" w:rsidRPr="004C19BB" w:rsidRDefault="0079558A" w:rsidP="007F3225">
            <w:pPr>
              <w:widowControl/>
              <w:jc w:val="left"/>
              <w:rPr>
                <w:rFonts w:ascii="Arial" w:eastAsia="Times New Roman" w:hAnsi="Arial" w:cs="Arial"/>
                <w:b/>
                <w:bCs/>
                <w:color w:val="FFFFFF"/>
                <w:kern w:val="0"/>
                <w:sz w:val="20"/>
                <w:lang w:val="en-NZ"/>
              </w:rPr>
            </w:pPr>
            <w:bookmarkStart w:id="16" w:name="OLE_LINK8"/>
            <w:bookmarkStart w:id="17" w:name="OLE_LINK9"/>
            <w:r w:rsidRPr="004C19BB">
              <w:rPr>
                <w:rFonts w:ascii="Arial" w:eastAsia="Times New Roman" w:hAnsi="Arial" w:cs="Arial"/>
                <w:b/>
                <w:bCs/>
                <w:color w:val="FFFFFF"/>
                <w:kern w:val="0"/>
                <w:sz w:val="20"/>
                <w:lang w:val="en-NZ"/>
              </w:rPr>
              <w:t>No.</w:t>
            </w:r>
          </w:p>
        </w:tc>
        <w:tc>
          <w:tcPr>
            <w:tcW w:w="860" w:type="dxa"/>
            <w:tcBorders>
              <w:top w:val="single" w:sz="4" w:space="0" w:color="auto"/>
              <w:left w:val="nil"/>
              <w:bottom w:val="single" w:sz="4" w:space="0" w:color="auto"/>
              <w:right w:val="single" w:sz="4" w:space="0" w:color="auto"/>
            </w:tcBorders>
            <w:shd w:val="clear" w:color="000000" w:fill="2F75B5"/>
            <w:vAlign w:val="center"/>
            <w:hideMark/>
          </w:tcPr>
          <w:p w14:paraId="04CB7153" w14:textId="77777777" w:rsidR="0079558A" w:rsidRPr="004C19BB" w:rsidRDefault="0079558A" w:rsidP="007F3225">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Model</w:t>
            </w:r>
          </w:p>
        </w:tc>
        <w:tc>
          <w:tcPr>
            <w:tcW w:w="1400" w:type="dxa"/>
            <w:tcBorders>
              <w:top w:val="single" w:sz="4" w:space="0" w:color="auto"/>
              <w:left w:val="nil"/>
              <w:bottom w:val="single" w:sz="4" w:space="0" w:color="auto"/>
              <w:right w:val="single" w:sz="4" w:space="0" w:color="auto"/>
            </w:tcBorders>
            <w:shd w:val="clear" w:color="000000" w:fill="2F75B5"/>
            <w:vAlign w:val="center"/>
            <w:hideMark/>
          </w:tcPr>
          <w:p w14:paraId="0BC742FD" w14:textId="77777777" w:rsidR="0079558A" w:rsidRPr="004C19BB" w:rsidRDefault="0079558A" w:rsidP="007F3225">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Model</w:t>
            </w:r>
          </w:p>
        </w:tc>
        <w:tc>
          <w:tcPr>
            <w:tcW w:w="2920" w:type="dxa"/>
            <w:tcBorders>
              <w:top w:val="single" w:sz="4" w:space="0" w:color="auto"/>
              <w:left w:val="nil"/>
              <w:bottom w:val="single" w:sz="4" w:space="0" w:color="auto"/>
              <w:right w:val="single" w:sz="4" w:space="0" w:color="auto"/>
            </w:tcBorders>
            <w:shd w:val="clear" w:color="000000" w:fill="2F75B5"/>
            <w:vAlign w:val="center"/>
            <w:hideMark/>
          </w:tcPr>
          <w:p w14:paraId="7661A279" w14:textId="77777777" w:rsidR="0079558A" w:rsidRPr="004C19BB" w:rsidRDefault="0079558A" w:rsidP="007F3225">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Functional point</w:t>
            </w:r>
          </w:p>
        </w:tc>
        <w:tc>
          <w:tcPr>
            <w:tcW w:w="3740" w:type="dxa"/>
            <w:tcBorders>
              <w:top w:val="single" w:sz="4" w:space="0" w:color="auto"/>
              <w:left w:val="nil"/>
              <w:bottom w:val="single" w:sz="4" w:space="0" w:color="auto"/>
              <w:right w:val="single" w:sz="4" w:space="0" w:color="auto"/>
            </w:tcBorders>
            <w:shd w:val="clear" w:color="000000" w:fill="2F75B5"/>
            <w:vAlign w:val="center"/>
            <w:hideMark/>
          </w:tcPr>
          <w:p w14:paraId="1AA2EF80" w14:textId="77777777" w:rsidR="0079558A" w:rsidRPr="004C19BB" w:rsidRDefault="0079558A" w:rsidP="007F3225">
            <w:pPr>
              <w:widowControl/>
              <w:jc w:val="left"/>
              <w:rPr>
                <w:rFonts w:ascii="Arial" w:eastAsia="Times New Roman" w:hAnsi="Arial" w:cs="Arial"/>
                <w:b/>
                <w:bCs/>
                <w:color w:val="FFFFFF"/>
                <w:kern w:val="0"/>
                <w:sz w:val="20"/>
                <w:lang w:val="en-NZ"/>
              </w:rPr>
            </w:pPr>
            <w:r w:rsidRPr="004C19BB">
              <w:rPr>
                <w:rFonts w:ascii="Arial" w:eastAsia="Times New Roman" w:hAnsi="Arial" w:cs="Arial"/>
                <w:b/>
                <w:bCs/>
                <w:color w:val="FFFFFF"/>
                <w:kern w:val="0"/>
                <w:sz w:val="20"/>
                <w:lang w:val="en-NZ"/>
              </w:rPr>
              <w:t>Description</w:t>
            </w:r>
          </w:p>
        </w:tc>
      </w:tr>
      <w:tr w:rsidR="0079558A" w:rsidRPr="004C19BB" w14:paraId="70B18ACF" w14:textId="77777777" w:rsidTr="007F3225">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717A649"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lastRenderedPageBreak/>
              <w:t>1.1</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21531211"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0AE8DDF6"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Goods display</w:t>
            </w:r>
          </w:p>
        </w:tc>
        <w:tc>
          <w:tcPr>
            <w:tcW w:w="2920" w:type="dxa"/>
            <w:tcBorders>
              <w:top w:val="nil"/>
              <w:left w:val="nil"/>
              <w:bottom w:val="single" w:sz="4" w:space="0" w:color="auto"/>
              <w:right w:val="single" w:sz="4" w:space="0" w:color="auto"/>
            </w:tcBorders>
            <w:shd w:val="clear" w:color="auto" w:fill="auto"/>
            <w:vAlign w:val="center"/>
            <w:hideMark/>
          </w:tcPr>
          <w:p w14:paraId="2297DA4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Main page goods display </w:t>
            </w:r>
          </w:p>
        </w:tc>
        <w:tc>
          <w:tcPr>
            <w:tcW w:w="3740" w:type="dxa"/>
            <w:tcBorders>
              <w:top w:val="nil"/>
              <w:left w:val="nil"/>
              <w:bottom w:val="single" w:sz="4" w:space="0" w:color="auto"/>
              <w:right w:val="single" w:sz="4" w:space="0" w:color="auto"/>
            </w:tcBorders>
            <w:shd w:val="clear" w:color="auto" w:fill="auto"/>
            <w:vAlign w:val="center"/>
            <w:hideMark/>
          </w:tcPr>
          <w:p w14:paraId="369E445E"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Display the 12 goods which are the closest to the close time </w:t>
            </w:r>
          </w:p>
        </w:tc>
      </w:tr>
      <w:tr w:rsidR="0079558A" w:rsidRPr="004C19BB" w14:paraId="52E02DDF" w14:textId="77777777" w:rsidTr="007F3225">
        <w:trPr>
          <w:trHeight w:val="11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6271E09"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1.2</w:t>
            </w:r>
          </w:p>
        </w:tc>
        <w:tc>
          <w:tcPr>
            <w:tcW w:w="860" w:type="dxa"/>
            <w:vMerge/>
            <w:tcBorders>
              <w:top w:val="nil"/>
              <w:left w:val="single" w:sz="4" w:space="0" w:color="auto"/>
              <w:bottom w:val="single" w:sz="4" w:space="0" w:color="auto"/>
              <w:right w:val="single" w:sz="4" w:space="0" w:color="auto"/>
            </w:tcBorders>
            <w:vAlign w:val="center"/>
            <w:hideMark/>
          </w:tcPr>
          <w:p w14:paraId="05B81C69"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03269328"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79E8230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Goods display by category</w:t>
            </w:r>
          </w:p>
        </w:tc>
        <w:tc>
          <w:tcPr>
            <w:tcW w:w="3740" w:type="dxa"/>
            <w:tcBorders>
              <w:top w:val="nil"/>
              <w:left w:val="nil"/>
              <w:bottom w:val="single" w:sz="4" w:space="0" w:color="auto"/>
              <w:right w:val="single" w:sz="4" w:space="0" w:color="auto"/>
            </w:tcBorders>
            <w:shd w:val="clear" w:color="auto" w:fill="auto"/>
            <w:vAlign w:val="center"/>
            <w:hideMark/>
          </w:tcPr>
          <w:p w14:paraId="59956212"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 the goods by category. In this system, it splits into 5 categories, such as toy, kitchen, tools, decoration and clothes.</w:t>
            </w:r>
          </w:p>
        </w:tc>
      </w:tr>
      <w:tr w:rsidR="0079558A" w:rsidRPr="004C19BB" w14:paraId="24F86142" w14:textId="77777777" w:rsidTr="007F3225">
        <w:trPr>
          <w:trHeight w:val="16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D4C9BF9"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1.3</w:t>
            </w:r>
          </w:p>
        </w:tc>
        <w:tc>
          <w:tcPr>
            <w:tcW w:w="860" w:type="dxa"/>
            <w:vMerge/>
            <w:tcBorders>
              <w:top w:val="nil"/>
              <w:left w:val="single" w:sz="4" w:space="0" w:color="auto"/>
              <w:bottom w:val="single" w:sz="4" w:space="0" w:color="auto"/>
              <w:right w:val="single" w:sz="4" w:space="0" w:color="auto"/>
            </w:tcBorders>
            <w:vAlign w:val="center"/>
            <w:hideMark/>
          </w:tcPr>
          <w:p w14:paraId="7F08A919"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0A4C17DA"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noWrap/>
            <w:vAlign w:val="center"/>
            <w:hideMark/>
          </w:tcPr>
          <w:p w14:paraId="243BABBD"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View the detail of the goods.</w:t>
            </w:r>
          </w:p>
        </w:tc>
        <w:tc>
          <w:tcPr>
            <w:tcW w:w="3740" w:type="dxa"/>
            <w:tcBorders>
              <w:top w:val="nil"/>
              <w:left w:val="nil"/>
              <w:bottom w:val="single" w:sz="4" w:space="0" w:color="auto"/>
              <w:right w:val="single" w:sz="4" w:space="0" w:color="auto"/>
            </w:tcBorders>
            <w:shd w:val="clear" w:color="auto" w:fill="auto"/>
            <w:vAlign w:val="center"/>
            <w:hideMark/>
          </w:tcPr>
          <w:p w14:paraId="2038253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the product details in the web page which include the title ,initial price, current price, the picture, the description of goo</w:t>
            </w:r>
            <w:r>
              <w:rPr>
                <w:rFonts w:ascii="Arial" w:eastAsia="Times New Roman" w:hAnsi="Arial" w:cs="Arial"/>
                <w:color w:val="000000"/>
                <w:kern w:val="0"/>
                <w:sz w:val="22"/>
                <w:szCs w:val="22"/>
                <w:lang w:val="en-NZ"/>
              </w:rPr>
              <w:t>ds</w:t>
            </w:r>
            <w:r w:rsidRPr="004C19BB">
              <w:rPr>
                <w:rFonts w:ascii="Arial" w:eastAsia="Times New Roman" w:hAnsi="Arial" w:cs="Arial"/>
                <w:color w:val="000000"/>
                <w:kern w:val="0"/>
                <w:sz w:val="22"/>
                <w:szCs w:val="22"/>
                <w:lang w:val="en-NZ"/>
              </w:rPr>
              <w:t xml:space="preserve"> , close date and bid history</w:t>
            </w:r>
          </w:p>
        </w:tc>
      </w:tr>
      <w:tr w:rsidR="0079558A" w:rsidRPr="004C19BB" w14:paraId="4990B333" w14:textId="77777777" w:rsidTr="007F3225">
        <w:trPr>
          <w:trHeight w:val="16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7B7F63E"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2.1</w:t>
            </w:r>
          </w:p>
        </w:tc>
        <w:tc>
          <w:tcPr>
            <w:tcW w:w="860" w:type="dxa"/>
            <w:vMerge/>
            <w:tcBorders>
              <w:top w:val="nil"/>
              <w:left w:val="single" w:sz="4" w:space="0" w:color="auto"/>
              <w:bottom w:val="single" w:sz="4" w:space="0" w:color="auto"/>
              <w:right w:val="single" w:sz="4" w:space="0" w:color="auto"/>
            </w:tcBorders>
            <w:vAlign w:val="center"/>
            <w:hideMark/>
          </w:tcPr>
          <w:p w14:paraId="176E9D7D"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099C8CA5"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User management </w:t>
            </w:r>
          </w:p>
        </w:tc>
        <w:tc>
          <w:tcPr>
            <w:tcW w:w="2920" w:type="dxa"/>
            <w:tcBorders>
              <w:top w:val="nil"/>
              <w:left w:val="nil"/>
              <w:bottom w:val="single" w:sz="4" w:space="0" w:color="auto"/>
              <w:right w:val="single" w:sz="4" w:space="0" w:color="auto"/>
            </w:tcBorders>
            <w:shd w:val="clear" w:color="auto" w:fill="auto"/>
            <w:vAlign w:val="center"/>
            <w:hideMark/>
          </w:tcPr>
          <w:p w14:paraId="55CC4D50"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Login</w:t>
            </w:r>
          </w:p>
        </w:tc>
        <w:tc>
          <w:tcPr>
            <w:tcW w:w="3740" w:type="dxa"/>
            <w:tcBorders>
              <w:top w:val="nil"/>
              <w:left w:val="nil"/>
              <w:bottom w:val="single" w:sz="4" w:space="0" w:color="auto"/>
              <w:right w:val="single" w:sz="4" w:space="0" w:color="auto"/>
            </w:tcBorders>
            <w:shd w:val="clear" w:color="auto" w:fill="auto"/>
            <w:vAlign w:val="center"/>
            <w:hideMark/>
          </w:tcPr>
          <w:p w14:paraId="19BED8D2"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input user name and password to login to the website. If the user did not login, the user only can browse the goods</w:t>
            </w:r>
            <w:r w:rsidRPr="004C19BB">
              <w:rPr>
                <w:rFonts w:ascii="SimSun" w:hAnsi="SimSun" w:cs="Arial" w:hint="eastAsia"/>
                <w:color w:val="000000"/>
                <w:kern w:val="0"/>
                <w:sz w:val="22"/>
                <w:szCs w:val="22"/>
                <w:lang w:val="en-NZ"/>
              </w:rPr>
              <w:t>，</w:t>
            </w:r>
            <w:r w:rsidRPr="004C19BB">
              <w:rPr>
                <w:rFonts w:ascii="Arial" w:eastAsia="Times New Roman" w:hAnsi="Arial" w:cs="Arial"/>
                <w:color w:val="000000"/>
                <w:kern w:val="0"/>
                <w:sz w:val="22"/>
                <w:szCs w:val="22"/>
                <w:lang w:val="en-NZ"/>
              </w:rPr>
              <w:t xml:space="preserve"> but do not allow to bid.</w:t>
            </w:r>
          </w:p>
        </w:tc>
      </w:tr>
      <w:tr w:rsidR="0079558A" w:rsidRPr="004C19BB" w14:paraId="2F88E635" w14:textId="77777777" w:rsidTr="007F3225">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F378D3C"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2.2</w:t>
            </w:r>
          </w:p>
        </w:tc>
        <w:tc>
          <w:tcPr>
            <w:tcW w:w="860" w:type="dxa"/>
            <w:vMerge/>
            <w:tcBorders>
              <w:top w:val="nil"/>
              <w:left w:val="single" w:sz="4" w:space="0" w:color="auto"/>
              <w:bottom w:val="single" w:sz="4" w:space="0" w:color="auto"/>
              <w:right w:val="single" w:sz="4" w:space="0" w:color="auto"/>
            </w:tcBorders>
            <w:vAlign w:val="center"/>
            <w:hideMark/>
          </w:tcPr>
          <w:p w14:paraId="21320B3E"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17E61833"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713B2BB9"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Logout</w:t>
            </w:r>
          </w:p>
        </w:tc>
        <w:tc>
          <w:tcPr>
            <w:tcW w:w="3740" w:type="dxa"/>
            <w:tcBorders>
              <w:top w:val="nil"/>
              <w:left w:val="nil"/>
              <w:bottom w:val="single" w:sz="4" w:space="0" w:color="auto"/>
              <w:right w:val="single" w:sz="4" w:space="0" w:color="auto"/>
            </w:tcBorders>
            <w:shd w:val="clear" w:color="auto" w:fill="auto"/>
            <w:vAlign w:val="center"/>
            <w:hideMark/>
          </w:tcPr>
          <w:p w14:paraId="06095830"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logout at any time, if users do not do</w:t>
            </w:r>
            <w:r>
              <w:rPr>
                <w:rFonts w:ascii="Arial" w:eastAsia="Times New Roman" w:hAnsi="Arial" w:cs="Arial"/>
                <w:color w:val="000000"/>
                <w:kern w:val="0"/>
                <w:sz w:val="22"/>
                <w:szCs w:val="22"/>
                <w:lang w:val="en-NZ"/>
              </w:rPr>
              <w:t xml:space="preserve"> </w:t>
            </w:r>
            <w:r w:rsidRPr="004C19BB">
              <w:rPr>
                <w:rFonts w:ascii="Arial" w:eastAsia="Times New Roman" w:hAnsi="Arial" w:cs="Arial"/>
                <w:color w:val="000000"/>
                <w:kern w:val="0"/>
                <w:sz w:val="22"/>
                <w:szCs w:val="22"/>
                <w:lang w:val="en-NZ"/>
              </w:rPr>
              <w:t>anything than 30 minutes. The system will logout automatically</w:t>
            </w:r>
          </w:p>
        </w:tc>
      </w:tr>
      <w:tr w:rsidR="0079558A" w:rsidRPr="004C19BB" w14:paraId="62C0468C" w14:textId="77777777" w:rsidTr="007F3225">
        <w:trPr>
          <w:trHeight w:val="8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1F43EA5"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2.3</w:t>
            </w:r>
          </w:p>
        </w:tc>
        <w:tc>
          <w:tcPr>
            <w:tcW w:w="860" w:type="dxa"/>
            <w:vMerge/>
            <w:tcBorders>
              <w:top w:val="nil"/>
              <w:left w:val="single" w:sz="4" w:space="0" w:color="auto"/>
              <w:bottom w:val="single" w:sz="4" w:space="0" w:color="auto"/>
              <w:right w:val="single" w:sz="4" w:space="0" w:color="auto"/>
            </w:tcBorders>
            <w:vAlign w:val="center"/>
            <w:hideMark/>
          </w:tcPr>
          <w:p w14:paraId="02140D0C"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6453550"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381B217F"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Register</w:t>
            </w:r>
          </w:p>
        </w:tc>
        <w:tc>
          <w:tcPr>
            <w:tcW w:w="3740" w:type="dxa"/>
            <w:tcBorders>
              <w:top w:val="nil"/>
              <w:left w:val="nil"/>
              <w:bottom w:val="single" w:sz="4" w:space="0" w:color="auto"/>
              <w:right w:val="single" w:sz="4" w:space="0" w:color="auto"/>
            </w:tcBorders>
            <w:shd w:val="clear" w:color="auto" w:fill="auto"/>
            <w:vAlign w:val="center"/>
            <w:hideMark/>
          </w:tcPr>
          <w:p w14:paraId="03E0D10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register an account by inputting some personal information</w:t>
            </w:r>
          </w:p>
        </w:tc>
      </w:tr>
      <w:tr w:rsidR="0079558A" w:rsidRPr="004C19BB" w14:paraId="0DCDFA38" w14:textId="77777777" w:rsidTr="007F3225">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55F4181"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2.4</w:t>
            </w:r>
          </w:p>
        </w:tc>
        <w:tc>
          <w:tcPr>
            <w:tcW w:w="860" w:type="dxa"/>
            <w:vMerge/>
            <w:tcBorders>
              <w:top w:val="nil"/>
              <w:left w:val="single" w:sz="4" w:space="0" w:color="auto"/>
              <w:bottom w:val="single" w:sz="4" w:space="0" w:color="auto"/>
              <w:right w:val="single" w:sz="4" w:space="0" w:color="auto"/>
            </w:tcBorders>
            <w:vAlign w:val="center"/>
            <w:hideMark/>
          </w:tcPr>
          <w:p w14:paraId="3260A0C5"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4004742B"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05E95DD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Password recover</w:t>
            </w:r>
          </w:p>
        </w:tc>
        <w:tc>
          <w:tcPr>
            <w:tcW w:w="3740" w:type="dxa"/>
            <w:tcBorders>
              <w:top w:val="nil"/>
              <w:left w:val="nil"/>
              <w:bottom w:val="single" w:sz="4" w:space="0" w:color="auto"/>
              <w:right w:val="single" w:sz="4" w:space="0" w:color="auto"/>
            </w:tcBorders>
            <w:shd w:val="clear" w:color="auto" w:fill="auto"/>
            <w:vAlign w:val="center"/>
            <w:hideMark/>
          </w:tcPr>
          <w:p w14:paraId="64C251EE"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find password by personal mobile number and email information</w:t>
            </w:r>
          </w:p>
        </w:tc>
      </w:tr>
      <w:tr w:rsidR="0079558A" w:rsidRPr="004C19BB" w14:paraId="48A47B25" w14:textId="77777777" w:rsidTr="007F3225">
        <w:trPr>
          <w:trHeight w:val="9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204F942"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2.5</w:t>
            </w:r>
          </w:p>
        </w:tc>
        <w:tc>
          <w:tcPr>
            <w:tcW w:w="860" w:type="dxa"/>
            <w:vMerge/>
            <w:tcBorders>
              <w:top w:val="nil"/>
              <w:left w:val="single" w:sz="4" w:space="0" w:color="auto"/>
              <w:bottom w:val="single" w:sz="4" w:space="0" w:color="auto"/>
              <w:right w:val="single" w:sz="4" w:space="0" w:color="auto"/>
            </w:tcBorders>
            <w:vAlign w:val="center"/>
            <w:hideMark/>
          </w:tcPr>
          <w:p w14:paraId="03DB1453"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06A7623D"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5E706678"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View the personal information </w:t>
            </w:r>
          </w:p>
        </w:tc>
        <w:tc>
          <w:tcPr>
            <w:tcW w:w="3740" w:type="dxa"/>
            <w:tcBorders>
              <w:top w:val="nil"/>
              <w:left w:val="nil"/>
              <w:bottom w:val="single" w:sz="4" w:space="0" w:color="auto"/>
              <w:right w:val="single" w:sz="4" w:space="0" w:color="auto"/>
            </w:tcBorders>
            <w:shd w:val="clear" w:color="auto" w:fill="auto"/>
            <w:vAlign w:val="center"/>
            <w:hideMark/>
          </w:tcPr>
          <w:p w14:paraId="1917FF29"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 the user's personal information in the page.</w:t>
            </w:r>
          </w:p>
        </w:tc>
      </w:tr>
      <w:tr w:rsidR="0079558A" w:rsidRPr="004C19BB" w14:paraId="433D040F" w14:textId="77777777" w:rsidTr="007F3225">
        <w:trPr>
          <w:trHeight w:val="11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9151D92"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2.6</w:t>
            </w:r>
          </w:p>
        </w:tc>
        <w:tc>
          <w:tcPr>
            <w:tcW w:w="860" w:type="dxa"/>
            <w:vMerge/>
            <w:tcBorders>
              <w:top w:val="nil"/>
              <w:left w:val="single" w:sz="4" w:space="0" w:color="auto"/>
              <w:bottom w:val="single" w:sz="4" w:space="0" w:color="auto"/>
              <w:right w:val="single" w:sz="4" w:space="0" w:color="auto"/>
            </w:tcBorders>
            <w:vAlign w:val="center"/>
            <w:hideMark/>
          </w:tcPr>
          <w:p w14:paraId="6A1C4FCA"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B2DEBD9"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0BBDBA2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Edit the personal information</w:t>
            </w:r>
          </w:p>
        </w:tc>
        <w:tc>
          <w:tcPr>
            <w:tcW w:w="3740" w:type="dxa"/>
            <w:tcBorders>
              <w:top w:val="nil"/>
              <w:left w:val="nil"/>
              <w:bottom w:val="single" w:sz="4" w:space="0" w:color="auto"/>
              <w:right w:val="single" w:sz="4" w:space="0" w:color="auto"/>
            </w:tcBorders>
            <w:shd w:val="clear" w:color="auto" w:fill="auto"/>
            <w:vAlign w:val="center"/>
            <w:hideMark/>
          </w:tcPr>
          <w:p w14:paraId="089B273D"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User can update their personal information, but the user name could not be updated.</w:t>
            </w:r>
          </w:p>
        </w:tc>
      </w:tr>
      <w:tr w:rsidR="0079558A" w:rsidRPr="004C19BB" w14:paraId="35DDC976" w14:textId="77777777" w:rsidTr="007F3225">
        <w:trPr>
          <w:trHeight w:val="10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6D1966F"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3.1</w:t>
            </w:r>
          </w:p>
        </w:tc>
        <w:tc>
          <w:tcPr>
            <w:tcW w:w="860" w:type="dxa"/>
            <w:vMerge/>
            <w:tcBorders>
              <w:top w:val="nil"/>
              <w:left w:val="single" w:sz="4" w:space="0" w:color="auto"/>
              <w:bottom w:val="single" w:sz="4" w:space="0" w:color="auto"/>
              <w:right w:val="single" w:sz="4" w:space="0" w:color="auto"/>
            </w:tcBorders>
            <w:vAlign w:val="center"/>
            <w:hideMark/>
          </w:tcPr>
          <w:p w14:paraId="0184D1C8"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5F7094A2"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Auction </w:t>
            </w:r>
          </w:p>
        </w:tc>
        <w:tc>
          <w:tcPr>
            <w:tcW w:w="2920" w:type="dxa"/>
            <w:tcBorders>
              <w:top w:val="nil"/>
              <w:left w:val="nil"/>
              <w:bottom w:val="single" w:sz="4" w:space="0" w:color="auto"/>
              <w:right w:val="single" w:sz="4" w:space="0" w:color="auto"/>
            </w:tcBorders>
            <w:shd w:val="clear" w:color="auto" w:fill="auto"/>
            <w:vAlign w:val="center"/>
            <w:hideMark/>
          </w:tcPr>
          <w:p w14:paraId="7D0306C8"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Auction</w:t>
            </w:r>
          </w:p>
        </w:tc>
        <w:tc>
          <w:tcPr>
            <w:tcW w:w="3740" w:type="dxa"/>
            <w:tcBorders>
              <w:top w:val="nil"/>
              <w:left w:val="nil"/>
              <w:bottom w:val="single" w:sz="4" w:space="0" w:color="auto"/>
              <w:right w:val="single" w:sz="4" w:space="0" w:color="auto"/>
            </w:tcBorders>
            <w:shd w:val="clear" w:color="auto" w:fill="auto"/>
            <w:vAlign w:val="center"/>
            <w:hideMark/>
          </w:tcPr>
          <w:p w14:paraId="78281C9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The bids price must higher than the current price. The auction time must be earlier than the close date.</w:t>
            </w:r>
          </w:p>
        </w:tc>
      </w:tr>
      <w:tr w:rsidR="0079558A" w:rsidRPr="004C19BB" w14:paraId="44ABE418" w14:textId="77777777" w:rsidTr="007F3225">
        <w:trPr>
          <w:trHeight w:val="5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8869068"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3.2</w:t>
            </w:r>
          </w:p>
        </w:tc>
        <w:tc>
          <w:tcPr>
            <w:tcW w:w="860" w:type="dxa"/>
            <w:vMerge/>
            <w:tcBorders>
              <w:top w:val="nil"/>
              <w:left w:val="single" w:sz="4" w:space="0" w:color="auto"/>
              <w:bottom w:val="single" w:sz="4" w:space="0" w:color="auto"/>
              <w:right w:val="single" w:sz="4" w:space="0" w:color="auto"/>
            </w:tcBorders>
            <w:vAlign w:val="center"/>
            <w:hideMark/>
          </w:tcPr>
          <w:p w14:paraId="7D5EA5C4"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330A550D"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E6DAF83"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strike/>
                <w:color w:val="000000"/>
                <w:kern w:val="0"/>
                <w:sz w:val="22"/>
                <w:szCs w:val="22"/>
                <w:lang w:val="en-NZ"/>
              </w:rPr>
              <w:t>Donation</w:t>
            </w:r>
          </w:p>
        </w:tc>
        <w:tc>
          <w:tcPr>
            <w:tcW w:w="3740" w:type="dxa"/>
            <w:tcBorders>
              <w:top w:val="nil"/>
              <w:left w:val="nil"/>
              <w:bottom w:val="single" w:sz="4" w:space="0" w:color="auto"/>
              <w:right w:val="single" w:sz="4" w:space="0" w:color="auto"/>
            </w:tcBorders>
            <w:shd w:val="clear" w:color="auto" w:fill="auto"/>
            <w:vAlign w:val="center"/>
            <w:hideMark/>
          </w:tcPr>
          <w:p w14:paraId="40F2FB9F"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strike/>
                <w:color w:val="000000"/>
                <w:kern w:val="0"/>
                <w:sz w:val="22"/>
                <w:szCs w:val="22"/>
                <w:lang w:val="en-NZ"/>
              </w:rPr>
              <w:t>This function has been deleted.</w:t>
            </w:r>
          </w:p>
        </w:tc>
      </w:tr>
      <w:tr w:rsidR="0079558A" w:rsidRPr="004C19BB" w14:paraId="6BF5C2BA" w14:textId="77777777" w:rsidTr="007F3225">
        <w:trPr>
          <w:trHeight w:val="9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15A44B0"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4.1</w:t>
            </w:r>
          </w:p>
        </w:tc>
        <w:tc>
          <w:tcPr>
            <w:tcW w:w="860" w:type="dxa"/>
            <w:vMerge/>
            <w:tcBorders>
              <w:top w:val="nil"/>
              <w:left w:val="single" w:sz="4" w:space="0" w:color="auto"/>
              <w:bottom w:val="single" w:sz="4" w:space="0" w:color="auto"/>
              <w:right w:val="single" w:sz="4" w:space="0" w:color="auto"/>
            </w:tcBorders>
            <w:vAlign w:val="center"/>
            <w:hideMark/>
          </w:tcPr>
          <w:p w14:paraId="4F09D0DB"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469E2EE2"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Order management</w:t>
            </w:r>
          </w:p>
        </w:tc>
        <w:tc>
          <w:tcPr>
            <w:tcW w:w="2920" w:type="dxa"/>
            <w:tcBorders>
              <w:top w:val="nil"/>
              <w:left w:val="nil"/>
              <w:bottom w:val="single" w:sz="4" w:space="0" w:color="auto"/>
              <w:right w:val="single" w:sz="4" w:space="0" w:color="auto"/>
            </w:tcBorders>
            <w:shd w:val="clear" w:color="auto" w:fill="auto"/>
            <w:vAlign w:val="center"/>
            <w:hideMark/>
          </w:tcPr>
          <w:p w14:paraId="3D797F53"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View the order </w:t>
            </w:r>
          </w:p>
        </w:tc>
        <w:tc>
          <w:tcPr>
            <w:tcW w:w="3740" w:type="dxa"/>
            <w:tcBorders>
              <w:top w:val="nil"/>
              <w:left w:val="nil"/>
              <w:bottom w:val="single" w:sz="4" w:space="0" w:color="auto"/>
              <w:right w:val="single" w:sz="4" w:space="0" w:color="auto"/>
            </w:tcBorders>
            <w:shd w:val="clear" w:color="auto" w:fill="auto"/>
            <w:vAlign w:val="center"/>
            <w:hideMark/>
          </w:tcPr>
          <w:p w14:paraId="79166A3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After the user login , user can check their order  which they win.</w:t>
            </w:r>
          </w:p>
        </w:tc>
      </w:tr>
      <w:tr w:rsidR="0079558A" w:rsidRPr="004C19BB" w14:paraId="572C9C83" w14:textId="77777777" w:rsidTr="007F3225">
        <w:trPr>
          <w:trHeight w:val="4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E3C586C"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4.2</w:t>
            </w:r>
          </w:p>
        </w:tc>
        <w:tc>
          <w:tcPr>
            <w:tcW w:w="860" w:type="dxa"/>
            <w:vMerge/>
            <w:tcBorders>
              <w:top w:val="nil"/>
              <w:left w:val="single" w:sz="4" w:space="0" w:color="auto"/>
              <w:bottom w:val="single" w:sz="4" w:space="0" w:color="auto"/>
              <w:right w:val="single" w:sz="4" w:space="0" w:color="auto"/>
            </w:tcBorders>
            <w:vAlign w:val="center"/>
            <w:hideMark/>
          </w:tcPr>
          <w:p w14:paraId="7C191500"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6947A52C"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7C9872B4"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Make appointments </w:t>
            </w:r>
          </w:p>
        </w:tc>
        <w:tc>
          <w:tcPr>
            <w:tcW w:w="3740" w:type="dxa"/>
            <w:tcBorders>
              <w:top w:val="nil"/>
              <w:left w:val="nil"/>
              <w:bottom w:val="single" w:sz="4" w:space="0" w:color="auto"/>
              <w:right w:val="single" w:sz="4" w:space="0" w:color="auto"/>
            </w:tcBorders>
            <w:shd w:val="clear" w:color="auto" w:fill="auto"/>
            <w:vAlign w:val="center"/>
            <w:hideMark/>
          </w:tcPr>
          <w:p w14:paraId="7F756EE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Booking for pick up</w:t>
            </w:r>
          </w:p>
        </w:tc>
      </w:tr>
      <w:tr w:rsidR="0079558A" w:rsidRPr="004C19BB" w14:paraId="311C037B" w14:textId="77777777" w:rsidTr="007F3225">
        <w:trPr>
          <w:trHeight w:val="9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57D2C86"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lastRenderedPageBreak/>
              <w:t>5.1</w:t>
            </w:r>
          </w:p>
        </w:tc>
        <w:tc>
          <w:tcPr>
            <w:tcW w:w="860" w:type="dxa"/>
            <w:vMerge/>
            <w:tcBorders>
              <w:top w:val="nil"/>
              <w:left w:val="single" w:sz="4" w:space="0" w:color="auto"/>
              <w:bottom w:val="single" w:sz="4" w:space="0" w:color="auto"/>
              <w:right w:val="single" w:sz="4" w:space="0" w:color="auto"/>
            </w:tcBorders>
            <w:vAlign w:val="center"/>
            <w:hideMark/>
          </w:tcPr>
          <w:p w14:paraId="0E21EFD8"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46FAD8CE"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Cart  </w:t>
            </w:r>
          </w:p>
        </w:tc>
        <w:tc>
          <w:tcPr>
            <w:tcW w:w="2920" w:type="dxa"/>
            <w:tcBorders>
              <w:top w:val="nil"/>
              <w:left w:val="nil"/>
              <w:bottom w:val="single" w:sz="4" w:space="0" w:color="auto"/>
              <w:right w:val="single" w:sz="4" w:space="0" w:color="auto"/>
            </w:tcBorders>
            <w:shd w:val="clear" w:color="auto" w:fill="auto"/>
            <w:vAlign w:val="center"/>
            <w:hideMark/>
          </w:tcPr>
          <w:p w14:paraId="205C3E8A"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Add items into the cart</w:t>
            </w:r>
          </w:p>
        </w:tc>
        <w:tc>
          <w:tcPr>
            <w:tcW w:w="3740" w:type="dxa"/>
            <w:tcBorders>
              <w:top w:val="nil"/>
              <w:left w:val="nil"/>
              <w:bottom w:val="single" w:sz="4" w:space="0" w:color="auto"/>
              <w:right w:val="single" w:sz="4" w:space="0" w:color="auto"/>
            </w:tcBorders>
            <w:shd w:val="clear" w:color="auto" w:fill="auto"/>
            <w:vAlign w:val="center"/>
            <w:hideMark/>
          </w:tcPr>
          <w:p w14:paraId="0DD7F699"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Put items into the cart so that can find them any time.</w:t>
            </w:r>
          </w:p>
        </w:tc>
      </w:tr>
      <w:tr w:rsidR="0079558A" w:rsidRPr="004C19BB" w14:paraId="0B5E69D4" w14:textId="77777777" w:rsidTr="007F3225">
        <w:trPr>
          <w:trHeight w:val="8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ABE4C7E"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5.2</w:t>
            </w:r>
          </w:p>
        </w:tc>
        <w:tc>
          <w:tcPr>
            <w:tcW w:w="860" w:type="dxa"/>
            <w:vMerge/>
            <w:tcBorders>
              <w:top w:val="nil"/>
              <w:left w:val="single" w:sz="4" w:space="0" w:color="auto"/>
              <w:bottom w:val="single" w:sz="4" w:space="0" w:color="auto"/>
              <w:right w:val="single" w:sz="4" w:space="0" w:color="auto"/>
            </w:tcBorders>
            <w:vAlign w:val="center"/>
            <w:hideMark/>
          </w:tcPr>
          <w:p w14:paraId="11894A34"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AF06ADB"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544035B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View the cart.</w:t>
            </w:r>
          </w:p>
        </w:tc>
        <w:tc>
          <w:tcPr>
            <w:tcW w:w="3740" w:type="dxa"/>
            <w:tcBorders>
              <w:top w:val="nil"/>
              <w:left w:val="nil"/>
              <w:bottom w:val="single" w:sz="4" w:space="0" w:color="auto"/>
              <w:right w:val="single" w:sz="4" w:space="0" w:color="auto"/>
            </w:tcBorders>
            <w:shd w:val="clear" w:color="auto" w:fill="auto"/>
            <w:vAlign w:val="center"/>
            <w:hideMark/>
          </w:tcPr>
          <w:p w14:paraId="3E59855F"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 the state of items which is in the user's cart.</w:t>
            </w:r>
          </w:p>
        </w:tc>
      </w:tr>
      <w:tr w:rsidR="0079558A" w:rsidRPr="004C19BB" w14:paraId="43730522" w14:textId="77777777" w:rsidTr="007F3225">
        <w:trPr>
          <w:trHeight w:val="72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00E951A"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5.3</w:t>
            </w:r>
          </w:p>
        </w:tc>
        <w:tc>
          <w:tcPr>
            <w:tcW w:w="860" w:type="dxa"/>
            <w:vMerge/>
            <w:tcBorders>
              <w:top w:val="nil"/>
              <w:left w:val="single" w:sz="4" w:space="0" w:color="auto"/>
              <w:bottom w:val="single" w:sz="4" w:space="0" w:color="auto"/>
              <w:right w:val="single" w:sz="4" w:space="0" w:color="auto"/>
            </w:tcBorders>
            <w:vAlign w:val="center"/>
            <w:hideMark/>
          </w:tcPr>
          <w:p w14:paraId="0A7ACAEF"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23C7E70D"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46F7A85A"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Delete items form cart</w:t>
            </w:r>
          </w:p>
        </w:tc>
        <w:tc>
          <w:tcPr>
            <w:tcW w:w="3740" w:type="dxa"/>
            <w:tcBorders>
              <w:top w:val="nil"/>
              <w:left w:val="nil"/>
              <w:bottom w:val="single" w:sz="4" w:space="0" w:color="auto"/>
              <w:right w:val="single" w:sz="4" w:space="0" w:color="auto"/>
            </w:tcBorders>
            <w:shd w:val="clear" w:color="auto" w:fill="auto"/>
            <w:vAlign w:val="center"/>
            <w:hideMark/>
          </w:tcPr>
          <w:p w14:paraId="26025B3D"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Delete items from the cart</w:t>
            </w:r>
          </w:p>
        </w:tc>
      </w:tr>
      <w:tr w:rsidR="0079558A" w:rsidRPr="004C19BB" w14:paraId="021C7D08" w14:textId="77777777" w:rsidTr="007F3225">
        <w:trPr>
          <w:trHeight w:val="8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E98B841"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6.1</w:t>
            </w:r>
          </w:p>
        </w:tc>
        <w:tc>
          <w:tcPr>
            <w:tcW w:w="860" w:type="dxa"/>
            <w:vMerge/>
            <w:tcBorders>
              <w:top w:val="nil"/>
              <w:left w:val="single" w:sz="4" w:space="0" w:color="auto"/>
              <w:bottom w:val="single" w:sz="4" w:space="0" w:color="auto"/>
              <w:right w:val="single" w:sz="4" w:space="0" w:color="auto"/>
            </w:tcBorders>
            <w:vAlign w:val="center"/>
            <w:hideMark/>
          </w:tcPr>
          <w:p w14:paraId="33E1535B"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tcBorders>
              <w:top w:val="nil"/>
              <w:left w:val="nil"/>
              <w:bottom w:val="single" w:sz="4" w:space="0" w:color="auto"/>
              <w:right w:val="single" w:sz="4" w:space="0" w:color="auto"/>
            </w:tcBorders>
            <w:shd w:val="clear" w:color="auto" w:fill="auto"/>
            <w:vAlign w:val="center"/>
            <w:hideMark/>
          </w:tcPr>
          <w:p w14:paraId="6647974F"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About us</w:t>
            </w:r>
          </w:p>
        </w:tc>
        <w:tc>
          <w:tcPr>
            <w:tcW w:w="2920" w:type="dxa"/>
            <w:tcBorders>
              <w:top w:val="nil"/>
              <w:left w:val="nil"/>
              <w:bottom w:val="single" w:sz="4" w:space="0" w:color="auto"/>
              <w:right w:val="single" w:sz="4" w:space="0" w:color="auto"/>
            </w:tcBorders>
            <w:shd w:val="clear" w:color="auto" w:fill="auto"/>
            <w:vAlign w:val="center"/>
            <w:hideMark/>
          </w:tcPr>
          <w:p w14:paraId="638495F4"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About us</w:t>
            </w:r>
          </w:p>
        </w:tc>
        <w:tc>
          <w:tcPr>
            <w:tcW w:w="3740" w:type="dxa"/>
            <w:tcBorders>
              <w:top w:val="nil"/>
              <w:left w:val="nil"/>
              <w:bottom w:val="single" w:sz="4" w:space="0" w:color="auto"/>
              <w:right w:val="single" w:sz="4" w:space="0" w:color="auto"/>
            </w:tcBorders>
            <w:shd w:val="clear" w:color="auto" w:fill="auto"/>
            <w:vAlign w:val="center"/>
            <w:hideMark/>
          </w:tcPr>
          <w:p w14:paraId="70798CD3"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Show the introduction of the online store. </w:t>
            </w:r>
          </w:p>
        </w:tc>
      </w:tr>
      <w:tr w:rsidR="0079558A" w:rsidRPr="004C19BB" w14:paraId="4211EA5C" w14:textId="77777777" w:rsidTr="007F3225">
        <w:trPr>
          <w:trHeight w:val="13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9F5517C"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7.1</w:t>
            </w:r>
          </w:p>
        </w:tc>
        <w:tc>
          <w:tcPr>
            <w:tcW w:w="860" w:type="dxa"/>
            <w:vMerge/>
            <w:tcBorders>
              <w:top w:val="nil"/>
              <w:left w:val="single" w:sz="4" w:space="0" w:color="auto"/>
              <w:bottom w:val="single" w:sz="4" w:space="0" w:color="auto"/>
              <w:right w:val="single" w:sz="4" w:space="0" w:color="auto"/>
            </w:tcBorders>
            <w:vAlign w:val="center"/>
            <w:hideMark/>
          </w:tcPr>
          <w:p w14:paraId="7343B0A7"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tcBorders>
              <w:top w:val="nil"/>
              <w:left w:val="nil"/>
              <w:bottom w:val="single" w:sz="4" w:space="0" w:color="auto"/>
              <w:right w:val="single" w:sz="4" w:space="0" w:color="auto"/>
            </w:tcBorders>
            <w:shd w:val="clear" w:color="auto" w:fill="auto"/>
            <w:vAlign w:val="center"/>
            <w:hideMark/>
          </w:tcPr>
          <w:p w14:paraId="06DCE6C4"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Contact us</w:t>
            </w:r>
          </w:p>
        </w:tc>
        <w:tc>
          <w:tcPr>
            <w:tcW w:w="2920" w:type="dxa"/>
            <w:tcBorders>
              <w:top w:val="nil"/>
              <w:left w:val="nil"/>
              <w:bottom w:val="single" w:sz="4" w:space="0" w:color="auto"/>
              <w:right w:val="single" w:sz="4" w:space="0" w:color="auto"/>
            </w:tcBorders>
            <w:shd w:val="clear" w:color="auto" w:fill="auto"/>
            <w:vAlign w:val="center"/>
            <w:hideMark/>
          </w:tcPr>
          <w:p w14:paraId="638D967D"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Contact us</w:t>
            </w:r>
          </w:p>
        </w:tc>
        <w:tc>
          <w:tcPr>
            <w:tcW w:w="3740" w:type="dxa"/>
            <w:tcBorders>
              <w:top w:val="nil"/>
              <w:left w:val="nil"/>
              <w:bottom w:val="single" w:sz="4" w:space="0" w:color="auto"/>
              <w:right w:val="single" w:sz="4" w:space="0" w:color="auto"/>
            </w:tcBorders>
            <w:shd w:val="clear" w:color="auto" w:fill="auto"/>
            <w:vAlign w:val="center"/>
            <w:hideMark/>
          </w:tcPr>
          <w:p w14:paraId="49D31679"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Shows the information of the shop. It includes address, website, contact phone number.</w:t>
            </w:r>
          </w:p>
        </w:tc>
      </w:tr>
      <w:tr w:rsidR="0079558A" w:rsidRPr="004C19BB" w14:paraId="06D66D39" w14:textId="77777777" w:rsidTr="007F3225">
        <w:trPr>
          <w:trHeight w:val="7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4458B36C"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8.1</w:t>
            </w:r>
          </w:p>
        </w:tc>
        <w:tc>
          <w:tcPr>
            <w:tcW w:w="860" w:type="dxa"/>
            <w:vMerge w:val="restart"/>
            <w:tcBorders>
              <w:top w:val="nil"/>
              <w:left w:val="single" w:sz="4" w:space="0" w:color="auto"/>
              <w:bottom w:val="single" w:sz="4" w:space="0" w:color="auto"/>
              <w:right w:val="single" w:sz="4" w:space="0" w:color="auto"/>
            </w:tcBorders>
            <w:shd w:val="clear" w:color="auto" w:fill="auto"/>
            <w:vAlign w:val="center"/>
            <w:hideMark/>
          </w:tcPr>
          <w:p w14:paraId="19E81492"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w:t>
            </w: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7769F2D0"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Goods management</w:t>
            </w:r>
          </w:p>
        </w:tc>
        <w:tc>
          <w:tcPr>
            <w:tcW w:w="2920" w:type="dxa"/>
            <w:tcBorders>
              <w:top w:val="nil"/>
              <w:left w:val="nil"/>
              <w:bottom w:val="single" w:sz="4" w:space="0" w:color="auto"/>
              <w:right w:val="single" w:sz="4" w:space="0" w:color="auto"/>
            </w:tcBorders>
            <w:shd w:val="clear" w:color="auto" w:fill="auto"/>
            <w:vAlign w:val="center"/>
            <w:hideMark/>
          </w:tcPr>
          <w:p w14:paraId="3695043C"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Display product list </w:t>
            </w:r>
          </w:p>
        </w:tc>
        <w:tc>
          <w:tcPr>
            <w:tcW w:w="3740" w:type="dxa"/>
            <w:tcBorders>
              <w:top w:val="nil"/>
              <w:left w:val="nil"/>
              <w:bottom w:val="single" w:sz="4" w:space="0" w:color="auto"/>
              <w:right w:val="single" w:sz="4" w:space="0" w:color="auto"/>
            </w:tcBorders>
            <w:shd w:val="clear" w:color="auto" w:fill="auto"/>
            <w:vAlign w:val="center"/>
            <w:hideMark/>
          </w:tcPr>
          <w:p w14:paraId="0DD0303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In the model, the system displays all of the goods in the system.</w:t>
            </w:r>
          </w:p>
        </w:tc>
      </w:tr>
      <w:tr w:rsidR="0079558A" w:rsidRPr="004C19BB" w14:paraId="660D1553" w14:textId="77777777" w:rsidTr="007F3225">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B28E2DF"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8.2</w:t>
            </w:r>
          </w:p>
        </w:tc>
        <w:tc>
          <w:tcPr>
            <w:tcW w:w="860" w:type="dxa"/>
            <w:vMerge/>
            <w:tcBorders>
              <w:top w:val="nil"/>
              <w:left w:val="single" w:sz="4" w:space="0" w:color="auto"/>
              <w:bottom w:val="single" w:sz="4" w:space="0" w:color="auto"/>
              <w:right w:val="single" w:sz="4" w:space="0" w:color="auto"/>
            </w:tcBorders>
            <w:vAlign w:val="center"/>
            <w:hideMark/>
          </w:tcPr>
          <w:p w14:paraId="1A946393"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49BCBADF"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6859C6E4"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Add a new commodity</w:t>
            </w:r>
          </w:p>
        </w:tc>
        <w:tc>
          <w:tcPr>
            <w:tcW w:w="3740" w:type="dxa"/>
            <w:tcBorders>
              <w:top w:val="nil"/>
              <w:left w:val="nil"/>
              <w:bottom w:val="single" w:sz="4" w:space="0" w:color="auto"/>
              <w:right w:val="single" w:sz="4" w:space="0" w:color="auto"/>
            </w:tcBorders>
            <w:shd w:val="clear" w:color="auto" w:fill="auto"/>
            <w:vAlign w:val="center"/>
            <w:hideMark/>
          </w:tcPr>
          <w:p w14:paraId="572FF66A"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Administrator can add new goods for auction</w:t>
            </w:r>
          </w:p>
        </w:tc>
      </w:tr>
      <w:tr w:rsidR="0079558A" w:rsidRPr="004C19BB" w14:paraId="2E51A097" w14:textId="77777777" w:rsidTr="007F3225">
        <w:trPr>
          <w:trHeight w:val="56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1EF802AC"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8.3</w:t>
            </w:r>
          </w:p>
        </w:tc>
        <w:tc>
          <w:tcPr>
            <w:tcW w:w="860" w:type="dxa"/>
            <w:vMerge/>
            <w:tcBorders>
              <w:top w:val="nil"/>
              <w:left w:val="single" w:sz="4" w:space="0" w:color="auto"/>
              <w:bottom w:val="single" w:sz="4" w:space="0" w:color="auto"/>
              <w:right w:val="single" w:sz="4" w:space="0" w:color="auto"/>
            </w:tcBorders>
            <w:vAlign w:val="center"/>
            <w:hideMark/>
          </w:tcPr>
          <w:p w14:paraId="2B8B3B14"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176649C2"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4A2842A3"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Edit  commodity</w:t>
            </w:r>
          </w:p>
        </w:tc>
        <w:tc>
          <w:tcPr>
            <w:tcW w:w="3740" w:type="dxa"/>
            <w:tcBorders>
              <w:top w:val="nil"/>
              <w:left w:val="nil"/>
              <w:bottom w:val="single" w:sz="4" w:space="0" w:color="auto"/>
              <w:right w:val="single" w:sz="4" w:space="0" w:color="auto"/>
            </w:tcBorders>
            <w:shd w:val="clear" w:color="auto" w:fill="auto"/>
            <w:vAlign w:val="center"/>
            <w:hideMark/>
          </w:tcPr>
          <w:p w14:paraId="059132AC"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Administrator can modify goods information</w:t>
            </w:r>
          </w:p>
        </w:tc>
      </w:tr>
      <w:tr w:rsidR="0079558A" w:rsidRPr="004C19BB" w14:paraId="1B2C2452" w14:textId="77777777" w:rsidTr="007F3225">
        <w:trPr>
          <w:trHeight w:val="10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C8A8BDD"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8.4</w:t>
            </w:r>
          </w:p>
        </w:tc>
        <w:tc>
          <w:tcPr>
            <w:tcW w:w="860" w:type="dxa"/>
            <w:vMerge/>
            <w:tcBorders>
              <w:top w:val="nil"/>
              <w:left w:val="single" w:sz="4" w:space="0" w:color="auto"/>
              <w:bottom w:val="single" w:sz="4" w:space="0" w:color="auto"/>
              <w:right w:val="single" w:sz="4" w:space="0" w:color="auto"/>
            </w:tcBorders>
            <w:vAlign w:val="center"/>
            <w:hideMark/>
          </w:tcPr>
          <w:p w14:paraId="3A2449F1"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1D358648"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96D48EE"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Delete  commodity </w:t>
            </w:r>
          </w:p>
        </w:tc>
        <w:tc>
          <w:tcPr>
            <w:tcW w:w="3740" w:type="dxa"/>
            <w:tcBorders>
              <w:top w:val="nil"/>
              <w:left w:val="nil"/>
              <w:bottom w:val="single" w:sz="4" w:space="0" w:color="auto"/>
              <w:right w:val="single" w:sz="4" w:space="0" w:color="auto"/>
            </w:tcBorders>
            <w:shd w:val="clear" w:color="auto" w:fill="auto"/>
            <w:vAlign w:val="center"/>
            <w:hideMark/>
          </w:tcPr>
          <w:p w14:paraId="6093A4F5"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Administrator can set goods status</w:t>
            </w:r>
          </w:p>
        </w:tc>
      </w:tr>
      <w:tr w:rsidR="0079558A" w:rsidRPr="004C19BB" w14:paraId="05FF4A27" w14:textId="77777777" w:rsidTr="007F3225">
        <w:trPr>
          <w:trHeight w:val="7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077A250D"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9.1</w:t>
            </w:r>
          </w:p>
        </w:tc>
        <w:tc>
          <w:tcPr>
            <w:tcW w:w="860" w:type="dxa"/>
            <w:vMerge/>
            <w:tcBorders>
              <w:top w:val="nil"/>
              <w:left w:val="single" w:sz="4" w:space="0" w:color="auto"/>
              <w:bottom w:val="single" w:sz="4" w:space="0" w:color="auto"/>
              <w:right w:val="single" w:sz="4" w:space="0" w:color="auto"/>
            </w:tcBorders>
            <w:vAlign w:val="center"/>
            <w:hideMark/>
          </w:tcPr>
          <w:p w14:paraId="73EC0D3B"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41C48266"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User management </w:t>
            </w:r>
          </w:p>
        </w:tc>
        <w:tc>
          <w:tcPr>
            <w:tcW w:w="2920" w:type="dxa"/>
            <w:tcBorders>
              <w:top w:val="nil"/>
              <w:left w:val="nil"/>
              <w:bottom w:val="single" w:sz="4" w:space="0" w:color="auto"/>
              <w:right w:val="single" w:sz="4" w:space="0" w:color="auto"/>
            </w:tcBorders>
            <w:shd w:val="clear" w:color="auto" w:fill="auto"/>
            <w:vAlign w:val="center"/>
            <w:hideMark/>
          </w:tcPr>
          <w:p w14:paraId="2ACB6789"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user list</w:t>
            </w:r>
          </w:p>
        </w:tc>
        <w:tc>
          <w:tcPr>
            <w:tcW w:w="3740" w:type="dxa"/>
            <w:tcBorders>
              <w:top w:val="nil"/>
              <w:left w:val="nil"/>
              <w:bottom w:val="single" w:sz="4" w:space="0" w:color="auto"/>
              <w:right w:val="single" w:sz="4" w:space="0" w:color="auto"/>
            </w:tcBorders>
            <w:shd w:val="clear" w:color="auto" w:fill="auto"/>
            <w:vAlign w:val="center"/>
            <w:hideMark/>
          </w:tcPr>
          <w:p w14:paraId="584FBC7F"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user's list</w:t>
            </w:r>
          </w:p>
        </w:tc>
      </w:tr>
      <w:tr w:rsidR="0079558A" w:rsidRPr="004C19BB" w14:paraId="7875DFBB" w14:textId="77777777" w:rsidTr="007F3225">
        <w:trPr>
          <w:trHeight w:val="64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2DCC70DE"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9.2</w:t>
            </w:r>
          </w:p>
        </w:tc>
        <w:tc>
          <w:tcPr>
            <w:tcW w:w="860" w:type="dxa"/>
            <w:vMerge/>
            <w:tcBorders>
              <w:top w:val="nil"/>
              <w:left w:val="single" w:sz="4" w:space="0" w:color="auto"/>
              <w:bottom w:val="single" w:sz="4" w:space="0" w:color="auto"/>
              <w:right w:val="single" w:sz="4" w:space="0" w:color="auto"/>
            </w:tcBorders>
            <w:vAlign w:val="center"/>
            <w:hideMark/>
          </w:tcPr>
          <w:p w14:paraId="1712BF0E"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45383DB9"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19A4C08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user's state</w:t>
            </w:r>
          </w:p>
        </w:tc>
        <w:tc>
          <w:tcPr>
            <w:tcW w:w="3740" w:type="dxa"/>
            <w:tcBorders>
              <w:top w:val="nil"/>
              <w:left w:val="nil"/>
              <w:bottom w:val="single" w:sz="4" w:space="0" w:color="auto"/>
              <w:right w:val="single" w:sz="4" w:space="0" w:color="auto"/>
            </w:tcBorders>
            <w:shd w:val="clear" w:color="auto" w:fill="auto"/>
            <w:vAlign w:val="center"/>
            <w:hideMark/>
          </w:tcPr>
          <w:p w14:paraId="607B6245"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Enable or disable user's status</w:t>
            </w:r>
          </w:p>
        </w:tc>
      </w:tr>
      <w:tr w:rsidR="0079558A" w:rsidRPr="004C19BB" w14:paraId="174103D8" w14:textId="77777777" w:rsidTr="007F3225">
        <w:trPr>
          <w:trHeight w:val="7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5D151400"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9.3</w:t>
            </w:r>
          </w:p>
        </w:tc>
        <w:tc>
          <w:tcPr>
            <w:tcW w:w="860" w:type="dxa"/>
            <w:vMerge/>
            <w:tcBorders>
              <w:top w:val="nil"/>
              <w:left w:val="single" w:sz="4" w:space="0" w:color="auto"/>
              <w:bottom w:val="single" w:sz="4" w:space="0" w:color="auto"/>
              <w:right w:val="single" w:sz="4" w:space="0" w:color="auto"/>
            </w:tcBorders>
            <w:vAlign w:val="center"/>
            <w:hideMark/>
          </w:tcPr>
          <w:p w14:paraId="0CAD22A3"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69168A80"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20CC2EB0"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admin's state</w:t>
            </w:r>
          </w:p>
        </w:tc>
        <w:tc>
          <w:tcPr>
            <w:tcW w:w="3740" w:type="dxa"/>
            <w:tcBorders>
              <w:top w:val="nil"/>
              <w:left w:val="nil"/>
              <w:bottom w:val="single" w:sz="4" w:space="0" w:color="auto"/>
              <w:right w:val="single" w:sz="4" w:space="0" w:color="auto"/>
            </w:tcBorders>
            <w:shd w:val="clear" w:color="auto" w:fill="auto"/>
            <w:vAlign w:val="center"/>
            <w:hideMark/>
          </w:tcPr>
          <w:p w14:paraId="5427D5C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admin's status</w:t>
            </w:r>
          </w:p>
        </w:tc>
      </w:tr>
      <w:tr w:rsidR="0079558A" w:rsidRPr="004C19BB" w14:paraId="1878BD5D" w14:textId="77777777" w:rsidTr="007F3225">
        <w:trPr>
          <w:trHeight w:val="68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343D3310"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10.1</w:t>
            </w:r>
          </w:p>
        </w:tc>
        <w:tc>
          <w:tcPr>
            <w:tcW w:w="860" w:type="dxa"/>
            <w:vMerge/>
            <w:tcBorders>
              <w:top w:val="nil"/>
              <w:left w:val="single" w:sz="4" w:space="0" w:color="auto"/>
              <w:bottom w:val="single" w:sz="4" w:space="0" w:color="auto"/>
              <w:right w:val="single" w:sz="4" w:space="0" w:color="auto"/>
            </w:tcBorders>
            <w:vAlign w:val="center"/>
            <w:hideMark/>
          </w:tcPr>
          <w:p w14:paraId="2ADCAC21"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val="restart"/>
            <w:tcBorders>
              <w:top w:val="nil"/>
              <w:left w:val="single" w:sz="4" w:space="0" w:color="auto"/>
              <w:bottom w:val="single" w:sz="4" w:space="0" w:color="auto"/>
              <w:right w:val="single" w:sz="4" w:space="0" w:color="auto"/>
            </w:tcBorders>
            <w:shd w:val="clear" w:color="auto" w:fill="auto"/>
            <w:vAlign w:val="center"/>
            <w:hideMark/>
          </w:tcPr>
          <w:p w14:paraId="6EC4341E"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Order management</w:t>
            </w:r>
          </w:p>
        </w:tc>
        <w:tc>
          <w:tcPr>
            <w:tcW w:w="2920" w:type="dxa"/>
            <w:tcBorders>
              <w:top w:val="nil"/>
              <w:left w:val="nil"/>
              <w:bottom w:val="single" w:sz="4" w:space="0" w:color="auto"/>
              <w:right w:val="single" w:sz="4" w:space="0" w:color="auto"/>
            </w:tcBorders>
            <w:shd w:val="clear" w:color="auto" w:fill="auto"/>
            <w:vAlign w:val="center"/>
            <w:hideMark/>
          </w:tcPr>
          <w:p w14:paraId="781063B2"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Display order list</w:t>
            </w:r>
          </w:p>
        </w:tc>
        <w:tc>
          <w:tcPr>
            <w:tcW w:w="3740" w:type="dxa"/>
            <w:tcBorders>
              <w:top w:val="nil"/>
              <w:left w:val="nil"/>
              <w:bottom w:val="single" w:sz="4" w:space="0" w:color="auto"/>
              <w:right w:val="single" w:sz="4" w:space="0" w:color="auto"/>
            </w:tcBorders>
            <w:shd w:val="clear" w:color="auto" w:fill="auto"/>
            <w:vAlign w:val="center"/>
            <w:hideMark/>
          </w:tcPr>
          <w:p w14:paraId="27CDAD29"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 xml:space="preserve">Display order list </w:t>
            </w:r>
          </w:p>
        </w:tc>
      </w:tr>
      <w:tr w:rsidR="0079558A" w:rsidRPr="004C19BB" w14:paraId="6A58F370" w14:textId="77777777" w:rsidTr="007F3225">
        <w:trPr>
          <w:trHeight w:val="8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6B05467D"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10.2</w:t>
            </w:r>
          </w:p>
        </w:tc>
        <w:tc>
          <w:tcPr>
            <w:tcW w:w="860" w:type="dxa"/>
            <w:vMerge/>
            <w:tcBorders>
              <w:top w:val="nil"/>
              <w:left w:val="single" w:sz="4" w:space="0" w:color="auto"/>
              <w:bottom w:val="single" w:sz="4" w:space="0" w:color="auto"/>
              <w:right w:val="single" w:sz="4" w:space="0" w:color="auto"/>
            </w:tcBorders>
            <w:vAlign w:val="center"/>
            <w:hideMark/>
          </w:tcPr>
          <w:p w14:paraId="446E21F8"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1400" w:type="dxa"/>
            <w:vMerge/>
            <w:tcBorders>
              <w:top w:val="nil"/>
              <w:left w:val="single" w:sz="4" w:space="0" w:color="auto"/>
              <w:bottom w:val="single" w:sz="4" w:space="0" w:color="auto"/>
              <w:right w:val="single" w:sz="4" w:space="0" w:color="auto"/>
            </w:tcBorders>
            <w:vAlign w:val="center"/>
            <w:hideMark/>
          </w:tcPr>
          <w:p w14:paraId="501A0AF9" w14:textId="77777777" w:rsidR="0079558A" w:rsidRPr="004C19BB" w:rsidRDefault="0079558A" w:rsidP="007F3225">
            <w:pPr>
              <w:widowControl/>
              <w:jc w:val="left"/>
              <w:rPr>
                <w:rFonts w:ascii="Arial" w:eastAsia="Times New Roman" w:hAnsi="Arial" w:cs="Arial"/>
                <w:color w:val="000000"/>
                <w:kern w:val="0"/>
                <w:sz w:val="22"/>
                <w:szCs w:val="22"/>
                <w:lang w:val="en-NZ"/>
              </w:rPr>
            </w:pPr>
          </w:p>
        </w:tc>
        <w:tc>
          <w:tcPr>
            <w:tcW w:w="2920" w:type="dxa"/>
            <w:tcBorders>
              <w:top w:val="nil"/>
              <w:left w:val="nil"/>
              <w:bottom w:val="single" w:sz="4" w:space="0" w:color="auto"/>
              <w:right w:val="single" w:sz="4" w:space="0" w:color="auto"/>
            </w:tcBorders>
            <w:shd w:val="clear" w:color="auto" w:fill="auto"/>
            <w:vAlign w:val="center"/>
            <w:hideMark/>
          </w:tcPr>
          <w:p w14:paraId="1223D12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Change order status</w:t>
            </w:r>
          </w:p>
        </w:tc>
        <w:tc>
          <w:tcPr>
            <w:tcW w:w="3740" w:type="dxa"/>
            <w:tcBorders>
              <w:top w:val="nil"/>
              <w:left w:val="nil"/>
              <w:bottom w:val="single" w:sz="4" w:space="0" w:color="auto"/>
              <w:right w:val="single" w:sz="4" w:space="0" w:color="auto"/>
            </w:tcBorders>
            <w:shd w:val="clear" w:color="auto" w:fill="auto"/>
            <w:vAlign w:val="center"/>
            <w:hideMark/>
          </w:tcPr>
          <w:p w14:paraId="031C28E1"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When the user pick up, the admin change the order state to finish.</w:t>
            </w:r>
          </w:p>
        </w:tc>
      </w:tr>
      <w:tr w:rsidR="0079558A" w:rsidRPr="004C19BB" w14:paraId="6B250F4E" w14:textId="77777777" w:rsidTr="007F3225">
        <w:trPr>
          <w:trHeight w:val="1000"/>
        </w:trPr>
        <w:tc>
          <w:tcPr>
            <w:tcW w:w="620" w:type="dxa"/>
            <w:tcBorders>
              <w:top w:val="nil"/>
              <w:left w:val="single" w:sz="4" w:space="0" w:color="auto"/>
              <w:bottom w:val="single" w:sz="4" w:space="0" w:color="auto"/>
              <w:right w:val="single" w:sz="4" w:space="0" w:color="auto"/>
            </w:tcBorders>
            <w:shd w:val="clear" w:color="000000" w:fill="FFFFFF"/>
            <w:noWrap/>
            <w:vAlign w:val="bottom"/>
            <w:hideMark/>
          </w:tcPr>
          <w:p w14:paraId="717FF644" w14:textId="77777777" w:rsidR="0079558A" w:rsidRPr="004C19BB" w:rsidRDefault="0079558A" w:rsidP="007F3225">
            <w:pPr>
              <w:widowControl/>
              <w:jc w:val="left"/>
              <w:rPr>
                <w:rFonts w:ascii="Calibri" w:eastAsia="Times New Roman" w:hAnsi="Calibri" w:cs="Calibri"/>
                <w:color w:val="000000"/>
                <w:kern w:val="0"/>
                <w:sz w:val="22"/>
                <w:szCs w:val="22"/>
                <w:lang w:val="en-NZ"/>
              </w:rPr>
            </w:pPr>
            <w:r w:rsidRPr="004C19BB">
              <w:rPr>
                <w:rFonts w:ascii="Calibri" w:eastAsia="Times New Roman" w:hAnsi="Calibri" w:cs="Calibri"/>
                <w:color w:val="000000"/>
                <w:kern w:val="0"/>
                <w:sz w:val="22"/>
                <w:szCs w:val="22"/>
                <w:lang w:val="en-NZ"/>
              </w:rPr>
              <w:t>11.1</w:t>
            </w:r>
          </w:p>
        </w:tc>
        <w:tc>
          <w:tcPr>
            <w:tcW w:w="860" w:type="dxa"/>
            <w:tcBorders>
              <w:top w:val="nil"/>
              <w:left w:val="nil"/>
              <w:bottom w:val="single" w:sz="4" w:space="0" w:color="auto"/>
              <w:right w:val="single" w:sz="4" w:space="0" w:color="auto"/>
            </w:tcBorders>
            <w:shd w:val="clear" w:color="auto" w:fill="auto"/>
            <w:vAlign w:val="center"/>
            <w:hideMark/>
          </w:tcPr>
          <w:p w14:paraId="551772BB"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System</w:t>
            </w:r>
          </w:p>
        </w:tc>
        <w:tc>
          <w:tcPr>
            <w:tcW w:w="1400" w:type="dxa"/>
            <w:tcBorders>
              <w:top w:val="nil"/>
              <w:left w:val="nil"/>
              <w:bottom w:val="single" w:sz="4" w:space="0" w:color="auto"/>
              <w:right w:val="single" w:sz="4" w:space="0" w:color="auto"/>
            </w:tcBorders>
            <w:shd w:val="clear" w:color="auto" w:fill="auto"/>
            <w:vAlign w:val="center"/>
            <w:hideMark/>
          </w:tcPr>
          <w:p w14:paraId="7F995CA7"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Generate orders</w:t>
            </w:r>
          </w:p>
        </w:tc>
        <w:tc>
          <w:tcPr>
            <w:tcW w:w="2920" w:type="dxa"/>
            <w:tcBorders>
              <w:top w:val="nil"/>
              <w:left w:val="nil"/>
              <w:bottom w:val="single" w:sz="4" w:space="0" w:color="auto"/>
              <w:right w:val="single" w:sz="4" w:space="0" w:color="auto"/>
            </w:tcBorders>
            <w:shd w:val="clear" w:color="auto" w:fill="auto"/>
            <w:vAlign w:val="center"/>
            <w:hideMark/>
          </w:tcPr>
          <w:p w14:paraId="39846203"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Generate orders</w:t>
            </w:r>
          </w:p>
        </w:tc>
        <w:tc>
          <w:tcPr>
            <w:tcW w:w="3740" w:type="dxa"/>
            <w:tcBorders>
              <w:top w:val="nil"/>
              <w:left w:val="nil"/>
              <w:bottom w:val="single" w:sz="4" w:space="0" w:color="auto"/>
              <w:right w:val="single" w:sz="4" w:space="0" w:color="auto"/>
            </w:tcBorders>
            <w:shd w:val="clear" w:color="auto" w:fill="auto"/>
            <w:vAlign w:val="center"/>
            <w:hideMark/>
          </w:tcPr>
          <w:p w14:paraId="26B0E3EF" w14:textId="77777777" w:rsidR="0079558A" w:rsidRPr="004C19BB" w:rsidRDefault="0079558A" w:rsidP="007F3225">
            <w:pPr>
              <w:widowControl/>
              <w:jc w:val="left"/>
              <w:rPr>
                <w:rFonts w:ascii="Arial" w:eastAsia="Times New Roman" w:hAnsi="Arial" w:cs="Arial"/>
                <w:color w:val="000000"/>
                <w:kern w:val="0"/>
                <w:sz w:val="22"/>
                <w:szCs w:val="22"/>
                <w:lang w:val="en-NZ"/>
              </w:rPr>
            </w:pPr>
            <w:r w:rsidRPr="004C19BB">
              <w:rPr>
                <w:rFonts w:ascii="Arial" w:eastAsia="Times New Roman" w:hAnsi="Arial" w:cs="Arial"/>
                <w:color w:val="000000"/>
                <w:kern w:val="0"/>
                <w:sz w:val="22"/>
                <w:szCs w:val="22"/>
                <w:lang w:val="en-NZ"/>
              </w:rPr>
              <w:t>Create orders for the successful auction</w:t>
            </w:r>
          </w:p>
        </w:tc>
      </w:tr>
      <w:bookmarkEnd w:id="16"/>
      <w:bookmarkEnd w:id="17"/>
    </w:tbl>
    <w:p w14:paraId="1FAC0880" w14:textId="00BC23DC" w:rsidR="00EE03D2" w:rsidRPr="0079558A" w:rsidRDefault="00EE03D2" w:rsidP="00C41846">
      <w:pPr>
        <w:pStyle w:val="Text-2312"/>
        <w:spacing w:line="360" w:lineRule="auto"/>
        <w:rPr>
          <w:rFonts w:ascii="Arial" w:eastAsia="SimSun" w:hAnsi="Arial" w:cs="Arial"/>
          <w:szCs w:val="24"/>
          <w:lang w:val="en-NZ"/>
        </w:rPr>
      </w:pPr>
    </w:p>
    <w:p w14:paraId="4CB84CE5" w14:textId="556AB9D8" w:rsidR="00EE03D2" w:rsidRPr="00A60E56" w:rsidRDefault="00EE03D2" w:rsidP="00C41846">
      <w:pPr>
        <w:pStyle w:val="Text-2312"/>
        <w:spacing w:line="360" w:lineRule="auto"/>
        <w:ind w:firstLine="425"/>
        <w:rPr>
          <w:rFonts w:ascii="Arial" w:eastAsia="SimSun" w:hAnsi="Arial" w:cs="Arial"/>
          <w:szCs w:val="24"/>
        </w:rPr>
      </w:pPr>
    </w:p>
    <w:p w14:paraId="7A6871CD" w14:textId="77777777" w:rsidR="00EE03D2" w:rsidRPr="00A60E56" w:rsidRDefault="00EE03D2" w:rsidP="00C41846">
      <w:pPr>
        <w:pStyle w:val="Text-2312"/>
        <w:spacing w:line="360" w:lineRule="auto"/>
        <w:ind w:firstLine="425"/>
        <w:rPr>
          <w:rFonts w:ascii="Arial" w:eastAsia="SimSun" w:hAnsi="Arial" w:cs="Arial"/>
          <w:szCs w:val="24"/>
        </w:rPr>
      </w:pPr>
    </w:p>
    <w:p w14:paraId="6FD9B352" w14:textId="2FAFB31E" w:rsidR="00E64DA8" w:rsidRPr="00A60E56" w:rsidRDefault="00E64DA8" w:rsidP="00C41846">
      <w:pPr>
        <w:pStyle w:val="Heading2"/>
        <w:spacing w:line="360" w:lineRule="auto"/>
        <w:rPr>
          <w:rFonts w:ascii="Arial" w:eastAsia="FangSong_GB2312" w:cs="Arial"/>
          <w:sz w:val="24"/>
          <w:szCs w:val="24"/>
        </w:rPr>
      </w:pPr>
      <w:bookmarkStart w:id="18" w:name="_Toc40390194"/>
      <w:bookmarkStart w:id="19" w:name="_Toc472240299"/>
      <w:bookmarkStart w:id="20" w:name="_Toc506282416"/>
      <w:bookmarkStart w:id="21" w:name="_Toc506282809"/>
      <w:bookmarkStart w:id="22" w:name="_Toc506282861"/>
      <w:r w:rsidRPr="00A60E56">
        <w:rPr>
          <w:rFonts w:ascii="Arial" w:eastAsia="FangSong_GB2312" w:cs="Arial"/>
          <w:sz w:val="24"/>
          <w:szCs w:val="24"/>
        </w:rPr>
        <w:t>1.4</w:t>
      </w:r>
      <w:r w:rsidR="0001768A">
        <w:rPr>
          <w:rFonts w:ascii="Arial" w:eastAsia="FangSong_GB2312" w:cs="Arial" w:hint="eastAsia"/>
          <w:sz w:val="24"/>
          <w:szCs w:val="24"/>
        </w:rPr>
        <w:t xml:space="preserve"> </w:t>
      </w:r>
      <w:r w:rsidR="0001768A">
        <w:rPr>
          <w:rFonts w:ascii="Arial" w:eastAsia="FangSong_GB2312" w:cs="Arial"/>
          <w:sz w:val="24"/>
          <w:szCs w:val="24"/>
        </w:rPr>
        <w:t>Testing environment</w:t>
      </w:r>
      <w:bookmarkEnd w:id="1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5E1DE2" w:rsidRPr="00A60E56" w14:paraId="1FB51C18" w14:textId="77777777" w:rsidTr="005E1DE2">
        <w:tc>
          <w:tcPr>
            <w:tcW w:w="8522" w:type="dxa"/>
            <w:shd w:val="clear" w:color="auto" w:fill="FFFFFF"/>
          </w:tcPr>
          <w:p w14:paraId="1119A3FF" w14:textId="0025A5E3" w:rsidR="005E1DE2" w:rsidRPr="00A60E56" w:rsidRDefault="009553C4" w:rsidP="00C41846">
            <w:pPr>
              <w:spacing w:line="360" w:lineRule="auto"/>
              <w:rPr>
                <w:rFonts w:ascii="Arial" w:hAnsi="Arial" w:cs="Arial"/>
                <w:b/>
                <w:bCs/>
                <w:sz w:val="24"/>
                <w:szCs w:val="24"/>
              </w:rPr>
            </w:pPr>
            <w:r>
              <w:rPr>
                <w:rFonts w:ascii="Arial" w:eastAsia="FangSong_GB2312" w:hAnsi="Arial" w:cs="Arial"/>
                <w:b/>
                <w:bCs/>
                <w:sz w:val="24"/>
                <w:szCs w:val="24"/>
              </w:rPr>
              <w:t>S</w:t>
            </w:r>
            <w:r w:rsidR="005E1DE2" w:rsidRPr="00A60E56">
              <w:rPr>
                <w:rFonts w:ascii="Arial" w:eastAsia="FangSong_GB2312" w:hAnsi="Arial" w:cs="Arial"/>
                <w:b/>
                <w:bCs/>
                <w:sz w:val="24"/>
                <w:szCs w:val="24"/>
              </w:rPr>
              <w:t>oftware</w:t>
            </w:r>
          </w:p>
        </w:tc>
      </w:tr>
      <w:tr w:rsidR="005E1DE2" w:rsidRPr="00A60E56" w14:paraId="5DB33EF8" w14:textId="77777777" w:rsidTr="005E1DE2">
        <w:tc>
          <w:tcPr>
            <w:tcW w:w="8522" w:type="dxa"/>
          </w:tcPr>
          <w:p w14:paraId="02038FE0" w14:textId="77777777" w:rsidR="005E1DE2" w:rsidRPr="00A60E56" w:rsidRDefault="005E1DE2" w:rsidP="00C41846">
            <w:pPr>
              <w:spacing w:line="360" w:lineRule="auto"/>
              <w:rPr>
                <w:rFonts w:ascii="Arial" w:eastAsia="FangSong_GB2312" w:hAnsi="Arial" w:cs="Arial"/>
                <w:spacing w:val="-5"/>
                <w:kern w:val="0"/>
                <w:sz w:val="24"/>
                <w:szCs w:val="24"/>
              </w:rPr>
            </w:pPr>
            <w:r w:rsidRPr="00A60E56">
              <w:rPr>
                <w:rFonts w:ascii="Arial" w:eastAsia="FangSong_GB2312" w:hAnsi="Arial" w:cs="Arial"/>
                <w:sz w:val="24"/>
                <w:szCs w:val="24"/>
              </w:rPr>
              <w:t>Windows 10 x64</w:t>
            </w:r>
          </w:p>
        </w:tc>
      </w:tr>
      <w:tr w:rsidR="005E1DE2" w:rsidRPr="00A60E56" w14:paraId="118EBBA8" w14:textId="77777777" w:rsidTr="005E1DE2">
        <w:tc>
          <w:tcPr>
            <w:tcW w:w="8522" w:type="dxa"/>
          </w:tcPr>
          <w:p w14:paraId="40838B95" w14:textId="5BA7DBA7" w:rsidR="005E1DE2" w:rsidRPr="00A60E56" w:rsidRDefault="000465D6" w:rsidP="00C41846">
            <w:pPr>
              <w:spacing w:line="360" w:lineRule="auto"/>
              <w:rPr>
                <w:rFonts w:ascii="Arial" w:eastAsia="FangSong_GB2312" w:hAnsi="Arial" w:cs="Arial"/>
                <w:spacing w:val="-5"/>
                <w:kern w:val="0"/>
                <w:sz w:val="24"/>
                <w:szCs w:val="24"/>
              </w:rPr>
            </w:pPr>
            <w:r>
              <w:rPr>
                <w:rFonts w:ascii="Arial" w:eastAsia="FangSong_GB2312" w:hAnsi="Arial" w:cs="Arial"/>
                <w:sz w:val="24"/>
                <w:szCs w:val="24"/>
              </w:rPr>
              <w:t>My</w:t>
            </w:r>
            <w:r w:rsidR="0079558A">
              <w:rPr>
                <w:rFonts w:ascii="Arial" w:eastAsia="FangSong_GB2312" w:hAnsi="Arial" w:cs="Arial"/>
                <w:sz w:val="24"/>
                <w:szCs w:val="24"/>
              </w:rPr>
              <w:t>SQL</w:t>
            </w:r>
            <w:r w:rsidR="005E1DE2" w:rsidRPr="00A60E56">
              <w:rPr>
                <w:rFonts w:ascii="Arial" w:eastAsia="FangSong_GB2312" w:hAnsi="Arial" w:cs="Arial"/>
                <w:sz w:val="24"/>
                <w:szCs w:val="24"/>
              </w:rPr>
              <w:t xml:space="preserve"> V5.1</w:t>
            </w:r>
          </w:p>
        </w:tc>
      </w:tr>
      <w:tr w:rsidR="005E1DE2" w:rsidRPr="00A60E56" w14:paraId="477E862A" w14:textId="77777777" w:rsidTr="005E1DE2">
        <w:tc>
          <w:tcPr>
            <w:tcW w:w="8522" w:type="dxa"/>
          </w:tcPr>
          <w:p w14:paraId="2BC1DE6B" w14:textId="77777777" w:rsidR="005E1DE2" w:rsidRPr="00A60E56" w:rsidRDefault="005E1DE2" w:rsidP="00C41846">
            <w:pPr>
              <w:spacing w:line="360" w:lineRule="auto"/>
              <w:rPr>
                <w:rFonts w:ascii="Arial" w:eastAsia="FangSong_GB2312" w:hAnsi="Arial" w:cs="Arial"/>
                <w:sz w:val="24"/>
                <w:szCs w:val="24"/>
              </w:rPr>
            </w:pPr>
            <w:r w:rsidRPr="00A60E56">
              <w:rPr>
                <w:rFonts w:ascii="Arial" w:eastAsia="FangSong_GB2312" w:hAnsi="Arial" w:cs="Arial"/>
                <w:sz w:val="24"/>
                <w:szCs w:val="24"/>
              </w:rPr>
              <w:t>JDK14</w:t>
            </w:r>
          </w:p>
        </w:tc>
      </w:tr>
      <w:tr w:rsidR="005E1DE2" w:rsidRPr="00A60E56" w14:paraId="4B8C317D" w14:textId="77777777" w:rsidTr="005E1DE2">
        <w:tc>
          <w:tcPr>
            <w:tcW w:w="8522" w:type="dxa"/>
            <w:tcBorders>
              <w:bottom w:val="single" w:sz="4" w:space="0" w:color="auto"/>
            </w:tcBorders>
          </w:tcPr>
          <w:p w14:paraId="5BEDC42F" w14:textId="77777777" w:rsidR="005E1DE2" w:rsidRPr="00A60E56" w:rsidRDefault="005E1DE2" w:rsidP="00C41846">
            <w:pPr>
              <w:spacing w:line="360" w:lineRule="auto"/>
              <w:rPr>
                <w:rFonts w:ascii="Arial" w:eastAsia="FangSong_GB2312" w:hAnsi="Arial" w:cs="Arial"/>
                <w:spacing w:val="-5"/>
                <w:kern w:val="0"/>
                <w:sz w:val="24"/>
                <w:szCs w:val="24"/>
              </w:rPr>
            </w:pPr>
            <w:r w:rsidRPr="00A60E56">
              <w:rPr>
                <w:rFonts w:ascii="Arial" w:eastAsia="FangSong_GB2312" w:hAnsi="Arial" w:cs="Arial"/>
                <w:sz w:val="24"/>
                <w:szCs w:val="24"/>
              </w:rPr>
              <w:t>Tomcat 9.0</w:t>
            </w:r>
          </w:p>
        </w:tc>
      </w:tr>
      <w:tr w:rsidR="00CC17F1" w:rsidRPr="00A60E56" w14:paraId="0834CCD8" w14:textId="77777777" w:rsidTr="005E1DE2">
        <w:tc>
          <w:tcPr>
            <w:tcW w:w="8522" w:type="dxa"/>
            <w:tcBorders>
              <w:bottom w:val="single" w:sz="4" w:space="0" w:color="auto"/>
            </w:tcBorders>
          </w:tcPr>
          <w:p w14:paraId="33D8334C" w14:textId="77777777" w:rsidR="00CC17F1" w:rsidRPr="00A60E56" w:rsidRDefault="00CC17F1" w:rsidP="00C41846">
            <w:pPr>
              <w:spacing w:line="360" w:lineRule="auto"/>
              <w:rPr>
                <w:rFonts w:ascii="Arial" w:eastAsia="FangSong_GB2312" w:hAnsi="Arial" w:cs="Arial"/>
                <w:sz w:val="24"/>
                <w:szCs w:val="24"/>
              </w:rPr>
            </w:pPr>
          </w:p>
        </w:tc>
      </w:tr>
      <w:tr w:rsidR="005E1DE2" w:rsidRPr="00A60E56" w14:paraId="08068ABE" w14:textId="77777777" w:rsidTr="005E1DE2">
        <w:tc>
          <w:tcPr>
            <w:tcW w:w="8522" w:type="dxa"/>
            <w:shd w:val="clear" w:color="auto" w:fill="FFFFFF"/>
          </w:tcPr>
          <w:p w14:paraId="5C537042" w14:textId="77BB24F3" w:rsidR="005E1DE2" w:rsidRPr="00A60E56" w:rsidRDefault="009553C4" w:rsidP="00C41846">
            <w:pPr>
              <w:spacing w:line="360" w:lineRule="auto"/>
              <w:rPr>
                <w:rFonts w:ascii="Arial" w:eastAsia="FangSong_GB2312" w:hAnsi="Arial" w:cs="Arial"/>
                <w:b/>
                <w:bCs/>
                <w:spacing w:val="-5"/>
                <w:kern w:val="0"/>
                <w:sz w:val="24"/>
                <w:szCs w:val="24"/>
              </w:rPr>
            </w:pPr>
            <w:r>
              <w:rPr>
                <w:rFonts w:ascii="Arial" w:eastAsia="FangSong_GB2312" w:hAnsi="Arial" w:cs="Arial"/>
                <w:b/>
                <w:bCs/>
                <w:sz w:val="24"/>
                <w:szCs w:val="24"/>
              </w:rPr>
              <w:t>H</w:t>
            </w:r>
            <w:r w:rsidR="005E1DE2" w:rsidRPr="00A60E56">
              <w:rPr>
                <w:rFonts w:ascii="Arial" w:eastAsia="FangSong_GB2312" w:hAnsi="Arial" w:cs="Arial"/>
                <w:b/>
                <w:bCs/>
                <w:sz w:val="24"/>
                <w:szCs w:val="24"/>
              </w:rPr>
              <w:t>ardware</w:t>
            </w:r>
          </w:p>
        </w:tc>
      </w:tr>
      <w:tr w:rsidR="005E1DE2" w:rsidRPr="00A60E56" w14:paraId="2C0EBCC5" w14:textId="77777777" w:rsidTr="005E1DE2">
        <w:tc>
          <w:tcPr>
            <w:tcW w:w="8522" w:type="dxa"/>
          </w:tcPr>
          <w:p w14:paraId="7E054AAD" w14:textId="7878C2E3" w:rsidR="005E1DE2" w:rsidRPr="00A60E56" w:rsidRDefault="0079558A" w:rsidP="00C41846">
            <w:pPr>
              <w:pStyle w:val="Text-2312"/>
              <w:spacing w:line="360" w:lineRule="auto"/>
              <w:rPr>
                <w:rFonts w:ascii="Arial" w:eastAsia="FangSong_GB2312" w:hAnsi="Arial" w:cs="Arial"/>
                <w:szCs w:val="24"/>
              </w:rPr>
            </w:pPr>
            <w:r w:rsidRPr="00A60E56">
              <w:rPr>
                <w:rFonts w:ascii="Arial" w:eastAsia="FangSong_GB2312" w:hAnsi="Arial" w:cs="Arial"/>
                <w:szCs w:val="24"/>
              </w:rPr>
              <w:t>Think</w:t>
            </w:r>
            <w:r>
              <w:rPr>
                <w:rFonts w:ascii="Arial" w:eastAsia="FangSong_GB2312" w:hAnsi="Arial" w:cs="Arial"/>
                <w:szCs w:val="24"/>
              </w:rPr>
              <w:t>P</w:t>
            </w:r>
            <w:r w:rsidRPr="00A60E56">
              <w:rPr>
                <w:rFonts w:ascii="Arial" w:eastAsia="FangSong_GB2312" w:hAnsi="Arial" w:cs="Arial"/>
                <w:szCs w:val="24"/>
              </w:rPr>
              <w:t>ad</w:t>
            </w:r>
            <w:r w:rsidR="005E1DE2" w:rsidRPr="00A60E56">
              <w:rPr>
                <w:rFonts w:ascii="Arial" w:eastAsia="FangSong_GB2312" w:hAnsi="Arial" w:cs="Arial"/>
                <w:szCs w:val="24"/>
              </w:rPr>
              <w:t xml:space="preserve"> T450p: CUP-i5-4330 RAM-16G HD-480G SSD</w:t>
            </w:r>
          </w:p>
        </w:tc>
      </w:tr>
      <w:tr w:rsidR="005E1DE2" w:rsidRPr="00A60E56" w14:paraId="7CEAA9A0" w14:textId="77777777" w:rsidTr="005E1DE2">
        <w:tc>
          <w:tcPr>
            <w:tcW w:w="8522" w:type="dxa"/>
          </w:tcPr>
          <w:p w14:paraId="4C6C9706" w14:textId="35249F4D" w:rsidR="005E1DE2" w:rsidRPr="00A60E56" w:rsidRDefault="005E1DE2" w:rsidP="00C41846">
            <w:pPr>
              <w:pStyle w:val="Text-2312"/>
              <w:spacing w:line="360" w:lineRule="auto"/>
              <w:rPr>
                <w:rFonts w:ascii="Arial" w:eastAsia="FangSong_GB2312" w:hAnsi="Arial" w:cs="Arial"/>
                <w:szCs w:val="24"/>
              </w:rPr>
            </w:pPr>
            <w:r w:rsidRPr="00A60E56">
              <w:rPr>
                <w:rFonts w:ascii="Arial" w:eastAsia="FangSong_GB2312" w:hAnsi="Arial" w:cs="Arial"/>
                <w:szCs w:val="24"/>
              </w:rPr>
              <w:t xml:space="preserve">Lenovo </w:t>
            </w:r>
            <w:r w:rsidR="0079558A" w:rsidRPr="00A60E56">
              <w:rPr>
                <w:rFonts w:ascii="Arial" w:eastAsia="FangSong_GB2312" w:hAnsi="Arial" w:cs="Arial"/>
                <w:szCs w:val="24"/>
              </w:rPr>
              <w:t>Xiao Xin</w:t>
            </w:r>
            <w:r w:rsidRPr="00A60E56">
              <w:rPr>
                <w:rFonts w:ascii="Arial" w:eastAsia="FangSong_GB2312" w:hAnsi="Arial" w:cs="Arial"/>
                <w:szCs w:val="24"/>
              </w:rPr>
              <w:t xml:space="preserve"> 300: CPU-i7-6550 RAM-12G HD-480G SSD</w:t>
            </w:r>
          </w:p>
        </w:tc>
      </w:tr>
      <w:tr w:rsidR="005E1DE2" w:rsidRPr="00A60E56" w14:paraId="5FD89D8D" w14:textId="77777777" w:rsidTr="005E1DE2">
        <w:tc>
          <w:tcPr>
            <w:tcW w:w="8522" w:type="dxa"/>
          </w:tcPr>
          <w:p w14:paraId="517A6745" w14:textId="77777777" w:rsidR="005E1DE2" w:rsidRPr="00A60E56" w:rsidRDefault="005E1DE2" w:rsidP="00C41846">
            <w:pPr>
              <w:spacing w:line="360" w:lineRule="auto"/>
              <w:rPr>
                <w:rFonts w:ascii="Arial" w:eastAsia="FangSong_GB2312" w:hAnsi="Arial" w:cs="Arial"/>
                <w:spacing w:val="-5"/>
                <w:kern w:val="0"/>
                <w:sz w:val="24"/>
                <w:szCs w:val="24"/>
              </w:rPr>
            </w:pPr>
          </w:p>
        </w:tc>
      </w:tr>
    </w:tbl>
    <w:p w14:paraId="068B207D" w14:textId="55FF3AC8" w:rsidR="00E64DA8" w:rsidRPr="00A60E56" w:rsidRDefault="00864AD6" w:rsidP="00C41846">
      <w:pPr>
        <w:pStyle w:val="Heading1"/>
        <w:spacing w:line="360" w:lineRule="auto"/>
        <w:jc w:val="both"/>
        <w:rPr>
          <w:rFonts w:ascii="Arial" w:eastAsia="FangSong_GB2312" w:hAnsi="Arial" w:cs="Arial"/>
          <w:b/>
          <w:bCs w:val="0"/>
          <w:sz w:val="28"/>
          <w:szCs w:val="28"/>
        </w:rPr>
      </w:pPr>
      <w:bookmarkStart w:id="23" w:name="_Toc33369374"/>
      <w:bookmarkStart w:id="24" w:name="_Toc40390195"/>
      <w:bookmarkStart w:id="25" w:name="_Toc515956610"/>
      <w:bookmarkEnd w:id="19"/>
      <w:bookmarkEnd w:id="20"/>
      <w:bookmarkEnd w:id="21"/>
      <w:bookmarkEnd w:id="22"/>
      <w:r w:rsidRPr="00A60E56">
        <w:rPr>
          <w:rFonts w:ascii="Arial" w:eastAsia="FangSong_GB2312" w:hAnsi="Arial" w:cs="Arial"/>
          <w:b/>
          <w:bCs w:val="0"/>
          <w:sz w:val="28"/>
          <w:szCs w:val="28"/>
        </w:rPr>
        <w:lastRenderedPageBreak/>
        <w:t>2.</w:t>
      </w:r>
      <w:bookmarkEnd w:id="23"/>
      <w:r w:rsidR="0001768A">
        <w:rPr>
          <w:rFonts w:ascii="Arial" w:eastAsia="FangSong_GB2312" w:hAnsi="Arial" w:cs="Arial" w:hint="eastAsia"/>
          <w:b/>
          <w:bCs w:val="0"/>
          <w:sz w:val="28"/>
          <w:szCs w:val="28"/>
        </w:rPr>
        <w:t xml:space="preserve"> </w:t>
      </w:r>
      <w:r w:rsidR="0001768A">
        <w:rPr>
          <w:rFonts w:ascii="Arial" w:eastAsia="FangSong_GB2312" w:hAnsi="Arial" w:cs="Arial"/>
          <w:b/>
          <w:bCs w:val="0"/>
          <w:sz w:val="28"/>
          <w:szCs w:val="28"/>
        </w:rPr>
        <w:t>A</w:t>
      </w:r>
      <w:r w:rsidR="0001768A" w:rsidRPr="0001768A">
        <w:rPr>
          <w:rFonts w:ascii="Arial" w:eastAsia="FangSong_GB2312" w:hAnsi="Arial" w:cs="Arial"/>
          <w:b/>
          <w:bCs w:val="0"/>
          <w:sz w:val="28"/>
          <w:szCs w:val="28"/>
        </w:rPr>
        <w:t xml:space="preserve">nalysis of </w:t>
      </w:r>
      <w:r w:rsidR="0001768A">
        <w:rPr>
          <w:rFonts w:ascii="Arial" w:eastAsia="FangSong_GB2312" w:hAnsi="Arial" w:cs="Arial"/>
          <w:b/>
          <w:bCs w:val="0"/>
          <w:sz w:val="28"/>
          <w:szCs w:val="28"/>
        </w:rPr>
        <w:t>T</w:t>
      </w:r>
      <w:r w:rsidR="0001768A" w:rsidRPr="0001768A">
        <w:rPr>
          <w:rFonts w:ascii="Arial" w:eastAsia="FangSong_GB2312" w:hAnsi="Arial" w:cs="Arial"/>
          <w:b/>
          <w:bCs w:val="0"/>
          <w:sz w:val="28"/>
          <w:szCs w:val="28"/>
        </w:rPr>
        <w:t>est</w:t>
      </w:r>
      <w:r w:rsidR="0001768A">
        <w:rPr>
          <w:rFonts w:ascii="Arial" w:eastAsia="FangSong_GB2312" w:hAnsi="Arial" w:cs="Arial"/>
          <w:b/>
          <w:bCs w:val="0"/>
          <w:sz w:val="28"/>
          <w:szCs w:val="28"/>
        </w:rPr>
        <w:t>ing</w:t>
      </w:r>
      <w:r w:rsidR="0001768A" w:rsidRPr="0001768A">
        <w:rPr>
          <w:rFonts w:ascii="Arial" w:eastAsia="FangSong_GB2312" w:hAnsi="Arial" w:cs="Arial"/>
          <w:b/>
          <w:bCs w:val="0"/>
          <w:sz w:val="28"/>
          <w:szCs w:val="28"/>
        </w:rPr>
        <w:t xml:space="preserve"> </w:t>
      </w:r>
      <w:r w:rsidR="0001768A">
        <w:rPr>
          <w:rFonts w:ascii="Arial" w:eastAsia="FangSong_GB2312" w:hAnsi="Arial" w:cs="Arial"/>
          <w:b/>
          <w:bCs w:val="0"/>
          <w:sz w:val="28"/>
          <w:szCs w:val="28"/>
        </w:rPr>
        <w:t>R</w:t>
      </w:r>
      <w:r w:rsidR="0001768A" w:rsidRPr="0001768A">
        <w:rPr>
          <w:rFonts w:ascii="Arial" w:eastAsia="FangSong_GB2312" w:hAnsi="Arial" w:cs="Arial"/>
          <w:b/>
          <w:bCs w:val="0"/>
          <w:sz w:val="28"/>
          <w:szCs w:val="28"/>
        </w:rPr>
        <w:t>esults</w:t>
      </w:r>
      <w:bookmarkEnd w:id="24"/>
    </w:p>
    <w:p w14:paraId="226A1974" w14:textId="52386151" w:rsidR="00E64DA8" w:rsidRPr="00A60E56" w:rsidRDefault="00E64DA8" w:rsidP="00C41846">
      <w:pPr>
        <w:pStyle w:val="Heading2"/>
        <w:spacing w:line="360" w:lineRule="auto"/>
        <w:rPr>
          <w:rFonts w:ascii="Arial" w:eastAsia="FangSong_GB2312" w:cs="Arial"/>
          <w:sz w:val="24"/>
          <w:szCs w:val="24"/>
        </w:rPr>
      </w:pPr>
      <w:bookmarkStart w:id="26" w:name="_Toc515949381"/>
      <w:bookmarkStart w:id="27" w:name="_Toc515956606"/>
      <w:bookmarkStart w:id="28" w:name="_Toc33369375"/>
      <w:bookmarkStart w:id="29" w:name="_Toc40390196"/>
      <w:r w:rsidRPr="00A60E56">
        <w:rPr>
          <w:rFonts w:ascii="Arial" w:eastAsia="FangSong_GB2312" w:cs="Arial"/>
          <w:sz w:val="24"/>
          <w:szCs w:val="24"/>
        </w:rPr>
        <w:t>2.1</w:t>
      </w:r>
      <w:bookmarkEnd w:id="26"/>
      <w:bookmarkEnd w:id="27"/>
      <w:bookmarkEnd w:id="28"/>
      <w:r w:rsidR="00B752AD">
        <w:rPr>
          <w:rFonts w:ascii="Arial" w:eastAsia="FangSong_GB2312" w:cs="Arial" w:hint="eastAsia"/>
          <w:sz w:val="24"/>
          <w:szCs w:val="24"/>
        </w:rPr>
        <w:t xml:space="preserve"> </w:t>
      </w:r>
      <w:r w:rsidR="00E71636">
        <w:rPr>
          <w:rFonts w:ascii="Arial" w:eastAsia="FangSong_GB2312" w:cs="Arial"/>
          <w:sz w:val="24"/>
          <w:szCs w:val="24"/>
        </w:rPr>
        <w:t>Analysis of t</w:t>
      </w:r>
      <w:r w:rsidR="00B752AD" w:rsidRPr="00B752AD">
        <w:rPr>
          <w:rFonts w:ascii="Arial" w:eastAsia="FangSong_GB2312" w:cs="Arial"/>
          <w:sz w:val="24"/>
          <w:szCs w:val="24"/>
        </w:rPr>
        <w:t>est</w:t>
      </w:r>
      <w:r w:rsidR="00B752AD">
        <w:rPr>
          <w:rFonts w:ascii="Arial" w:eastAsia="FangSong_GB2312" w:cs="Arial"/>
          <w:sz w:val="24"/>
          <w:szCs w:val="24"/>
        </w:rPr>
        <w:t>ing</w:t>
      </w:r>
      <w:r w:rsidR="00B752AD" w:rsidRPr="00B752AD">
        <w:rPr>
          <w:rFonts w:ascii="Arial" w:eastAsia="FangSong_GB2312" w:cs="Arial"/>
          <w:sz w:val="24"/>
          <w:szCs w:val="24"/>
        </w:rPr>
        <w:t xml:space="preserve"> problem</w:t>
      </w:r>
      <w:bookmarkEnd w:id="29"/>
      <w:r w:rsidR="00B752AD" w:rsidRPr="00B752AD">
        <w:rPr>
          <w:rFonts w:ascii="Arial" w:eastAsia="FangSong_GB2312" w:cs="Arial"/>
          <w:sz w:val="24"/>
          <w:szCs w:val="24"/>
        </w:rPr>
        <w:t xml:space="preserve"> </w:t>
      </w:r>
    </w:p>
    <w:p w14:paraId="5B5F39E7" w14:textId="157F4995" w:rsidR="00E64DA8" w:rsidRPr="00A60E56" w:rsidRDefault="00E64DA8" w:rsidP="00C41846">
      <w:pPr>
        <w:pStyle w:val="NormalIndent"/>
        <w:spacing w:line="360" w:lineRule="auto"/>
        <w:ind w:firstLine="0"/>
        <w:rPr>
          <w:rFonts w:ascii="Arial" w:hAnsi="Arial" w:cs="Arial"/>
          <w:sz w:val="24"/>
          <w:szCs w:val="24"/>
        </w:rPr>
      </w:pPr>
      <w:r w:rsidRPr="00A60E56">
        <w:rPr>
          <w:rFonts w:ascii="Arial" w:hAnsi="Arial" w:cs="Arial"/>
          <w:sz w:val="24"/>
          <w:szCs w:val="24"/>
        </w:rPr>
        <w:t>【</w:t>
      </w:r>
      <w:r w:rsidR="00B752AD">
        <w:rPr>
          <w:rFonts w:ascii="Arial" w:hAnsi="Arial" w:cs="Arial"/>
          <w:b/>
          <w:bCs/>
          <w:sz w:val="24"/>
          <w:szCs w:val="24"/>
        </w:rPr>
        <w:t>T</w:t>
      </w:r>
      <w:r w:rsidR="008A690F" w:rsidRPr="00A60E56">
        <w:rPr>
          <w:rFonts w:ascii="Arial" w:hAnsi="Arial" w:cs="Arial"/>
          <w:b/>
          <w:bCs/>
          <w:sz w:val="24"/>
          <w:szCs w:val="24"/>
        </w:rPr>
        <w:t>esting case Statistics</w:t>
      </w:r>
      <w:r w:rsidRPr="00A60E56">
        <w:rPr>
          <w:rFonts w:ascii="Arial" w:hAnsi="Arial" w:cs="Arial"/>
          <w:sz w:val="24"/>
          <w:szCs w:val="24"/>
        </w:rPr>
        <w:t>】</w:t>
      </w:r>
    </w:p>
    <w:tbl>
      <w:tblPr>
        <w:tblW w:w="9922" w:type="dxa"/>
        <w:tblInd w:w="-23"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92"/>
        <w:gridCol w:w="1418"/>
        <w:gridCol w:w="1418"/>
        <w:gridCol w:w="1134"/>
        <w:gridCol w:w="1134"/>
        <w:gridCol w:w="1984"/>
        <w:gridCol w:w="1842"/>
      </w:tblGrid>
      <w:tr w:rsidR="0006324F" w:rsidRPr="00A60E56" w14:paraId="0EAA0164" w14:textId="77777777" w:rsidTr="00B752AD">
        <w:trPr>
          <w:trHeight w:val="2845"/>
        </w:trPr>
        <w:tc>
          <w:tcPr>
            <w:tcW w:w="992" w:type="dxa"/>
          </w:tcPr>
          <w:p w14:paraId="7D9CC6DF" w14:textId="77777777" w:rsidR="00B752AD" w:rsidRDefault="00B752AD" w:rsidP="00C41846">
            <w:pPr>
              <w:pStyle w:val="BodyText"/>
              <w:spacing w:beforeLines="50" w:before="156" w:line="360" w:lineRule="auto"/>
              <w:jc w:val="left"/>
              <w:rPr>
                <w:rFonts w:ascii="Arial" w:eastAsia="FangSong_GB2312" w:hAnsi="Arial" w:cs="Arial"/>
                <w:szCs w:val="24"/>
              </w:rPr>
            </w:pPr>
          </w:p>
          <w:p w14:paraId="7428469C" w14:textId="77777777" w:rsidR="00B752AD" w:rsidRDefault="00B752AD" w:rsidP="00C41846">
            <w:pPr>
              <w:pStyle w:val="BodyText"/>
              <w:spacing w:beforeLines="50" w:before="156" w:line="360" w:lineRule="auto"/>
              <w:jc w:val="left"/>
              <w:rPr>
                <w:rFonts w:ascii="Arial" w:eastAsia="FangSong_GB2312" w:hAnsi="Arial" w:cs="Arial"/>
                <w:szCs w:val="24"/>
              </w:rPr>
            </w:pPr>
          </w:p>
          <w:p w14:paraId="1A1794D8" w14:textId="4829B494" w:rsidR="0006324F" w:rsidRPr="00A60E56" w:rsidRDefault="0006324F" w:rsidP="00C41846">
            <w:pPr>
              <w:pStyle w:val="BodyText"/>
              <w:spacing w:beforeLines="50" w:before="156" w:line="360" w:lineRule="auto"/>
              <w:jc w:val="left"/>
              <w:rPr>
                <w:rFonts w:ascii="Arial" w:eastAsia="FangSong_GB2312" w:hAnsi="Arial" w:cs="Arial"/>
                <w:szCs w:val="24"/>
              </w:rPr>
            </w:pPr>
            <w:r w:rsidRPr="00A60E56">
              <w:rPr>
                <w:rFonts w:ascii="Arial" w:eastAsia="FangSong_GB2312" w:hAnsi="Arial" w:cs="Arial"/>
                <w:szCs w:val="24"/>
              </w:rPr>
              <w:t>Date</w:t>
            </w:r>
          </w:p>
        </w:tc>
        <w:tc>
          <w:tcPr>
            <w:tcW w:w="1418" w:type="dxa"/>
            <w:vAlign w:val="center"/>
          </w:tcPr>
          <w:p w14:paraId="6F3D26AF" w14:textId="4E2FC7FA" w:rsidR="0006324F" w:rsidRPr="00A60E56" w:rsidRDefault="0006324F" w:rsidP="00C41846">
            <w:pPr>
              <w:pStyle w:val="BodyText"/>
              <w:spacing w:beforeLines="50" w:before="156" w:line="360" w:lineRule="auto"/>
              <w:jc w:val="left"/>
              <w:rPr>
                <w:rFonts w:ascii="Arial" w:eastAsia="FangSong_GB2312" w:hAnsi="Arial" w:cs="Arial"/>
                <w:szCs w:val="24"/>
              </w:rPr>
            </w:pPr>
            <w:r w:rsidRPr="00A60E56">
              <w:rPr>
                <w:rFonts w:ascii="Arial" w:eastAsia="FangSong_GB2312" w:hAnsi="Arial" w:cs="Arial"/>
                <w:szCs w:val="24"/>
              </w:rPr>
              <w:t>Total number of testing cases</w:t>
            </w:r>
          </w:p>
        </w:tc>
        <w:tc>
          <w:tcPr>
            <w:tcW w:w="1418" w:type="dxa"/>
            <w:vAlign w:val="center"/>
          </w:tcPr>
          <w:p w14:paraId="18020AA0" w14:textId="67890E45" w:rsidR="0006324F" w:rsidRPr="00A60E56" w:rsidRDefault="00E71636" w:rsidP="00C41846">
            <w:pPr>
              <w:pStyle w:val="BodyText"/>
              <w:spacing w:beforeLines="50" w:before="156" w:line="360" w:lineRule="auto"/>
              <w:jc w:val="left"/>
              <w:rPr>
                <w:rFonts w:ascii="Arial" w:eastAsia="FangSong_GB2312" w:hAnsi="Arial" w:cs="Arial"/>
                <w:szCs w:val="24"/>
              </w:rPr>
            </w:pPr>
            <w:r w:rsidRPr="00E71636">
              <w:rPr>
                <w:rFonts w:ascii="Arial" w:eastAsia="FangSong_GB2312" w:hAnsi="Arial" w:cs="Arial"/>
                <w:szCs w:val="24"/>
              </w:rPr>
              <w:t>The total number of cases found</w:t>
            </w:r>
          </w:p>
        </w:tc>
        <w:tc>
          <w:tcPr>
            <w:tcW w:w="1134" w:type="dxa"/>
            <w:vAlign w:val="center"/>
          </w:tcPr>
          <w:p w14:paraId="215E6A21" w14:textId="2209A844" w:rsidR="0006324F" w:rsidRPr="00A60E56" w:rsidRDefault="00E71636" w:rsidP="00C41846">
            <w:pPr>
              <w:pStyle w:val="BodyText"/>
              <w:spacing w:beforeLines="50" w:before="156" w:line="360" w:lineRule="auto"/>
              <w:jc w:val="left"/>
              <w:rPr>
                <w:rFonts w:ascii="Arial" w:eastAsia="FangSong_GB2312" w:hAnsi="Arial" w:cs="Arial"/>
                <w:szCs w:val="24"/>
              </w:rPr>
            </w:pPr>
            <w:r w:rsidRPr="00E71636">
              <w:rPr>
                <w:rFonts w:ascii="Arial" w:eastAsia="FangSong_GB2312" w:hAnsi="Arial" w:cs="Arial"/>
                <w:szCs w:val="24"/>
              </w:rPr>
              <w:t>Total number of cases resolved</w:t>
            </w:r>
          </w:p>
        </w:tc>
        <w:tc>
          <w:tcPr>
            <w:tcW w:w="1134" w:type="dxa"/>
            <w:vAlign w:val="center"/>
          </w:tcPr>
          <w:p w14:paraId="3E1A2AD6" w14:textId="1A595748" w:rsidR="0006324F" w:rsidRPr="00A60E56" w:rsidRDefault="00E71636" w:rsidP="00C41846">
            <w:pPr>
              <w:pStyle w:val="BodyText"/>
              <w:spacing w:beforeLines="50" w:before="156" w:line="360" w:lineRule="auto"/>
              <w:jc w:val="left"/>
              <w:rPr>
                <w:rFonts w:ascii="Arial" w:eastAsia="FangSong_GB2312" w:hAnsi="Arial" w:cs="Arial"/>
                <w:szCs w:val="24"/>
              </w:rPr>
            </w:pPr>
            <w:r w:rsidRPr="00E71636">
              <w:rPr>
                <w:rFonts w:ascii="Arial" w:eastAsia="FangSong_GB2312" w:hAnsi="Arial" w:cs="Arial"/>
                <w:szCs w:val="24"/>
              </w:rPr>
              <w:t>Total number of cases with legacy issues</w:t>
            </w:r>
          </w:p>
        </w:tc>
        <w:tc>
          <w:tcPr>
            <w:tcW w:w="1984" w:type="dxa"/>
          </w:tcPr>
          <w:p w14:paraId="6407E1A4" w14:textId="610FEB6F" w:rsidR="0006324F" w:rsidRPr="00A60E56" w:rsidRDefault="00E71636" w:rsidP="00C41846">
            <w:pPr>
              <w:pStyle w:val="BodyText"/>
              <w:spacing w:beforeLines="50" w:before="156" w:line="360" w:lineRule="auto"/>
              <w:jc w:val="left"/>
              <w:rPr>
                <w:rFonts w:ascii="Arial" w:eastAsia="FangSong_GB2312" w:hAnsi="Arial" w:cs="Arial"/>
                <w:szCs w:val="24"/>
              </w:rPr>
            </w:pPr>
            <w:r>
              <w:rPr>
                <w:rFonts w:ascii="Arial" w:eastAsia="FangSong_GB2312" w:hAnsi="Arial" w:cs="Arial"/>
                <w:szCs w:val="24"/>
              </w:rPr>
              <w:t>G</w:t>
            </w:r>
            <w:r w:rsidR="0006324F" w:rsidRPr="00A60E56">
              <w:rPr>
                <w:rFonts w:ascii="Arial" w:eastAsia="FangSong_GB2312" w:hAnsi="Arial" w:cs="Arial"/>
                <w:szCs w:val="24"/>
              </w:rPr>
              <w:t>eneral Error rate (number of cases found/total number of cases)</w:t>
            </w:r>
          </w:p>
        </w:tc>
        <w:tc>
          <w:tcPr>
            <w:tcW w:w="1842" w:type="dxa"/>
            <w:vAlign w:val="center"/>
          </w:tcPr>
          <w:p w14:paraId="0CEA2C16" w14:textId="54B87851" w:rsidR="0006324F" w:rsidRPr="00A60E56" w:rsidRDefault="0006324F" w:rsidP="00C41846">
            <w:pPr>
              <w:pStyle w:val="BodyText"/>
              <w:spacing w:beforeLines="50" w:before="156" w:line="360" w:lineRule="auto"/>
              <w:jc w:val="left"/>
              <w:rPr>
                <w:rFonts w:ascii="Arial" w:eastAsia="FangSong_GB2312" w:hAnsi="Arial" w:cs="Arial"/>
                <w:szCs w:val="24"/>
              </w:rPr>
            </w:pPr>
            <w:r w:rsidRPr="00A60E56">
              <w:rPr>
                <w:rFonts w:ascii="Arial" w:eastAsia="FangSong_GB2312" w:hAnsi="Arial" w:cs="Arial"/>
                <w:szCs w:val="24"/>
              </w:rPr>
              <w:t>Serious Error rate (number of cases found/total number of cases)</w:t>
            </w:r>
          </w:p>
        </w:tc>
      </w:tr>
      <w:tr w:rsidR="0006324F" w:rsidRPr="00A60E56" w14:paraId="777D633D" w14:textId="77777777" w:rsidTr="00B752AD">
        <w:tc>
          <w:tcPr>
            <w:tcW w:w="992" w:type="dxa"/>
          </w:tcPr>
          <w:p w14:paraId="7D58E583" w14:textId="2FA213F9" w:rsidR="0006324F" w:rsidRPr="00A60E56" w:rsidRDefault="00B752AD"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hint="eastAsia"/>
                <w:sz w:val="24"/>
                <w:szCs w:val="24"/>
              </w:rPr>
              <w:t>1</w:t>
            </w:r>
            <w:r w:rsidR="00DD7413">
              <w:rPr>
                <w:rFonts w:ascii="Arial" w:eastAsia="FangSong_GB2312" w:hAnsi="Arial" w:cs="Arial"/>
                <w:sz w:val="24"/>
                <w:szCs w:val="24"/>
              </w:rPr>
              <w:t>7</w:t>
            </w:r>
            <w:r w:rsidRPr="00B752AD">
              <w:rPr>
                <w:rFonts w:ascii="Arial" w:eastAsia="FangSong_GB2312" w:hAnsi="Arial" w:cs="Arial"/>
                <w:sz w:val="24"/>
                <w:szCs w:val="24"/>
                <w:vertAlign w:val="superscript"/>
              </w:rPr>
              <w:t>th</w:t>
            </w:r>
            <w:r>
              <w:rPr>
                <w:rFonts w:ascii="Arial" w:eastAsia="FangSong_GB2312" w:hAnsi="Arial" w:cs="Arial"/>
                <w:sz w:val="24"/>
                <w:szCs w:val="24"/>
              </w:rPr>
              <w:t xml:space="preserve"> May 2020</w:t>
            </w:r>
          </w:p>
        </w:tc>
        <w:tc>
          <w:tcPr>
            <w:tcW w:w="1418" w:type="dxa"/>
            <w:vAlign w:val="center"/>
          </w:tcPr>
          <w:p w14:paraId="2B04120D" w14:textId="46043735" w:rsidR="0006324F" w:rsidRPr="00A60E56" w:rsidRDefault="00DD7413"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17</w:t>
            </w:r>
          </w:p>
        </w:tc>
        <w:tc>
          <w:tcPr>
            <w:tcW w:w="1418" w:type="dxa"/>
            <w:vAlign w:val="center"/>
          </w:tcPr>
          <w:p w14:paraId="56354374" w14:textId="28E93E87" w:rsidR="0006324F" w:rsidRPr="00A60E56" w:rsidRDefault="00DD7413"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2</w:t>
            </w:r>
          </w:p>
        </w:tc>
        <w:tc>
          <w:tcPr>
            <w:tcW w:w="1134" w:type="dxa"/>
            <w:vAlign w:val="center"/>
          </w:tcPr>
          <w:p w14:paraId="5469A4F6" w14:textId="7038829F" w:rsidR="0006324F" w:rsidRPr="00A60E56" w:rsidRDefault="00DD7413"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2</w:t>
            </w:r>
          </w:p>
        </w:tc>
        <w:tc>
          <w:tcPr>
            <w:tcW w:w="1134" w:type="dxa"/>
            <w:vAlign w:val="center"/>
          </w:tcPr>
          <w:p w14:paraId="73EA59D0" w14:textId="498B6332" w:rsidR="0006324F" w:rsidRPr="00A60E56" w:rsidRDefault="0056274B"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0</w:t>
            </w:r>
          </w:p>
        </w:tc>
        <w:tc>
          <w:tcPr>
            <w:tcW w:w="1984" w:type="dxa"/>
          </w:tcPr>
          <w:p w14:paraId="2A56BFE4" w14:textId="77777777" w:rsidR="0056274B" w:rsidRDefault="0056274B" w:rsidP="00C41846">
            <w:pPr>
              <w:pStyle w:val="NormalIndent"/>
              <w:spacing w:line="360" w:lineRule="auto"/>
              <w:ind w:firstLine="0"/>
              <w:jc w:val="left"/>
              <w:rPr>
                <w:rFonts w:ascii="Arial" w:eastAsia="FangSong_GB2312" w:hAnsi="Arial" w:cs="Arial"/>
                <w:sz w:val="24"/>
                <w:szCs w:val="24"/>
              </w:rPr>
            </w:pPr>
          </w:p>
          <w:p w14:paraId="4049FB61" w14:textId="29E557E3" w:rsidR="0006324F" w:rsidRPr="00A60E56" w:rsidRDefault="00DD7413"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11</w:t>
            </w:r>
            <w:r w:rsidR="0056274B">
              <w:rPr>
                <w:rFonts w:ascii="Arial" w:eastAsia="FangSong_GB2312" w:hAnsi="Arial" w:cs="Arial"/>
                <w:sz w:val="24"/>
                <w:szCs w:val="24"/>
              </w:rPr>
              <w:t>%</w:t>
            </w:r>
          </w:p>
        </w:tc>
        <w:tc>
          <w:tcPr>
            <w:tcW w:w="1842" w:type="dxa"/>
            <w:vAlign w:val="center"/>
          </w:tcPr>
          <w:p w14:paraId="008488B6" w14:textId="385C933A" w:rsidR="0006324F" w:rsidRPr="00A60E56" w:rsidRDefault="00DD7413" w:rsidP="00C41846">
            <w:pPr>
              <w:pStyle w:val="NormalIndent"/>
              <w:spacing w:line="360" w:lineRule="auto"/>
              <w:ind w:firstLine="0"/>
              <w:jc w:val="left"/>
              <w:rPr>
                <w:rFonts w:ascii="Arial" w:eastAsia="FangSong_GB2312" w:hAnsi="Arial" w:cs="Arial"/>
                <w:sz w:val="24"/>
                <w:szCs w:val="24"/>
              </w:rPr>
            </w:pPr>
            <w:r>
              <w:rPr>
                <w:rFonts w:ascii="Arial" w:eastAsia="FangSong_GB2312" w:hAnsi="Arial" w:cs="Arial"/>
                <w:sz w:val="24"/>
                <w:szCs w:val="24"/>
              </w:rPr>
              <w:t>2</w:t>
            </w:r>
            <w:r w:rsidR="0006324F" w:rsidRPr="00A60E56">
              <w:rPr>
                <w:rFonts w:ascii="Arial" w:eastAsia="FangSong_GB2312" w:hAnsi="Arial" w:cs="Arial"/>
                <w:sz w:val="24"/>
                <w:szCs w:val="24"/>
              </w:rPr>
              <w:t>%</w:t>
            </w:r>
          </w:p>
        </w:tc>
      </w:tr>
      <w:tr w:rsidR="0006324F" w:rsidRPr="00A60E56" w14:paraId="40156925" w14:textId="77777777" w:rsidTr="00B752AD">
        <w:tc>
          <w:tcPr>
            <w:tcW w:w="992" w:type="dxa"/>
          </w:tcPr>
          <w:p w14:paraId="33AED42B"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77A27EBB" w14:textId="5669CB73"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2FE4B0F0"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7364BB54"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7A73850A"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984" w:type="dxa"/>
          </w:tcPr>
          <w:p w14:paraId="62397983"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842" w:type="dxa"/>
            <w:vAlign w:val="center"/>
          </w:tcPr>
          <w:p w14:paraId="3CC3D6D4" w14:textId="00837017" w:rsidR="0006324F" w:rsidRPr="00A60E56" w:rsidRDefault="0006324F" w:rsidP="00C41846">
            <w:pPr>
              <w:pStyle w:val="NormalIndent"/>
              <w:spacing w:line="360" w:lineRule="auto"/>
              <w:ind w:firstLine="0"/>
              <w:jc w:val="left"/>
              <w:rPr>
                <w:rFonts w:ascii="Arial" w:eastAsia="FangSong_GB2312" w:hAnsi="Arial" w:cs="Arial"/>
                <w:sz w:val="24"/>
                <w:szCs w:val="24"/>
              </w:rPr>
            </w:pPr>
          </w:p>
        </w:tc>
      </w:tr>
      <w:tr w:rsidR="0006324F" w:rsidRPr="00A60E56" w14:paraId="5184DD33" w14:textId="77777777" w:rsidTr="00B752AD">
        <w:tc>
          <w:tcPr>
            <w:tcW w:w="992" w:type="dxa"/>
          </w:tcPr>
          <w:p w14:paraId="1F4DA796"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74607DA1" w14:textId="550E43D8"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418" w:type="dxa"/>
            <w:vAlign w:val="center"/>
          </w:tcPr>
          <w:p w14:paraId="34C07CA7"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577AF38D"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134" w:type="dxa"/>
            <w:vAlign w:val="center"/>
          </w:tcPr>
          <w:p w14:paraId="22DE3CBE"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984" w:type="dxa"/>
          </w:tcPr>
          <w:p w14:paraId="21470818" w14:textId="77777777" w:rsidR="0006324F" w:rsidRPr="00A60E56" w:rsidRDefault="0006324F" w:rsidP="00C41846">
            <w:pPr>
              <w:pStyle w:val="NormalIndent"/>
              <w:spacing w:line="360" w:lineRule="auto"/>
              <w:ind w:firstLine="0"/>
              <w:jc w:val="left"/>
              <w:rPr>
                <w:rFonts w:ascii="Arial" w:eastAsia="FangSong_GB2312" w:hAnsi="Arial" w:cs="Arial"/>
                <w:sz w:val="24"/>
                <w:szCs w:val="24"/>
              </w:rPr>
            </w:pPr>
          </w:p>
        </w:tc>
        <w:tc>
          <w:tcPr>
            <w:tcW w:w="1842" w:type="dxa"/>
            <w:vAlign w:val="center"/>
          </w:tcPr>
          <w:p w14:paraId="42CD1AAB" w14:textId="3AB6590F" w:rsidR="0006324F" w:rsidRPr="00A60E56" w:rsidRDefault="0006324F" w:rsidP="00C41846">
            <w:pPr>
              <w:pStyle w:val="NormalIndent"/>
              <w:spacing w:line="360" w:lineRule="auto"/>
              <w:ind w:firstLine="0"/>
              <w:jc w:val="left"/>
              <w:rPr>
                <w:rFonts w:ascii="Arial" w:eastAsia="FangSong_GB2312" w:hAnsi="Arial" w:cs="Arial"/>
                <w:sz w:val="24"/>
                <w:szCs w:val="24"/>
              </w:rPr>
            </w:pPr>
          </w:p>
        </w:tc>
      </w:tr>
    </w:tbl>
    <w:p w14:paraId="022993ED" w14:textId="77777777" w:rsidR="0056274B" w:rsidRDefault="0056274B" w:rsidP="00C41846">
      <w:pPr>
        <w:pStyle w:val="NormalIndent"/>
        <w:spacing w:line="360" w:lineRule="auto"/>
        <w:ind w:firstLine="0"/>
        <w:rPr>
          <w:rFonts w:ascii="Arial" w:hAnsi="Arial" w:cs="Arial"/>
          <w:sz w:val="24"/>
          <w:szCs w:val="24"/>
        </w:rPr>
      </w:pPr>
    </w:p>
    <w:p w14:paraId="2055130D" w14:textId="5553928A" w:rsidR="00E64DA8" w:rsidRPr="00A60E56" w:rsidRDefault="00E64DA8" w:rsidP="00C41846">
      <w:pPr>
        <w:pStyle w:val="NormalIndent"/>
        <w:spacing w:line="360" w:lineRule="auto"/>
        <w:ind w:firstLine="0"/>
        <w:rPr>
          <w:rFonts w:ascii="Arial" w:hAnsi="Arial" w:cs="Arial"/>
          <w:sz w:val="24"/>
          <w:szCs w:val="24"/>
        </w:rPr>
      </w:pPr>
      <w:r w:rsidRPr="00A60E56">
        <w:rPr>
          <w:rFonts w:ascii="Arial" w:hAnsi="Arial" w:cs="Arial"/>
          <w:sz w:val="24"/>
          <w:szCs w:val="24"/>
        </w:rPr>
        <w:t>【</w:t>
      </w:r>
      <w:r w:rsidR="00664782" w:rsidRPr="00A60E56">
        <w:rPr>
          <w:rFonts w:ascii="Arial" w:hAnsi="Arial" w:cs="Arial"/>
          <w:b/>
          <w:bCs/>
          <w:sz w:val="24"/>
          <w:szCs w:val="24"/>
        </w:rPr>
        <w:t xml:space="preserve">Issue </w:t>
      </w:r>
      <w:r w:rsidR="004A3F82" w:rsidRPr="00A60E56">
        <w:rPr>
          <w:rFonts w:ascii="Arial" w:hAnsi="Arial" w:cs="Arial"/>
          <w:b/>
          <w:bCs/>
          <w:sz w:val="24"/>
          <w:szCs w:val="24"/>
        </w:rPr>
        <w:t>category statistics</w:t>
      </w:r>
      <w:r w:rsidRPr="00A60E56">
        <w:rPr>
          <w:rFonts w:ascii="Arial" w:hAnsi="Arial" w:cs="Arial"/>
          <w:sz w:val="24"/>
          <w:szCs w:val="24"/>
        </w:rPr>
        <w:t>】</w:t>
      </w:r>
    </w:p>
    <w:tbl>
      <w:tblPr>
        <w:tblW w:w="8991"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959"/>
        <w:gridCol w:w="893"/>
        <w:gridCol w:w="1233"/>
        <w:gridCol w:w="1134"/>
        <w:gridCol w:w="1003"/>
        <w:gridCol w:w="1276"/>
        <w:gridCol w:w="934"/>
        <w:gridCol w:w="709"/>
        <w:gridCol w:w="850"/>
      </w:tblGrid>
      <w:tr w:rsidR="00027A24" w:rsidRPr="00A60E56" w14:paraId="36982EA7" w14:textId="77777777" w:rsidTr="00027A24">
        <w:tc>
          <w:tcPr>
            <w:tcW w:w="959" w:type="dxa"/>
          </w:tcPr>
          <w:p w14:paraId="7A70741C" w14:textId="537BFD06" w:rsidR="00027A24" w:rsidRPr="00A60E56" w:rsidRDefault="00D75794" w:rsidP="00C41846">
            <w:pPr>
              <w:pStyle w:val="BodyText"/>
              <w:spacing w:beforeLines="50" w:before="156" w:line="360" w:lineRule="auto"/>
              <w:rPr>
                <w:rFonts w:ascii="Arial" w:eastAsia="FangSong_GB2312" w:hAnsi="Arial" w:cs="Arial"/>
                <w:szCs w:val="24"/>
              </w:rPr>
            </w:pPr>
            <w:bookmarkStart w:id="30" w:name="_Hlk40389306"/>
            <w:r w:rsidRPr="00D75794">
              <w:rPr>
                <w:rFonts w:ascii="Arial" w:eastAsia="FangSong_GB2312" w:hAnsi="Arial" w:cs="Arial"/>
                <w:szCs w:val="24"/>
              </w:rPr>
              <w:t>Requirement unfulfilled</w:t>
            </w:r>
          </w:p>
        </w:tc>
        <w:tc>
          <w:tcPr>
            <w:tcW w:w="893" w:type="dxa"/>
          </w:tcPr>
          <w:p w14:paraId="321CEDF8" w14:textId="64CAF607"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Function failure</w:t>
            </w:r>
          </w:p>
        </w:tc>
        <w:tc>
          <w:tcPr>
            <w:tcW w:w="1233" w:type="dxa"/>
          </w:tcPr>
          <w:p w14:paraId="6B7A9CAA" w14:textId="7FD6E9E1"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Data loss</w:t>
            </w:r>
          </w:p>
        </w:tc>
        <w:tc>
          <w:tcPr>
            <w:tcW w:w="1134" w:type="dxa"/>
          </w:tcPr>
          <w:p w14:paraId="76C3ABE1" w14:textId="227F1A80" w:rsidR="00027A24" w:rsidRPr="00A60E56" w:rsidRDefault="00D75794" w:rsidP="00C41846">
            <w:pPr>
              <w:pStyle w:val="BodyText"/>
              <w:spacing w:beforeLines="50" w:before="156" w:line="360" w:lineRule="auto"/>
              <w:rPr>
                <w:rFonts w:ascii="Arial" w:eastAsia="FangSong_GB2312" w:hAnsi="Arial" w:cs="Arial"/>
                <w:szCs w:val="24"/>
              </w:rPr>
            </w:pPr>
            <w:r>
              <w:rPr>
                <w:rFonts w:ascii="Arial" w:eastAsia="FangSong_GB2312" w:hAnsi="Arial" w:cs="Arial"/>
                <w:szCs w:val="24"/>
              </w:rPr>
              <w:t>A</w:t>
            </w:r>
            <w:r w:rsidRPr="00D75794">
              <w:rPr>
                <w:rFonts w:ascii="Arial" w:eastAsia="FangSong_GB2312" w:hAnsi="Arial" w:cs="Arial"/>
                <w:szCs w:val="24"/>
              </w:rPr>
              <w:t xml:space="preserve">bnormal </w:t>
            </w:r>
            <w:r>
              <w:rPr>
                <w:rFonts w:ascii="Arial" w:eastAsia="FangSong_GB2312" w:hAnsi="Arial" w:cs="Arial" w:hint="eastAsia"/>
                <w:szCs w:val="24"/>
              </w:rPr>
              <w:t>d</w:t>
            </w:r>
            <w:r w:rsidRPr="00D75794">
              <w:rPr>
                <w:rFonts w:ascii="Arial" w:eastAsia="FangSong_GB2312" w:hAnsi="Arial" w:cs="Arial"/>
                <w:szCs w:val="24"/>
              </w:rPr>
              <w:t xml:space="preserve">isplay </w:t>
            </w:r>
          </w:p>
        </w:tc>
        <w:tc>
          <w:tcPr>
            <w:tcW w:w="1003" w:type="dxa"/>
          </w:tcPr>
          <w:p w14:paraId="30C6F4D1" w14:textId="0B0BC294"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Abnormal performance</w:t>
            </w:r>
          </w:p>
        </w:tc>
        <w:tc>
          <w:tcPr>
            <w:tcW w:w="1276" w:type="dxa"/>
          </w:tcPr>
          <w:p w14:paraId="439AFC3F" w14:textId="2DD749D1"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Poor user friendliness</w:t>
            </w:r>
          </w:p>
        </w:tc>
        <w:tc>
          <w:tcPr>
            <w:tcW w:w="934" w:type="dxa"/>
          </w:tcPr>
          <w:p w14:paraId="43F6E664" w14:textId="3965524A"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The message is incorrect</w:t>
            </w:r>
          </w:p>
        </w:tc>
        <w:tc>
          <w:tcPr>
            <w:tcW w:w="709" w:type="dxa"/>
            <w:vAlign w:val="center"/>
          </w:tcPr>
          <w:p w14:paraId="55DBA8F0" w14:textId="16A3E86C"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 xml:space="preserve">The total number of </w:t>
            </w:r>
            <w:r>
              <w:rPr>
                <w:rFonts w:ascii="Arial" w:eastAsia="FangSong_GB2312" w:hAnsi="Arial" w:cs="Arial"/>
                <w:szCs w:val="24"/>
              </w:rPr>
              <w:t>issues</w:t>
            </w:r>
          </w:p>
        </w:tc>
        <w:tc>
          <w:tcPr>
            <w:tcW w:w="850" w:type="dxa"/>
            <w:tcBorders>
              <w:right w:val="double" w:sz="4" w:space="0" w:color="auto"/>
            </w:tcBorders>
            <w:vAlign w:val="center"/>
          </w:tcPr>
          <w:p w14:paraId="27B06ED2" w14:textId="57AD37EA" w:rsidR="00027A24" w:rsidRPr="00A60E56" w:rsidRDefault="00D75794" w:rsidP="00C41846">
            <w:pPr>
              <w:pStyle w:val="BodyText"/>
              <w:spacing w:beforeLines="50" w:before="156" w:line="360" w:lineRule="auto"/>
              <w:rPr>
                <w:rFonts w:ascii="Arial" w:eastAsia="FangSong_GB2312" w:hAnsi="Arial" w:cs="Arial"/>
                <w:szCs w:val="24"/>
              </w:rPr>
            </w:pPr>
            <w:r w:rsidRPr="00D75794">
              <w:rPr>
                <w:rFonts w:ascii="Arial" w:eastAsia="FangSong_GB2312" w:hAnsi="Arial" w:cs="Arial"/>
                <w:szCs w:val="24"/>
              </w:rPr>
              <w:t>Number of remaining problems</w:t>
            </w:r>
          </w:p>
        </w:tc>
      </w:tr>
      <w:tr w:rsidR="00027A24" w:rsidRPr="00A60E56" w14:paraId="76F4E0AB" w14:textId="77777777" w:rsidTr="00027A24">
        <w:tc>
          <w:tcPr>
            <w:tcW w:w="959" w:type="dxa"/>
            <w:vAlign w:val="center"/>
          </w:tcPr>
          <w:p w14:paraId="074297A2" w14:textId="69412555"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893" w:type="dxa"/>
            <w:vAlign w:val="center"/>
          </w:tcPr>
          <w:p w14:paraId="20BFE8F6" w14:textId="6A7BCBE7" w:rsidR="00027A24" w:rsidRPr="00A60E56" w:rsidRDefault="00DD741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3</w:t>
            </w:r>
          </w:p>
        </w:tc>
        <w:tc>
          <w:tcPr>
            <w:tcW w:w="1233" w:type="dxa"/>
            <w:vAlign w:val="center"/>
          </w:tcPr>
          <w:p w14:paraId="7D58E74D" w14:textId="19C9D184"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1134" w:type="dxa"/>
            <w:vAlign w:val="center"/>
          </w:tcPr>
          <w:p w14:paraId="56AE6F2E" w14:textId="7CECB918" w:rsidR="00027A24" w:rsidRPr="00A60E56" w:rsidRDefault="00DD741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1</w:t>
            </w:r>
          </w:p>
        </w:tc>
        <w:tc>
          <w:tcPr>
            <w:tcW w:w="1003" w:type="dxa"/>
            <w:vAlign w:val="center"/>
          </w:tcPr>
          <w:p w14:paraId="7CEC1B70" w14:textId="452BCBA8" w:rsidR="00027A24" w:rsidRPr="00A60E56" w:rsidRDefault="00DD741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1</w:t>
            </w:r>
          </w:p>
        </w:tc>
        <w:tc>
          <w:tcPr>
            <w:tcW w:w="1276" w:type="dxa"/>
          </w:tcPr>
          <w:p w14:paraId="08E58ED4" w14:textId="385FD3F3" w:rsidR="00027A24" w:rsidRPr="00A60E56" w:rsidRDefault="00DD741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1</w:t>
            </w:r>
          </w:p>
        </w:tc>
        <w:tc>
          <w:tcPr>
            <w:tcW w:w="934" w:type="dxa"/>
          </w:tcPr>
          <w:p w14:paraId="69A5074C" w14:textId="3D692DE8"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c>
          <w:tcPr>
            <w:tcW w:w="709" w:type="dxa"/>
          </w:tcPr>
          <w:p w14:paraId="7B15D5DB" w14:textId="1E29FD30" w:rsidR="00027A24" w:rsidRPr="00A60E56" w:rsidRDefault="00DD741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6</w:t>
            </w:r>
          </w:p>
        </w:tc>
        <w:tc>
          <w:tcPr>
            <w:tcW w:w="850" w:type="dxa"/>
            <w:tcBorders>
              <w:top w:val="nil"/>
              <w:bottom w:val="double" w:sz="4" w:space="0" w:color="auto"/>
              <w:right w:val="double" w:sz="4" w:space="0" w:color="auto"/>
            </w:tcBorders>
          </w:tcPr>
          <w:p w14:paraId="0FBA3E4E" w14:textId="51BD008D" w:rsidR="00027A24" w:rsidRPr="00A60E56" w:rsidRDefault="004007D3" w:rsidP="00C41846">
            <w:pPr>
              <w:pStyle w:val="NormalIndent"/>
              <w:spacing w:line="360" w:lineRule="auto"/>
              <w:ind w:firstLine="0"/>
              <w:jc w:val="center"/>
              <w:rPr>
                <w:rFonts w:ascii="Arial" w:eastAsia="FangSong_GB2312" w:hAnsi="Arial" w:cs="Arial"/>
                <w:sz w:val="24"/>
                <w:szCs w:val="24"/>
              </w:rPr>
            </w:pPr>
            <w:r>
              <w:rPr>
                <w:rFonts w:ascii="Arial" w:eastAsia="FangSong_GB2312" w:hAnsi="Arial" w:cs="Arial"/>
                <w:sz w:val="24"/>
                <w:szCs w:val="24"/>
              </w:rPr>
              <w:t>0</w:t>
            </w:r>
          </w:p>
        </w:tc>
      </w:tr>
      <w:bookmarkEnd w:id="30"/>
    </w:tbl>
    <w:p w14:paraId="2B5BF204" w14:textId="15F3A40C" w:rsidR="00E64DA8" w:rsidRPr="00A60E56" w:rsidRDefault="00E64DA8" w:rsidP="00C41846">
      <w:pPr>
        <w:pStyle w:val="NormalIndent"/>
        <w:spacing w:line="360" w:lineRule="auto"/>
        <w:rPr>
          <w:rFonts w:ascii="Arial" w:hAnsi="Arial" w:cs="Arial"/>
          <w:sz w:val="24"/>
          <w:szCs w:val="24"/>
        </w:rPr>
      </w:pPr>
    </w:p>
    <w:p w14:paraId="6C7A255D" w14:textId="7DECCE9B" w:rsidR="00B17D24" w:rsidRPr="005855E5" w:rsidRDefault="00B17D24" w:rsidP="00C41846">
      <w:pPr>
        <w:pStyle w:val="Heading2"/>
        <w:spacing w:line="360" w:lineRule="auto"/>
        <w:rPr>
          <w:rFonts w:ascii="Arial" w:eastAsia="FangSong_GB2312" w:cs="Arial"/>
          <w:sz w:val="24"/>
          <w:szCs w:val="24"/>
        </w:rPr>
      </w:pPr>
      <w:bookmarkStart w:id="31" w:name="_Toc40390197"/>
      <w:r w:rsidRPr="00A60E56">
        <w:rPr>
          <w:rFonts w:ascii="Arial" w:eastAsia="FangSong_GB2312" w:cs="Arial"/>
          <w:sz w:val="24"/>
          <w:szCs w:val="24"/>
        </w:rPr>
        <w:lastRenderedPageBreak/>
        <w:t>2.2</w:t>
      </w:r>
      <w:r w:rsidR="004007D3">
        <w:rPr>
          <w:rFonts w:ascii="Arial" w:eastAsia="FangSong_GB2312" w:cs="Arial"/>
          <w:sz w:val="24"/>
          <w:szCs w:val="24"/>
        </w:rPr>
        <w:t xml:space="preserve"> </w:t>
      </w:r>
      <w:r w:rsidR="004007D3" w:rsidRPr="004007D3">
        <w:rPr>
          <w:rFonts w:ascii="Arial" w:eastAsia="FangSong_GB2312" w:cs="Arial"/>
          <w:sz w:val="24"/>
          <w:szCs w:val="24"/>
        </w:rPr>
        <w:t>Problem analysis</w:t>
      </w:r>
      <w:bookmarkEnd w:id="31"/>
    </w:p>
    <w:p w14:paraId="56E449AD" w14:textId="7109E3E9" w:rsidR="005855E5" w:rsidRDefault="005855E5" w:rsidP="00C41846">
      <w:pPr>
        <w:pStyle w:val="NormalIndent"/>
        <w:spacing w:line="360" w:lineRule="auto"/>
        <w:rPr>
          <w:rFonts w:ascii="Arial" w:hAnsi="Arial" w:cs="Arial"/>
          <w:sz w:val="24"/>
          <w:szCs w:val="24"/>
        </w:rPr>
      </w:pPr>
      <w:r>
        <w:rPr>
          <w:noProof/>
        </w:rPr>
        <w:drawing>
          <wp:inline distT="0" distB="0" distL="0" distR="0" wp14:anchorId="23795290" wp14:editId="096A45FC">
            <wp:extent cx="4572000" cy="2743200"/>
            <wp:effectExtent l="0" t="0" r="12700" b="12700"/>
            <wp:docPr id="4" name="Chart 4">
              <a:extLst xmlns:a="http://schemas.openxmlformats.org/drawingml/2006/main">
                <a:ext uri="{FF2B5EF4-FFF2-40B4-BE49-F238E27FC236}">
                  <a16:creationId xmlns:a16="http://schemas.microsoft.com/office/drawing/2014/main" id="{1777F1A9-C6A7-424F-8AE5-4EFB317CA6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3159B7" w14:textId="7E4B8BE1" w:rsidR="004007D3" w:rsidRDefault="004007D3" w:rsidP="00C41846">
      <w:pPr>
        <w:pStyle w:val="NormalIndent"/>
        <w:spacing w:line="360" w:lineRule="auto"/>
        <w:rPr>
          <w:rFonts w:ascii="Arial" w:hAnsi="Arial" w:cs="Arial"/>
          <w:sz w:val="24"/>
          <w:szCs w:val="24"/>
        </w:rPr>
      </w:pPr>
    </w:p>
    <w:p w14:paraId="20C0D06F" w14:textId="6B96DD0D" w:rsidR="00B17D24" w:rsidRDefault="007A6754" w:rsidP="00C41846">
      <w:pPr>
        <w:pStyle w:val="NormalIndent"/>
        <w:spacing w:line="360" w:lineRule="auto"/>
        <w:ind w:left="420" w:firstLine="0"/>
        <w:rPr>
          <w:rFonts w:ascii="Arial" w:hAnsi="Arial" w:cs="Arial"/>
          <w:sz w:val="24"/>
          <w:szCs w:val="24"/>
        </w:rPr>
      </w:pPr>
      <w:r w:rsidRPr="007A6754">
        <w:rPr>
          <w:rFonts w:ascii="Arial" w:hAnsi="Arial" w:cs="Arial"/>
          <w:sz w:val="24"/>
          <w:szCs w:val="24"/>
        </w:rPr>
        <w:t>As can be seen from the figure above, functional failure accounts for the largest proportion, with exception display, performance exception and user experience difference being 1. All functions meet the client’s needs, no data loss problem, no abnormal information display problem. The causes of the problems in the system testing are bug category. After fixing bugs, all problems have been fixed.</w:t>
      </w:r>
    </w:p>
    <w:p w14:paraId="15AB33C3" w14:textId="77777777" w:rsidR="007A6754" w:rsidRPr="00A60E56" w:rsidRDefault="007A6754" w:rsidP="00C41846">
      <w:pPr>
        <w:pStyle w:val="NormalIndent"/>
        <w:spacing w:line="360" w:lineRule="auto"/>
        <w:ind w:left="420" w:firstLine="0"/>
        <w:rPr>
          <w:rFonts w:ascii="Arial" w:hAnsi="Arial" w:cs="Arial"/>
          <w:sz w:val="24"/>
          <w:szCs w:val="24"/>
        </w:rPr>
      </w:pPr>
    </w:p>
    <w:p w14:paraId="01603A88" w14:textId="2BCD0561" w:rsidR="00E64DA8" w:rsidRDefault="00E64DA8" w:rsidP="00C41846">
      <w:pPr>
        <w:pStyle w:val="Heading2"/>
        <w:spacing w:line="360" w:lineRule="auto"/>
        <w:rPr>
          <w:rFonts w:ascii="Arial" w:eastAsia="FangSong_GB2312" w:cs="Arial"/>
          <w:sz w:val="24"/>
          <w:szCs w:val="24"/>
        </w:rPr>
      </w:pPr>
      <w:bookmarkStart w:id="32" w:name="_Toc40390198"/>
      <w:r w:rsidRPr="00A60E56">
        <w:rPr>
          <w:rFonts w:ascii="Arial" w:eastAsia="FangSong_GB2312" w:cs="Arial"/>
          <w:sz w:val="24"/>
          <w:szCs w:val="24"/>
        </w:rPr>
        <w:t>2.</w:t>
      </w:r>
      <w:r w:rsidR="00E0567E" w:rsidRPr="00A60E56">
        <w:rPr>
          <w:rFonts w:ascii="Arial" w:eastAsia="FangSong_GB2312" w:cs="Arial"/>
          <w:sz w:val="24"/>
          <w:szCs w:val="24"/>
        </w:rPr>
        <w:t>2</w:t>
      </w:r>
      <w:r w:rsidR="00FB024B">
        <w:rPr>
          <w:rFonts w:ascii="Arial" w:eastAsia="FangSong_GB2312" w:cs="Arial" w:hint="eastAsia"/>
          <w:sz w:val="24"/>
          <w:szCs w:val="24"/>
        </w:rPr>
        <w:t xml:space="preserve"> </w:t>
      </w:r>
      <w:r w:rsidR="00FB024B" w:rsidRPr="00FB024B">
        <w:rPr>
          <w:rFonts w:ascii="Arial" w:eastAsia="FangSong_GB2312" w:cs="Arial"/>
          <w:sz w:val="24"/>
          <w:szCs w:val="24"/>
        </w:rPr>
        <w:t>Description of remaining problems</w:t>
      </w:r>
      <w:bookmarkEnd w:id="32"/>
    </w:p>
    <w:p w14:paraId="73541D85" w14:textId="77777777" w:rsidR="007A73CF" w:rsidRPr="007A73CF" w:rsidRDefault="007A73CF" w:rsidP="00C41846">
      <w:pPr>
        <w:pStyle w:val="NormalIndent"/>
        <w:spacing w:line="360" w:lineRule="auto"/>
      </w:pPr>
    </w:p>
    <w:tbl>
      <w:tblPr>
        <w:tblW w:w="8706" w:type="dxa"/>
        <w:tblInd w:w="-3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70"/>
        <w:gridCol w:w="3137"/>
        <w:gridCol w:w="3478"/>
        <w:gridCol w:w="1521"/>
      </w:tblGrid>
      <w:tr w:rsidR="00E64DA8" w:rsidRPr="00A60E56" w14:paraId="0ACB6C20" w14:textId="77777777" w:rsidTr="003A3585">
        <w:tc>
          <w:tcPr>
            <w:tcW w:w="570" w:type="dxa"/>
          </w:tcPr>
          <w:p w14:paraId="63B213EC" w14:textId="3096D21B" w:rsidR="00E64DA8" w:rsidRPr="00A60E56" w:rsidRDefault="0078662B"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N</w:t>
            </w:r>
            <w:r w:rsidR="00B4100B">
              <w:rPr>
                <w:rFonts w:ascii="Arial" w:eastAsia="FangSong_GB2312" w:hAnsi="Arial" w:cs="Arial"/>
                <w:szCs w:val="24"/>
              </w:rPr>
              <w:t>o.</w:t>
            </w:r>
          </w:p>
        </w:tc>
        <w:tc>
          <w:tcPr>
            <w:tcW w:w="3137" w:type="dxa"/>
          </w:tcPr>
          <w:p w14:paraId="41B33E7F" w14:textId="38C1111F" w:rsidR="00E64DA8" w:rsidRPr="00A60E56" w:rsidRDefault="003A3585"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Issue description</w:t>
            </w:r>
          </w:p>
        </w:tc>
        <w:tc>
          <w:tcPr>
            <w:tcW w:w="3478" w:type="dxa"/>
          </w:tcPr>
          <w:p w14:paraId="14715373" w14:textId="407DFB7F" w:rsidR="00E64DA8" w:rsidRPr="00A60E56" w:rsidRDefault="003A3585"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 xml:space="preserve">The advice from the project team </w:t>
            </w:r>
          </w:p>
        </w:tc>
        <w:tc>
          <w:tcPr>
            <w:tcW w:w="1521" w:type="dxa"/>
          </w:tcPr>
          <w:p w14:paraId="5A9B16ED" w14:textId="0DD2CC2F" w:rsidR="00E64DA8" w:rsidRPr="00A60E56" w:rsidRDefault="003A3585" w:rsidP="00C41846">
            <w:pPr>
              <w:pStyle w:val="BodyText"/>
              <w:spacing w:beforeLines="50" w:before="156" w:line="360" w:lineRule="auto"/>
              <w:rPr>
                <w:rFonts w:ascii="Arial" w:eastAsia="FangSong_GB2312" w:hAnsi="Arial" w:cs="Arial"/>
                <w:szCs w:val="24"/>
              </w:rPr>
            </w:pPr>
            <w:r w:rsidRPr="00A60E56">
              <w:rPr>
                <w:rFonts w:ascii="Arial" w:eastAsia="FangSong_GB2312" w:hAnsi="Arial" w:cs="Arial"/>
                <w:szCs w:val="24"/>
              </w:rPr>
              <w:t xml:space="preserve"> </w:t>
            </w:r>
            <w:r w:rsidR="007A73CF">
              <w:rPr>
                <w:rFonts w:ascii="Arial" w:eastAsia="FangSong_GB2312" w:hAnsi="Arial" w:cs="Arial"/>
                <w:szCs w:val="24"/>
              </w:rPr>
              <w:t>D</w:t>
            </w:r>
            <w:r w:rsidRPr="00A60E56">
              <w:rPr>
                <w:rFonts w:ascii="Arial" w:eastAsia="FangSong_GB2312" w:hAnsi="Arial" w:cs="Arial" w:hint="eastAsia"/>
                <w:szCs w:val="24"/>
              </w:rPr>
              <w:t>e</w:t>
            </w:r>
            <w:r w:rsidRPr="00A60E56">
              <w:rPr>
                <w:rFonts w:ascii="Arial" w:eastAsia="FangSong_GB2312" w:hAnsi="Arial" w:cs="Arial"/>
                <w:szCs w:val="24"/>
              </w:rPr>
              <w:t>cision</w:t>
            </w:r>
          </w:p>
        </w:tc>
      </w:tr>
      <w:tr w:rsidR="00E64DA8" w:rsidRPr="00A60E56" w14:paraId="368CC5FC" w14:textId="77777777" w:rsidTr="003A3585">
        <w:tc>
          <w:tcPr>
            <w:tcW w:w="570" w:type="dxa"/>
          </w:tcPr>
          <w:p w14:paraId="38FFBBED" w14:textId="21BE9D15" w:rsidR="00E64DA8" w:rsidRPr="00A60E56" w:rsidRDefault="00907963" w:rsidP="00C41846">
            <w:pPr>
              <w:keepNext/>
              <w:keepLines/>
              <w:autoSpaceDE w:val="0"/>
              <w:autoSpaceDN w:val="0"/>
              <w:adjustRightInd w:val="0"/>
              <w:spacing w:line="360" w:lineRule="auto"/>
              <w:ind w:left="15"/>
              <w:jc w:val="center"/>
              <w:rPr>
                <w:rFonts w:ascii="Arial" w:eastAsia="FangSong_GB2312" w:hAnsi="Arial" w:cs="Arial"/>
                <w:color w:val="000000"/>
                <w:kern w:val="0"/>
                <w:sz w:val="24"/>
                <w:szCs w:val="24"/>
              </w:rPr>
            </w:pPr>
            <w:bookmarkStart w:id="33" w:name="OLE_LINK18"/>
            <w:bookmarkStart w:id="34" w:name="OLE_LINK19"/>
            <w:r>
              <w:rPr>
                <w:rFonts w:ascii="Arial" w:eastAsia="FangSong_GB2312" w:hAnsi="Arial" w:cs="Arial"/>
                <w:color w:val="000000"/>
                <w:kern w:val="0"/>
                <w:sz w:val="24"/>
                <w:szCs w:val="24"/>
              </w:rPr>
              <w:t>N/A</w:t>
            </w:r>
            <w:bookmarkEnd w:id="33"/>
            <w:bookmarkEnd w:id="34"/>
          </w:p>
        </w:tc>
        <w:tc>
          <w:tcPr>
            <w:tcW w:w="3137" w:type="dxa"/>
          </w:tcPr>
          <w:p w14:paraId="45D944B2" w14:textId="054DC678" w:rsidR="00E64DA8" w:rsidRPr="00A60E56" w:rsidRDefault="00907963"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r>
              <w:rPr>
                <w:rFonts w:ascii="Arial" w:eastAsia="FangSong_GB2312" w:hAnsi="Arial" w:cs="Arial"/>
                <w:color w:val="000000"/>
                <w:kern w:val="0"/>
                <w:sz w:val="24"/>
                <w:szCs w:val="24"/>
              </w:rPr>
              <w:t>N/A</w:t>
            </w:r>
          </w:p>
        </w:tc>
        <w:tc>
          <w:tcPr>
            <w:tcW w:w="3478" w:type="dxa"/>
          </w:tcPr>
          <w:p w14:paraId="3B2D3316" w14:textId="13C390DC" w:rsidR="00E64DA8" w:rsidRPr="00A60E56" w:rsidRDefault="00907963"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r>
              <w:rPr>
                <w:rFonts w:ascii="Arial" w:eastAsia="FangSong_GB2312" w:hAnsi="Arial" w:cs="Arial"/>
                <w:color w:val="000000"/>
                <w:kern w:val="0"/>
                <w:sz w:val="24"/>
                <w:szCs w:val="24"/>
              </w:rPr>
              <w:t>N/A</w:t>
            </w:r>
          </w:p>
        </w:tc>
        <w:tc>
          <w:tcPr>
            <w:tcW w:w="1521" w:type="dxa"/>
          </w:tcPr>
          <w:p w14:paraId="500DA556" w14:textId="5099024A" w:rsidR="00E64DA8" w:rsidRPr="00A60E56" w:rsidRDefault="00907963"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r>
              <w:rPr>
                <w:rFonts w:ascii="Arial" w:eastAsia="FangSong_GB2312" w:hAnsi="Arial" w:cs="Arial"/>
                <w:color w:val="000000"/>
                <w:kern w:val="0"/>
                <w:sz w:val="24"/>
                <w:szCs w:val="24"/>
              </w:rPr>
              <w:t>N/A</w:t>
            </w:r>
          </w:p>
        </w:tc>
      </w:tr>
      <w:tr w:rsidR="00E64DA8" w:rsidRPr="00A60E56" w14:paraId="0C23E99B" w14:textId="77777777" w:rsidTr="003A3585">
        <w:tc>
          <w:tcPr>
            <w:tcW w:w="570" w:type="dxa"/>
          </w:tcPr>
          <w:p w14:paraId="5194240C" w14:textId="4F9CB3BF" w:rsidR="00E64DA8" w:rsidRPr="00A60E56" w:rsidRDefault="00E64DA8" w:rsidP="00C41846">
            <w:pPr>
              <w:keepNext/>
              <w:keepLines/>
              <w:autoSpaceDE w:val="0"/>
              <w:autoSpaceDN w:val="0"/>
              <w:adjustRightInd w:val="0"/>
              <w:spacing w:line="360" w:lineRule="auto"/>
              <w:ind w:left="15"/>
              <w:jc w:val="center"/>
              <w:rPr>
                <w:rFonts w:ascii="Arial" w:eastAsia="FangSong_GB2312" w:hAnsi="Arial" w:cs="Arial"/>
                <w:color w:val="000000"/>
                <w:kern w:val="0"/>
                <w:sz w:val="24"/>
                <w:szCs w:val="24"/>
              </w:rPr>
            </w:pPr>
          </w:p>
        </w:tc>
        <w:tc>
          <w:tcPr>
            <w:tcW w:w="3137" w:type="dxa"/>
          </w:tcPr>
          <w:p w14:paraId="3B37AF7C" w14:textId="77777777" w:rsidR="00E64DA8" w:rsidRPr="00A60E56" w:rsidRDefault="00E64DA8" w:rsidP="00C41846">
            <w:pPr>
              <w:autoSpaceDE w:val="0"/>
              <w:autoSpaceDN w:val="0"/>
              <w:adjustRightInd w:val="0"/>
              <w:spacing w:line="360" w:lineRule="auto"/>
              <w:ind w:left="360"/>
              <w:rPr>
                <w:rFonts w:ascii="Arial" w:eastAsia="FangSong_GB2312" w:hAnsi="Arial" w:cs="Arial"/>
                <w:color w:val="000000"/>
                <w:kern w:val="0"/>
                <w:sz w:val="24"/>
                <w:szCs w:val="24"/>
              </w:rPr>
            </w:pPr>
          </w:p>
        </w:tc>
        <w:tc>
          <w:tcPr>
            <w:tcW w:w="3478" w:type="dxa"/>
          </w:tcPr>
          <w:p w14:paraId="6253FAB1"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c>
          <w:tcPr>
            <w:tcW w:w="1521" w:type="dxa"/>
          </w:tcPr>
          <w:p w14:paraId="4AC53F8D"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r>
      <w:tr w:rsidR="00E64DA8" w:rsidRPr="00A60E56" w14:paraId="7E088968" w14:textId="77777777" w:rsidTr="003A3585">
        <w:tc>
          <w:tcPr>
            <w:tcW w:w="570" w:type="dxa"/>
          </w:tcPr>
          <w:p w14:paraId="58C58991" w14:textId="77777777" w:rsidR="00E64DA8" w:rsidRPr="00A60E56" w:rsidRDefault="00E64DA8" w:rsidP="00C41846">
            <w:pPr>
              <w:keepNext/>
              <w:keepLines/>
              <w:autoSpaceDE w:val="0"/>
              <w:autoSpaceDN w:val="0"/>
              <w:adjustRightInd w:val="0"/>
              <w:spacing w:line="360" w:lineRule="auto"/>
              <w:ind w:left="15"/>
              <w:jc w:val="center"/>
              <w:rPr>
                <w:rFonts w:ascii="Arial" w:eastAsia="FangSong_GB2312" w:hAnsi="Arial" w:cs="Arial"/>
                <w:color w:val="000000"/>
                <w:kern w:val="0"/>
                <w:sz w:val="24"/>
                <w:szCs w:val="24"/>
              </w:rPr>
            </w:pPr>
          </w:p>
        </w:tc>
        <w:tc>
          <w:tcPr>
            <w:tcW w:w="3137" w:type="dxa"/>
          </w:tcPr>
          <w:p w14:paraId="2D3B6A9A" w14:textId="77777777" w:rsidR="00E64DA8" w:rsidRPr="00A60E56" w:rsidRDefault="00E64DA8" w:rsidP="00C41846">
            <w:pPr>
              <w:autoSpaceDE w:val="0"/>
              <w:autoSpaceDN w:val="0"/>
              <w:adjustRightInd w:val="0"/>
              <w:spacing w:line="360" w:lineRule="auto"/>
              <w:ind w:left="360"/>
              <w:rPr>
                <w:rFonts w:ascii="Arial" w:eastAsia="FangSong_GB2312" w:hAnsi="Arial" w:cs="Arial"/>
                <w:color w:val="000000"/>
                <w:kern w:val="0"/>
                <w:sz w:val="24"/>
                <w:szCs w:val="24"/>
              </w:rPr>
            </w:pPr>
          </w:p>
        </w:tc>
        <w:tc>
          <w:tcPr>
            <w:tcW w:w="3478" w:type="dxa"/>
          </w:tcPr>
          <w:p w14:paraId="5B755123"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c>
          <w:tcPr>
            <w:tcW w:w="1521" w:type="dxa"/>
          </w:tcPr>
          <w:p w14:paraId="3EB69896" w14:textId="77777777" w:rsidR="00E64DA8" w:rsidRPr="00A60E56" w:rsidRDefault="00E64DA8" w:rsidP="00C41846">
            <w:pPr>
              <w:keepNext/>
              <w:keepLines/>
              <w:autoSpaceDE w:val="0"/>
              <w:autoSpaceDN w:val="0"/>
              <w:adjustRightInd w:val="0"/>
              <w:spacing w:line="360" w:lineRule="auto"/>
              <w:ind w:left="15"/>
              <w:jc w:val="left"/>
              <w:rPr>
                <w:rFonts w:ascii="Arial" w:eastAsia="FangSong_GB2312" w:hAnsi="Arial" w:cs="Arial"/>
                <w:color w:val="000000"/>
                <w:kern w:val="0"/>
                <w:sz w:val="24"/>
                <w:szCs w:val="24"/>
              </w:rPr>
            </w:pPr>
          </w:p>
        </w:tc>
      </w:tr>
    </w:tbl>
    <w:p w14:paraId="288C4F99" w14:textId="77777777" w:rsidR="00E64DA8" w:rsidRPr="00A60E56" w:rsidRDefault="00E64DA8" w:rsidP="00C41846">
      <w:pPr>
        <w:pStyle w:val="NormalIndent"/>
        <w:spacing w:line="360" w:lineRule="auto"/>
        <w:ind w:firstLine="0"/>
        <w:rPr>
          <w:rFonts w:ascii="Arial" w:hAnsi="Arial" w:cs="Arial"/>
          <w:sz w:val="24"/>
          <w:szCs w:val="24"/>
        </w:rPr>
      </w:pPr>
    </w:p>
    <w:p w14:paraId="29D65AF4" w14:textId="75774CC9" w:rsidR="00E64DA8" w:rsidRPr="00A60E56" w:rsidRDefault="00864AD6" w:rsidP="00C41846">
      <w:pPr>
        <w:pStyle w:val="Heading1"/>
        <w:spacing w:line="360" w:lineRule="auto"/>
        <w:jc w:val="both"/>
        <w:rPr>
          <w:rFonts w:ascii="Arial" w:eastAsia="FangSong_GB2312" w:hAnsi="Arial" w:cs="Arial"/>
          <w:b/>
          <w:bCs w:val="0"/>
          <w:sz w:val="28"/>
          <w:szCs w:val="28"/>
        </w:rPr>
      </w:pPr>
      <w:bookmarkStart w:id="35" w:name="_Toc40390199"/>
      <w:r w:rsidRPr="00A60E56">
        <w:rPr>
          <w:rFonts w:ascii="Arial" w:eastAsia="FangSong_GB2312" w:hAnsi="Arial" w:cs="Arial"/>
          <w:b/>
          <w:bCs w:val="0"/>
          <w:sz w:val="28"/>
          <w:szCs w:val="28"/>
        </w:rPr>
        <w:lastRenderedPageBreak/>
        <w:t>3.</w:t>
      </w:r>
      <w:bookmarkEnd w:id="25"/>
      <w:r w:rsidR="008C136D" w:rsidRPr="00A60E56">
        <w:rPr>
          <w:rFonts w:ascii="Arial" w:hAnsi="Arial" w:cs="Arial"/>
          <w:sz w:val="28"/>
          <w:szCs w:val="28"/>
        </w:rPr>
        <w:t xml:space="preserve"> </w:t>
      </w:r>
      <w:r w:rsidR="008C136D" w:rsidRPr="00A60E56">
        <w:rPr>
          <w:rFonts w:ascii="Arial" w:eastAsia="FangSong_GB2312" w:hAnsi="Arial" w:cs="Arial"/>
          <w:b/>
          <w:bCs w:val="0"/>
          <w:sz w:val="28"/>
          <w:szCs w:val="28"/>
        </w:rPr>
        <w:t>Overall evaluation</w:t>
      </w:r>
      <w:bookmarkEnd w:id="35"/>
    </w:p>
    <w:p w14:paraId="5B4B5FDF" w14:textId="66A3C410" w:rsidR="00E64DA8" w:rsidRPr="00A60E56" w:rsidRDefault="00C41846" w:rsidP="00C41846">
      <w:pPr>
        <w:spacing w:line="360" w:lineRule="auto"/>
        <w:ind w:left="425"/>
        <w:rPr>
          <w:rFonts w:ascii="Arial" w:hAnsi="Arial" w:cs="Arial"/>
          <w:b/>
          <w:sz w:val="28"/>
        </w:rPr>
      </w:pPr>
      <w:r w:rsidRPr="00C41846">
        <w:rPr>
          <w:rFonts w:ascii="Arial" w:hAnsi="Arial" w:cs="Arial"/>
          <w:sz w:val="24"/>
          <w:szCs w:val="24"/>
        </w:rPr>
        <w:t xml:space="preserve">The system test plan and test cases are designed at the beginning of development, so the entire test cycle is relatively short. The system </w:t>
      </w:r>
      <w:r>
        <w:rPr>
          <w:rFonts w:ascii="Arial" w:hAnsi="Arial" w:cs="Arial" w:hint="eastAsia"/>
          <w:sz w:val="24"/>
          <w:szCs w:val="24"/>
        </w:rPr>
        <w:t>t</w:t>
      </w:r>
      <w:r>
        <w:rPr>
          <w:rFonts w:ascii="Arial" w:hAnsi="Arial" w:cs="Arial"/>
          <w:sz w:val="24"/>
          <w:szCs w:val="24"/>
        </w:rPr>
        <w:t xml:space="preserve">esting </w:t>
      </w:r>
      <w:r w:rsidRPr="00C41846">
        <w:rPr>
          <w:rFonts w:ascii="Arial" w:hAnsi="Arial" w:cs="Arial"/>
          <w:sz w:val="24"/>
          <w:szCs w:val="24"/>
        </w:rPr>
        <w:t xml:space="preserve">was successfully and all the business processes were tested. The user's various business process operations have been tested, and any </w:t>
      </w:r>
      <w:r>
        <w:rPr>
          <w:rFonts w:ascii="Arial" w:hAnsi="Arial" w:cs="Arial"/>
          <w:sz w:val="24"/>
          <w:szCs w:val="24"/>
        </w:rPr>
        <w:t xml:space="preserve">bugs </w:t>
      </w:r>
      <w:r w:rsidRPr="00C41846">
        <w:rPr>
          <w:rFonts w:ascii="Arial" w:hAnsi="Arial" w:cs="Arial"/>
          <w:sz w:val="24"/>
          <w:szCs w:val="24"/>
        </w:rPr>
        <w:t>and defects found in the test</w:t>
      </w:r>
      <w:r>
        <w:rPr>
          <w:rFonts w:ascii="Arial" w:hAnsi="Arial" w:cs="Arial"/>
          <w:sz w:val="24"/>
          <w:szCs w:val="24"/>
        </w:rPr>
        <w:t>ing</w:t>
      </w:r>
      <w:r w:rsidRPr="00C41846">
        <w:rPr>
          <w:rFonts w:ascii="Arial" w:hAnsi="Arial" w:cs="Arial"/>
          <w:sz w:val="24"/>
          <w:szCs w:val="24"/>
        </w:rPr>
        <w:t xml:space="preserve"> have been fixed. Currently,</w:t>
      </w:r>
      <w:r w:rsidRPr="00C41846">
        <w:t xml:space="preserve"> </w:t>
      </w:r>
      <w:r w:rsidRPr="00C41846">
        <w:rPr>
          <w:rFonts w:ascii="Arial" w:hAnsi="Arial" w:cs="Arial"/>
          <w:sz w:val="24"/>
          <w:szCs w:val="24"/>
        </w:rPr>
        <w:t xml:space="preserve">the system is no bugs and data abnormal problems. The system can be delivered to </w:t>
      </w:r>
      <w:r>
        <w:rPr>
          <w:rFonts w:ascii="Arial" w:hAnsi="Arial" w:cs="Arial"/>
          <w:sz w:val="24"/>
          <w:szCs w:val="24"/>
        </w:rPr>
        <w:t xml:space="preserve">the client </w:t>
      </w:r>
      <w:r w:rsidRPr="00C41846">
        <w:rPr>
          <w:rFonts w:ascii="Arial" w:hAnsi="Arial" w:cs="Arial"/>
          <w:sz w:val="24"/>
          <w:szCs w:val="24"/>
        </w:rPr>
        <w:t xml:space="preserve">for </w:t>
      </w:r>
      <w:r>
        <w:rPr>
          <w:rFonts w:ascii="Arial" w:hAnsi="Arial" w:cs="Arial"/>
          <w:sz w:val="24"/>
          <w:szCs w:val="24"/>
        </w:rPr>
        <w:t xml:space="preserve">user </w:t>
      </w:r>
      <w:r w:rsidRPr="00C41846">
        <w:rPr>
          <w:rFonts w:ascii="Arial" w:hAnsi="Arial" w:cs="Arial"/>
          <w:sz w:val="24"/>
          <w:szCs w:val="24"/>
        </w:rPr>
        <w:t>acceptance testing.</w:t>
      </w:r>
    </w:p>
    <w:p w14:paraId="0EBAD87B" w14:textId="77777777" w:rsidR="00E64DA8" w:rsidRPr="00A60E56" w:rsidRDefault="00E64DA8" w:rsidP="00C41846">
      <w:pPr>
        <w:spacing w:line="360" w:lineRule="auto"/>
        <w:rPr>
          <w:rFonts w:ascii="Arial" w:hAnsi="Arial" w:cs="Arial"/>
          <w:b/>
          <w:sz w:val="28"/>
        </w:rPr>
      </w:pPr>
    </w:p>
    <w:p w14:paraId="310FA21A" w14:textId="77777777" w:rsidR="00E64DA8" w:rsidRPr="00A60E56" w:rsidRDefault="00E64DA8" w:rsidP="009553C4">
      <w:pPr>
        <w:spacing w:line="360" w:lineRule="auto"/>
        <w:rPr>
          <w:rFonts w:ascii="Arial" w:hAnsi="Arial" w:cs="Arial"/>
          <w:b/>
          <w:sz w:val="28"/>
        </w:rPr>
      </w:pPr>
    </w:p>
    <w:p w14:paraId="3FCA9ADC" w14:textId="77777777" w:rsidR="00E64DA8" w:rsidRPr="00A60E56" w:rsidRDefault="00E64DA8" w:rsidP="009553C4">
      <w:pPr>
        <w:spacing w:line="360" w:lineRule="auto"/>
        <w:rPr>
          <w:rFonts w:ascii="Arial" w:hAnsi="Arial" w:cs="Arial"/>
          <w:b/>
          <w:sz w:val="28"/>
        </w:rPr>
      </w:pPr>
    </w:p>
    <w:p w14:paraId="5AA3B479" w14:textId="77777777" w:rsidR="00E64DA8" w:rsidRPr="00A60E56" w:rsidRDefault="00E64DA8">
      <w:pPr>
        <w:spacing w:line="360" w:lineRule="auto"/>
        <w:rPr>
          <w:rFonts w:ascii="Arial" w:hAnsi="Arial" w:cs="Arial"/>
          <w:b/>
        </w:rPr>
      </w:pPr>
    </w:p>
    <w:p w14:paraId="554F7BE5" w14:textId="77777777" w:rsidR="00E64DA8" w:rsidRPr="00A60E56" w:rsidRDefault="00E64DA8">
      <w:pPr>
        <w:spacing w:line="360" w:lineRule="auto"/>
        <w:rPr>
          <w:rFonts w:ascii="Arial" w:hAnsi="Arial" w:cs="Arial"/>
          <w:b/>
        </w:rPr>
      </w:pPr>
    </w:p>
    <w:sectPr w:rsidR="00E64DA8" w:rsidRPr="00A60E56" w:rsidSect="00483570">
      <w:headerReference w:type="default" r:id="rId9"/>
      <w:footerReference w:type="even" r:id="rId10"/>
      <w:footerReference w:type="default" r:id="rId11"/>
      <w:headerReference w:type="first" r:id="rId12"/>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285AC" w14:textId="77777777" w:rsidR="00441404" w:rsidRDefault="00441404">
      <w:r>
        <w:separator/>
      </w:r>
    </w:p>
  </w:endnote>
  <w:endnote w:type="continuationSeparator" w:id="0">
    <w:p w14:paraId="6637C786" w14:textId="77777777" w:rsidR="00441404" w:rsidRDefault="0044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B0604020202020204"/>
    <w:charset w:val="86"/>
    <w:family w:val="modern"/>
    <w:pitch w:val="fixed"/>
    <w:sig w:usb0="00002A87" w:usb1="080E0000" w:usb2="00000010" w:usb3="00000000" w:csb0="0004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
    <w:altName w:val="Arial Unicode MS"/>
    <w:panose1 w:val="020B0604020202020204"/>
    <w:charset w:val="86"/>
    <w:family w:val="modern"/>
    <w:pitch w:val="fixed"/>
    <w:sig w:usb0="800002BF" w:usb1="38CF7CFA" w:usb2="00000016" w:usb3="00000000" w:csb0="00040001" w:csb1="00000000"/>
  </w:font>
  <w:font w:name="FangSong_GB2312">
    <w:altName w:val="Microsoft YaHei"/>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387262"/>
      <w:docPartObj>
        <w:docPartGallery w:val="Page Numbers (Bottom of Page)"/>
        <w:docPartUnique/>
      </w:docPartObj>
    </w:sdtPr>
    <w:sdtEndPr>
      <w:rPr>
        <w:rStyle w:val="PageNumber"/>
      </w:rPr>
    </w:sdtEndPr>
    <w:sdtContent>
      <w:p w14:paraId="1FCEA488" w14:textId="44C848E7" w:rsidR="00AA6E36" w:rsidRDefault="00AA6E36" w:rsidP="00DC5D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FDF9EB" w14:textId="77777777" w:rsidR="00AA6E36" w:rsidRDefault="00AA6E36" w:rsidP="00AA6E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808354"/>
      <w:docPartObj>
        <w:docPartGallery w:val="Page Numbers (Bottom of Page)"/>
        <w:docPartUnique/>
      </w:docPartObj>
    </w:sdtPr>
    <w:sdtEndPr>
      <w:rPr>
        <w:rStyle w:val="PageNumber"/>
      </w:rPr>
    </w:sdtEndPr>
    <w:sdtContent>
      <w:p w14:paraId="77FBDCA3" w14:textId="07B2E89C" w:rsidR="00AA6E36" w:rsidRDefault="00AA6E36" w:rsidP="00DC5D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0F98214" w14:textId="0FB1A673" w:rsidR="00AA6E36" w:rsidRPr="00FB463F" w:rsidRDefault="000D7F21" w:rsidP="00AA6E36">
    <w:pPr>
      <w:pStyle w:val="Footer"/>
      <w:ind w:right="360"/>
      <w:rPr>
        <w:rFonts w:asciiTheme="minorHAnsi" w:hAnsiTheme="minorHAnsi" w:cstheme="minorHAnsi"/>
        <w:sz w:val="22"/>
        <w:szCs w:val="22"/>
      </w:rPr>
    </w:pPr>
    <w:r>
      <w:rPr>
        <w:rFonts w:asciiTheme="minorHAnsi" w:hAnsiTheme="minorHAnsi" w:cstheme="minorHAnsi"/>
        <w:sz w:val="22"/>
        <w:szCs w:val="22"/>
      </w:rPr>
      <w:t>System</w:t>
    </w:r>
    <w:r w:rsidR="00AA6E36">
      <w:rPr>
        <w:rFonts w:asciiTheme="minorHAnsi" w:hAnsiTheme="minorHAnsi" w:cstheme="minorHAnsi"/>
        <w:sz w:val="22"/>
        <w:szCs w:val="22"/>
      </w:rPr>
      <w:t xml:space="preserve"> </w:t>
    </w:r>
    <w:r w:rsidR="00AA6E36" w:rsidRPr="00FB463F">
      <w:rPr>
        <w:rFonts w:asciiTheme="minorHAnsi" w:hAnsiTheme="minorHAnsi" w:cstheme="minorHAnsi"/>
        <w:sz w:val="22"/>
        <w:szCs w:val="22"/>
      </w:rPr>
      <w:t xml:space="preserve">Testing </w:t>
    </w:r>
    <w:r w:rsidR="00AA6E36">
      <w:rPr>
        <w:rFonts w:asciiTheme="minorHAnsi" w:hAnsiTheme="minorHAnsi" w:cstheme="minorHAnsi"/>
        <w:sz w:val="22"/>
        <w:szCs w:val="22"/>
      </w:rPr>
      <w:t>Report</w:t>
    </w:r>
    <w:r w:rsidR="00AA6E36" w:rsidRPr="00FB463F">
      <w:rPr>
        <w:rFonts w:asciiTheme="minorHAnsi" w:hAnsiTheme="minorHAnsi" w:cstheme="minorHAnsi"/>
        <w:sz w:val="22"/>
        <w:szCs w:val="22"/>
      </w:rPr>
      <w:t>_v1.</w:t>
    </w:r>
    <w:r w:rsidR="00D40BD8">
      <w:rPr>
        <w:rFonts w:asciiTheme="minorHAnsi" w:hAnsiTheme="minorHAnsi" w:cstheme="minorHAnsi"/>
        <w:sz w:val="22"/>
        <w:szCs w:val="22"/>
      </w:rPr>
      <w:t>0</w:t>
    </w:r>
    <w:r w:rsidR="00AA6E36" w:rsidRPr="00FB463F">
      <w:rPr>
        <w:rFonts w:asciiTheme="minorHAnsi" w:hAnsiTheme="minorHAnsi" w:cstheme="minorHAnsi"/>
        <w:sz w:val="22"/>
        <w:szCs w:val="22"/>
      </w:rPr>
      <w:t>.docx</w:t>
    </w:r>
  </w:p>
  <w:p w14:paraId="3816CCCC" w14:textId="77777777" w:rsidR="00E64DA8" w:rsidRDefault="00E64DA8" w:rsidP="00AA6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544B6" w14:textId="77777777" w:rsidR="00441404" w:rsidRDefault="00441404">
      <w:r>
        <w:separator/>
      </w:r>
    </w:p>
  </w:footnote>
  <w:footnote w:type="continuationSeparator" w:id="0">
    <w:p w14:paraId="461EC3CB" w14:textId="77777777" w:rsidR="00441404" w:rsidRDefault="00441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6C8A6" w14:textId="77777777" w:rsidR="00AA6E36" w:rsidRPr="00464F89" w:rsidRDefault="00AA6E36" w:rsidP="00AA6E36">
    <w:pPr>
      <w:pStyle w:val="Header"/>
      <w:rPr>
        <w:b/>
        <w:bCs/>
        <w:sz w:val="40"/>
        <w:szCs w:val="40"/>
      </w:rPr>
    </w:pPr>
    <w:bookmarkStart w:id="36" w:name="OLE_LINK3"/>
    <w:r>
      <w:rPr>
        <w:b/>
        <w:bCs/>
        <w:sz w:val="40"/>
        <w:szCs w:val="40"/>
      </w:rPr>
      <w:t>Charity</w:t>
    </w:r>
    <w:r w:rsidRPr="00464F89">
      <w:rPr>
        <w:b/>
        <w:bCs/>
        <w:sz w:val="40"/>
        <w:szCs w:val="40"/>
      </w:rPr>
      <w:t xml:space="preserve"> Second-hand Online Store</w:t>
    </w:r>
  </w:p>
  <w:p w14:paraId="437C5016" w14:textId="6BFC7A2E" w:rsidR="00AA6E36" w:rsidRPr="00464F89" w:rsidRDefault="000D7F21" w:rsidP="00AA6E36">
    <w:pPr>
      <w:pStyle w:val="Header"/>
      <w:rPr>
        <w:sz w:val="40"/>
        <w:szCs w:val="40"/>
      </w:rPr>
    </w:pPr>
    <w:r>
      <w:rPr>
        <w:sz w:val="40"/>
        <w:szCs w:val="40"/>
      </w:rPr>
      <w:t>System</w:t>
    </w:r>
    <w:r w:rsidR="00AA6E36">
      <w:rPr>
        <w:sz w:val="40"/>
        <w:szCs w:val="40"/>
      </w:rPr>
      <w:t xml:space="preserve"> Testing R</w:t>
    </w:r>
    <w:r w:rsidR="00AA6E36">
      <w:rPr>
        <w:rFonts w:hint="eastAsia"/>
        <w:sz w:val="40"/>
        <w:szCs w:val="40"/>
      </w:rPr>
      <w:t>e</w:t>
    </w:r>
    <w:r w:rsidR="00AA6E36">
      <w:rPr>
        <w:sz w:val="40"/>
        <w:szCs w:val="40"/>
      </w:rPr>
      <w:t>port</w:t>
    </w:r>
  </w:p>
  <w:bookmarkEnd w:id="36"/>
  <w:p w14:paraId="63CA11C4" w14:textId="205903E2" w:rsidR="00E64DA8" w:rsidRPr="005C65A9" w:rsidRDefault="00E64DA8" w:rsidP="005C65A9">
    <w:pPr>
      <w:pStyle w:val="Header"/>
      <w:jc w:val="both"/>
      <w:rPr>
        <w:rFonts w:eastAsia="KaiTi_GB23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3453" w14:textId="495A5DB1" w:rsidR="00E64DA8" w:rsidRDefault="00683EEF" w:rsidP="00483570">
    <w:pPr>
      <w:pStyle w:val="Header"/>
      <w:jc w:val="both"/>
    </w:pPr>
    <w:bookmarkStart w:id="37" w:name="OLE_LINK4"/>
    <w:r>
      <w:rPr>
        <w:noProof/>
      </w:rPr>
      <w:drawing>
        <wp:inline distT="0" distB="0" distL="0" distR="0" wp14:anchorId="1DC55164" wp14:editId="2432BBC6">
          <wp:extent cx="1710690" cy="32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325120"/>
                  </a:xfrm>
                  <a:prstGeom prst="rect">
                    <a:avLst/>
                  </a:prstGeom>
                  <a:noFill/>
                  <a:ln>
                    <a:noFill/>
                  </a:ln>
                </pic:spPr>
              </pic:pic>
            </a:graphicData>
          </a:graphic>
        </wp:inline>
      </w:drawing>
    </w:r>
    <w:bookmarkEnd w:id="37"/>
    <w:r w:rsidR="00483570">
      <w:rPr>
        <w:rFonts w:hint="eastAsia"/>
      </w:rPr>
      <w:tab/>
    </w:r>
    <w:r w:rsidR="00483570">
      <w:rPr>
        <w:rFonts w:hint="eastAsia"/>
      </w:rPr>
      <w:tab/>
    </w:r>
    <w:r w:rsidR="00E64DA8">
      <w:rPr>
        <w:rFonts w:hint="eastAsia"/>
      </w:rPr>
      <w:t>系统测试报告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zc2NjUyMLAwNTVU0lEKTi0uzszPAykwqQUAl8u3pSwAAAA="/>
  </w:docVars>
  <w:rsids>
    <w:rsidRoot w:val="00683EEF"/>
    <w:rsid w:val="00003BA0"/>
    <w:rsid w:val="00010F95"/>
    <w:rsid w:val="000126A3"/>
    <w:rsid w:val="0001768A"/>
    <w:rsid w:val="00027A24"/>
    <w:rsid w:val="00040D86"/>
    <w:rsid w:val="000465D6"/>
    <w:rsid w:val="00056E76"/>
    <w:rsid w:val="0006324F"/>
    <w:rsid w:val="000707ED"/>
    <w:rsid w:val="000862E4"/>
    <w:rsid w:val="000D3206"/>
    <w:rsid w:val="000D7304"/>
    <w:rsid w:val="000D7F21"/>
    <w:rsid w:val="000E782A"/>
    <w:rsid w:val="00107C26"/>
    <w:rsid w:val="001146F3"/>
    <w:rsid w:val="00125FC9"/>
    <w:rsid w:val="001444D0"/>
    <w:rsid w:val="00144DFF"/>
    <w:rsid w:val="00150521"/>
    <w:rsid w:val="0015459F"/>
    <w:rsid w:val="00175317"/>
    <w:rsid w:val="00185C0A"/>
    <w:rsid w:val="0019047A"/>
    <w:rsid w:val="00190552"/>
    <w:rsid w:val="001E1A3C"/>
    <w:rsid w:val="00206BC0"/>
    <w:rsid w:val="0021322B"/>
    <w:rsid w:val="00233F7A"/>
    <w:rsid w:val="00242F15"/>
    <w:rsid w:val="00245DFF"/>
    <w:rsid w:val="002849F9"/>
    <w:rsid w:val="002945AC"/>
    <w:rsid w:val="002B0AF6"/>
    <w:rsid w:val="002B5006"/>
    <w:rsid w:val="002C2BC8"/>
    <w:rsid w:val="002D130A"/>
    <w:rsid w:val="003012AB"/>
    <w:rsid w:val="0030606A"/>
    <w:rsid w:val="00314674"/>
    <w:rsid w:val="00327E68"/>
    <w:rsid w:val="003432BB"/>
    <w:rsid w:val="00373550"/>
    <w:rsid w:val="00393057"/>
    <w:rsid w:val="003A3585"/>
    <w:rsid w:val="003B5005"/>
    <w:rsid w:val="003B651F"/>
    <w:rsid w:val="003D5D3A"/>
    <w:rsid w:val="003E7838"/>
    <w:rsid w:val="004007D3"/>
    <w:rsid w:val="004224B3"/>
    <w:rsid w:val="004330E7"/>
    <w:rsid w:val="00434A34"/>
    <w:rsid w:val="00441404"/>
    <w:rsid w:val="00442154"/>
    <w:rsid w:val="00457306"/>
    <w:rsid w:val="00476B02"/>
    <w:rsid w:val="00483570"/>
    <w:rsid w:val="004A13E1"/>
    <w:rsid w:val="004A3F82"/>
    <w:rsid w:val="004C47C2"/>
    <w:rsid w:val="00500112"/>
    <w:rsid w:val="00500C7B"/>
    <w:rsid w:val="00533EB7"/>
    <w:rsid w:val="00541EAA"/>
    <w:rsid w:val="00546F0D"/>
    <w:rsid w:val="005571F1"/>
    <w:rsid w:val="0056274B"/>
    <w:rsid w:val="00565734"/>
    <w:rsid w:val="00572115"/>
    <w:rsid w:val="005855E5"/>
    <w:rsid w:val="005866F6"/>
    <w:rsid w:val="005C18FE"/>
    <w:rsid w:val="005C65A9"/>
    <w:rsid w:val="005D0AAE"/>
    <w:rsid w:val="005D0C35"/>
    <w:rsid w:val="005E1DE2"/>
    <w:rsid w:val="005E3C41"/>
    <w:rsid w:val="005F7917"/>
    <w:rsid w:val="006151E0"/>
    <w:rsid w:val="006218A9"/>
    <w:rsid w:val="00632C31"/>
    <w:rsid w:val="00633825"/>
    <w:rsid w:val="00646C00"/>
    <w:rsid w:val="006612F2"/>
    <w:rsid w:val="00664782"/>
    <w:rsid w:val="00676E7C"/>
    <w:rsid w:val="00683EEF"/>
    <w:rsid w:val="00687051"/>
    <w:rsid w:val="00692E3F"/>
    <w:rsid w:val="0069783F"/>
    <w:rsid w:val="006C3059"/>
    <w:rsid w:val="006C56FD"/>
    <w:rsid w:val="006D16E1"/>
    <w:rsid w:val="006D2444"/>
    <w:rsid w:val="006E50B6"/>
    <w:rsid w:val="006E68A4"/>
    <w:rsid w:val="0075147D"/>
    <w:rsid w:val="00767E4A"/>
    <w:rsid w:val="0078662B"/>
    <w:rsid w:val="00792184"/>
    <w:rsid w:val="0079558A"/>
    <w:rsid w:val="00795BEB"/>
    <w:rsid w:val="007A6754"/>
    <w:rsid w:val="007A73CF"/>
    <w:rsid w:val="007B2F27"/>
    <w:rsid w:val="00860819"/>
    <w:rsid w:val="00864AD6"/>
    <w:rsid w:val="00884520"/>
    <w:rsid w:val="00896CDF"/>
    <w:rsid w:val="008A46E8"/>
    <w:rsid w:val="008A690F"/>
    <w:rsid w:val="008A7906"/>
    <w:rsid w:val="008C136D"/>
    <w:rsid w:val="008C4C8A"/>
    <w:rsid w:val="008C6989"/>
    <w:rsid w:val="00907963"/>
    <w:rsid w:val="00934A9E"/>
    <w:rsid w:val="009364AF"/>
    <w:rsid w:val="00941E6D"/>
    <w:rsid w:val="00946C03"/>
    <w:rsid w:val="009553C4"/>
    <w:rsid w:val="009929CD"/>
    <w:rsid w:val="009A241A"/>
    <w:rsid w:val="009B31DD"/>
    <w:rsid w:val="009D61EC"/>
    <w:rsid w:val="009E0433"/>
    <w:rsid w:val="009F25CE"/>
    <w:rsid w:val="009F5BDD"/>
    <w:rsid w:val="00A303AD"/>
    <w:rsid w:val="00A535CA"/>
    <w:rsid w:val="00A60E56"/>
    <w:rsid w:val="00A70ED5"/>
    <w:rsid w:val="00A768B6"/>
    <w:rsid w:val="00A965F1"/>
    <w:rsid w:val="00AA6E36"/>
    <w:rsid w:val="00AB1A36"/>
    <w:rsid w:val="00AB4772"/>
    <w:rsid w:val="00AD107B"/>
    <w:rsid w:val="00AD1679"/>
    <w:rsid w:val="00AD53F4"/>
    <w:rsid w:val="00AD57CD"/>
    <w:rsid w:val="00AD609E"/>
    <w:rsid w:val="00AF60E9"/>
    <w:rsid w:val="00B17D24"/>
    <w:rsid w:val="00B273CB"/>
    <w:rsid w:val="00B4100B"/>
    <w:rsid w:val="00B55110"/>
    <w:rsid w:val="00B752AD"/>
    <w:rsid w:val="00BA3C89"/>
    <w:rsid w:val="00BB75F5"/>
    <w:rsid w:val="00BE4670"/>
    <w:rsid w:val="00BF230E"/>
    <w:rsid w:val="00C0788F"/>
    <w:rsid w:val="00C1112B"/>
    <w:rsid w:val="00C11E78"/>
    <w:rsid w:val="00C41846"/>
    <w:rsid w:val="00C47263"/>
    <w:rsid w:val="00CB13E2"/>
    <w:rsid w:val="00CC17F1"/>
    <w:rsid w:val="00CC18C4"/>
    <w:rsid w:val="00CD3949"/>
    <w:rsid w:val="00CF340E"/>
    <w:rsid w:val="00D145C1"/>
    <w:rsid w:val="00D364F8"/>
    <w:rsid w:val="00D40BD8"/>
    <w:rsid w:val="00D459A9"/>
    <w:rsid w:val="00D72A59"/>
    <w:rsid w:val="00D75794"/>
    <w:rsid w:val="00D80891"/>
    <w:rsid w:val="00D93E0D"/>
    <w:rsid w:val="00DA0FFE"/>
    <w:rsid w:val="00DA2341"/>
    <w:rsid w:val="00DA60D3"/>
    <w:rsid w:val="00DA779D"/>
    <w:rsid w:val="00DC17A5"/>
    <w:rsid w:val="00DD7413"/>
    <w:rsid w:val="00DF1E71"/>
    <w:rsid w:val="00DF30B3"/>
    <w:rsid w:val="00E0567E"/>
    <w:rsid w:val="00E5029B"/>
    <w:rsid w:val="00E52CAA"/>
    <w:rsid w:val="00E64DA8"/>
    <w:rsid w:val="00E71636"/>
    <w:rsid w:val="00EB049A"/>
    <w:rsid w:val="00ED2E1C"/>
    <w:rsid w:val="00ED7CBA"/>
    <w:rsid w:val="00EE03D2"/>
    <w:rsid w:val="00EE046D"/>
    <w:rsid w:val="00F0651D"/>
    <w:rsid w:val="00F24F54"/>
    <w:rsid w:val="00F7115E"/>
    <w:rsid w:val="00F73F77"/>
    <w:rsid w:val="00F844C7"/>
    <w:rsid w:val="00F93C50"/>
    <w:rsid w:val="00FB024B"/>
    <w:rsid w:val="00FC1E41"/>
    <w:rsid w:val="00FC3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86DA4"/>
  <w15:docId w15:val="{35F9FF89-958F-4EF0-99F6-DE864350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qFormat/>
    <w:pPr>
      <w:keepNext/>
      <w:keepLines/>
      <w:pageBreakBefore/>
      <w:spacing w:before="340" w:after="330"/>
      <w:jc w:val="center"/>
      <w:outlineLvl w:val="0"/>
    </w:pPr>
    <w:rPr>
      <w:rFonts w:ascii="SimSun" w:hAnsi="SimSun"/>
      <w:bCs/>
      <w:kern w:val="44"/>
      <w:sz w:val="32"/>
    </w:rPr>
  </w:style>
  <w:style w:type="paragraph" w:styleId="Heading2">
    <w:name w:val="heading 2"/>
    <w:basedOn w:val="Normal"/>
    <w:next w:val="NormalIndent"/>
    <w:qFormat/>
    <w:pPr>
      <w:keepNext/>
      <w:keepLines/>
      <w:snapToGrid w:val="0"/>
      <w:spacing w:before="260" w:after="260"/>
      <w:outlineLvl w:val="1"/>
    </w:pPr>
    <w:rPr>
      <w:rFonts w:ascii="KaiTi_GB2312" w:eastAsia="KaiTi_GB2312" w:hAnsi="Arial"/>
      <w:b/>
      <w:sz w:val="28"/>
    </w:rPr>
  </w:style>
  <w:style w:type="paragraph" w:styleId="Heading3">
    <w:name w:val="heading 3"/>
    <w:basedOn w:val="Normal"/>
    <w:next w:val="NormalIndent"/>
    <w:qFormat/>
    <w:pPr>
      <w:keepNext/>
      <w:keepLines/>
      <w:spacing w:before="260" w:after="260" w:line="416" w:lineRule="auto"/>
      <w:outlineLvl w:val="2"/>
    </w:pPr>
    <w:rPr>
      <w:rFonts w:ascii="KaiTi_GB2312" w:eastAsia="KaiTi_GB2312"/>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表正文"/>
    <w:basedOn w:val="Normal"/>
    <w:pPr>
      <w:ind w:firstLine="420"/>
    </w:pPr>
  </w:style>
  <w:style w:type="paragraph" w:styleId="Header">
    <w:name w:val="header"/>
    <w:aliases w:val="Alt Header,ho,header odd"/>
    <w:basedOn w:val="Normal"/>
    <w:link w:val="HeaderChar"/>
    <w:uiPriority w:val="99"/>
    <w:pPr>
      <w:pBdr>
        <w:bottom w:val="single" w:sz="6" w:space="1" w:color="auto"/>
      </w:pBdr>
      <w:tabs>
        <w:tab w:val="center" w:pos="4153"/>
        <w:tab w:val="right" w:pos="8306"/>
      </w:tabs>
      <w:snapToGrid w:val="0"/>
      <w:jc w:val="center"/>
    </w:pPr>
    <w:rPr>
      <w:sz w:val="18"/>
    </w:rPr>
  </w:style>
  <w:style w:type="paragraph" w:styleId="Footer">
    <w:name w:val="footer"/>
    <w:basedOn w:val="Normal"/>
    <w:link w:val="FooterChar"/>
    <w:uiPriority w:val="99"/>
    <w:pPr>
      <w:tabs>
        <w:tab w:val="center" w:pos="4153"/>
        <w:tab w:val="right" w:pos="8306"/>
      </w:tabs>
      <w:snapToGrid w:val="0"/>
      <w:jc w:val="left"/>
    </w:pPr>
    <w:rPr>
      <w:sz w:val="18"/>
    </w:rPr>
  </w:style>
  <w:style w:type="character" w:styleId="PageNumber">
    <w:name w:val="page number"/>
    <w:basedOn w:val="DefaultParagraphFont"/>
  </w:style>
  <w:style w:type="paragraph" w:styleId="TOC1">
    <w:name w:val="toc 1"/>
    <w:basedOn w:val="Normal"/>
    <w:next w:val="Normal"/>
    <w:autoRedefine/>
    <w:uiPriority w:val="39"/>
  </w:style>
  <w:style w:type="paragraph" w:styleId="TOC2">
    <w:name w:val="toc 2"/>
    <w:basedOn w:val="Normal"/>
    <w:next w:val="Normal"/>
    <w:autoRedefine/>
    <w:uiPriority w:val="39"/>
    <w:pPr>
      <w:ind w:left="420"/>
    </w:pPr>
  </w:style>
  <w:style w:type="paragraph" w:styleId="TOC3">
    <w:name w:val="toc 3"/>
    <w:basedOn w:val="Normal"/>
    <w:next w:val="Normal"/>
    <w:autoRedefine/>
    <w:semiHidden/>
    <w:pPr>
      <w:ind w:left="840"/>
    </w:pPr>
  </w:style>
  <w:style w:type="paragraph" w:styleId="TOC4">
    <w:name w:val="toc 4"/>
    <w:basedOn w:val="Normal"/>
    <w:next w:val="Normal"/>
    <w:autoRedefine/>
    <w:semiHidden/>
    <w:pPr>
      <w:ind w:left="1260"/>
    </w:pPr>
  </w:style>
  <w:style w:type="paragraph" w:styleId="TOC5">
    <w:name w:val="toc 5"/>
    <w:basedOn w:val="Normal"/>
    <w:next w:val="Normal"/>
    <w:autoRedefine/>
    <w:semiHidden/>
    <w:pPr>
      <w:ind w:left="1680"/>
    </w:pPr>
  </w:style>
  <w:style w:type="paragraph" w:styleId="TOC6">
    <w:name w:val="toc 6"/>
    <w:basedOn w:val="Normal"/>
    <w:next w:val="Normal"/>
    <w:autoRedefine/>
    <w:semiHidden/>
    <w:pPr>
      <w:ind w:left="2100"/>
    </w:pPr>
  </w:style>
  <w:style w:type="paragraph" w:styleId="TOC7">
    <w:name w:val="toc 7"/>
    <w:basedOn w:val="Normal"/>
    <w:next w:val="Normal"/>
    <w:autoRedefine/>
    <w:semiHidden/>
    <w:pPr>
      <w:ind w:left="2520"/>
    </w:pPr>
  </w:style>
  <w:style w:type="paragraph" w:styleId="TOC8">
    <w:name w:val="toc 8"/>
    <w:basedOn w:val="Normal"/>
    <w:next w:val="Normal"/>
    <w:autoRedefine/>
    <w:semiHidden/>
    <w:pPr>
      <w:ind w:left="2940"/>
    </w:pPr>
  </w:style>
  <w:style w:type="paragraph" w:styleId="TOC9">
    <w:name w:val="toc 9"/>
    <w:basedOn w:val="Normal"/>
    <w:next w:val="Normal"/>
    <w:autoRedefine/>
    <w:semiHidden/>
    <w:pPr>
      <w:ind w:left="3360"/>
    </w:pPr>
  </w:style>
  <w:style w:type="paragraph" w:styleId="BodyTextIndent">
    <w:name w:val="Body Text Indent"/>
    <w:basedOn w:val="Normal"/>
    <w:pPr>
      <w:ind w:left="792"/>
      <w:jc w:val="left"/>
    </w:pPr>
  </w:style>
  <w:style w:type="paragraph" w:customStyle="1" w:styleId="Text-2312">
    <w:name w:val="Text-2312"/>
    <w:basedOn w:val="Normal"/>
    <w:pPr>
      <w:adjustRightInd w:val="0"/>
      <w:snapToGrid w:val="0"/>
    </w:pPr>
    <w:rPr>
      <w:rFonts w:ascii="KaiTi_GB2312" w:eastAsia="KaiTi_GB2312"/>
      <w:sz w:val="24"/>
    </w:rPr>
  </w:style>
  <w:style w:type="paragraph" w:customStyle="1" w:styleId="1">
    <w:name w:val="样式1"/>
    <w:basedOn w:val="Normal"/>
    <w:rPr>
      <w:rFonts w:ascii="KaiTi_GB2312" w:eastAsia="KaiTi_GB2312"/>
      <w:b/>
      <w:sz w:val="32"/>
    </w:rPr>
  </w:style>
  <w:style w:type="paragraph" w:customStyle="1" w:styleId="CompanyName">
    <w:name w:val="Company Name"/>
    <w:basedOn w:val="Normal"/>
    <w:pPr>
      <w:keepNext/>
      <w:keepLines/>
      <w:framePr w:w="4080" w:h="840" w:hSpace="180" w:wrap="notBeside" w:vAnchor="page" w:hAnchor="margin" w:y="913" w:anchorLock="1"/>
      <w:widowControl/>
      <w:overflowPunct w:val="0"/>
      <w:autoSpaceDE w:val="0"/>
      <w:autoSpaceDN w:val="0"/>
      <w:adjustRightInd w:val="0"/>
      <w:spacing w:line="220" w:lineRule="atLeast"/>
      <w:jc w:val="left"/>
      <w:textAlignment w:val="baseline"/>
    </w:pPr>
    <w:rPr>
      <w:rFonts w:ascii="Arial Black" w:eastAsia="楷体" w:hAnsi="Arial Black"/>
      <w:spacing w:val="-25"/>
      <w:kern w:val="28"/>
      <w:sz w:val="32"/>
    </w:rPr>
  </w:style>
  <w:style w:type="paragraph" w:styleId="BodyText">
    <w:name w:val="Body Text"/>
    <w:basedOn w:val="Normal"/>
    <w:pPr>
      <w:widowControl/>
      <w:overflowPunct w:val="0"/>
      <w:autoSpaceDE w:val="0"/>
      <w:autoSpaceDN w:val="0"/>
      <w:adjustRightInd w:val="0"/>
      <w:snapToGrid w:val="0"/>
      <w:spacing w:before="60" w:line="360" w:lineRule="exact"/>
      <w:textAlignment w:val="baseline"/>
    </w:pPr>
    <w:rPr>
      <w:rFonts w:eastAsia="KaiTi_GB2312"/>
      <w:spacing w:val="-5"/>
      <w:kern w:val="0"/>
      <w:sz w:val="24"/>
    </w:r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9F25CE"/>
    <w:pPr>
      <w:shd w:val="clear" w:color="auto" w:fill="000080"/>
    </w:pPr>
  </w:style>
  <w:style w:type="character" w:styleId="CommentReference">
    <w:name w:val="annotation reference"/>
    <w:basedOn w:val="DefaultParagraphFont"/>
    <w:semiHidden/>
    <w:rsid w:val="00F0651D"/>
    <w:rPr>
      <w:sz w:val="21"/>
      <w:szCs w:val="21"/>
    </w:rPr>
  </w:style>
  <w:style w:type="paragraph" w:styleId="CommentText">
    <w:name w:val="annotation text"/>
    <w:basedOn w:val="Normal"/>
    <w:semiHidden/>
    <w:rsid w:val="00F0651D"/>
    <w:pPr>
      <w:jc w:val="left"/>
    </w:pPr>
  </w:style>
  <w:style w:type="paragraph" w:styleId="CommentSubject">
    <w:name w:val="annotation subject"/>
    <w:basedOn w:val="CommentText"/>
    <w:next w:val="CommentText"/>
    <w:semiHidden/>
    <w:rsid w:val="00F0651D"/>
    <w:rPr>
      <w:b/>
      <w:bCs/>
    </w:rPr>
  </w:style>
  <w:style w:type="paragraph" w:styleId="BalloonText">
    <w:name w:val="Balloon Text"/>
    <w:basedOn w:val="Normal"/>
    <w:semiHidden/>
    <w:rsid w:val="00F0651D"/>
    <w:rPr>
      <w:sz w:val="18"/>
      <w:szCs w:val="18"/>
    </w:rPr>
  </w:style>
  <w:style w:type="character" w:customStyle="1" w:styleId="HeaderChar">
    <w:name w:val="Header Char"/>
    <w:aliases w:val="Alt Header Char,ho Char,header odd Char"/>
    <w:basedOn w:val="DefaultParagraphFont"/>
    <w:link w:val="Header"/>
    <w:uiPriority w:val="99"/>
    <w:rsid w:val="005C65A9"/>
    <w:rPr>
      <w:kern w:val="2"/>
      <w:sz w:val="18"/>
    </w:rPr>
  </w:style>
  <w:style w:type="paragraph" w:styleId="Title">
    <w:name w:val="Title"/>
    <w:basedOn w:val="Normal"/>
    <w:link w:val="TitleChar"/>
    <w:qFormat/>
    <w:rsid w:val="005C65A9"/>
    <w:pPr>
      <w:spacing w:before="240" w:after="60"/>
      <w:jc w:val="center"/>
      <w:outlineLvl w:val="0"/>
    </w:pPr>
    <w:rPr>
      <w:rFonts w:ascii="Arial" w:hAnsi="Arial" w:cs="Arial"/>
      <w:b/>
      <w:bCs/>
      <w:sz w:val="32"/>
      <w:szCs w:val="32"/>
    </w:rPr>
  </w:style>
  <w:style w:type="character" w:customStyle="1" w:styleId="TitleChar">
    <w:name w:val="Title Char"/>
    <w:basedOn w:val="DefaultParagraphFont"/>
    <w:link w:val="Title"/>
    <w:rsid w:val="005C65A9"/>
    <w:rPr>
      <w:rFonts w:ascii="Arial" w:hAnsi="Arial" w:cs="Arial"/>
      <w:b/>
      <w:bCs/>
      <w:kern w:val="2"/>
      <w:sz w:val="32"/>
      <w:szCs w:val="32"/>
    </w:rPr>
  </w:style>
  <w:style w:type="character" w:customStyle="1" w:styleId="FooterChar">
    <w:name w:val="Footer Char"/>
    <w:basedOn w:val="DefaultParagraphFont"/>
    <w:link w:val="Footer"/>
    <w:uiPriority w:val="99"/>
    <w:rsid w:val="00864AD6"/>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7591">
      <w:bodyDiv w:val="1"/>
      <w:marLeft w:val="0"/>
      <w:marRight w:val="0"/>
      <w:marTop w:val="0"/>
      <w:marBottom w:val="0"/>
      <w:divBdr>
        <w:top w:val="none" w:sz="0" w:space="0" w:color="auto"/>
        <w:left w:val="none" w:sz="0" w:space="0" w:color="auto"/>
        <w:bottom w:val="none" w:sz="0" w:space="0" w:color="auto"/>
        <w:right w:val="none" w:sz="0" w:space="0" w:color="auto"/>
      </w:divBdr>
    </w:div>
    <w:div w:id="355234962">
      <w:bodyDiv w:val="1"/>
      <w:marLeft w:val="0"/>
      <w:marRight w:val="0"/>
      <w:marTop w:val="0"/>
      <w:marBottom w:val="0"/>
      <w:divBdr>
        <w:top w:val="none" w:sz="0" w:space="0" w:color="auto"/>
        <w:left w:val="none" w:sz="0" w:space="0" w:color="auto"/>
        <w:bottom w:val="none" w:sz="0" w:space="0" w:color="auto"/>
        <w:right w:val="none" w:sz="0" w:space="0" w:color="auto"/>
      </w:divBdr>
    </w:div>
    <w:div w:id="437719929">
      <w:bodyDiv w:val="1"/>
      <w:marLeft w:val="0"/>
      <w:marRight w:val="0"/>
      <w:marTop w:val="0"/>
      <w:marBottom w:val="0"/>
      <w:divBdr>
        <w:top w:val="none" w:sz="0" w:space="0" w:color="auto"/>
        <w:left w:val="none" w:sz="0" w:space="0" w:color="auto"/>
        <w:bottom w:val="none" w:sz="0" w:space="0" w:color="auto"/>
        <w:right w:val="none" w:sz="0" w:space="0" w:color="auto"/>
      </w:divBdr>
    </w:div>
    <w:div w:id="820463398">
      <w:bodyDiv w:val="1"/>
      <w:marLeft w:val="0"/>
      <w:marRight w:val="0"/>
      <w:marTop w:val="0"/>
      <w:marBottom w:val="0"/>
      <w:divBdr>
        <w:top w:val="none" w:sz="0" w:space="0" w:color="auto"/>
        <w:left w:val="none" w:sz="0" w:space="0" w:color="auto"/>
        <w:bottom w:val="none" w:sz="0" w:space="0" w:color="auto"/>
        <w:right w:val="none" w:sz="0" w:space="0" w:color="auto"/>
      </w:divBdr>
    </w:div>
    <w:div w:id="848330270">
      <w:bodyDiv w:val="1"/>
      <w:marLeft w:val="0"/>
      <w:marRight w:val="0"/>
      <w:marTop w:val="0"/>
      <w:marBottom w:val="0"/>
      <w:divBdr>
        <w:top w:val="none" w:sz="0" w:space="0" w:color="auto"/>
        <w:left w:val="none" w:sz="0" w:space="0" w:color="auto"/>
        <w:bottom w:val="none" w:sz="0" w:space="0" w:color="auto"/>
        <w:right w:val="none" w:sz="0" w:space="0" w:color="auto"/>
      </w:divBdr>
    </w:div>
    <w:div w:id="889146514">
      <w:bodyDiv w:val="1"/>
      <w:marLeft w:val="0"/>
      <w:marRight w:val="0"/>
      <w:marTop w:val="0"/>
      <w:marBottom w:val="0"/>
      <w:divBdr>
        <w:top w:val="none" w:sz="0" w:space="0" w:color="auto"/>
        <w:left w:val="none" w:sz="0" w:space="0" w:color="auto"/>
        <w:bottom w:val="none" w:sz="0" w:space="0" w:color="auto"/>
        <w:right w:val="none" w:sz="0" w:space="0" w:color="auto"/>
      </w:divBdr>
    </w:div>
    <w:div w:id="1215897001">
      <w:bodyDiv w:val="1"/>
      <w:marLeft w:val="0"/>
      <w:marRight w:val="0"/>
      <w:marTop w:val="0"/>
      <w:marBottom w:val="0"/>
      <w:divBdr>
        <w:top w:val="none" w:sz="0" w:space="0" w:color="auto"/>
        <w:left w:val="none" w:sz="0" w:space="0" w:color="auto"/>
        <w:bottom w:val="none" w:sz="0" w:space="0" w:color="auto"/>
        <w:right w:val="none" w:sz="0" w:space="0" w:color="auto"/>
      </w:divBdr>
    </w:div>
    <w:div w:id="1272974008">
      <w:bodyDiv w:val="1"/>
      <w:marLeft w:val="0"/>
      <w:marRight w:val="0"/>
      <w:marTop w:val="0"/>
      <w:marBottom w:val="0"/>
      <w:divBdr>
        <w:top w:val="none" w:sz="0" w:space="0" w:color="auto"/>
        <w:left w:val="none" w:sz="0" w:space="0" w:color="auto"/>
        <w:bottom w:val="none" w:sz="0" w:space="0" w:color="auto"/>
        <w:right w:val="none" w:sz="0" w:space="0" w:color="auto"/>
      </w:divBdr>
    </w:div>
    <w:div w:id="1492603582">
      <w:bodyDiv w:val="1"/>
      <w:marLeft w:val="0"/>
      <w:marRight w:val="0"/>
      <w:marTop w:val="0"/>
      <w:marBottom w:val="0"/>
      <w:divBdr>
        <w:top w:val="none" w:sz="0" w:space="0" w:color="auto"/>
        <w:left w:val="none" w:sz="0" w:space="0" w:color="auto"/>
        <w:bottom w:val="none" w:sz="0" w:space="0" w:color="auto"/>
        <w:right w:val="none" w:sz="0" w:space="0" w:color="auto"/>
      </w:divBdr>
    </w:div>
    <w:div w:id="1712533688">
      <w:bodyDiv w:val="1"/>
      <w:marLeft w:val="0"/>
      <w:marRight w:val="0"/>
      <w:marTop w:val="0"/>
      <w:marBottom w:val="0"/>
      <w:divBdr>
        <w:top w:val="none" w:sz="0" w:space="0" w:color="auto"/>
        <w:left w:val="none" w:sz="0" w:space="0" w:color="auto"/>
        <w:bottom w:val="none" w:sz="0" w:space="0" w:color="auto"/>
        <w:right w:val="none" w:sz="0" w:space="0" w:color="auto"/>
      </w:divBdr>
    </w:div>
    <w:div w:id="1883129244">
      <w:bodyDiv w:val="1"/>
      <w:marLeft w:val="0"/>
      <w:marRight w:val="0"/>
      <w:marTop w:val="0"/>
      <w:marBottom w:val="0"/>
      <w:divBdr>
        <w:top w:val="none" w:sz="0" w:space="0" w:color="auto"/>
        <w:left w:val="none" w:sz="0" w:space="0" w:color="auto"/>
        <w:bottom w:val="none" w:sz="0" w:space="0" w:color="auto"/>
        <w:right w:val="none" w:sz="0" w:space="0" w:color="auto"/>
      </w:divBdr>
    </w:div>
    <w:div w:id="1958640334">
      <w:bodyDiv w:val="1"/>
      <w:marLeft w:val="0"/>
      <w:marRight w:val="0"/>
      <w:marTop w:val="0"/>
      <w:marBottom w:val="0"/>
      <w:divBdr>
        <w:top w:val="none" w:sz="0" w:space="0" w:color="auto"/>
        <w:left w:val="none" w:sz="0" w:space="0" w:color="auto"/>
        <w:bottom w:val="none" w:sz="0" w:space="0" w:color="auto"/>
        <w:right w:val="none" w:sz="0" w:space="0" w:color="auto"/>
      </w:divBdr>
    </w:div>
    <w:div w:id="2004240192">
      <w:bodyDiv w:val="1"/>
      <w:marLeft w:val="0"/>
      <w:marRight w:val="0"/>
      <w:marTop w:val="0"/>
      <w:marBottom w:val="0"/>
      <w:divBdr>
        <w:top w:val="none" w:sz="0" w:space="0" w:color="auto"/>
        <w:left w:val="none" w:sz="0" w:space="0" w:color="auto"/>
        <w:bottom w:val="none" w:sz="0" w:space="0" w:color="auto"/>
        <w:right w:val="none" w:sz="0" w:space="0" w:color="auto"/>
      </w:divBdr>
    </w:div>
    <w:div w:id="20546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9978;&#32447;&#25991;&#26723;&#27169;&#26495;\5_&#27979;&#35797;&#31649;&#29702;\&#39033;&#30446;&#21517;&#31216;-&#31995;&#32479;&#27979;&#35797;&#25253;&#21578;-V1.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Issue</a:t>
            </a:r>
            <a:r>
              <a:rPr lang="zh-CN" sz="1800" b="0" i="0" baseline="0">
                <a:effectLst/>
              </a:rPr>
              <a:t> </a:t>
            </a:r>
            <a:r>
              <a:rPr lang="en-US" sz="1800" b="0" i="0" baseline="0">
                <a:effectLst/>
              </a:rPr>
              <a:t>category</a:t>
            </a:r>
            <a:r>
              <a:rPr lang="zh-CN" sz="1800" b="0" i="0" baseline="0">
                <a:effectLst/>
              </a:rPr>
              <a:t> </a:t>
            </a:r>
            <a:r>
              <a:rPr lang="en-US" sz="1800" b="0" i="0" baseline="0">
                <a:effectLst/>
              </a:rPr>
              <a:t>proportion</a:t>
            </a:r>
            <a:endParaRPr lang="en-NZ">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951-1F44-B4C7-65BD614357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951-1F44-B4C7-65BD614357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951-1F44-B4C7-65BD614357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951-1F44-B4C7-65BD614357E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951-1F44-B4C7-65BD614357E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951-1F44-B4C7-65BD614357E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951-1F44-B4C7-65BD614357E7}"/>
              </c:ext>
            </c:extLst>
          </c:dPt>
          <c:cat>
            <c:strRef>
              <c:f>Sheet1!$A$1:$G$1</c:f>
              <c:strCache>
                <c:ptCount val="7"/>
                <c:pt idx="0">
                  <c:v>Requirement unfulfilled</c:v>
                </c:pt>
                <c:pt idx="1">
                  <c:v>Function failure</c:v>
                </c:pt>
                <c:pt idx="2">
                  <c:v>Data loss</c:v>
                </c:pt>
                <c:pt idx="3">
                  <c:v>Abnormal display </c:v>
                </c:pt>
                <c:pt idx="4">
                  <c:v>Abnormal performance</c:v>
                </c:pt>
                <c:pt idx="5">
                  <c:v>Poor user friendliness</c:v>
                </c:pt>
                <c:pt idx="6">
                  <c:v>The message is incorrect</c:v>
                </c:pt>
              </c:strCache>
            </c:strRef>
          </c:cat>
          <c:val>
            <c:numRef>
              <c:f>Sheet1!$A$2:$G$2</c:f>
              <c:numCache>
                <c:formatCode>General</c:formatCode>
                <c:ptCount val="7"/>
                <c:pt idx="0">
                  <c:v>0</c:v>
                </c:pt>
                <c:pt idx="1">
                  <c:v>3</c:v>
                </c:pt>
                <c:pt idx="2">
                  <c:v>0</c:v>
                </c:pt>
                <c:pt idx="3">
                  <c:v>1</c:v>
                </c:pt>
                <c:pt idx="4">
                  <c:v>1</c:v>
                </c:pt>
                <c:pt idx="5">
                  <c:v>1</c:v>
                </c:pt>
                <c:pt idx="6">
                  <c:v>0</c:v>
                </c:pt>
              </c:numCache>
            </c:numRef>
          </c:val>
          <c:extLst>
            <c:ext xmlns:c16="http://schemas.microsoft.com/office/drawing/2014/chart" uri="{C3380CC4-5D6E-409C-BE32-E72D297353CC}">
              <c16:uniqueId val="{0000000E-A951-1F44-B4C7-65BD614357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DD837-CCD3-3345-8C50-85BE0607B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C:\Users\Administrator\Desktop\上线文档模板\5_测试管理\项目名称-系统测试报告-V1.0.dotx</Template>
  <TotalTime>134</TotalTime>
  <Pages>9</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集成测试报告</vt:lpstr>
    </vt:vector>
  </TitlesOfParts>
  <Company>BOC SOFT</Company>
  <LinksUpToDate>false</LinksUpToDate>
  <CharactersWithSpaces>6602</CharactersWithSpaces>
  <SharedDoc>false</SharedDoc>
  <HLinks>
    <vt:vector size="60" baseType="variant">
      <vt:variant>
        <vt:i4>1048634</vt:i4>
      </vt:variant>
      <vt:variant>
        <vt:i4>56</vt:i4>
      </vt:variant>
      <vt:variant>
        <vt:i4>0</vt:i4>
      </vt:variant>
      <vt:variant>
        <vt:i4>5</vt:i4>
      </vt:variant>
      <vt:variant>
        <vt:lpwstr/>
      </vt:variant>
      <vt:variant>
        <vt:lpwstr>_Toc393720895</vt:lpwstr>
      </vt:variant>
      <vt:variant>
        <vt:i4>1048634</vt:i4>
      </vt:variant>
      <vt:variant>
        <vt:i4>50</vt:i4>
      </vt:variant>
      <vt:variant>
        <vt:i4>0</vt:i4>
      </vt:variant>
      <vt:variant>
        <vt:i4>5</vt:i4>
      </vt:variant>
      <vt:variant>
        <vt:lpwstr/>
      </vt:variant>
      <vt:variant>
        <vt:lpwstr>_Toc393720894</vt:lpwstr>
      </vt:variant>
      <vt:variant>
        <vt:i4>1048634</vt:i4>
      </vt:variant>
      <vt:variant>
        <vt:i4>44</vt:i4>
      </vt:variant>
      <vt:variant>
        <vt:i4>0</vt:i4>
      </vt:variant>
      <vt:variant>
        <vt:i4>5</vt:i4>
      </vt:variant>
      <vt:variant>
        <vt:lpwstr/>
      </vt:variant>
      <vt:variant>
        <vt:lpwstr>_Toc393720893</vt:lpwstr>
      </vt:variant>
      <vt:variant>
        <vt:i4>1048634</vt:i4>
      </vt:variant>
      <vt:variant>
        <vt:i4>38</vt:i4>
      </vt:variant>
      <vt:variant>
        <vt:i4>0</vt:i4>
      </vt:variant>
      <vt:variant>
        <vt:i4>5</vt:i4>
      </vt:variant>
      <vt:variant>
        <vt:lpwstr/>
      </vt:variant>
      <vt:variant>
        <vt:lpwstr>_Toc393720892</vt:lpwstr>
      </vt:variant>
      <vt:variant>
        <vt:i4>1048634</vt:i4>
      </vt:variant>
      <vt:variant>
        <vt:i4>32</vt:i4>
      </vt:variant>
      <vt:variant>
        <vt:i4>0</vt:i4>
      </vt:variant>
      <vt:variant>
        <vt:i4>5</vt:i4>
      </vt:variant>
      <vt:variant>
        <vt:lpwstr/>
      </vt:variant>
      <vt:variant>
        <vt:lpwstr>_Toc393720891</vt:lpwstr>
      </vt:variant>
      <vt:variant>
        <vt:i4>1048634</vt:i4>
      </vt:variant>
      <vt:variant>
        <vt:i4>26</vt:i4>
      </vt:variant>
      <vt:variant>
        <vt:i4>0</vt:i4>
      </vt:variant>
      <vt:variant>
        <vt:i4>5</vt:i4>
      </vt:variant>
      <vt:variant>
        <vt:lpwstr/>
      </vt:variant>
      <vt:variant>
        <vt:lpwstr>_Toc393720890</vt:lpwstr>
      </vt:variant>
      <vt:variant>
        <vt:i4>1114170</vt:i4>
      </vt:variant>
      <vt:variant>
        <vt:i4>20</vt:i4>
      </vt:variant>
      <vt:variant>
        <vt:i4>0</vt:i4>
      </vt:variant>
      <vt:variant>
        <vt:i4>5</vt:i4>
      </vt:variant>
      <vt:variant>
        <vt:lpwstr/>
      </vt:variant>
      <vt:variant>
        <vt:lpwstr>_Toc393720889</vt:lpwstr>
      </vt:variant>
      <vt:variant>
        <vt:i4>1114170</vt:i4>
      </vt:variant>
      <vt:variant>
        <vt:i4>14</vt:i4>
      </vt:variant>
      <vt:variant>
        <vt:i4>0</vt:i4>
      </vt:variant>
      <vt:variant>
        <vt:i4>5</vt:i4>
      </vt:variant>
      <vt:variant>
        <vt:lpwstr/>
      </vt:variant>
      <vt:variant>
        <vt:lpwstr>_Toc393720888</vt:lpwstr>
      </vt:variant>
      <vt:variant>
        <vt:i4>1114170</vt:i4>
      </vt:variant>
      <vt:variant>
        <vt:i4>8</vt:i4>
      </vt:variant>
      <vt:variant>
        <vt:i4>0</vt:i4>
      </vt:variant>
      <vt:variant>
        <vt:i4>5</vt:i4>
      </vt:variant>
      <vt:variant>
        <vt:lpwstr/>
      </vt:variant>
      <vt:variant>
        <vt:lpwstr>_Toc393720887</vt:lpwstr>
      </vt:variant>
      <vt:variant>
        <vt:i4>1114170</vt:i4>
      </vt:variant>
      <vt:variant>
        <vt:i4>2</vt:i4>
      </vt:variant>
      <vt:variant>
        <vt:i4>0</vt:i4>
      </vt:variant>
      <vt:variant>
        <vt:i4>5</vt:i4>
      </vt:variant>
      <vt:variant>
        <vt:lpwstr/>
      </vt:variant>
      <vt:variant>
        <vt:lpwstr>_Toc393720886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集成测试报告</dc:title>
  <dc:subject>集成测试报告</dc:subject>
  <dc:creator>Administrator</dc:creator>
  <cp:keywords>集成测试报告</cp:keywords>
  <cp:lastModifiedBy>Microsoft Office User</cp:lastModifiedBy>
  <cp:revision>346</cp:revision>
  <cp:lastPrinted>2001-03-20T06:24:00Z</cp:lastPrinted>
  <dcterms:created xsi:type="dcterms:W3CDTF">2020-05-11T10:42:00Z</dcterms:created>
  <dcterms:modified xsi:type="dcterms:W3CDTF">2020-05-19T04:38:00Z</dcterms:modified>
</cp:coreProperties>
</file>