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Android app sequence and the screenshot of the last page, here are my observations: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Mismatch or UI Errors: No UI errors or mismatches directly related to the app sequence provided are evident from the screenshot. The screenshot displays a page titled "Editing field," which is expected as part of the process to attach multimedia content to a field in an Anki note, according to the last action described in the sequence. The options "GALLERY," "CAMERA," and "CROP IMAGE" are standard for a multimedia attachment feature, suggesting that the user is on a page allowing them to choose an image from the gallery, take a new photo with the camera, or crop an existing image.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screenshot does not show any error messages or system alerts that would indicate a malfunction or problem with the app's operation at this stage.</w:t>
      </w:r>
    </w:p>
    <w:p w:rsidR="00000000" w:rsidDel="00000000" w:rsidP="00000000" w:rsidRDefault="00000000" w:rsidRPr="00000000" w14:paraId="00000009">
      <w:pPr>
        <w:rPr/>
      </w:pPr>
      <w:r w:rsidDel="00000000" w:rsidR="00000000" w:rsidRPr="00000000">
        <w:rPr>
          <w:rtl w:val="0"/>
        </w:rPr>
        <w:t xml:space="preserve">The UI elements (buttons for "GALLERY," "CAMERA," "CROP IMAGE") are aligned and presented as expected for an app providing options to add or modify images.</w:t>
      </w:r>
    </w:p>
    <w:p w:rsidR="00000000" w:rsidDel="00000000" w:rsidP="00000000" w:rsidRDefault="00000000" w:rsidRPr="00000000" w14:paraId="0000000A">
      <w:pPr>
        <w:rPr/>
      </w:pPr>
      <w:r w:rsidDel="00000000" w:rsidR="00000000" w:rsidRPr="00000000">
        <w:rPr>
          <w:rtl w:val="0"/>
        </w:rPr>
        <w:t xml:space="preserve">The image displayed on the screen and its file size (145 kB) are likely part of the multimedia content management within the app, aligning with the user's action to attach multimedia content.</w:t>
      </w:r>
    </w:p>
    <w:p w:rsidR="00000000" w:rsidDel="00000000" w:rsidP="00000000" w:rsidRDefault="00000000" w:rsidRPr="00000000" w14:paraId="0000000B">
      <w:pPr>
        <w:rPr/>
      </w:pPr>
      <w:r w:rsidDel="00000000" w:rsidR="00000000" w:rsidRPr="00000000">
        <w:rPr>
          <w:rtl w:val="0"/>
        </w:rPr>
        <w:t xml:space="preserve">Consistency with Sequence: The actions described lead to a context where editing or adding multimedia content to an Anki note is expected. The screenshot aligns with this context, showing options for managing image content within a note.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 Decision: No UI error or inconsistency is detected based on the provided sequence and the screenshot.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Would you need any more specific analysis or have another request?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