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sequence and the screenshot of the last page, I will analyze for any UI errors, discrepancies, or inconsistencies with the expected output structure after the "click 800:800" 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Looking at the screenshot: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page shows the Firefox Focus app's main screen with a search bar at the top and a keyboard visible, suggesting the user is ready to enter a search term or URL.</w:t>
      </w:r>
    </w:p>
    <w:p w:rsidR="00000000" w:rsidDel="00000000" w:rsidP="00000000" w:rsidRDefault="00000000" w:rsidRPr="00000000" w14:paraId="00000006">
      <w:pPr>
        <w:rPr/>
      </w:pPr>
      <w:r w:rsidDel="00000000" w:rsidR="00000000" w:rsidRPr="00000000">
        <w:rPr>
          <w:rtl w:val="0"/>
        </w:rPr>
        <w:t xml:space="preserve">The main text "Firefox Focus" along with the subtitle "Automatic private browsing. Browse. Erase. Repeat." is visible, matching the description of the clickable buttons from the output structure provided.</w:t>
      </w:r>
    </w:p>
    <w:p w:rsidR="00000000" w:rsidDel="00000000" w:rsidP="00000000" w:rsidRDefault="00000000" w:rsidRPr="00000000" w14:paraId="00000007">
      <w:pPr>
        <w:rPr/>
      </w:pPr>
      <w:r w:rsidDel="00000000" w:rsidR="00000000" w:rsidRPr="00000000">
        <w:rPr>
          <w:rtl w:val="0"/>
        </w:rPr>
        <w:t xml:space="preserve">The screenshot also displays a system keyboard, which is expected as it would appear when a user is prompted to enter text into an input field, such as a search bar.</w:t>
      </w:r>
    </w:p>
    <w:p w:rsidR="00000000" w:rsidDel="00000000" w:rsidP="00000000" w:rsidRDefault="00000000" w:rsidRPr="00000000" w14:paraId="00000008">
      <w:pPr>
        <w:rPr/>
      </w:pPr>
      <w:r w:rsidDel="00000000" w:rsidR="00000000" w:rsidRPr="00000000">
        <w:rPr>
          <w:rtl w:val="0"/>
        </w:rPr>
        <w:t xml:space="preserve">Given this information and focusing solely on the app's content (ignoring the system time, status bar information, and any system notifications):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no visible UI errors in the screenshot. The elements present (search bar, main text, and system keyboard) are expected based on the last action taken in the sequence ("click 800:800"), which presumably focused the input field for the address or search, prompting the keyboard to appear.</w:t>
      </w:r>
    </w:p>
    <w:p w:rsidR="00000000" w:rsidDel="00000000" w:rsidP="00000000" w:rsidRDefault="00000000" w:rsidRPr="00000000" w14:paraId="0000000B">
      <w:pPr>
        <w:rPr/>
      </w:pPr>
      <w:r w:rsidDel="00000000" w:rsidR="00000000" w:rsidRPr="00000000">
        <w:rPr>
          <w:rtl w:val="0"/>
        </w:rPr>
        <w:t xml:space="preserve">There are no discrepancies with the text on the last page as described in the output structure. The main elements mentioned ("Search or enter address" and "Automatic private browsing.\nBrowse. Erase. Repeat.") are consistent with the visible UI elements in the screenshot.</w:t>
      </w:r>
    </w:p>
    <w:p w:rsidR="00000000" w:rsidDel="00000000" w:rsidP="00000000" w:rsidRDefault="00000000" w:rsidRPr="00000000" w14:paraId="0000000C">
      <w:pPr>
        <w:rPr/>
      </w:pPr>
      <w:r w:rsidDel="00000000" w:rsidR="00000000" w:rsidRPr="00000000">
        <w:rPr>
          <w:rtl w:val="0"/>
        </w:rPr>
        <w:t xml:space="preserve">Final decision: No, there are no UI errors or discrepancies in the screenshot based on the provided sequence and the expected output structure.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