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38C8" w14:textId="204CD89C" w:rsidR="007C321E" w:rsidRPr="00730A0E" w:rsidRDefault="0004529D" w:rsidP="0004529D">
      <w:pPr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ДЕПАРТАМЕНТ ОБРАЗОВАНИЯ И НАУКИ </w:t>
      </w:r>
      <w:r w:rsidRPr="00730A0E">
        <w:rPr>
          <w:rFonts w:cs="Times New Roman"/>
          <w:sz w:val="28"/>
          <w:szCs w:val="28"/>
        </w:rPr>
        <w:br/>
        <w:t>ТЮМЕНСКОЙ ОБЛАСТИ</w:t>
      </w:r>
      <w:r w:rsidRPr="00730A0E">
        <w:rPr>
          <w:rFonts w:cs="Times New Roman"/>
          <w:sz w:val="28"/>
          <w:szCs w:val="28"/>
        </w:rPr>
        <w:br/>
        <w:t xml:space="preserve">Государственное автономное профессиональное учреждение </w:t>
      </w:r>
      <w:r w:rsidRPr="00730A0E">
        <w:rPr>
          <w:rFonts w:cs="Times New Roman"/>
          <w:sz w:val="28"/>
          <w:szCs w:val="28"/>
        </w:rPr>
        <w:br/>
        <w:t xml:space="preserve">Тюменской области </w:t>
      </w:r>
      <w:r w:rsidRPr="00730A0E">
        <w:rPr>
          <w:rFonts w:cs="Times New Roman"/>
          <w:sz w:val="28"/>
          <w:szCs w:val="28"/>
        </w:rPr>
        <w:br/>
        <w:t>«ТЮМЕНСКИЙ ТЕХНИКУМ СТРОИТЕЛЬНОЙ ИНДУСТРИИ И ГОРОДСКОГО ХОЗЯЙСТВА»</w:t>
      </w:r>
    </w:p>
    <w:p w14:paraId="4BE8768A" w14:textId="77777777" w:rsidR="0004529D" w:rsidRPr="00730A0E" w:rsidRDefault="0004529D" w:rsidP="0004529D">
      <w:pPr>
        <w:pStyle w:val="1"/>
        <w:rPr>
          <w:rFonts w:ascii="Times New Roman" w:hAnsi="Times New Roman" w:cs="Times New Roman"/>
          <w:color w:val="auto"/>
        </w:rPr>
      </w:pPr>
    </w:p>
    <w:p w14:paraId="14ADE00E" w14:textId="77777777" w:rsidR="0004529D" w:rsidRPr="00730A0E" w:rsidRDefault="0004529D" w:rsidP="0004529D">
      <w:pPr>
        <w:rPr>
          <w:rFonts w:cs="Times New Roman"/>
        </w:rPr>
      </w:pPr>
    </w:p>
    <w:p w14:paraId="68D83702" w14:textId="77777777" w:rsidR="008E044E" w:rsidRPr="00730A0E" w:rsidRDefault="008E044E" w:rsidP="0004529D">
      <w:pPr>
        <w:rPr>
          <w:rFonts w:cs="Times New Roman"/>
        </w:rPr>
      </w:pPr>
    </w:p>
    <w:p w14:paraId="5C05C99D" w14:textId="77777777" w:rsidR="0004529D" w:rsidRPr="00730A0E" w:rsidRDefault="0004529D" w:rsidP="0004529D">
      <w:pPr>
        <w:rPr>
          <w:rFonts w:cs="Times New Roman"/>
        </w:rPr>
      </w:pPr>
    </w:p>
    <w:p w14:paraId="5C77FE52" w14:textId="77777777" w:rsidR="0004529D" w:rsidRPr="00730A0E" w:rsidRDefault="0004529D" w:rsidP="0004529D">
      <w:pPr>
        <w:rPr>
          <w:rFonts w:cs="Times New Roman"/>
        </w:rPr>
      </w:pPr>
    </w:p>
    <w:p w14:paraId="60DEDB0A" w14:textId="39138345" w:rsidR="0004529D" w:rsidRPr="00730A0E" w:rsidRDefault="0004529D" w:rsidP="0004529D">
      <w:pPr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Курсовой проект</w:t>
      </w:r>
      <w:r w:rsidRPr="00730A0E">
        <w:rPr>
          <w:rFonts w:cs="Times New Roman"/>
          <w:sz w:val="28"/>
          <w:szCs w:val="28"/>
        </w:rPr>
        <w:br/>
        <w:t xml:space="preserve">по </w:t>
      </w:r>
      <w:proofErr w:type="gramStart"/>
      <w:r w:rsidRPr="00730A0E">
        <w:rPr>
          <w:rFonts w:cs="Times New Roman"/>
          <w:sz w:val="28"/>
          <w:szCs w:val="28"/>
        </w:rPr>
        <w:t>МДК  05.02</w:t>
      </w:r>
      <w:proofErr w:type="gramEnd"/>
      <w:r w:rsidRPr="00730A0E">
        <w:rPr>
          <w:rFonts w:cs="Times New Roman"/>
          <w:sz w:val="28"/>
          <w:szCs w:val="28"/>
        </w:rPr>
        <w:t xml:space="preserve"> Разработка кода информационных систем </w:t>
      </w:r>
      <w:r w:rsidRPr="00730A0E">
        <w:rPr>
          <w:rFonts w:cs="Times New Roman"/>
          <w:sz w:val="28"/>
          <w:szCs w:val="28"/>
        </w:rPr>
        <w:br/>
        <w:t>на тему «Проектирование ИС «Агентство недвижимости»»</w:t>
      </w:r>
    </w:p>
    <w:p w14:paraId="573832CD" w14:textId="77777777" w:rsidR="0004529D" w:rsidRPr="00730A0E" w:rsidRDefault="0004529D" w:rsidP="0004529D">
      <w:pPr>
        <w:jc w:val="center"/>
        <w:rPr>
          <w:rFonts w:cs="Times New Roman"/>
          <w:sz w:val="28"/>
          <w:szCs w:val="28"/>
        </w:rPr>
      </w:pPr>
    </w:p>
    <w:p w14:paraId="2805BE07" w14:textId="77777777" w:rsidR="008E044E" w:rsidRPr="00730A0E" w:rsidRDefault="008E044E" w:rsidP="0004529D">
      <w:pPr>
        <w:jc w:val="center"/>
        <w:rPr>
          <w:rFonts w:cs="Times New Roman"/>
          <w:sz w:val="28"/>
          <w:szCs w:val="28"/>
        </w:rPr>
      </w:pPr>
    </w:p>
    <w:p w14:paraId="368E2727" w14:textId="4C14C571" w:rsidR="0004529D" w:rsidRPr="00730A0E" w:rsidRDefault="00F435B7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Выполнил: Петров М. А</w:t>
      </w:r>
      <w:r w:rsidR="0004529D" w:rsidRPr="00730A0E">
        <w:rPr>
          <w:rFonts w:cs="Times New Roman"/>
          <w:sz w:val="28"/>
          <w:szCs w:val="28"/>
        </w:rPr>
        <w:t>.</w:t>
      </w:r>
    </w:p>
    <w:p w14:paraId="4F412296" w14:textId="17371589" w:rsidR="0004529D" w:rsidRPr="00730A0E" w:rsidRDefault="0004529D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Студент 2 курса</w:t>
      </w:r>
    </w:p>
    <w:p w14:paraId="77FB2868" w14:textId="3F53E03F" w:rsidR="0004529D" w:rsidRPr="00730A0E" w:rsidRDefault="0004529D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Очной формы обучения</w:t>
      </w:r>
    </w:p>
    <w:p w14:paraId="05E2F9F9" w14:textId="172C224C" w:rsidR="0004529D" w:rsidRPr="00730A0E" w:rsidRDefault="0004529D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Группы ИСиП 24-9-1</w:t>
      </w:r>
    </w:p>
    <w:p w14:paraId="2B45E74E" w14:textId="76F5146E" w:rsidR="0004529D" w:rsidRPr="00730A0E" w:rsidRDefault="0004529D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Подпись__________</w:t>
      </w:r>
    </w:p>
    <w:p w14:paraId="2E87BD65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</w:p>
    <w:p w14:paraId="17002168" w14:textId="2E40E88E" w:rsidR="0004529D" w:rsidRPr="00730A0E" w:rsidRDefault="0004529D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Проверил: </w:t>
      </w:r>
      <w:r w:rsidR="008E044E" w:rsidRPr="00730A0E">
        <w:rPr>
          <w:rFonts w:cs="Times New Roman"/>
          <w:sz w:val="28"/>
          <w:szCs w:val="28"/>
        </w:rPr>
        <w:t>Гончарова Т.В.</w:t>
      </w:r>
      <w:r w:rsidR="008E044E" w:rsidRPr="00730A0E">
        <w:rPr>
          <w:rFonts w:cs="Times New Roman"/>
          <w:sz w:val="28"/>
          <w:szCs w:val="28"/>
        </w:rPr>
        <w:br/>
        <w:t xml:space="preserve">Должность: преподаватель </w:t>
      </w:r>
      <w:r w:rsidR="007467F1" w:rsidRPr="00730A0E">
        <w:rPr>
          <w:rFonts w:cs="Times New Roman"/>
          <w:sz w:val="28"/>
          <w:szCs w:val="28"/>
        </w:rPr>
        <w:t>проф. дисциплин</w:t>
      </w:r>
    </w:p>
    <w:p w14:paraId="09EBC86C" w14:textId="168FE88D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Оценка:</w:t>
      </w:r>
      <w:r w:rsidR="007467F1" w:rsidRPr="00730A0E">
        <w:rPr>
          <w:rFonts w:cs="Times New Roman"/>
          <w:sz w:val="28"/>
          <w:szCs w:val="28"/>
        </w:rPr>
        <w:t>_____</w:t>
      </w:r>
      <w:r w:rsidRPr="00730A0E">
        <w:rPr>
          <w:rFonts w:cs="Times New Roman"/>
          <w:sz w:val="28"/>
          <w:szCs w:val="28"/>
        </w:rPr>
        <w:t>Дата:_____</w:t>
      </w:r>
    </w:p>
    <w:p w14:paraId="5C6F2940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Подпись__________</w:t>
      </w:r>
    </w:p>
    <w:p w14:paraId="3F47073F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</w:p>
    <w:p w14:paraId="17C8A248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</w:p>
    <w:p w14:paraId="1B22DF18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</w:p>
    <w:p w14:paraId="496301CD" w14:textId="77777777" w:rsidR="008E044E" w:rsidRPr="00730A0E" w:rsidRDefault="008E044E" w:rsidP="008E044E">
      <w:pPr>
        <w:spacing w:after="0" w:line="240" w:lineRule="auto"/>
        <w:ind w:left="6096"/>
        <w:rPr>
          <w:rFonts w:cs="Times New Roman"/>
          <w:sz w:val="28"/>
          <w:szCs w:val="28"/>
        </w:rPr>
      </w:pPr>
    </w:p>
    <w:p w14:paraId="186912FE" w14:textId="3959E308" w:rsidR="008E044E" w:rsidRDefault="008E044E" w:rsidP="00730A0E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Тюмень 2026</w:t>
      </w:r>
    </w:p>
    <w:p w14:paraId="44C058DF" w14:textId="77777777" w:rsidR="00730A0E" w:rsidRPr="00C95410" w:rsidRDefault="00730A0E" w:rsidP="00730A0E">
      <w:pPr>
        <w:spacing w:after="0" w:line="240" w:lineRule="auto"/>
        <w:rPr>
          <w:rFonts w:cs="Times New Roman"/>
          <w:sz w:val="28"/>
          <w:szCs w:val="28"/>
          <w:lang w:val="en-GB"/>
        </w:rPr>
      </w:pPr>
    </w:p>
    <w:p w14:paraId="1EBB2430" w14:textId="3CDEBFC5" w:rsidR="008E044E" w:rsidRPr="00730A0E" w:rsidRDefault="008E044E" w:rsidP="00001571">
      <w:pPr>
        <w:spacing w:after="0"/>
        <w:jc w:val="center"/>
        <w:rPr>
          <w:rFonts w:cs="Times New Roman"/>
          <w:b/>
          <w:bCs/>
          <w:sz w:val="28"/>
          <w:szCs w:val="28"/>
        </w:rPr>
      </w:pPr>
      <w:r w:rsidRPr="00730A0E">
        <w:rPr>
          <w:rFonts w:cs="Times New Roman"/>
          <w:b/>
          <w:bCs/>
          <w:sz w:val="28"/>
          <w:szCs w:val="28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2016180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07B526" w14:textId="12C3EAAC" w:rsidR="006F6D15" w:rsidRPr="00730A0E" w:rsidRDefault="006F6D15" w:rsidP="00730A0E">
          <w:pPr>
            <w:pStyle w:val="ae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</w:p>
        <w:p w14:paraId="0B92834B" w14:textId="2351AB46" w:rsidR="00730A0E" w:rsidRPr="00730A0E" w:rsidRDefault="006F6D15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r w:rsidRPr="00730A0E">
            <w:rPr>
              <w:rFonts w:cs="Times New Roman"/>
              <w:sz w:val="28"/>
              <w:szCs w:val="28"/>
            </w:rPr>
            <w:fldChar w:fldCharType="begin"/>
          </w:r>
          <w:r w:rsidRPr="00730A0E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730A0E">
            <w:rPr>
              <w:rFonts w:cs="Times New Roman"/>
              <w:sz w:val="28"/>
              <w:szCs w:val="28"/>
            </w:rPr>
            <w:fldChar w:fldCharType="separate"/>
          </w:r>
          <w:r w:rsidR="00730A0E">
            <w:rPr>
              <w:noProof/>
            </w:rPr>
            <w:fldChar w:fldCharType="begin"/>
          </w:r>
          <w:r w:rsidR="00730A0E">
            <w:rPr>
              <w:noProof/>
            </w:rPr>
            <w:instrText>HYPERLINK \l "_Toc229393839"</w:instrText>
          </w:r>
          <w:r w:rsidR="004656D3">
            <w:rPr>
              <w:noProof/>
            </w:rPr>
          </w:r>
          <w:r w:rsidR="00730A0E">
            <w:rPr>
              <w:noProof/>
            </w:rPr>
            <w:fldChar w:fldCharType="separate"/>
          </w:r>
          <w:r w:rsidR="00730A0E" w:rsidRPr="00730A0E">
            <w:rPr>
              <w:rStyle w:val="af"/>
              <w:rFonts w:cs="Times New Roman"/>
              <w:noProof/>
              <w:color w:val="auto"/>
              <w:sz w:val="28"/>
              <w:szCs w:val="28"/>
            </w:rPr>
            <w:t>Введение</w:t>
          </w:r>
          <w:r w:rsidR="00730A0E" w:rsidRPr="00730A0E">
            <w:rPr>
              <w:noProof/>
              <w:webHidden/>
              <w:sz w:val="28"/>
              <w:szCs w:val="28"/>
            </w:rPr>
            <w:tab/>
          </w:r>
          <w:r w:rsidR="00730A0E" w:rsidRPr="00730A0E">
            <w:rPr>
              <w:noProof/>
              <w:webHidden/>
              <w:sz w:val="28"/>
              <w:szCs w:val="28"/>
            </w:rPr>
            <w:fldChar w:fldCharType="begin"/>
          </w:r>
          <w:r w:rsidR="00730A0E" w:rsidRPr="00730A0E">
            <w:rPr>
              <w:noProof/>
              <w:webHidden/>
              <w:sz w:val="28"/>
              <w:szCs w:val="28"/>
            </w:rPr>
            <w:instrText xml:space="preserve"> PAGEREF _Toc229393839 \h </w:instrText>
          </w:r>
          <w:r w:rsidR="00730A0E" w:rsidRPr="00730A0E">
            <w:rPr>
              <w:noProof/>
              <w:webHidden/>
              <w:sz w:val="28"/>
              <w:szCs w:val="28"/>
            </w:rPr>
          </w:r>
          <w:r w:rsidR="00730A0E" w:rsidRPr="00730A0E">
            <w:rPr>
              <w:noProof/>
              <w:webHidden/>
              <w:sz w:val="28"/>
              <w:szCs w:val="28"/>
            </w:rPr>
            <w:fldChar w:fldCharType="separate"/>
          </w:r>
          <w:r w:rsidR="004656D3">
            <w:rPr>
              <w:noProof/>
              <w:webHidden/>
              <w:sz w:val="28"/>
              <w:szCs w:val="28"/>
            </w:rPr>
            <w:t>4</w:t>
          </w:r>
          <w:r w:rsidR="00730A0E" w:rsidRPr="00730A0E">
            <w:rPr>
              <w:noProof/>
              <w:webHidden/>
              <w:sz w:val="28"/>
              <w:szCs w:val="28"/>
            </w:rPr>
            <w:fldChar w:fldCharType="end"/>
          </w:r>
          <w:r w:rsidR="00730A0E">
            <w:rPr>
              <w:noProof/>
            </w:rPr>
            <w:fldChar w:fldCharType="end"/>
          </w:r>
        </w:p>
        <w:p w14:paraId="0EC38F85" w14:textId="4395AAC9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0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1. Анализ предметной области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_Toc229393840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7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5886D" w14:textId="447B3E9E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1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1.1. Описание предметной области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_Toc229393841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7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FB6C1" w14:textId="5F2ADCD5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2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1.2. Описание категорий пользователей, их запросов и сообщений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_Toc229393842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8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2FF60" w14:textId="1E9EA3F2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3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1.3. Описание входных, выходных документов и сообщений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_Toc229393843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9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BEA0E" w14:textId="5C8FCA14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4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1.4. Сравнение систем-аналогов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_Toc229393844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10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9EEF4E" w14:textId="633B2EFF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5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2. Функциональная модель предметной области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_Toc229393845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12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4F6378" w14:textId="559A8E16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6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 xml:space="preserve">2.1. Модель предметной области в нотации </w:t>
            </w:r>
            <w:r w:rsidRPr="00730A0E">
              <w:rPr>
                <w:rStyle w:val="af"/>
                <w:noProof/>
                <w:color w:val="auto"/>
                <w:sz w:val="28"/>
                <w:szCs w:val="28"/>
                <w:lang w:val="en-US"/>
              </w:rPr>
              <w:t>idef</w:t>
            </w:r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0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_Toc229393846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12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A7CE27" w14:textId="7A999C69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7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 xml:space="preserve">2.2. Модель предметной области в нотации </w:t>
            </w:r>
            <w:r w:rsidRPr="00730A0E">
              <w:rPr>
                <w:rStyle w:val="af"/>
                <w:noProof/>
                <w:color w:val="auto"/>
                <w:sz w:val="28"/>
                <w:szCs w:val="28"/>
                <w:lang w:val="en-US"/>
              </w:rPr>
              <w:t>dfd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_Toc229393847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15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CAD05" w14:textId="23FDD7F3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8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2.3. Описание функциональных задач пользователей системы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_Toc229393848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18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68697" w14:textId="148CA450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49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3. Проектирование информационной системы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_Toc229393849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21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60661" w14:textId="4689CDE9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0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3.1. Диаграмма вариантов использования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_Toc229393850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21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AF8192" w14:textId="17EBA74D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1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3.2. Диаграмма деятельности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_Toc229393851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23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A78B5" w14:textId="04F57494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2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3.3. Диаграмма последовательности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_Toc229393852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26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59A35" w14:textId="2231C028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3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3.4. Диаграмма классов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_Toc229393853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30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9D705" w14:textId="64AC3091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4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3.5. Создание технического задания на разработку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_Toc229393854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33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AA6A5" w14:textId="1129427F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5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4. Разработка базы данных ис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_Toc229393855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38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7DAE3" w14:textId="347E0294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6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4.1. Создание концептуальной модели данных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_Toc229393856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38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5133A" w14:textId="0CE3EB0B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7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4.2. Создание логической модели данных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_Toc229393857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45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F6CF7" w14:textId="533F3A47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8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4.3. Создание физической модели данных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_Toc229393858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52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B411DA" w14:textId="1F11C3DE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59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4.4. Запросы к базе данных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_Toc229393859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56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1DB509" w14:textId="48B90000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60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5. Разработка эскизного проекта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_Toc229393860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60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6CFC4" w14:textId="5F25ED3D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61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5.1 интерфейс клиентской части (сайт-витрина)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_Toc229393861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60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D8692" w14:textId="3AA899A0" w:rsidR="00730A0E" w:rsidRPr="00730A0E" w:rsidRDefault="00730A0E" w:rsidP="00730A0E">
          <w:pPr>
            <w:pStyle w:val="25"/>
            <w:ind w:left="0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62" w:history="1">
            <w:r w:rsidRPr="00730A0E">
              <w:rPr>
                <w:rStyle w:val="af"/>
                <w:noProof/>
                <w:color w:val="auto"/>
                <w:sz w:val="28"/>
                <w:szCs w:val="28"/>
              </w:rPr>
              <w:t>5.2 интерфейс рабочего места менеджера (crm)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_Toc229393862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64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3045F6" w14:textId="1499FDF5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63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Заключение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_Toc229393863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66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8CDAD" w14:textId="79962DD0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sz w:val="28"/>
              <w:szCs w:val="28"/>
              <w:lang w:eastAsia="ru-RU"/>
            </w:rPr>
          </w:pPr>
          <w:hyperlink w:anchor="_Toc229393864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Список литературы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_Toc229393864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69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7417D" w14:textId="45500F6A" w:rsidR="00730A0E" w:rsidRPr="00730A0E" w:rsidRDefault="00730A0E" w:rsidP="00730A0E">
          <w:pPr>
            <w:pStyle w:val="11"/>
            <w:rPr>
              <w:rFonts w:asciiTheme="minorHAnsi" w:eastAsiaTheme="minorEastAsia" w:hAnsiTheme="minorHAnsi"/>
              <w:noProof/>
              <w:lang w:eastAsia="ru-RU"/>
            </w:rPr>
          </w:pPr>
          <w:hyperlink w:anchor="_Toc229393865" w:history="1">
            <w:r w:rsidRPr="00730A0E">
              <w:rPr>
                <w:rStyle w:val="af"/>
                <w:rFonts w:cs="Times New Roman"/>
                <w:noProof/>
                <w:color w:val="auto"/>
                <w:sz w:val="28"/>
                <w:szCs w:val="28"/>
              </w:rPr>
              <w:t>Приложения</w:t>
            </w:r>
            <w:r w:rsidRPr="00730A0E">
              <w:rPr>
                <w:noProof/>
                <w:webHidden/>
                <w:sz w:val="28"/>
                <w:szCs w:val="28"/>
              </w:rPr>
              <w:tab/>
            </w:r>
            <w:r w:rsidRPr="00730A0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30A0E">
              <w:rPr>
                <w:noProof/>
                <w:webHidden/>
                <w:sz w:val="28"/>
                <w:szCs w:val="28"/>
              </w:rPr>
              <w:instrText xml:space="preserve"> PAGEREF _Toc229393865 \h </w:instrText>
            </w:r>
            <w:r w:rsidRPr="00730A0E">
              <w:rPr>
                <w:noProof/>
                <w:webHidden/>
                <w:sz w:val="28"/>
                <w:szCs w:val="28"/>
              </w:rPr>
            </w:r>
            <w:r w:rsidRPr="00730A0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56D3">
              <w:rPr>
                <w:noProof/>
                <w:webHidden/>
                <w:sz w:val="28"/>
                <w:szCs w:val="28"/>
              </w:rPr>
              <w:t>70</w:t>
            </w:r>
            <w:r w:rsidRPr="00730A0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D5DCD" w14:textId="26981182" w:rsidR="006F6D15" w:rsidRPr="00730A0E" w:rsidRDefault="006F6D15" w:rsidP="00730A0E">
          <w:pPr>
            <w:spacing w:after="0"/>
            <w:rPr>
              <w:rFonts w:cs="Times New Roman"/>
            </w:rPr>
          </w:pPr>
          <w:r w:rsidRPr="00730A0E">
            <w:rPr>
              <w:rFonts w:cs="Times New Roman"/>
              <w:sz w:val="28"/>
              <w:szCs w:val="28"/>
            </w:rPr>
            <w:fldChar w:fldCharType="end"/>
          </w:r>
        </w:p>
      </w:sdtContent>
    </w:sdt>
    <w:p w14:paraId="719A172A" w14:textId="77777777" w:rsidR="00001571" w:rsidRPr="00730A0E" w:rsidRDefault="00001571" w:rsidP="00001571">
      <w:pPr>
        <w:spacing w:after="0"/>
        <w:rPr>
          <w:rFonts w:eastAsiaTheme="majorEastAsia" w:cs="Times New Roman"/>
          <w:b/>
          <w:bCs/>
          <w:sz w:val="28"/>
          <w:szCs w:val="28"/>
        </w:rPr>
      </w:pPr>
      <w:r w:rsidRPr="00730A0E">
        <w:rPr>
          <w:rFonts w:cs="Times New Roman"/>
          <w:b/>
          <w:bCs/>
          <w:sz w:val="28"/>
          <w:szCs w:val="28"/>
        </w:rPr>
        <w:br w:type="page"/>
      </w:r>
    </w:p>
    <w:p w14:paraId="1EDEE600" w14:textId="598F82CF" w:rsidR="008E044E" w:rsidRPr="00730A0E" w:rsidRDefault="008E044E" w:rsidP="00001571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9393839"/>
      <w:r w:rsidRPr="00730A0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2FC2EEAD" w14:textId="77777777" w:rsidR="009D2A2C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Сегодня рынок оптических товаров отличается высокой динамикой и строгими требованиями к точности подбора рецептурных изделий. Спрос на качественные очки, контактные линзы и аксессуары для зрения остается стабильно высоким. Вместе с этим традиционные магазины оптики сталкиваются с серьезными трудностями из-за растущей конкуренции и необходимости быстро реагировать на запросы посетителей. Одно из решений - внедрение современных информационных систем, которые помогают убрать рутину, структурировать работу менеджеров и увеличить количество успешных продаж за счет улучшения сервиса. Важна оптимизация бизнес-процессов: правильное ведение базы товаров, оперативное оформление заявок и эффективное взаимодействие со складом. </w:t>
      </w:r>
    </w:p>
    <w:p w14:paraId="1F5FE3FD" w14:textId="77777777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Ключевой причиной изменений стал массовый переход клиентов к самостоятельному просмотру каталога через интернет. Покупатели ждут от магазина быстрой реакции, прозрачности наличия товаров и возможности быстро оформить заказ. При выборе оптики для них важна технологичность: умение быстро найти подходящие оправы или линзы, проверить сроки доставки и без ошибок подтвердить заказ.</w:t>
      </w:r>
    </w:p>
    <w:p w14:paraId="4E143C48" w14:textId="77777777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Так что внедрение информационных технологий в розничную торговлю оптикой становится не только полезным, но и необходимым для повышения конкурентоспособности магазина и соответствия запросам современных потребителей. </w:t>
      </w:r>
    </w:p>
    <w:p w14:paraId="33728891" w14:textId="08F4693E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Актуальность темы исследований в условиях высокой конкуренции на рынке оптических товаров успех магазина во многом зависит от скорости обработки информации и качества работы с посетителями. Ежедневно сотрудники работают с большими объемами разной информации: ведут учет товаров с их характеристиками, фиксируют пожелания покупателей, </w:t>
      </w:r>
      <w:r w:rsidRPr="00730A0E">
        <w:rPr>
          <w:rFonts w:cs="Times New Roman"/>
          <w:sz w:val="28"/>
          <w:szCs w:val="28"/>
        </w:rPr>
        <w:lastRenderedPageBreak/>
        <w:t>отслеживают статусы заказов, проверяют наличие на складе и обрабатывают аннулирования.</w:t>
      </w:r>
    </w:p>
    <w:p w14:paraId="0BF0A127" w14:textId="77777777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Традиционные методы управления - бумажные журналы учета, разрозненные таблицы и обычные телефонные звонки, имеют серьезные минусы. Вот главные причины, почему автоматизация в этой сфере стала жизненно необходимой: </w:t>
      </w:r>
    </w:p>
    <w:p w14:paraId="39C6073C" w14:textId="3E36E1FB" w:rsidR="009D2A2C" w:rsidRPr="00730A0E" w:rsidRDefault="009D2A2C">
      <w:pPr>
        <w:pStyle w:val="a9"/>
        <w:numPr>
          <w:ilvl w:val="0"/>
          <w:numId w:val="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Ручной ввод данных при оформлении заявок часто приводит к ошибкам в артикулах или количестве из-за «человеческого фактора». </w:t>
      </w:r>
    </w:p>
    <w:p w14:paraId="139A01AF" w14:textId="2878B988" w:rsidR="009D2A2C" w:rsidRPr="00730A0E" w:rsidRDefault="009D2A2C">
      <w:pPr>
        <w:pStyle w:val="a9"/>
        <w:numPr>
          <w:ilvl w:val="0"/>
          <w:numId w:val="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Рутинные операции и дублирование информации при проверке остатков вручную отнимают много времени, которое можно было бы использовать для консультирования посетителей. </w:t>
      </w:r>
    </w:p>
    <w:p w14:paraId="14A16770" w14:textId="655C6345" w:rsidR="009D2A2C" w:rsidRPr="00730A0E" w:rsidRDefault="009D2A2C">
      <w:pPr>
        <w:pStyle w:val="a9"/>
        <w:numPr>
          <w:ilvl w:val="0"/>
          <w:numId w:val="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Отсутствие единой базы заказов и товаров снижает прозрачность процессов и усложняет быстрый поиск нужных позиций. </w:t>
      </w:r>
    </w:p>
    <w:p w14:paraId="69F7ABFC" w14:textId="77777777" w:rsidR="009D2A2C" w:rsidRPr="00730A0E" w:rsidRDefault="009D2A2C">
      <w:pPr>
        <w:pStyle w:val="a9"/>
        <w:numPr>
          <w:ilvl w:val="0"/>
          <w:numId w:val="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Без системы своевременных уведомлений и удобного поиска менеджер рискует упустить важного клиента или забыть обновить статус заказа.</w:t>
      </w:r>
    </w:p>
    <w:p w14:paraId="0F5B5A7A" w14:textId="77777777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Специализированная информационная система помогает решить эти проблемы за счет создания единой базы данных, автоматического формирования чеков и интеграции с внутренними складскими модулями. Это подчеркивает практическую важность и актуальность темы курсового проекта. </w:t>
      </w:r>
    </w:p>
    <w:p w14:paraId="69724B14" w14:textId="77777777" w:rsidR="009D2A2C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Объектом исследования являются бизнес-процессы магазина оптики, связанные с учетом посетителей и товаров, формированием корзины, обработкой заказов и сопровождением продаж. </w:t>
      </w:r>
    </w:p>
    <w:p w14:paraId="50A513BF" w14:textId="77777777" w:rsidR="00493F1B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Предметом исследования выступают информационная система «Магазин оптики», методы проектирования баз данных и алгоритмы автоматизации рабочего места менеджера. </w:t>
      </w:r>
    </w:p>
    <w:p w14:paraId="6A8DA2BB" w14:textId="77777777" w:rsidR="00493F1B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Субъектом исследования является сотрудник магазина (менеджер), который будет конечным пользователем информационной системы, а также посетители, чьи данные обрабатываются в системе. </w:t>
      </w:r>
    </w:p>
    <w:p w14:paraId="051463A4" w14:textId="729521E6" w:rsidR="00493F1B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Цель курсового проекта - проектирование информационной системы для автоматизации основных бизнес-процессов магазина оптики, обеспечивающей надежное хранение данных, ускорение оформления заявок и точный контроль складских остатков. </w:t>
      </w:r>
    </w:p>
    <w:p w14:paraId="2E360D37" w14:textId="77777777" w:rsidR="00493F1B" w:rsidRPr="00730A0E" w:rsidRDefault="009D2A2C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достижения поставленной цели необходимо решить следующий комплекс л</w:t>
      </w:r>
      <w:r w:rsidR="00493F1B" w:rsidRPr="00730A0E">
        <w:rPr>
          <w:rFonts w:cs="Times New Roman"/>
          <w:sz w:val="28"/>
          <w:szCs w:val="28"/>
        </w:rPr>
        <w:t>огически взаимосвязанных задач:</w:t>
      </w:r>
    </w:p>
    <w:p w14:paraId="48488D98" w14:textId="77777777" w:rsidR="00493F1B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 Провести детальный анализ предметной области, выявить узкие места в существующих бизнес-процессах (модель AS-IS) и обосновать не</w:t>
      </w:r>
      <w:r w:rsidR="00493F1B" w:rsidRPr="00730A0E">
        <w:rPr>
          <w:rFonts w:cs="Times New Roman"/>
          <w:sz w:val="28"/>
          <w:szCs w:val="28"/>
        </w:rPr>
        <w:t>обходимость их реинжиниринга.</w:t>
      </w:r>
    </w:p>
    <w:p w14:paraId="3FF7B358" w14:textId="77777777" w:rsidR="00493F1B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2. Разработать функциональные требования к будущей системе и спроектировать ее логику с использованием методологий визуальног</w:t>
      </w:r>
      <w:r w:rsidR="00493F1B" w:rsidRPr="00730A0E">
        <w:rPr>
          <w:rFonts w:cs="Times New Roman"/>
          <w:sz w:val="28"/>
          <w:szCs w:val="28"/>
        </w:rPr>
        <w:t>о моделирования (модель TO-BE).</w:t>
      </w:r>
    </w:p>
    <w:p w14:paraId="7A02F37E" w14:textId="5FF9B54B" w:rsidR="00493F1B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3. Спроектировать </w:t>
      </w:r>
      <w:r w:rsidR="00084FFB" w:rsidRPr="00730A0E">
        <w:rPr>
          <w:rFonts w:cs="Times New Roman"/>
          <w:sz w:val="28"/>
          <w:szCs w:val="28"/>
        </w:rPr>
        <w:t xml:space="preserve">и реализовать </w:t>
      </w:r>
      <w:r w:rsidRPr="00730A0E">
        <w:rPr>
          <w:rFonts w:cs="Times New Roman"/>
          <w:sz w:val="28"/>
          <w:szCs w:val="28"/>
        </w:rPr>
        <w:t>структуру реляционной базы данных для нормализованного хранения информации о посетителях, товарах, заказах, строках</w:t>
      </w:r>
      <w:r w:rsidR="00493F1B" w:rsidRPr="00730A0E">
        <w:rPr>
          <w:rFonts w:cs="Times New Roman"/>
          <w:sz w:val="28"/>
          <w:szCs w:val="28"/>
        </w:rPr>
        <w:t xml:space="preserve"> заказа и архиве аннулирований.</w:t>
      </w:r>
    </w:p>
    <w:p w14:paraId="784A81BA" w14:textId="77777777" w:rsidR="00493F1B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4. Осуществить выбор оптимального стека технологий и средств разра</w:t>
      </w:r>
      <w:r w:rsidR="00493F1B" w:rsidRPr="00730A0E">
        <w:rPr>
          <w:rFonts w:cs="Times New Roman"/>
          <w:sz w:val="28"/>
          <w:szCs w:val="28"/>
        </w:rPr>
        <w:t>ботки программного обеспечения.</w:t>
      </w:r>
    </w:p>
    <w:p w14:paraId="63B035A8" w14:textId="77777777" w:rsidR="00493F1B" w:rsidRPr="00730A0E" w:rsidRDefault="009D2A2C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5. Разработать пользовательский интерфейс (UI) информационной системы, отвечающий требованиям эргон</w:t>
      </w:r>
      <w:r w:rsidR="00493F1B" w:rsidRPr="00730A0E">
        <w:rPr>
          <w:rFonts w:cs="Times New Roman"/>
          <w:sz w:val="28"/>
          <w:szCs w:val="28"/>
        </w:rPr>
        <w:t>омики и удобства для менеджера.</w:t>
      </w:r>
    </w:p>
    <w:p w14:paraId="46BBFAE3" w14:textId="34AE9D6F" w:rsidR="00335897" w:rsidRPr="00730A0E" w:rsidRDefault="00AF317F" w:rsidP="00001571">
      <w:pPr>
        <w:spacing w:after="0"/>
        <w:ind w:firstLine="709"/>
        <w:rPr>
          <w:rFonts w:cs="Times New Roman"/>
          <w:b/>
          <w:bCs/>
          <w:sz w:val="28"/>
          <w:szCs w:val="28"/>
        </w:rPr>
      </w:pPr>
      <w:r w:rsidRPr="00730A0E">
        <w:rPr>
          <w:rFonts w:cs="Times New Roman"/>
          <w:sz w:val="28"/>
          <w:szCs w:val="28"/>
        </w:rPr>
        <w:t>6</w:t>
      </w:r>
      <w:r w:rsidR="009D2A2C" w:rsidRPr="00730A0E">
        <w:rPr>
          <w:rFonts w:cs="Times New Roman"/>
          <w:sz w:val="28"/>
          <w:szCs w:val="28"/>
        </w:rPr>
        <w:t>. Разработать руководство пользователя (сотрудника).</w:t>
      </w:r>
    </w:p>
    <w:p w14:paraId="643532D3" w14:textId="687759C1" w:rsidR="00335897" w:rsidRPr="00730A0E" w:rsidRDefault="00335897" w:rsidP="00001571">
      <w:pPr>
        <w:spacing w:after="0"/>
        <w:rPr>
          <w:rFonts w:cs="Times New Roman"/>
          <w:b/>
          <w:bCs/>
        </w:rPr>
      </w:pPr>
      <w:r w:rsidRPr="00730A0E">
        <w:rPr>
          <w:rFonts w:cs="Times New Roman"/>
          <w:b/>
          <w:bCs/>
        </w:rPr>
        <w:br w:type="page"/>
      </w:r>
    </w:p>
    <w:p w14:paraId="4576C720" w14:textId="2B9B947A" w:rsidR="00F470B3" w:rsidRPr="00730A0E" w:rsidRDefault="00EE5428" w:rsidP="005B777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9393840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</w:t>
      </w:r>
      <w:r w:rsidR="00001571" w:rsidRPr="00730A0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t>АНАЛИЗ ПРЕДМЕТНОЙ ОБЛАСТИ</w:t>
      </w:r>
      <w:bookmarkEnd w:id="1"/>
    </w:p>
    <w:p w14:paraId="0D296497" w14:textId="0FEE5670" w:rsidR="008E044E" w:rsidRPr="00730A0E" w:rsidRDefault="00EE5428" w:rsidP="00AF317F">
      <w:pPr>
        <w:pStyle w:val="21"/>
      </w:pPr>
      <w:bookmarkStart w:id="2" w:name="_Toc229393841"/>
      <w:r w:rsidRPr="00730A0E">
        <w:t>1.1. Описание предметной области</w:t>
      </w:r>
      <w:bookmarkEnd w:id="2"/>
    </w:p>
    <w:p w14:paraId="3425A113" w14:textId="77777777" w:rsidR="00AC29FC" w:rsidRPr="00730A0E" w:rsidRDefault="00977547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</w:t>
      </w:r>
      <w:r w:rsidR="00493F1B" w:rsidRPr="00730A0E">
        <w:rPr>
          <w:rFonts w:cs="Times New Roman"/>
          <w:sz w:val="28"/>
          <w:szCs w:val="28"/>
        </w:rPr>
        <w:t>редметная область - магазин оптики. Необходимо выделить ключевые объекты предметной области. В моём случае это посетитель, товар, корзина, заказ, строка заказа, сотрудник и архив аннуляции.</w:t>
      </w:r>
    </w:p>
    <w:p w14:paraId="469F1CC6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Посетитель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главный пользователь внешнего интерфейса системы, который просматривает каталог, формирует корзину и оформляет заявку. </w:t>
      </w:r>
    </w:p>
    <w:p w14:paraId="47B0B475" w14:textId="77777777" w:rsidR="00AC29FC" w:rsidRPr="00730A0E" w:rsidRDefault="00AC29FC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</w:t>
      </w:r>
      <w:r w:rsidR="00493F1B" w:rsidRPr="00730A0E">
        <w:rPr>
          <w:rFonts w:cs="Times New Roman"/>
          <w:sz w:val="28"/>
          <w:szCs w:val="28"/>
        </w:rPr>
        <w:t xml:space="preserve">овар </w:t>
      </w:r>
      <w:proofErr w:type="gramStart"/>
      <w:r w:rsidR="00493F1B" w:rsidRPr="00730A0E">
        <w:rPr>
          <w:rFonts w:cs="Times New Roman"/>
          <w:sz w:val="28"/>
          <w:szCs w:val="28"/>
        </w:rPr>
        <w:t>- это</w:t>
      </w:r>
      <w:proofErr w:type="gramEnd"/>
      <w:r w:rsidR="00493F1B" w:rsidRPr="00730A0E">
        <w:rPr>
          <w:rFonts w:cs="Times New Roman"/>
          <w:sz w:val="28"/>
          <w:szCs w:val="28"/>
        </w:rPr>
        <w:t xml:space="preserve"> предмет продажи (оправы, линзы, растворы, аксессуары). Данный объект имеет такие характеристики, как артикул, название, характеристика, цена и количество на складе.</w:t>
      </w:r>
    </w:p>
    <w:p w14:paraId="0E83F608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Корзина </w:t>
      </w:r>
      <w:proofErr w:type="gramStart"/>
      <w:r w:rsidRPr="00730A0E">
        <w:rPr>
          <w:rFonts w:cs="Times New Roman"/>
          <w:sz w:val="28"/>
          <w:szCs w:val="28"/>
        </w:rPr>
        <w:t>- это временное хранилище</w:t>
      </w:r>
      <w:proofErr w:type="gramEnd"/>
      <w:r w:rsidRPr="00730A0E">
        <w:rPr>
          <w:rFonts w:cs="Times New Roman"/>
          <w:sz w:val="28"/>
          <w:szCs w:val="28"/>
        </w:rPr>
        <w:t xml:space="preserve"> выбранных позиций до момента оформления.</w:t>
      </w:r>
      <w:r w:rsidR="00AC29FC" w:rsidRPr="00730A0E">
        <w:rPr>
          <w:rFonts w:cs="Times New Roman"/>
          <w:sz w:val="28"/>
          <w:szCs w:val="28"/>
        </w:rPr>
        <w:t xml:space="preserve"> </w:t>
      </w:r>
    </w:p>
    <w:p w14:paraId="5ECD8F82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Заказ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юридически значимая транзакция, которая связывает посетителя, товары и сумму. Строка заказа детализирует состав покупки. </w:t>
      </w:r>
    </w:p>
    <w:p w14:paraId="28FC5C77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Сотрудник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менеджер, который обрабатывает входящие заявки, подтверждает наличие, проводит продажу и меняет статусы.</w:t>
      </w:r>
    </w:p>
    <w:p w14:paraId="3EF231A8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Архив аннуляции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хранилище отмененных заказов с указанием причины и даты. </w:t>
      </w:r>
    </w:p>
    <w:p w14:paraId="213BD563" w14:textId="77777777" w:rsidR="00AC29FC" w:rsidRPr="00730A0E" w:rsidRDefault="00493F1B" w:rsidP="00084FFB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Основные связи между объектами следующие: во-первых, посетитель добавляет товары в корзину. Во-вторых, на основе корзины система формирует заказ с уникальным номером и статусом. В-третьих, при обработке заказа менеджер проверяет данные по телефону, подтверждает оплату, проводит продажу и обновляет остатки на складе. При отмене заказ переносится в архив аннуляции. </w:t>
      </w:r>
    </w:p>
    <w:p w14:paraId="3F1206C5" w14:textId="04326C6D" w:rsidR="00AF317F" w:rsidRPr="00730A0E" w:rsidRDefault="00AC29FC" w:rsidP="00AF317F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</w:t>
      </w:r>
      <w:r w:rsidR="00493F1B" w:rsidRPr="00730A0E">
        <w:rPr>
          <w:rFonts w:cs="Times New Roman"/>
          <w:sz w:val="28"/>
          <w:szCs w:val="28"/>
        </w:rPr>
        <w:t xml:space="preserve">атериальным потоком в данной предметной области будет являться физическая выдача товаров клиенту, передача чека, а также фактическое списание позиций со склада. Информационным потоком, в свою очередь, будет </w:t>
      </w:r>
      <w:r w:rsidR="00493F1B" w:rsidRPr="00730A0E">
        <w:rPr>
          <w:rFonts w:cs="Times New Roman"/>
          <w:sz w:val="28"/>
          <w:szCs w:val="28"/>
        </w:rPr>
        <w:lastRenderedPageBreak/>
        <w:t>ввод и обновление информации о посетителях и товарах в системе, автоматическая проверка сроков и наличия, формирование чеков и обновление статусов заказов в базе данных.</w:t>
      </w:r>
    </w:p>
    <w:p w14:paraId="2E84FBC5" w14:textId="77777777" w:rsidR="00AF317F" w:rsidRPr="00730A0E" w:rsidRDefault="00AF317F" w:rsidP="00AF317F">
      <w:pPr>
        <w:spacing w:after="0"/>
        <w:ind w:firstLine="709"/>
        <w:rPr>
          <w:rFonts w:cs="Times New Roman"/>
          <w:sz w:val="28"/>
          <w:szCs w:val="28"/>
        </w:rPr>
      </w:pPr>
    </w:p>
    <w:p w14:paraId="446948EF" w14:textId="40D6E66D" w:rsidR="00F470B3" w:rsidRPr="00730A0E" w:rsidRDefault="00F470B3" w:rsidP="00AF317F">
      <w:pPr>
        <w:pStyle w:val="21"/>
      </w:pPr>
      <w:bookmarkStart w:id="3" w:name="_Toc229393842"/>
      <w:r w:rsidRPr="00730A0E">
        <w:t>1.2. Описание категорий пользователей, их запросов и сообщений</w:t>
      </w:r>
      <w:bookmarkEnd w:id="3"/>
    </w:p>
    <w:p w14:paraId="6244D796" w14:textId="77777777" w:rsidR="00AC29FC" w:rsidRPr="00730A0E" w:rsidRDefault="00AC29FC" w:rsidP="00AF317F">
      <w:pPr>
        <w:pStyle w:val="af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В разрабатываемой информационной системе можно выделить две основные категории пользователей: внешних (посетители) и внутренних (сотрудники/менеджеры).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69D8DD70" w14:textId="77777777" w:rsidR="00AC29FC" w:rsidRPr="00730A0E" w:rsidRDefault="00AC29FC" w:rsidP="00AF317F">
      <w:pPr>
        <w:pStyle w:val="af9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Главным физическим пользователем системы является Сотрудник (менеджер). Поскольку система представляет собой его рабочее пространство, доступ к ней открывается после авторизации. Менеджеру характерен широкий спектр запросов, обеспечивающих полный цикл обработки заявки. К базовым запросам относятся: поиск заказа по телефону, просмотр каталога и остатков, подтверждение заказа, проведение продажи, изменение статуса и аннулирование с указанием причины. К более сложным запросам относятся: автоматическая проверка сроков, обновление остатков после продажи, генерация чека и перенос отмененных заявок в архив.</w:t>
      </w:r>
      <w:r w:rsidRPr="00730A0E">
        <w:rPr>
          <w:rFonts w:ascii="Times New Roman" w:hAnsi="Times New Roman" w:cs="Times New Roman"/>
          <w:sz w:val="28"/>
          <w:szCs w:val="28"/>
        </w:rPr>
        <w:tab/>
        <w:t>В ответ на действия менеджера система генерирует соответствующие информационные сообщения. Например, при успешной обработке заявки сотрудник получает уведомление «Заказ подтвержден», а при попытке провести продажу без указания количества система выдаст предупреждение о необходимости заполнить недостающую информацию.</w:t>
      </w:r>
    </w:p>
    <w:p w14:paraId="69B4BEE2" w14:textId="1453B1CE" w:rsidR="00AC29FC" w:rsidRPr="00730A0E" w:rsidRDefault="00AC29FC" w:rsidP="00001571">
      <w:pPr>
        <w:pStyle w:val="af9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Помимо менеджера, в качестве отдельного активного актора выступает Посетитель (клиент). Этот пользователь работает через внешний интерфейс. Его основная задача заключается в просмотре каталога, добавлении товаров в корзину, оформлении заявки и оплате. После обработки данных модуль </w:t>
      </w:r>
      <w:r w:rsidRPr="00730A0E">
        <w:rPr>
          <w:rFonts w:ascii="Times New Roman" w:hAnsi="Times New Roman" w:cs="Times New Roman"/>
          <w:sz w:val="28"/>
          <w:szCs w:val="28"/>
        </w:rPr>
        <w:lastRenderedPageBreak/>
        <w:t>возвращает в систему сообщение об успешном создании заказа или уведомление об ошибке валидации.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350EB0AF" w14:textId="77777777" w:rsidR="008C0E10" w:rsidRPr="00730A0E" w:rsidRDefault="00AC29FC" w:rsidP="00AF317F">
      <w:pPr>
        <w:pStyle w:val="af9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Таким образом, в данном подразделе были четко разграничены роли ключевых пользователей системы, определен перечень их функциональных запросов и описана логика обмена системными сообщениями, что обеспечивает бесперебойное взаимодействие посетителя с каталогом и менеджера с базой данных.</w:t>
      </w:r>
    </w:p>
    <w:p w14:paraId="5CCFC6E0" w14:textId="77777777" w:rsidR="00AF317F" w:rsidRPr="00730A0E" w:rsidRDefault="00AF317F" w:rsidP="00AF317F">
      <w:pPr>
        <w:pStyle w:val="af9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766D56A" w14:textId="34156D4B" w:rsidR="00F470B3" w:rsidRPr="00730A0E" w:rsidRDefault="00F470B3" w:rsidP="00AF317F">
      <w:pPr>
        <w:pStyle w:val="21"/>
      </w:pPr>
      <w:bookmarkStart w:id="4" w:name="_Toc229393843"/>
      <w:r w:rsidRPr="00730A0E">
        <w:t>1.3. Описание входных, выходных документов и сообщений</w:t>
      </w:r>
      <w:bookmarkEnd w:id="4"/>
    </w:p>
    <w:p w14:paraId="08113F8F" w14:textId="653E374A" w:rsidR="008C0E10" w:rsidRPr="00730A0E" w:rsidRDefault="008C0E10" w:rsidP="00AF317F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На вход разрабатываемой системе поступают различные данные и управляющие команды от основного пользователя и взаимодействующих с ней модулей. Прежде всего, это массивы информации, которые посетитель вводит при оформлении заявки. К ним относятся контактные данные клиента, выбранные товары из корзины и способы оплаты. Кроме того, от менеджера в систему поступают прямые запросы на подтверждение заказа, проверку наличия по телефону и аннулирование. В свою очередь, от внешних модулей интеграции (склад, онлайн-оплата) поступают ответные электронные сообщения, информирующие о статусе списания товаров или о возникших технических ошибках при транзакции.</w:t>
      </w:r>
      <w:r w:rsidRPr="00730A0E">
        <w:rPr>
          <w:rFonts w:cs="Times New Roman"/>
          <w:sz w:val="28"/>
          <w:szCs w:val="28"/>
        </w:rPr>
        <w:tab/>
      </w:r>
    </w:p>
    <w:p w14:paraId="19541CD3" w14:textId="77777777" w:rsidR="008C0E10" w:rsidRPr="00730A0E" w:rsidRDefault="008C0E10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Выходные документы и системные сообщения генерируются системой как результат программной обработки введенной информации. Главным выходным документом является автоматически сформированный чек (платежная квитанция), который включает в себя все необходимые реквизиты посетителя, список товаров и итоговую сумму. Также к выходным результатам относится электронный акт о закрытии сделки или уведомление об отмене. Внешним сервисам система передает структурированные пакеты данных для списания товаров со склада. Помимо этого, менеджер регулярно получает интерфейсные </w:t>
      </w:r>
      <w:r w:rsidRPr="00730A0E">
        <w:rPr>
          <w:rFonts w:cs="Times New Roman"/>
          <w:sz w:val="28"/>
          <w:szCs w:val="28"/>
        </w:rPr>
        <w:lastRenderedPageBreak/>
        <w:t>уведомления: подтверждения об успешном сохранении информации в базу данных, оповещения о готовности чека и отчеты о статусе заказов.</w:t>
      </w:r>
      <w:r w:rsidRPr="00730A0E">
        <w:rPr>
          <w:rFonts w:cs="Times New Roman"/>
          <w:sz w:val="28"/>
          <w:szCs w:val="28"/>
        </w:rPr>
        <w:tab/>
      </w:r>
    </w:p>
    <w:p w14:paraId="279B8850" w14:textId="77777777" w:rsidR="00001571" w:rsidRPr="00730A0E" w:rsidRDefault="008C0E10" w:rsidP="00AF317F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Таким образом, спроектированная архитектура позволяет корректно принимать и обрабатывать разнородные входные потоки данных, своевременно трансформируя их в юридически значимые документы, структурированные пакеты для склада и информативные сообщения для пользователя.</w:t>
      </w:r>
    </w:p>
    <w:p w14:paraId="0CB3D48A" w14:textId="77777777" w:rsidR="00AF317F" w:rsidRPr="00730A0E" w:rsidRDefault="00AF317F" w:rsidP="00AF317F">
      <w:pPr>
        <w:spacing w:after="0"/>
        <w:ind w:firstLine="709"/>
        <w:rPr>
          <w:rFonts w:cs="Times New Roman"/>
          <w:sz w:val="28"/>
          <w:szCs w:val="28"/>
        </w:rPr>
      </w:pPr>
    </w:p>
    <w:p w14:paraId="239F5F3D" w14:textId="397DBBD4" w:rsidR="008C0E10" w:rsidRPr="00730A0E" w:rsidRDefault="00F470B3" w:rsidP="00AF317F">
      <w:pPr>
        <w:pStyle w:val="21"/>
      </w:pPr>
      <w:bookmarkStart w:id="5" w:name="_Toc229393844"/>
      <w:r w:rsidRPr="00730A0E">
        <w:t>1.4. Сравнение систем-аналогов</w:t>
      </w:r>
      <w:bookmarkEnd w:id="5"/>
    </w:p>
    <w:p w14:paraId="37533431" w14:textId="77777777" w:rsidR="008C0E10" w:rsidRPr="00730A0E" w:rsidRDefault="008C0E10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проведения сравнительного анализа были выбраны три популярные системы, активно используемые на рынке розничной торговли и оптики: 1</w:t>
      </w:r>
      <w:proofErr w:type="gramStart"/>
      <w:r w:rsidRPr="00730A0E">
        <w:rPr>
          <w:rFonts w:cs="Times New Roman"/>
          <w:sz w:val="28"/>
          <w:szCs w:val="28"/>
        </w:rPr>
        <w:t>С:Розница</w:t>
      </w:r>
      <w:proofErr w:type="gramEnd"/>
      <w:r w:rsidRPr="00730A0E">
        <w:rPr>
          <w:rFonts w:cs="Times New Roman"/>
          <w:sz w:val="28"/>
          <w:szCs w:val="28"/>
        </w:rPr>
        <w:t>, RetailCRM и специализированные решения для оптики. Целью данного сравнения является выявление сильных и слабых сторон существующих программных решений, а также определение наиболее удачных концепций для внедрения в разрабатываемый проект.</w:t>
      </w:r>
      <w:r w:rsidRPr="00730A0E">
        <w:rPr>
          <w:rFonts w:cs="Times New Roman"/>
          <w:sz w:val="28"/>
          <w:szCs w:val="28"/>
        </w:rPr>
        <w:tab/>
      </w:r>
    </w:p>
    <w:p w14:paraId="17DB4463" w14:textId="77777777" w:rsidR="008C0E10" w:rsidRPr="00730A0E" w:rsidRDefault="008C0E10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Отраслевая система 1</w:t>
      </w:r>
      <w:proofErr w:type="gramStart"/>
      <w:r w:rsidRPr="00730A0E">
        <w:rPr>
          <w:rFonts w:cs="Times New Roman"/>
          <w:sz w:val="28"/>
          <w:szCs w:val="28"/>
        </w:rPr>
        <w:t>С:Розница</w:t>
      </w:r>
      <w:proofErr w:type="gramEnd"/>
      <w:r w:rsidRPr="00730A0E">
        <w:rPr>
          <w:rFonts w:cs="Times New Roman"/>
          <w:sz w:val="28"/>
          <w:szCs w:val="28"/>
        </w:rPr>
        <w:t xml:space="preserve"> позиционируется как комплексное решение для учета товаров. К ее безусловным плюсам можно отнести наличие огромного специализированного функционала, включая автоматическое списание и интеграцию с кассами. Однако избыточность функций порождает существенные недостатки: интерфейс системы сильно перегружен визуальным шумом, что значительно усложняет обучение новых сотрудников. Кроме того, высокая стоимость лицензии делает эту платформу нерентабельной для небольших магазинов.</w:t>
      </w:r>
      <w:r w:rsidRPr="00730A0E">
        <w:rPr>
          <w:rFonts w:cs="Times New Roman"/>
          <w:sz w:val="28"/>
          <w:szCs w:val="28"/>
        </w:rPr>
        <w:tab/>
      </w:r>
    </w:p>
    <w:p w14:paraId="62EAC88F" w14:textId="77777777" w:rsidR="008C0E10" w:rsidRPr="00730A0E" w:rsidRDefault="008C0E10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Универсальная платформа RetailCRM выделяется современным, интуитивно понятным дизайном и эталонной визуализацией воронки продаж. Система отлично интегрируется с мессенджерами, обеспечивая высокую скорость коммуникации с клиентами. Главным минусом RetailCRM в контексте оптики является отсутствие базовых отраслевых сущностей - по умолчанию </w:t>
      </w:r>
      <w:r w:rsidRPr="00730A0E">
        <w:rPr>
          <w:rFonts w:cs="Times New Roman"/>
          <w:sz w:val="28"/>
          <w:szCs w:val="28"/>
        </w:rPr>
        <w:lastRenderedPageBreak/>
        <w:t>система заточена под классические e-commerce продажи. Чтобы адаптировать ее под нужды магазина оптики (создание связей между посетителем, корзиной, заказом и автоматическая проверка сроков), требуются сложная настройка и подключение платных сторонних модулей.</w:t>
      </w:r>
      <w:r w:rsidRPr="00730A0E">
        <w:rPr>
          <w:rFonts w:cs="Times New Roman"/>
          <w:sz w:val="28"/>
          <w:szCs w:val="28"/>
        </w:rPr>
        <w:tab/>
        <w:t>Специализированные решения для оптики привлекают пользователей узкой специализацией и наличием базовых шаблонов рецептов. Здесь реализовано грамотное разделение базы на контакты и товары, а также присутствует полезная функция автоматического подбора линз. Тем не менее, пользователи часто отмечают медленную скорость загрузки страниц при работе с объемными каталогами фотографий оправ. Еще одним минусом является негибкий интерфейс, который не позволяет скрыть неиспользуемые модули, отвлекая менеджера от основных задач.</w:t>
      </w:r>
      <w:r w:rsidRPr="00730A0E">
        <w:rPr>
          <w:rFonts w:cs="Times New Roman"/>
          <w:sz w:val="28"/>
          <w:szCs w:val="28"/>
        </w:rPr>
        <w:tab/>
      </w:r>
    </w:p>
    <w:p w14:paraId="76FB9D21" w14:textId="77777777" w:rsidR="008C0E10" w:rsidRPr="00730A0E" w:rsidRDefault="008C0E10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На основании проведенного анализа можно выделить следующие перспективные решения для проектирования собственной информационной системы: </w:t>
      </w:r>
    </w:p>
    <w:p w14:paraId="454788A2" w14:textId="20C55448" w:rsidR="008C0E10" w:rsidRPr="00730A0E" w:rsidRDefault="008C0E10">
      <w:pPr>
        <w:pStyle w:val="a9"/>
        <w:numPr>
          <w:ilvl w:val="0"/>
          <w:numId w:val="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Создание минималистичного и интуитивно понятного интерфейса, не перегруженного лишними кнопками; </w:t>
      </w:r>
    </w:p>
    <w:p w14:paraId="25D92CC7" w14:textId="60B693C9" w:rsidR="008C0E10" w:rsidRPr="00730A0E" w:rsidRDefault="008C0E10">
      <w:pPr>
        <w:pStyle w:val="a9"/>
        <w:numPr>
          <w:ilvl w:val="0"/>
          <w:numId w:val="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Высокая скорость загрузки страниц и оптимизация обработки каталога товаров; </w:t>
      </w:r>
    </w:p>
    <w:p w14:paraId="43B83068" w14:textId="77777777" w:rsidR="008C0E10" w:rsidRPr="00730A0E" w:rsidRDefault="008C0E10">
      <w:pPr>
        <w:pStyle w:val="a9"/>
        <w:numPr>
          <w:ilvl w:val="0"/>
          <w:numId w:val="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Внедрение автоматизированного генератора чеков и актов на основе введенных данных (без необходимости докупать сторонние модули); </w:t>
      </w:r>
    </w:p>
    <w:p w14:paraId="77C299D9" w14:textId="77777777" w:rsidR="008C0E10" w:rsidRPr="00730A0E" w:rsidRDefault="008C0E10">
      <w:pPr>
        <w:pStyle w:val="a9"/>
        <w:numPr>
          <w:ilvl w:val="0"/>
          <w:numId w:val="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Качественная и быстрая интеграция для автоматической проверки наличия и аннулирования заказов.</w:t>
      </w:r>
      <w:r w:rsidRPr="00730A0E">
        <w:rPr>
          <w:rFonts w:cs="Times New Roman"/>
          <w:sz w:val="28"/>
          <w:szCs w:val="28"/>
        </w:rPr>
        <w:tab/>
      </w:r>
    </w:p>
    <w:p w14:paraId="058EF712" w14:textId="7F959597" w:rsidR="008C0E10" w:rsidRPr="00C95410" w:rsidRDefault="008C0E10" w:rsidP="00B7733D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Таким образом, детальный разбор систем-аналогов позволил выявить их ключевые достоинства и технические уязвимости. Учёт полученных данных гарантирует разработку более легковесного, удобного и целенаправленного программного продукта, идеально закрывающего потребности современного магазина оптики.</w:t>
      </w:r>
    </w:p>
    <w:p w14:paraId="61DFB762" w14:textId="417AC6B5" w:rsidR="008C0E10" w:rsidRPr="00730A0E" w:rsidRDefault="00F470B3" w:rsidP="005B777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9393845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</w:t>
      </w:r>
      <w:r w:rsidR="00001571" w:rsidRPr="00730A0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ФУНКЦИОНАЛЬНАЯ МОДЕЛЬ ПРЕДМЕТНОЙ ОБЛАСТИ</w:t>
      </w:r>
      <w:bookmarkEnd w:id="6"/>
    </w:p>
    <w:p w14:paraId="40E9E2FD" w14:textId="77777777" w:rsidR="00791033" w:rsidRPr="00730A0E" w:rsidRDefault="008C0E10" w:rsidP="00001571">
      <w:pPr>
        <w:pStyle w:val="af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Функциональное моделирование выполнено для систематизации бизнес-процессов магазина оптики, выявления логических связей 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</w:t>
      </w:r>
    </w:p>
    <w:p w14:paraId="503E6261" w14:textId="77777777" w:rsidR="00BE4DE0" w:rsidRPr="00730A0E" w:rsidRDefault="00BE4DE0" w:rsidP="00AF317F"/>
    <w:p w14:paraId="610BE7EE" w14:textId="3906AD98" w:rsidR="00791033" w:rsidRPr="00730A0E" w:rsidRDefault="00F470B3" w:rsidP="00AF317F">
      <w:pPr>
        <w:pStyle w:val="21"/>
        <w:spacing w:before="0" w:after="0"/>
      </w:pPr>
      <w:bookmarkStart w:id="7" w:name="_Toc229393846"/>
      <w:r w:rsidRPr="00730A0E">
        <w:t xml:space="preserve">2.1. Модель предметной области в нотации </w:t>
      </w:r>
      <w:r w:rsidRPr="00730A0E">
        <w:rPr>
          <w:lang w:val="en-US"/>
        </w:rPr>
        <w:t>IDEF</w:t>
      </w:r>
      <w:r w:rsidRPr="00730A0E">
        <w:t>0</w:t>
      </w:r>
      <w:bookmarkEnd w:id="7"/>
    </w:p>
    <w:p w14:paraId="74DD27F8" w14:textId="77777777" w:rsidR="00791033" w:rsidRPr="00730A0E" w:rsidRDefault="00791033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Функциональное моделирование выполнено для систематизации бизнес-процессов магазина оптики, выявления логических связей между участниками и определения требований к автоматизации. В соответствии с постановкой задачи, нотация IDEF0 используется для описания текущих ручных процессов (AS-IS), тогда как нотация DFD и диаграммы UML моделируют оптимизированные процессы после внедрения информационной системы (TO-BE).</w:t>
      </w:r>
      <w:r w:rsidRPr="00730A0E">
        <w:rPr>
          <w:rFonts w:cs="Times New Roman"/>
          <w:sz w:val="28"/>
          <w:szCs w:val="28"/>
        </w:rPr>
        <w:tab/>
        <w:t>2.1. Модель предметной области в нотации IDEF0</w:t>
      </w:r>
      <w:r w:rsidRPr="00730A0E">
        <w:rPr>
          <w:rFonts w:cs="Times New Roman"/>
          <w:sz w:val="28"/>
          <w:szCs w:val="28"/>
        </w:rPr>
        <w:tab/>
        <w:t>Моделирование предметной области с использованием нотации IDEF0 позволяет систематизировать деятельность организации через иерархическое представление бизнес-процессов. Данный метод ориентирован на функциональное описание системы, где каждый процесс рассматривается как трансформация входных потоков в выходные при соблюдении определенных условий и использовании необходимых ресурсов. Важной особенностью моделирования в IDEF0 в рамках данной работы является фиксация состояния процессов «как есть» (AS-IS), то есть до внедрения автоматизированной информационной системы, когда взаимодействие между субъектами и объектами носит преимущественно физический и документарный характер.</w:t>
      </w:r>
      <w:r w:rsidRPr="00730A0E">
        <w:rPr>
          <w:rFonts w:cs="Times New Roman"/>
          <w:sz w:val="28"/>
          <w:szCs w:val="28"/>
        </w:rPr>
        <w:tab/>
        <w:t xml:space="preserve">Построение модели начинается с разработки контекстной диаграммы (A0), которая представляет собой наиболее общее описание функционирования </w:t>
      </w:r>
      <w:r w:rsidRPr="00730A0E">
        <w:rPr>
          <w:rFonts w:cs="Times New Roman"/>
          <w:sz w:val="28"/>
          <w:szCs w:val="28"/>
        </w:rPr>
        <w:lastRenderedPageBreak/>
        <w:t xml:space="preserve">магазина оптики. Центральным функциональным блоком является процесс «Обслуживание покупателя в салоне оптики» (Рисунок 1). Данный блок объясняет все ключевые взаимодействия сотрудника с внешней средой. </w:t>
      </w:r>
    </w:p>
    <w:p w14:paraId="2BEAE53C" w14:textId="77777777" w:rsidR="00791033" w:rsidRPr="00730A0E" w:rsidRDefault="00791033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На вход системы поступают первичные данные: потребность клиента в покупке оптики, а также актуальная база предложений на складе. Управление процессом (верхние стрелки) осуществляется на основе внешних и внутренних регламентов, включая внутренние правила магазина, политику конфиденциальности и утвержденные стандарты обслуживания клиентов. Механизмами реализации функции (нижние стрелки) выступают кадровые ресурсы: менеджеры оптики, посетители и бумажный журнал учета. </w:t>
      </w:r>
    </w:p>
    <w:p w14:paraId="5EEDD7A7" w14:textId="298D4709" w:rsidR="00BD3F0A" w:rsidRPr="00730A0E" w:rsidRDefault="00791033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Результатом (выходом) процесса являются успешно закрытая продажа, чек об оплате и архив аннулированных заявок.</w:t>
      </w:r>
      <w:r w:rsidRPr="00730A0E">
        <w:rPr>
          <w:rFonts w:cs="Times New Roman"/>
          <w:sz w:val="28"/>
          <w:szCs w:val="28"/>
        </w:rPr>
        <w:tab/>
      </w:r>
      <w:r w:rsidR="000F754D"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035D715" wp14:editId="7B0E057E">
            <wp:extent cx="5940425" cy="3328186"/>
            <wp:effectExtent l="0" t="0" r="3175" b="5715"/>
            <wp:docPr id="1" name="Рисунок 1" descr="P11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P118#yIS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6060" w14:textId="475E1EA3" w:rsidR="008354D3" w:rsidRPr="00730A0E" w:rsidRDefault="00483C53" w:rsidP="00001571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Рисунок 1 </w:t>
      </w:r>
      <w:r w:rsidR="00F20453" w:rsidRPr="00730A0E">
        <w:rPr>
          <w:rFonts w:cs="Times New Roman"/>
          <w:sz w:val="28"/>
          <w:szCs w:val="28"/>
        </w:rPr>
        <w:t>-</w:t>
      </w:r>
      <w:r w:rsidRPr="00730A0E">
        <w:rPr>
          <w:rFonts w:cs="Times New Roman"/>
          <w:sz w:val="28"/>
          <w:szCs w:val="28"/>
        </w:rPr>
        <w:t xml:space="preserve"> Контекстная диаграмма процесса </w:t>
      </w:r>
      <w:r w:rsidR="00791033" w:rsidRPr="00730A0E">
        <w:rPr>
          <w:rFonts w:cs="Times New Roman"/>
          <w:sz w:val="28"/>
          <w:szCs w:val="28"/>
        </w:rPr>
        <w:t>обслуживание покупателя в салоне оптики</w:t>
      </w:r>
    </w:p>
    <w:p w14:paraId="349B5D7C" w14:textId="64BC9FF3" w:rsidR="00483C53" w:rsidRPr="00730A0E" w:rsidRDefault="008354D3" w:rsidP="00001571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73041EE6" w14:textId="77777777" w:rsidR="008354D3" w:rsidRPr="00730A0E" w:rsidRDefault="00791033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Для детального анализа деятельности организации производится декомпозиция контекстной диаграммы на составляющие подпроцессы. Это позволяет раскрыть внутреннюю логику работы и последовательность действий сотрудника. Процесс «Обслуживание покупателя» разделяется на следующие функциональные этапы (Рисунок 2): </w:t>
      </w:r>
    </w:p>
    <w:p w14:paraId="3D631C0A" w14:textId="1A1676EF" w:rsidR="008354D3" w:rsidRPr="00730A0E" w:rsidRDefault="00791033">
      <w:pPr>
        <w:pStyle w:val="a9"/>
        <w:numPr>
          <w:ilvl w:val="0"/>
          <w:numId w:val="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Запрос по телефону/посещение: начальный этап, на котором фиксируются требования и данные клиента, проводится первичная консультация и запись в журнал учета. </w:t>
      </w:r>
    </w:p>
    <w:p w14:paraId="535BAF44" w14:textId="497C3603" w:rsidR="008354D3" w:rsidRPr="00730A0E" w:rsidRDefault="00791033">
      <w:pPr>
        <w:pStyle w:val="a9"/>
        <w:numPr>
          <w:ilvl w:val="0"/>
          <w:numId w:val="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Подбор товара: активная фаза, включающая выбор товара из каталога, проверку наличия и согласование характеристик. </w:t>
      </w:r>
    </w:p>
    <w:p w14:paraId="10B8DFDB" w14:textId="06263798" w:rsidR="008354D3" w:rsidRPr="00730A0E" w:rsidRDefault="00791033">
      <w:pPr>
        <w:pStyle w:val="a9"/>
        <w:numPr>
          <w:ilvl w:val="0"/>
          <w:numId w:val="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Оформление заказа: этап, где проверяются данные клиента, формируется заявка и подтверждается оплата. </w:t>
      </w:r>
    </w:p>
    <w:p w14:paraId="6E6EED8D" w14:textId="1CD044DE" w:rsidR="00BD3F0A" w:rsidRPr="00730A0E" w:rsidRDefault="00791033">
      <w:pPr>
        <w:pStyle w:val="a9"/>
        <w:numPr>
          <w:ilvl w:val="0"/>
          <w:numId w:val="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Проведение продажи: критически важный этап, где фиксируется факт передачи товара, обновление остатков и выдача чека.</w:t>
      </w:r>
      <w:r w:rsidR="000F754D" w:rsidRPr="00730A0E">
        <w:rPr>
          <w:rFonts w:cs="Times New Roman"/>
          <w:noProof/>
          <w:lang w:eastAsia="ru-RU"/>
        </w:rPr>
        <w:drawing>
          <wp:inline distT="0" distB="0" distL="0" distR="0" wp14:anchorId="414859F9" wp14:editId="63F5AD0E">
            <wp:extent cx="6022428" cy="3072608"/>
            <wp:effectExtent l="0" t="0" r="0" b="0"/>
            <wp:docPr id="2" name="Рисунок 2" descr="P12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P125#yIS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007" cy="30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6CC9" w14:textId="555E21F7" w:rsidR="00483C53" w:rsidRPr="00730A0E" w:rsidRDefault="00483C53" w:rsidP="00001571">
      <w:pPr>
        <w:spacing w:after="0"/>
        <w:ind w:left="-426" w:firstLine="851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Рисунок 2 </w:t>
      </w:r>
      <w:r w:rsidR="00F20453" w:rsidRPr="00730A0E">
        <w:rPr>
          <w:rFonts w:cs="Times New Roman"/>
          <w:sz w:val="28"/>
          <w:szCs w:val="28"/>
        </w:rPr>
        <w:t>-</w:t>
      </w:r>
      <w:r w:rsidRPr="00730A0E">
        <w:rPr>
          <w:rFonts w:cs="Times New Roman"/>
          <w:sz w:val="28"/>
          <w:szCs w:val="28"/>
        </w:rPr>
        <w:t xml:space="preserve"> Диаграмма декомпозиции IDEF0</w:t>
      </w:r>
    </w:p>
    <w:p w14:paraId="4367E0E7" w14:textId="62083DA4" w:rsidR="00483C53" w:rsidRPr="00730A0E" w:rsidRDefault="00483C53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Представленная иерархическая модель демонстрирует структуру бизнес-процессов агентства до автоматизации. Визуализация потоков данных и зон </w:t>
      </w:r>
      <w:r w:rsidRPr="00730A0E">
        <w:rPr>
          <w:rFonts w:cs="Times New Roman"/>
          <w:sz w:val="28"/>
          <w:szCs w:val="28"/>
        </w:rPr>
        <w:lastRenderedPageBreak/>
        <w:t>ответственности позволяет выявить этапы с высокой трудоемкостью и риском ошибок, что служит фундаментом для проектирования требований к будущей информационной системе.</w:t>
      </w:r>
    </w:p>
    <w:p w14:paraId="01B870BC" w14:textId="77777777" w:rsidR="00421C7D" w:rsidRPr="00730A0E" w:rsidRDefault="00421C7D" w:rsidP="00AF317F"/>
    <w:p w14:paraId="345C5E21" w14:textId="3AF91C1E" w:rsidR="00F470B3" w:rsidRPr="00730A0E" w:rsidRDefault="00F470B3" w:rsidP="00AF317F">
      <w:pPr>
        <w:pStyle w:val="21"/>
        <w:spacing w:before="0" w:after="0"/>
      </w:pPr>
      <w:bookmarkStart w:id="8" w:name="_Toc229393847"/>
      <w:r w:rsidRPr="00730A0E">
        <w:t xml:space="preserve">2.2. Модель предметной области в нотации </w:t>
      </w:r>
      <w:r w:rsidRPr="00730A0E">
        <w:rPr>
          <w:lang w:val="en-US"/>
        </w:rPr>
        <w:t>DFD</w:t>
      </w:r>
      <w:bookmarkEnd w:id="8"/>
    </w:p>
    <w:p w14:paraId="15F8C6BF" w14:textId="77777777" w:rsidR="00B53913" w:rsidRPr="00730A0E" w:rsidRDefault="00B53913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потоков данных (DFD) представляет собой структурную модель, предназначенную для визуализации движения, преобразования и хранения информации внутри разрабатываемой информационной системы. В отличие от нотации IDEF0, акцент в DFD смещён с функциональных преобразований на маршрутизацию данных между участниками системы. Данный подраздел описывает архитектуру информационных потоков после внедрения CRM-системы «Rielto» (модель TO-BE), когда ручные операции заменены автоматизированными механизмами, а данные хранятся в централизованной базе.</w:t>
      </w:r>
    </w:p>
    <w:p w14:paraId="03ED4A3C" w14:textId="77777777" w:rsidR="00B53913" w:rsidRPr="00730A0E" w:rsidRDefault="00B53913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Модель базируется на четырёх базовых элементах:</w:t>
      </w:r>
    </w:p>
    <w:p w14:paraId="41457FCB" w14:textId="54AFDF2C" w:rsidR="00B53913" w:rsidRPr="00730A0E" w:rsidRDefault="00B53913">
      <w:pPr>
        <w:pStyle w:val="a9"/>
        <w:numPr>
          <w:ilvl w:val="0"/>
          <w:numId w:val="1"/>
        </w:numPr>
        <w:spacing w:after="0"/>
        <w:ind w:left="0"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Процесс - преобразование или обработка входящих данных в исходящие (обозначается глагольной конструкцией);</w:t>
      </w:r>
    </w:p>
    <w:p w14:paraId="224457BA" w14:textId="0C6AC0EE" w:rsidR="00B53913" w:rsidRPr="00730A0E" w:rsidRDefault="00B53913">
      <w:pPr>
        <w:pStyle w:val="a9"/>
        <w:numPr>
          <w:ilvl w:val="0"/>
          <w:numId w:val="1"/>
        </w:numPr>
        <w:spacing w:after="0"/>
        <w:ind w:left="0"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Внешняя сущность - источник или потребитель данных, находящийся за границами системы;</w:t>
      </w:r>
    </w:p>
    <w:p w14:paraId="32E65143" w14:textId="78695A22" w:rsidR="00B53913" w:rsidRPr="00730A0E" w:rsidRDefault="00B53913">
      <w:pPr>
        <w:pStyle w:val="a9"/>
        <w:numPr>
          <w:ilvl w:val="0"/>
          <w:numId w:val="1"/>
        </w:numPr>
        <w:spacing w:after="0"/>
        <w:ind w:left="0"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Хранилище данных - реляционные таблицы или файлы, в которых сохраняется информация между процессами;</w:t>
      </w:r>
    </w:p>
    <w:p w14:paraId="48C8573F" w14:textId="17AB0421" w:rsidR="00B53913" w:rsidRPr="00730A0E" w:rsidRDefault="00B53913">
      <w:pPr>
        <w:pStyle w:val="a9"/>
        <w:numPr>
          <w:ilvl w:val="0"/>
          <w:numId w:val="1"/>
        </w:numPr>
        <w:spacing w:after="0"/>
        <w:ind w:left="0"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Поток данных - направленная линия, отображающая передачу структурированной информации между сущностями, процессами и хранилищами.</w:t>
      </w:r>
    </w:p>
    <w:p w14:paraId="48C7F8E8" w14:textId="77777777" w:rsidR="00B53913" w:rsidRPr="00730A0E" w:rsidRDefault="00B53913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строится на двух уровнях детализации: контекстной (уровень 0) и декомпозиции основных процессов (уровень 1).</w:t>
      </w:r>
    </w:p>
    <w:p w14:paraId="3AA4C123" w14:textId="50E2D8FA" w:rsidR="00B53913" w:rsidRPr="00730A0E" w:rsidRDefault="00B53913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Контекстная диаграмма даёт обобщённое представление о взаимодействии внешних акторов с автоматизированной системой. Центральным элементом выступает процесс </w:t>
      </w:r>
      <w:r w:rsidR="00DD7ED5" w:rsidRPr="00730A0E">
        <w:rPr>
          <w:rFonts w:cs="Times New Roman"/>
          <w:sz w:val="28"/>
          <w:szCs w:val="28"/>
        </w:rPr>
        <w:t>«Проведение сделки»</w:t>
      </w:r>
      <w:r w:rsidRPr="00730A0E">
        <w:rPr>
          <w:rFonts w:cs="Times New Roman"/>
          <w:sz w:val="28"/>
          <w:szCs w:val="28"/>
        </w:rPr>
        <w:t xml:space="preserve">. </w:t>
      </w:r>
      <w:r w:rsidR="00DD7ED5" w:rsidRPr="00730A0E">
        <w:rPr>
          <w:rFonts w:cs="Times New Roman"/>
          <w:sz w:val="28"/>
          <w:szCs w:val="28"/>
        </w:rPr>
        <w:t>Агент</w:t>
      </w:r>
      <w:r w:rsidRPr="00730A0E">
        <w:rPr>
          <w:rFonts w:cs="Times New Roman"/>
          <w:sz w:val="28"/>
          <w:szCs w:val="28"/>
        </w:rPr>
        <w:t xml:space="preserve"> взаимодействует с двумя внешними сущностями: </w:t>
      </w:r>
      <w:r w:rsidR="00DD7ED5" w:rsidRPr="00730A0E">
        <w:rPr>
          <w:rFonts w:cs="Times New Roman"/>
          <w:sz w:val="28"/>
          <w:szCs w:val="28"/>
          <w:lang w:val="en-US"/>
        </w:rPr>
        <w:t>CRM</w:t>
      </w:r>
      <w:r w:rsidR="00DD7ED5" w:rsidRPr="00730A0E">
        <w:rPr>
          <w:rFonts w:cs="Times New Roman"/>
          <w:sz w:val="28"/>
          <w:szCs w:val="28"/>
        </w:rPr>
        <w:t>-система</w:t>
      </w:r>
      <w:r w:rsidRPr="00730A0E">
        <w:rPr>
          <w:rFonts w:cs="Times New Roman"/>
          <w:sz w:val="28"/>
          <w:szCs w:val="28"/>
        </w:rPr>
        <w:t xml:space="preserve"> и Система интеграции с внешними площадками. Агент является инициатором всех бизнес-операций: он передаёт в систему паспортные данные клиентов, технические характеристики объектов, фотографии и управляющие команды на публикацию или закрытие сделки. В ответ система возвращает сформированные договоры, статусы сделок и уведомления о выполнении операций. Внешняя система интеграции получает от CRM подготовленные пакеты данных для размещения рекламы на агрегаторах (Авито, Циан и др.) и возвращает коды статусов выгрузки (успешно, на модерации, ошибка). Таким образом, контекстная диаграмма фиксирует единый цифровой контур, исключающий потерю данных и дублирование ввода.</w:t>
      </w:r>
    </w:p>
    <w:p w14:paraId="7A781D16" w14:textId="5D371B92" w:rsidR="00B53913" w:rsidRPr="00730A0E" w:rsidRDefault="00DD7ED5" w:rsidP="00001571">
      <w:pPr>
        <w:spacing w:after="0"/>
        <w:ind w:firstLine="426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2629AAD9" wp14:editId="62FCDCB5">
            <wp:extent cx="5273593" cy="3357880"/>
            <wp:effectExtent l="0" t="0" r="3810" b="0"/>
            <wp:docPr id="459777383" name="Рисунок 1" descr="P13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7383" name="Рисунок 1" descr="P138#yIS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93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21EC" w14:textId="12E2314C" w:rsidR="00B53913" w:rsidRPr="00730A0E" w:rsidRDefault="00B53913" w:rsidP="00001571">
      <w:pPr>
        <w:spacing w:after="0"/>
        <w:ind w:firstLine="851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3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Контекстная диаграмма потока данных (уровень 0)</w:t>
      </w:r>
    </w:p>
    <w:p w14:paraId="3E2EA661" w14:textId="77777777" w:rsidR="00E22CF8" w:rsidRPr="00730A0E" w:rsidRDefault="00E22CF8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Декомпозиция процессов позволяет детально отследить внутренние маршруты данных, показать, как система использует поступающую информацию </w:t>
      </w:r>
      <w:r w:rsidRPr="00730A0E">
        <w:rPr>
          <w:rFonts w:cs="Times New Roman"/>
          <w:sz w:val="28"/>
          <w:szCs w:val="28"/>
        </w:rPr>
        <w:lastRenderedPageBreak/>
        <w:t xml:space="preserve">и какие хранилища задействуются на каждом этапе. Рассмотрим ключевые процессы модели TO-BE: </w:t>
      </w:r>
    </w:p>
    <w:p w14:paraId="38E757FB" w14:textId="1EC31CA5" w:rsidR="00B53913" w:rsidRPr="00730A0E" w:rsidRDefault="00E22CF8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Управление данными посетителей и товаров: Менеджер вводит первичную информацию (ФИО, контакты, артикул, цена, характеристика). Процесс валидирует поля на корректность и сохраняет записи в хранилища БД Посетители и БД Товары. При успешной фиксации менеджеру возвращается системное подтверждение. </w:t>
      </w:r>
      <w:r w:rsidR="00B53913"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1059DCB8" wp14:editId="19ABF7CE">
            <wp:extent cx="5905500" cy="4057858"/>
            <wp:effectExtent l="0" t="0" r="0" b="0"/>
            <wp:docPr id="698437118" name="Рисунок 1" descr="P14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37118" name="Рисунок 1" descr="P141#yIS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168" cy="407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FAA6" w14:textId="5BC9D03D" w:rsidR="00B53913" w:rsidRPr="00730A0E" w:rsidRDefault="00B53913" w:rsidP="00AF317F">
      <w:pPr>
        <w:spacing w:after="0"/>
        <w:ind w:firstLine="851"/>
        <w:jc w:val="left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4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Диаграмма декомпозиции потоков данных (уровень 1)</w:t>
      </w:r>
    </w:p>
    <w:p w14:paraId="0C4C5D01" w14:textId="434EBAE7" w:rsidR="00421C7D" w:rsidRDefault="00BF1FA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Построенная функциональная модель в нотации DFD наглядно демонстрирует трансформацию разрозненных бумажных и табличных потоков в централизованную цифровую экосистему. Внедрение ИС устраняет информационные разрывы между этапами подбора, оформления и юридического сопровождения, обеспечивая сквозную трассировку данных от первого контакта с посетителем до подписания чека. Полученная схема служит архитектурным </w:t>
      </w:r>
      <w:r w:rsidRPr="00730A0E">
        <w:rPr>
          <w:rFonts w:cs="Times New Roman"/>
          <w:sz w:val="28"/>
          <w:szCs w:val="28"/>
        </w:rPr>
        <w:lastRenderedPageBreak/>
        <w:t>фундаментом для проектирования реляционной базы данных и программных модулей в последующих разделах к</w:t>
      </w:r>
      <w:r w:rsidR="00421C7D" w:rsidRPr="00730A0E">
        <w:rPr>
          <w:rFonts w:cs="Times New Roman"/>
          <w:sz w:val="28"/>
          <w:szCs w:val="28"/>
        </w:rPr>
        <w:t>урсового проекта.</w:t>
      </w:r>
    </w:p>
    <w:p w14:paraId="1BFC3EAF" w14:textId="77777777" w:rsidR="00730A0E" w:rsidRPr="00730A0E" w:rsidRDefault="00730A0E" w:rsidP="00AF317F">
      <w:pPr>
        <w:spacing w:after="0"/>
        <w:ind w:firstLine="708"/>
        <w:rPr>
          <w:rFonts w:cs="Times New Roman"/>
          <w:sz w:val="28"/>
          <w:szCs w:val="28"/>
        </w:rPr>
      </w:pPr>
    </w:p>
    <w:p w14:paraId="22A31C5A" w14:textId="3D8C9982" w:rsidR="00AB5C4E" w:rsidRPr="00730A0E" w:rsidRDefault="001835D0" w:rsidP="00AF317F">
      <w:pPr>
        <w:pStyle w:val="21"/>
        <w:spacing w:before="0" w:after="0"/>
      </w:pPr>
      <w:bookmarkStart w:id="9" w:name="_Toc229393848"/>
      <w:r w:rsidRPr="00730A0E">
        <w:t>2.3. Описание функциональных задач пользователей системы</w:t>
      </w:r>
      <w:bookmarkEnd w:id="9"/>
    </w:p>
    <w:p w14:paraId="1AA5D715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Функциональные задачи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конкретные операции и последовательности действий, которые выполняет пользователь или автоматизированные модули системы для достижения бизнес-цели. В разрабатываемой ИС «Магазин оптики» основным физическим пользователем выступает сотрудник (менеджер), чья деятельность охватывает полный цикл от первичного контакта с заказчиком до юридического оформления продажи. Все задачи сформулированы с учётом модели TO-BE, отражающей работу системы после внедрения автоматизации, и напрямую коррелируют с процессами декомпозиции DFD (раздел 2.2) и вариантами использования (раздел 3.1).</w:t>
      </w:r>
      <w:r w:rsidRPr="00730A0E">
        <w:rPr>
          <w:rFonts w:cs="Times New Roman"/>
          <w:sz w:val="28"/>
          <w:szCs w:val="28"/>
        </w:rPr>
        <w:tab/>
      </w:r>
    </w:p>
    <w:p w14:paraId="12D654FF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Авторизация и ведение единой базы заказов. Менеджер входит в защищённый контур системы через форму аутентификации. После успешного входа он получает доступ к централизованному реестру контактов. Основная задача на данном этапе - ввод и верификация данных нового посетителя (ФИО, телефон, пожелания по товару). Система автоматически проверяет форматы полей, выявляет дубликаты по номеру телефона и сохраняет запись в реляционное хранилище. При необходимости менеджер может обновить информацию, зафиксировать историю взаимодействий и изменить статус заказа в воронке продаж (например, «новая заявка», «подтверждена», «продана»).</w:t>
      </w:r>
      <w:r w:rsidRPr="00730A0E">
        <w:rPr>
          <w:rFonts w:cs="Times New Roman"/>
          <w:sz w:val="28"/>
          <w:szCs w:val="28"/>
        </w:rPr>
        <w:tab/>
      </w:r>
    </w:p>
    <w:p w14:paraId="3DCBDDE1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Картирование товаров и подготовка корзины. На следующем этапе менеджер вносит технические и коммерческие характеристики товара (артикул, название, характеристика, цена, количество на складе). Интерфейс системы предоставляет инструменты для загрузки фото с предварительным сжатием и проверкой формата. После заполнения обязательных полей риелтор инициирует </w:t>
      </w:r>
      <w:r w:rsidRPr="00730A0E">
        <w:rPr>
          <w:rFonts w:cs="Times New Roman"/>
          <w:sz w:val="28"/>
          <w:szCs w:val="28"/>
        </w:rPr>
        <w:lastRenderedPageBreak/>
        <w:t>процесс создания корзины. CRM автоматически формирует текстовое описание на основе утверждённого шаблона, упаковывает данные в структурированный пакет и передаёт их внешнему модулю. Менеджер выбирает целевые позиции, после чего система возвращает статус наличия, прямые ссылки на карточки и сохраняет историю изменений в хранилище БД Товары.</w:t>
      </w:r>
      <w:r w:rsidRPr="00730A0E">
        <w:rPr>
          <w:rFonts w:cs="Times New Roman"/>
          <w:sz w:val="28"/>
          <w:szCs w:val="28"/>
        </w:rPr>
        <w:tab/>
      </w:r>
    </w:p>
    <w:p w14:paraId="4F1DADD1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Сопровождение продажи и автоматическая генерация чеков. При согласовании условий между посетителем и менеджером сотрудник создаёт в системе новую продажу, связывая соответствующие записи из базы клиентов и реестра товаров. Ключевая функциональная задача - подготовка финансового пакета. Система извлекает верифицированные данные сторон, подставляет их в шаблоны чека и акта приема-передачи. Менеджер просматривает сгенерированный документ в режиме предпросмотра, при необходимости вносит корректировки в поля, не влияющие на структуру, и сохраняет финальную версию в защищённое хранилище БД Заказы. Все операции фиксируются в системном журнале с указанием времени и автора изменений, что обеспечивает прозрачность.</w:t>
      </w:r>
      <w:r w:rsidRPr="00730A0E">
        <w:rPr>
          <w:rFonts w:cs="Times New Roman"/>
          <w:sz w:val="28"/>
          <w:szCs w:val="28"/>
        </w:rPr>
        <w:tab/>
      </w:r>
    </w:p>
    <w:p w14:paraId="2280E62C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Мониторинг статусов и обработка системных уведомлений. На протяжении всего цикла взаимодействия с товаром и клиентом система активно информирует пользователя о состоянии процессов. В личном кабинете отображается актуальная воронка заказов, календарь проверок и сроки аннулирования. При изменении статуса внешней публикации или приближении дедлайна менеджер получает push-уведомление и электронное письмо. Если внешний сервис возвращает ошибку валидации данных, система автоматически подсвечивает проблемные поля в карточке товара, что позволяет оперативно устранить замечания и повторить выгрузку без потери времени.</w:t>
      </w:r>
      <w:r w:rsidRPr="00730A0E">
        <w:rPr>
          <w:rFonts w:cs="Times New Roman"/>
          <w:sz w:val="28"/>
          <w:szCs w:val="28"/>
        </w:rPr>
        <w:tab/>
      </w:r>
    </w:p>
    <w:p w14:paraId="6DBD1F19" w14:textId="460ADBDC" w:rsidR="00924217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Описанный перечень функциональных задач демонстрирует переход от разрозненных ручных операций к сквозному цифровому процессу. </w:t>
      </w:r>
      <w:r w:rsidRPr="00730A0E">
        <w:rPr>
          <w:rFonts w:cs="Times New Roman"/>
          <w:sz w:val="28"/>
          <w:szCs w:val="28"/>
        </w:rPr>
        <w:lastRenderedPageBreak/>
        <w:t>Взаимодействие пользователя с интерфейсом системы строго регламентировано: каждый ввод данных проходит автоматическую валидацию, каждое действие сохраняет историю в журнале, а интеграция с внешними площадками исключает многократный дублирующий ввод. На основе этих задач в последующих разделах курсового проекта будут сформированы точные требования к пользовательскому интерфейсу, архитектуре базы данных и программным модулям, что обеспечит соответствие разрабатываемой ИС реальным потребностям розничной торговли оптикой.</w:t>
      </w:r>
      <w:r w:rsidR="008D5B68" w:rsidRPr="00730A0E">
        <w:rPr>
          <w:rFonts w:cs="Times New Roman"/>
          <w:sz w:val="28"/>
          <w:szCs w:val="28"/>
        </w:rPr>
        <w:br w:type="page"/>
      </w:r>
    </w:p>
    <w:p w14:paraId="07C9A63B" w14:textId="5DFADF20" w:rsidR="00B7733D" w:rsidRPr="00C95410" w:rsidRDefault="001835D0" w:rsidP="00B7733D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29393849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 w:rsidR="005B7777" w:rsidRPr="00730A0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t>ПРОЕКТИРОВАНИЕ ИНФОРМАЦИОННОЙ СИСТЕМЫ</w:t>
      </w:r>
      <w:bookmarkEnd w:id="10"/>
    </w:p>
    <w:p w14:paraId="42F09A1D" w14:textId="0FA1A102" w:rsidR="001835D0" w:rsidRPr="00730A0E" w:rsidRDefault="001835D0" w:rsidP="00AF317F">
      <w:pPr>
        <w:pStyle w:val="21"/>
        <w:spacing w:before="0" w:after="0"/>
      </w:pPr>
      <w:bookmarkStart w:id="11" w:name="_Toc229393850"/>
      <w:r w:rsidRPr="00730A0E">
        <w:t>3.1. Диаграмма вариантов использования</w:t>
      </w:r>
      <w:bookmarkEnd w:id="11"/>
    </w:p>
    <w:p w14:paraId="3E57E3F9" w14:textId="77739E1E" w:rsidR="0053482D" w:rsidRPr="00730A0E" w:rsidRDefault="00AB5C4E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вариантов использования</w:t>
      </w:r>
      <w:r w:rsidRPr="00730A0E">
        <w:rPr>
          <w:rFonts w:cs="Times New Roman"/>
          <w:sz w:val="28"/>
          <w:szCs w:val="28"/>
        </w:rPr>
        <w:tab/>
        <w:t>Диаграмма вариантов использования (Use Case) является фундаментальным элементом UML-проектирования и предназначена для описания функциональных требований к информационной системе с точки зрения её конечных пользователей. В рамках разработки ИС «Магазин оптики» данная диаграмма фиксирует целевое состояние процессов (модель TO-BE) после внедрения автоматизации, определяя границы системы, роли участников и перечень доступных им сценариев взаимодействия.</w:t>
      </w:r>
      <w:r w:rsidR="004E4EB2"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5615478" wp14:editId="754E4A76">
            <wp:extent cx="5677340" cy="4793894"/>
            <wp:effectExtent l="0" t="0" r="0" b="6985"/>
            <wp:docPr id="561032546" name="Рисунок 1" descr="P15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2546" name="Рисунок 1" descr="P154#yIS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40" cy="479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920D" w14:textId="2EE6B8E0" w:rsidR="0053482D" w:rsidRPr="00730A0E" w:rsidRDefault="0053482D" w:rsidP="00001571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5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Диаграмма вариантов использования (Use Case)</w:t>
      </w:r>
    </w:p>
    <w:p w14:paraId="15E9E660" w14:textId="77777777" w:rsidR="0053482D" w:rsidRPr="00730A0E" w:rsidRDefault="0053482D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Акторы системы.</w:t>
      </w:r>
    </w:p>
    <w:p w14:paraId="042CE9E9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На диаграмме выделены три активных участника: </w:t>
      </w:r>
    </w:p>
    <w:p w14:paraId="52399805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1. Посетитель (Клиент) - внешний пользователь системы, инициирующий просмотр каталога и оформление заявки. </w:t>
      </w:r>
    </w:p>
    <w:p w14:paraId="72595363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2. Сотрудник (Менеджер) - внутренний пользователь, обрабатывающий заказы, подтверждающий наличие и проводящий продажу. </w:t>
      </w:r>
    </w:p>
    <w:p w14:paraId="3C2C7A14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 Система - основной программный модуль, выступающий в роли главного актора выполняющего все действия с данными и формированием/сохранением заказов/чеков/аннулирований.</w:t>
      </w:r>
      <w:r w:rsidRPr="00730A0E">
        <w:rPr>
          <w:rFonts w:cs="Times New Roman"/>
          <w:sz w:val="28"/>
          <w:szCs w:val="28"/>
        </w:rPr>
        <w:tab/>
      </w:r>
    </w:p>
    <w:p w14:paraId="7C726EE4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Центральная часть диаграммы содержит сценарии, отражающие сквозной рабочий процесс: Просмотр каталога, Добавление товара в корзину, Оформление заявки, Поиск заказа по телефону, Подтверждение заказа, Проведение продажи и Аннулирование.</w:t>
      </w:r>
      <w:r w:rsidRPr="00730A0E">
        <w:rPr>
          <w:rFonts w:cs="Times New Roman"/>
          <w:sz w:val="28"/>
          <w:szCs w:val="28"/>
        </w:rPr>
        <w:tab/>
        <w:t xml:space="preserve">Для описания зависимостей между сценариями применяются стереотипы «include» и «extend», стандартизированные в спецификации UML: </w:t>
      </w:r>
    </w:p>
    <w:p w14:paraId="3BA4640E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Отношение включения («include») указывает на обязательную вложенность одного сценария в другой. В разработанной модели процесс Оформление заявки обязательно включает Добавление товара в корзину и Проверку наличия. Это гарантирует, что заявка не может быть сформирована без базовых характеристик и подтверждения наличия. Аналогично, сценарий Проведение продажи включает Формирование чека, так как финансовое закрепление отношений между посетителем и магазином невозможно без генерации документа на основе верифицированных данных.</w:t>
      </w:r>
      <w:r w:rsidRPr="00730A0E">
        <w:rPr>
          <w:rFonts w:cs="Times New Roman"/>
          <w:sz w:val="28"/>
          <w:szCs w:val="28"/>
        </w:rPr>
        <w:tab/>
      </w:r>
    </w:p>
    <w:p w14:paraId="73F834B5" w14:textId="77777777" w:rsidR="00AB5C4E" w:rsidRPr="00730A0E" w:rsidRDefault="00AB5C4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Отношение расширения («extend») применяется для опциональных или условных сценариев, которые активируются только при наступлении определённых событий. Вариант Отправка уведомлений расширяет базовые процессы и срабатывает при изменении статусов: успешной оплаты, возврате ошибки валидации от внешнего API или аннулировании заказа. Такая </w:t>
      </w:r>
      <w:r w:rsidRPr="00730A0E">
        <w:rPr>
          <w:rFonts w:cs="Times New Roman"/>
          <w:sz w:val="28"/>
          <w:szCs w:val="28"/>
        </w:rPr>
        <w:lastRenderedPageBreak/>
        <w:t>архитектура позволяет системе информировать менеджера, не усложняя основную бизнес-логику.</w:t>
      </w:r>
      <w:r w:rsidRPr="00730A0E">
        <w:rPr>
          <w:rFonts w:cs="Times New Roman"/>
          <w:sz w:val="28"/>
          <w:szCs w:val="28"/>
        </w:rPr>
        <w:tab/>
      </w:r>
    </w:p>
    <w:p w14:paraId="2C0B9586" w14:textId="53740CE5" w:rsidR="00AF317F" w:rsidRPr="00730A0E" w:rsidRDefault="00AB5C4E" w:rsidP="00AF317F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Построенная диаграмма вариантов использования полностью согласуется с функциональной моделью DFD и перечнем задач пользователей. Каждый вариант использования соответствует отдельному процессу уровня 1 диаграммы потоков данных, а акторы отражают внешние сущности, участвующие в обмене информацией. В отличие от модели AS-IS (IDEF0), где операции выполнялись вручную, разрозненно и с высоким риском потери данных, Use Case диаграмма демонстрирует замкнутый цифровой контур: структурированный ввод, автоматическая маршрутизация, интеграция с внешними сервисами, формирование юридически значимых документов.</w:t>
      </w:r>
      <w:r w:rsidRPr="00730A0E">
        <w:rPr>
          <w:rFonts w:cs="Times New Roman"/>
          <w:sz w:val="28"/>
          <w:szCs w:val="28"/>
        </w:rPr>
        <w:tab/>
        <w:t>Таким образом, диаграмма вариантов использования формализует требования к функциональному ядру ИС «Магазин оптики», определяет границы автоматизации и служит логическим основанием для проектирования сценариев работы, алгоритмов валидации данных и пользовательского интерфейса в последующих разделах курсового проекта.</w:t>
      </w:r>
    </w:p>
    <w:p w14:paraId="25047321" w14:textId="77777777" w:rsidR="00AF317F" w:rsidRPr="00730A0E" w:rsidRDefault="00AF317F" w:rsidP="00AF317F">
      <w:pPr>
        <w:spacing w:after="0"/>
        <w:ind w:firstLine="709"/>
        <w:rPr>
          <w:rFonts w:cs="Times New Roman"/>
          <w:sz w:val="28"/>
          <w:szCs w:val="28"/>
        </w:rPr>
      </w:pPr>
    </w:p>
    <w:p w14:paraId="7E1412C3" w14:textId="367C1B9F" w:rsidR="00AB5C4E" w:rsidRPr="00730A0E" w:rsidRDefault="001835D0" w:rsidP="00AF317F">
      <w:pPr>
        <w:pStyle w:val="21"/>
        <w:spacing w:before="0" w:after="0"/>
      </w:pPr>
      <w:bookmarkStart w:id="12" w:name="_Toc229393851"/>
      <w:r w:rsidRPr="00730A0E">
        <w:t>3.2. Диаграмма деятельности</w:t>
      </w:r>
      <w:bookmarkEnd w:id="12"/>
    </w:p>
    <w:p w14:paraId="61AB4501" w14:textId="77777777" w:rsidR="00264FD5" w:rsidRPr="00730A0E" w:rsidRDefault="00264FD5" w:rsidP="00421C7D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деятельности (Activity Diagram) в нотации UML представляет собой расширенную блок-схему, моделирующую последовательность действий, точки ветвления, параллельные потоки и синхронизацию внутри бизнес-процесса. В рамках проектирования ИС «Магазин оптики» данная диаграмма детализирует алгоритм сопровождения заказа от первичного ввода данных до юридического оформления, отражая целевое состояние системы (модель TO-BE). Её построение позволяет заранее выявить логические разрывы, оптимизировать маршрутизацию задач и спрогнозировать поведение системы при нештатных ситуациях до этапа написания программного кода.</w:t>
      </w:r>
      <w:r w:rsidRPr="00730A0E">
        <w:rPr>
          <w:rFonts w:cs="Times New Roman"/>
          <w:sz w:val="28"/>
          <w:szCs w:val="28"/>
        </w:rPr>
        <w:tab/>
      </w:r>
    </w:p>
    <w:p w14:paraId="7BC72C13" w14:textId="77777777" w:rsidR="00264FD5" w:rsidRPr="00730A0E" w:rsidRDefault="00264FD5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Процесс инициируется посетителем после открытия каталога. Начальный узел передаёт управление в ядро системы, которое загружает рабочее пространство и предлагает выбрать направление работы. В рассматриваемом сценарии посетитель переходит к добавлению товара в корзину. Система активирует форму выбора, куда пользователь заносит артикул, название, количество и проверяет цену. Далее поток управления достигает узла принятия решений: происходит автоматическая валидация полей. Если система обнаруживает ошибки (например, отсутствие обязательных параметров или превышение доступного количества), поток возвращается на этап редактирования с подсветкой проблемных зон. При успешной проверке данные сохраняются в хранилище БД Товары, и процесс переходит к следующему этапу.</w:t>
      </w:r>
      <w:r w:rsidRPr="00730A0E">
        <w:rPr>
          <w:rFonts w:cs="Times New Roman"/>
          <w:sz w:val="28"/>
          <w:szCs w:val="28"/>
        </w:rPr>
        <w:tab/>
      </w:r>
    </w:p>
    <w:p w14:paraId="7D0FDA2B" w14:textId="1A5C48A5" w:rsidR="0064745E" w:rsidRPr="00730A0E" w:rsidRDefault="00264FD5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После фиксации товара диаграмма использует вилку синхронизации, разделяя выполнение на два параллельных, но независимых потока: </w:t>
      </w:r>
      <w:r w:rsidR="0064745E" w:rsidRPr="00730A0E">
        <w:rPr>
          <w:rFonts w:cs="Times New Roman"/>
          <w:sz w:val="28"/>
          <w:szCs w:val="28"/>
        </w:rPr>
        <w:t>Маркетинговый контур: система собирает карточку заказа, упаковывает данные в структурированный пакет и передаёт их внешнему модулю оплаты. Модуль обращается к API платежных систем, получает статус размещения и возвращает его в интерфейс менеджера.</w:t>
      </w:r>
    </w:p>
    <w:p w14:paraId="187B9F28" w14:textId="77777777" w:rsidR="0064745E" w:rsidRPr="00730A0E" w:rsidRDefault="0064745E" w:rsidP="00001571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2DE955B4" w14:textId="2BD26D8E" w:rsidR="00991ED0" w:rsidRPr="00730A0E" w:rsidRDefault="0064745E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lang w:eastAsia="ru-RU"/>
        </w:rPr>
        <w:lastRenderedPageBreak/>
        <w:drawing>
          <wp:inline distT="0" distB="0" distL="0" distR="0" wp14:anchorId="42C197F5" wp14:editId="578B8CA6">
            <wp:extent cx="3818730" cy="8011236"/>
            <wp:effectExtent l="0" t="0" r="0" b="0"/>
            <wp:docPr id="1632491291" name="Рисунок 1" descr="P17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91291" name="Рисунок 1" descr="P171#yIS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948" cy="802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E4FB" w14:textId="65053398" w:rsidR="00991ED0" w:rsidRPr="00730A0E" w:rsidRDefault="00991ED0" w:rsidP="00AF317F">
      <w:pPr>
        <w:spacing w:after="0"/>
        <w:jc w:val="left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6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Диаграмма деятельности</w:t>
      </w:r>
    </w:p>
    <w:p w14:paraId="26408184" w14:textId="77777777" w:rsidR="0064745E" w:rsidRPr="00730A0E" w:rsidRDefault="0064745E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Документальный контур: параллельно менеджер привязывает к заказу посетителя и подтверждает продажу. Система извлекает верифицированные реквизиты из БД Посетители, подставляет их в шаблон чека и генерирует документ в формате PDF.</w:t>
      </w:r>
      <w:r w:rsidRPr="00730A0E">
        <w:rPr>
          <w:rFonts w:cs="Times New Roman"/>
          <w:sz w:val="28"/>
          <w:szCs w:val="28"/>
        </w:rPr>
        <w:tab/>
      </w:r>
    </w:p>
    <w:p w14:paraId="207CD7E9" w14:textId="7073D1B2" w:rsidR="0064745E" w:rsidRPr="00730A0E" w:rsidRDefault="0064745E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Оба потока работают одновременно, что существенно сокращает время подготовки заказа. После завершения оплаты и утверждения чека потоки сходятся в узле слияния. Система проверяет итоговые статусы: если оплата успешна, а документ подписан сторонами, происходит автоматическое обновление статуса заказа на «Завершен». Финальные действия включают архивирование карточки в БД Заказы, фиксацию расчетов и отправку системного уведомления менеджеру о завершении цикла. Завершающий узел диаграммы возвращает пользователя к списку активных задач.</w:t>
      </w:r>
      <w:r w:rsidRPr="00730A0E">
        <w:rPr>
          <w:rFonts w:cs="Times New Roman"/>
          <w:sz w:val="28"/>
          <w:szCs w:val="28"/>
        </w:rPr>
        <w:tab/>
      </w:r>
    </w:p>
    <w:p w14:paraId="0D035A03" w14:textId="72B83958" w:rsidR="00924217" w:rsidRPr="00730A0E" w:rsidRDefault="0064745E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Представленная диаграмма деятельности демонстрирует логику взаимодействия посетителя, ядра ИС и внешних сервисов. Чёткое разделение потоков на этапы валидации, параллельной обработки заказов и документов, а также наличие точек ветвления по результатам проверки данных позволяет минимизировать риски потерь информации и исключить ручное дублирование операций. Данный алгоритм стал основой для разработки программного кода и написания тест-кейсов, обеспечивая отказоустойчивость системы при некорректном вводе или временных сбоях внешних API. Визуализация бизнес-логики на этапе проектирования гарантирует, что итоговая информационная система будет стабильно функционировать в реальных условиях розничной торговли.</w:t>
      </w:r>
    </w:p>
    <w:p w14:paraId="3E4F440E" w14:textId="77777777" w:rsidR="00AF317F" w:rsidRPr="00730A0E" w:rsidRDefault="00AF317F" w:rsidP="00001571">
      <w:pPr>
        <w:spacing w:after="0"/>
        <w:ind w:firstLine="851"/>
        <w:rPr>
          <w:rFonts w:cs="Times New Roman"/>
          <w:sz w:val="28"/>
          <w:szCs w:val="28"/>
        </w:rPr>
      </w:pPr>
    </w:p>
    <w:p w14:paraId="288FE39A" w14:textId="5A51ACED" w:rsidR="001835D0" w:rsidRPr="00730A0E" w:rsidRDefault="001835D0" w:rsidP="00AF317F">
      <w:pPr>
        <w:pStyle w:val="21"/>
        <w:spacing w:before="0" w:after="0"/>
      </w:pPr>
      <w:bookmarkStart w:id="13" w:name="_Toc229393852"/>
      <w:r w:rsidRPr="00730A0E">
        <w:t>3.3. Диаграмма последовательности</w:t>
      </w:r>
      <w:bookmarkEnd w:id="13"/>
    </w:p>
    <w:p w14:paraId="145C8CB0" w14:textId="0F20214D" w:rsidR="0079487C" w:rsidRPr="00730A0E" w:rsidRDefault="0064745E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последовательности</w:t>
      </w:r>
      <w:r w:rsidRPr="00730A0E">
        <w:rPr>
          <w:rFonts w:cs="Times New Roman"/>
          <w:sz w:val="28"/>
          <w:szCs w:val="28"/>
        </w:rPr>
        <w:tab/>
        <w:t xml:space="preserve">Диаграмма последовательности (Sequence Diagram) в нотации UML детализирует временное взаимодействие </w:t>
      </w:r>
      <w:r w:rsidRPr="00730A0E">
        <w:rPr>
          <w:rFonts w:cs="Times New Roman"/>
          <w:sz w:val="28"/>
          <w:szCs w:val="28"/>
        </w:rPr>
        <w:lastRenderedPageBreak/>
        <w:t>объектов информационной системы в рамках конкретного сценария использования. В отличие от диаграммы деятельности, которая описывает логику ветвления и параллельных потоков, последовательность строго фиксирует хронологию обмена сообщениями, позволяя проектировщикам и разработчикам точно определить порядок вызовов методов, типы передаваемых данных и моменты синхронизации. Для разрабатываемой ИС «Магазин оптики» данная диаграмма моделирует сквозной сценарий «Просмотр каталога, оформление заявки и проведение продажи» в целевом состоянии системы (модель TO-BE).</w:t>
      </w:r>
    </w:p>
    <w:p w14:paraId="16EB2203" w14:textId="70EE3635" w:rsidR="0079487C" w:rsidRPr="00730A0E" w:rsidRDefault="003D5D41" w:rsidP="00001571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7DA27561" wp14:editId="1F9F98D8">
            <wp:extent cx="4702175" cy="5295331"/>
            <wp:effectExtent l="0" t="0" r="3175" b="635"/>
            <wp:docPr id="968041896" name="Рисунок 1" descr="P17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41896" name="Рисунок 1" descr="P179#yIS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643" cy="529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013F" w14:textId="2D65FAEE" w:rsidR="0079487C" w:rsidRPr="00730A0E" w:rsidRDefault="0079487C" w:rsidP="00001571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7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Диаграмма последовательности</w:t>
      </w:r>
    </w:p>
    <w:p w14:paraId="564DA18D" w14:textId="77777777" w:rsidR="0064745E" w:rsidRPr="00730A0E" w:rsidRDefault="0064745E" w:rsidP="00001571">
      <w:pPr>
        <w:pStyle w:val="af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lastRenderedPageBreak/>
        <w:t>На диаграмме выделены четыре основные линии жизни, отражающие многоуровневую архитектуру приложения:</w:t>
      </w:r>
    </w:p>
    <w:p w14:paraId="062F766A" w14:textId="77777777" w:rsidR="0064745E" w:rsidRPr="00730A0E" w:rsidRDefault="0064745E">
      <w:pPr>
        <w:pStyle w:val="af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Посетитель - внешний инициатор сценария, взаимодействующий с системой через графический интерфейс. </w:t>
      </w:r>
    </w:p>
    <w:p w14:paraId="20B88BDF" w14:textId="77777777" w:rsidR="0064745E" w:rsidRPr="00730A0E" w:rsidRDefault="0064745E">
      <w:pPr>
        <w:pStyle w:val="af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Система - слой представления, отвечающий за отрисовку форм, валидацию на стороне клиента и передачу команд, и центральный модуль, обрабатывающий запросы, выполняющий маршрутизацию данных и формирующий ответы. </w:t>
      </w:r>
    </w:p>
    <w:p w14:paraId="77C476FC" w14:textId="77777777" w:rsidR="0064745E" w:rsidRPr="00730A0E" w:rsidRDefault="0064745E">
      <w:pPr>
        <w:pStyle w:val="af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База данных - реляционное хранилище, фиксирующее состояние сущностей. </w:t>
      </w:r>
    </w:p>
    <w:p w14:paraId="1AE32ECC" w14:textId="77777777" w:rsidR="006A09DA" w:rsidRPr="00730A0E" w:rsidRDefault="0064745E">
      <w:pPr>
        <w:pStyle w:val="af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Сотрудник - внутренний пользователь, подтверждающий заказ и проводящий продажу.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10627928" w14:textId="77777777" w:rsidR="006A09DA" w:rsidRPr="00730A0E" w:rsidRDefault="0064745E" w:rsidP="00001571">
      <w:pPr>
        <w:pStyle w:val="af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Сценарий разбит на три логических этапа, каждый из которых отражает последовательный обмен синхронными и асинхронными сообщениями:</w:t>
      </w:r>
    </w:p>
    <w:p w14:paraId="69EAC1E9" w14:textId="77777777" w:rsidR="006A09DA" w:rsidRPr="00730A0E" w:rsidRDefault="0064745E">
      <w:pPr>
        <w:pStyle w:val="af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Ввод и сохранение первичных данных. Процесс инициируется посетителем, который отправляет запрос на открытие каталога. Интерфейс формирует пустую карточку и возвращает разрешение на выбор. Посетитель заполняет поля (ФИО клиента, характеристики товара, цена, контактные данные) и выполняет команду добавить в корзину. Контроллер проводит валидацию структуры данных и направляет синхронный запрос в Базу данных. После успешной транзакции БД возвращает уникальный идентификатор записи, а система генерирует сообщение «Данные успешно внесены».</w:t>
      </w:r>
    </w:p>
    <w:p w14:paraId="12BE5035" w14:textId="4DA2761E" w:rsidR="006A09DA" w:rsidRPr="00730A0E" w:rsidRDefault="0064745E">
      <w:pPr>
        <w:pStyle w:val="af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Публикация заявки во внешних сервисах. После фиксации товара посетитель инициирует оформление заказа и создание заявки. Контроллер агрегирует текстовые и медиаданные, формирует структурированный пакет и передаёт его в Систему оплаты. Внешний модуль упаковывает информацию в формат, совместимый с API площадок, и выполняет асинхронную обработку. В </w:t>
      </w:r>
      <w:r w:rsidRPr="00730A0E">
        <w:rPr>
          <w:rFonts w:ascii="Times New Roman" w:hAnsi="Times New Roman" w:cs="Times New Roman"/>
          <w:sz w:val="28"/>
          <w:szCs w:val="28"/>
        </w:rPr>
        <w:lastRenderedPageBreak/>
        <w:t>случае успешного размещения интеграционный сервис возвращает код подтверждения 200 OK и прямую ссылку на чек. Контроллер обновляет статус в хранилище БД Заказы и уведомляет менеджера: «Заявка успешно загружена».</w:t>
      </w:r>
    </w:p>
    <w:p w14:paraId="6CAAE284" w14:textId="77777777" w:rsidR="006A09DA" w:rsidRPr="00730A0E" w:rsidRDefault="0064745E">
      <w:pPr>
        <w:pStyle w:val="af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Формирование продажи и генерация чека. На завершающем этапе менеджер выбирает из реестра посетителя, привязанный товар и подтверждает наличие. Система получает запрос на формирование чека. Контроллер извлекает верифицированные реквизиты сторон из БД Посетители, подставляет их в утверждённый шаблон и создаёт файл документа. Одновременно формируется запись о новой продаже. Оба объекта передаются в Базу данных для фиксации. Система возвращает финальное подтверждение: «Чек и заказ успешно оформлены», после чего активирует таймер для напоминаний о следующих этапах доставки.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49783BE3" w14:textId="7693FB67" w:rsidR="00AF317F" w:rsidRPr="00730A0E" w:rsidRDefault="0064745E" w:rsidP="00730A0E">
      <w:pPr>
        <w:pStyle w:val="af9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Построенная диаграмма последовательности демонстрирует разделение ответственности между слоями системы. Синхронные вызовы к базе данных гарантируют атомарность и ссылочную целостность операций, тогда как асинхронное взаимодействие с внешним модулем оплаты предотвращает блокировку пользовательского интерфейса при ожидании ответа от сторонних API. Сценарий полностью согласуется с диаграммой вариантов использования, где выделены обязательные связи &lt;&lt;include&gt;&gt;, и декомпозицией DFD, поскольку каждый шаг соответствует потокам данных между процессами уровня 1 и централизованными хранилищами.</w:t>
      </w:r>
      <w:r w:rsidRPr="00730A0E">
        <w:rPr>
          <w:rFonts w:ascii="Times New Roman" w:hAnsi="Times New Roman" w:cs="Times New Roman"/>
          <w:sz w:val="28"/>
          <w:szCs w:val="28"/>
        </w:rPr>
        <w:tab/>
        <w:t xml:space="preserve">Формализация временных взаимодействий позволила выявить критические точки обмена данными, подготовить спецификации методов для разработки бэкенда и составить базовые тест-кейсы для проверки корректности маршрутизации запросов. Чёткая последовательность вызовов минимизирует риски состояния гонки и обеспечивает стабильную работу системы даже при высокой нагрузке на модуль публикации </w:t>
      </w:r>
      <w:r w:rsidR="006A09DA" w:rsidRPr="00730A0E">
        <w:rPr>
          <w:rFonts w:ascii="Times New Roman" w:hAnsi="Times New Roman" w:cs="Times New Roman"/>
          <w:sz w:val="28"/>
          <w:szCs w:val="28"/>
        </w:rPr>
        <w:t xml:space="preserve">заявок. </w:t>
      </w:r>
    </w:p>
    <w:p w14:paraId="09D8A7A9" w14:textId="4267220F" w:rsidR="001835D0" w:rsidRPr="00730A0E" w:rsidRDefault="001835D0" w:rsidP="00AF317F">
      <w:pPr>
        <w:pStyle w:val="21"/>
        <w:spacing w:before="0" w:after="0"/>
      </w:pPr>
      <w:bookmarkStart w:id="14" w:name="_Toc229393853"/>
      <w:r w:rsidRPr="00730A0E">
        <w:lastRenderedPageBreak/>
        <w:t>3.4. Диаграмма классов</w:t>
      </w:r>
      <w:bookmarkEnd w:id="14"/>
    </w:p>
    <w:p w14:paraId="43E5D228" w14:textId="09697D28" w:rsidR="00CB7A3E" w:rsidRPr="00730A0E" w:rsidRDefault="006A09DA" w:rsidP="00001571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Диаграмма классов (Class Diagram) в нотации UML представляет собой структурную модель, демонстрирующую статическую архитектуру информационной системы. Она отражает состав программных сущностей (классов), их внутреннее состояние (атрибуты), поведение (методы), а также логические связи между ними. В контексте проектирования ИС «Магазин оптики» данная диаграмма фиксирует целевое состояние объектной модели (модель TO-BE), обеспечивая переход от бизнес-требований к технической реализации и служа точным чертежом для проектирования реляционной базы данных.</w:t>
      </w:r>
      <w:r w:rsidR="002C2454" w:rsidRPr="00730A0E">
        <w:rPr>
          <w:rFonts w:cs="Times New Roman"/>
          <w:noProof/>
          <w:sz w:val="28"/>
          <w:szCs w:val="28"/>
          <w:lang w:eastAsia="ru-RU"/>
        </w:rPr>
        <w:drawing>
          <wp:inline distT="0" distB="0" distL="0" distR="0" wp14:anchorId="34FB878A" wp14:editId="48B75675">
            <wp:extent cx="5919424" cy="4970584"/>
            <wp:effectExtent l="0" t="0" r="5715" b="1905"/>
            <wp:docPr id="1825355933" name="Рисунок 1" descr="P19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5933" name="Рисунок 1" descr="P192#yIS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771" cy="501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9598" w14:textId="5D409252" w:rsidR="00CB7A3E" w:rsidRPr="00730A0E" w:rsidRDefault="00CB7A3E" w:rsidP="00001571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8</w:t>
      </w:r>
      <w:r w:rsidR="00CC5898" w:rsidRPr="00730A0E">
        <w:rPr>
          <w:rFonts w:cs="Times New Roman"/>
          <w:sz w:val="28"/>
          <w:szCs w:val="28"/>
        </w:rPr>
        <w:t xml:space="preserve"> -</w:t>
      </w:r>
      <w:r w:rsidRPr="00730A0E">
        <w:rPr>
          <w:rFonts w:cs="Times New Roman"/>
          <w:sz w:val="28"/>
          <w:szCs w:val="28"/>
        </w:rPr>
        <w:t xml:space="preserve"> Диаграмма классов</w:t>
      </w:r>
    </w:p>
    <w:p w14:paraId="1510CF52" w14:textId="77777777" w:rsidR="00C15EC9" w:rsidRPr="00730A0E" w:rsidRDefault="00C15EC9" w:rsidP="00001571">
      <w:pPr>
        <w:pStyle w:val="af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lastRenderedPageBreak/>
        <w:t xml:space="preserve">Ключевым компонентом диаграммы выступает класс - абстрактный шаблон, описывающий группу объектов с общими характеристиками и поведением. Класс инкапсулирует атрибуты (данные) и методы (операции). Взаимодействие сущностей реализуется через стандартизированные отношения UML: </w:t>
      </w:r>
    </w:p>
    <w:p w14:paraId="105928DD" w14:textId="7D03A197" w:rsidR="00C15EC9" w:rsidRPr="00730A0E" w:rsidRDefault="00C15EC9">
      <w:pPr>
        <w:pStyle w:val="af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Ассоциация - структурная связь, указывающая на возможность навигации между объектами разных классов. </w:t>
      </w:r>
    </w:p>
    <w:p w14:paraId="4B45DE04" w14:textId="60E573E7" w:rsidR="00C15EC9" w:rsidRPr="00730A0E" w:rsidRDefault="00C15EC9">
      <w:pPr>
        <w:pStyle w:val="af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Зависимость - временное отношение использования, при котором изменение сигнатуры одного класса может потребовать корректировки другого. </w:t>
      </w:r>
    </w:p>
    <w:p w14:paraId="3FC278ED" w14:textId="5D9C5635" w:rsidR="00C15EC9" w:rsidRPr="00730A0E" w:rsidRDefault="00C15EC9">
      <w:pPr>
        <w:pStyle w:val="af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Агрегация - отношение «часть-целое» слабой связанности: при удалении целого часть может существовать самостоятельно. </w:t>
      </w:r>
    </w:p>
    <w:p w14:paraId="5306F34D" w14:textId="51A421AB" w:rsidR="00C15EC9" w:rsidRPr="00730A0E" w:rsidRDefault="00C15EC9">
      <w:pPr>
        <w:pStyle w:val="af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Композиция - строгая агрегация с сильным жизненным циклом: удаление целого автоматически уничтожает составные части. </w:t>
      </w:r>
    </w:p>
    <w:p w14:paraId="2F9BAA7D" w14:textId="20AC84F9" w:rsidR="00C15EC9" w:rsidRPr="00730A0E" w:rsidRDefault="00C15EC9">
      <w:pPr>
        <w:pStyle w:val="af9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Наследование - один класс (надтип) является формой обобщения другого класса.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4593D006" w14:textId="77777777" w:rsidR="00C15EC9" w:rsidRPr="00730A0E" w:rsidRDefault="00C15EC9" w:rsidP="00001571">
      <w:pPr>
        <w:pStyle w:val="af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В разработанной модели выделено семь ключевых классов, отражающих сущности деятельности магазина оптики: </w:t>
      </w:r>
    </w:p>
    <w:p w14:paraId="68FA31B5" w14:textId="6DEE530D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30A0E">
        <w:rPr>
          <w:rFonts w:ascii="Times New Roman" w:hAnsi="Times New Roman" w:cs="Times New Roman"/>
          <w:sz w:val="28"/>
          <w:szCs w:val="28"/>
        </w:rPr>
        <w:t>Класс Посетитель выступает главным внешним пользователем. Атрибуты: id_посетителя (public), ФИО (public), Телефон (public). Методы: добавить_в_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корзину(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>), оформить_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заявку(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D419898" w14:textId="49DFB9DF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Класс Корзина хранит временные данные о выбранных позициях. Атрибуты: id_корзины (public), количество (public), сумма (public). Методы: 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добавить(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удалить(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очистить(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). Связан с Посетитель отношением агрегации «один к одному»: корзина не может существовать без посетителя. </w:t>
      </w:r>
    </w:p>
    <w:p w14:paraId="0BED052A" w14:textId="26EA7DAD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Класс Товар описывает технические и коммерческие характеристики оптики. Атрибуты: id_товара (public), Название (public), Артикул (public), Цена (public), Характеристика (public), кол_во_на_складе (public). Методы: </w:t>
      </w:r>
      <w:r w:rsidRPr="00730A0E">
        <w:rPr>
          <w:rFonts w:ascii="Times New Roman" w:hAnsi="Times New Roman" w:cs="Times New Roman"/>
          <w:sz w:val="28"/>
          <w:szCs w:val="28"/>
        </w:rPr>
        <w:lastRenderedPageBreak/>
        <w:t>проверить_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наличие(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списать(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>), обновить_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остатки(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). Связан с Корзина отношением композиции «один ко многим»: товар удаляется при очистке корзины. </w:t>
      </w:r>
    </w:p>
    <w:p w14:paraId="563FBFF8" w14:textId="0CE40B46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 xml:space="preserve">Класс Заказ фиксирует процесс покупки и финансовые условия. Атрибуты: id_заказа (public), Дата (public), Статус (public), Стоимость (public). Связан с Посетитель отношением агрегации «один ко многим»: заказ не может существовать без посетителя. </w:t>
      </w:r>
    </w:p>
    <w:p w14:paraId="3472D2C1" w14:textId="23914377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30A0E">
        <w:rPr>
          <w:rFonts w:ascii="Times New Roman" w:hAnsi="Times New Roman" w:cs="Times New Roman"/>
          <w:sz w:val="28"/>
          <w:szCs w:val="28"/>
        </w:rPr>
        <w:t>Класс Строка заказа детализирует состав покупки. Атрибуты: id_строки (public), количество (public), цена_на_момент (public). Методы: рассчитать_сумму_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позиции(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). Связан с Заказ отношением композиции. </w:t>
      </w:r>
    </w:p>
    <w:p w14:paraId="49AB04E7" w14:textId="1EB5161B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Класс Сотрудник выступает главным внутренним пользователем. Атрибуты: id_сотрудника (public), ФИО (public), Должность (public). Методы: обработать_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заявку(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>), найти_заказ_по_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телефону(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>), провести_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продажу(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>), изменить_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статус(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30A0E">
        <w:rPr>
          <w:rFonts w:ascii="Times New Roman" w:hAnsi="Times New Roman" w:cs="Times New Roman"/>
          <w:sz w:val="28"/>
          <w:szCs w:val="28"/>
        </w:rPr>
        <w:t>аннулировать(</w:t>
      </w:r>
      <w:proofErr w:type="gramEnd"/>
      <w:r w:rsidRPr="00730A0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F48E0C0" w14:textId="241DBBA3" w:rsidR="00C15EC9" w:rsidRPr="00730A0E" w:rsidRDefault="00C15EC9">
      <w:pPr>
        <w:pStyle w:val="af9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730A0E">
        <w:rPr>
          <w:rFonts w:ascii="Times New Roman" w:hAnsi="Times New Roman" w:cs="Times New Roman"/>
          <w:sz w:val="28"/>
          <w:szCs w:val="28"/>
        </w:rPr>
        <w:t>Класс Архив аннуляции хранит отмененные заявки. Атрибуты: id_аннуляции (public), Дата_аннуляции (public), Причина (public). Связан с Сотрудник отношением агрегации «один ко многим».</w:t>
      </w:r>
      <w:r w:rsidRPr="00730A0E">
        <w:rPr>
          <w:rFonts w:ascii="Times New Roman" w:hAnsi="Times New Roman" w:cs="Times New Roman"/>
          <w:sz w:val="28"/>
          <w:szCs w:val="28"/>
        </w:rPr>
        <w:tab/>
      </w:r>
    </w:p>
    <w:p w14:paraId="7080764B" w14:textId="2453080F" w:rsidR="00AF317F" w:rsidRPr="00730A0E" w:rsidRDefault="00C15EC9" w:rsidP="00001571">
      <w:pPr>
        <w:pStyle w:val="af9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0A0E">
        <w:rPr>
          <w:rFonts w:ascii="Times New Roman" w:hAnsi="Times New Roman" w:cs="Times New Roman"/>
          <w:sz w:val="28"/>
          <w:szCs w:val="28"/>
        </w:rPr>
        <w:t>Разработанная диаграмма классов чётко структурирует внутреннюю архитектуру ИС «Магазин оптики», выявляя ключевые сущности, их модификаторы доступа, поведенческие методы и типологию связей. Модель полностью согласуется с ранее построенными диаграммами. Данное проектирование исключает избыточность данных, обеспечивает нормализацию структур и служит техническим фундаментом для последующего создания реляционной базы данных.</w:t>
      </w:r>
    </w:p>
    <w:p w14:paraId="443E47BD" w14:textId="76FBCA35" w:rsidR="00AF317F" w:rsidRPr="00730A0E" w:rsidRDefault="00AF317F" w:rsidP="00AF317F">
      <w:p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39945898" w14:textId="65679EA0" w:rsidR="001835D0" w:rsidRPr="00730A0E" w:rsidRDefault="001835D0" w:rsidP="00AF317F">
      <w:pPr>
        <w:pStyle w:val="21"/>
        <w:spacing w:before="0" w:after="0"/>
      </w:pPr>
      <w:bookmarkStart w:id="15" w:name="_Toc229393854"/>
      <w:r w:rsidRPr="00730A0E">
        <w:lastRenderedPageBreak/>
        <w:t>3.5. Создание технического задания на разработку</w:t>
      </w:r>
      <w:bookmarkEnd w:id="15"/>
    </w:p>
    <w:p w14:paraId="44A8143D" w14:textId="5947BBB0" w:rsidR="00054598" w:rsidRPr="00730A0E" w:rsidRDefault="00054598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Техническое </w:t>
      </w:r>
      <w:r w:rsidR="00C15EC9" w:rsidRPr="00730A0E">
        <w:rPr>
          <w:rFonts w:cs="Times New Roman"/>
          <w:sz w:val="28"/>
          <w:szCs w:val="28"/>
        </w:rPr>
        <w:t>задание (</w:t>
      </w:r>
      <w:r w:rsidRPr="00730A0E">
        <w:rPr>
          <w:rFonts w:cs="Times New Roman"/>
          <w:sz w:val="28"/>
          <w:szCs w:val="28"/>
        </w:rPr>
        <w:t>ТЗ)</w:t>
      </w:r>
    </w:p>
    <w:p w14:paraId="5D7AD4E3" w14:textId="05EB384B" w:rsidR="00C15EC9" w:rsidRPr="00730A0E" w:rsidRDefault="00054598" w:rsidP="00AF317F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</w:t>
      </w:r>
      <w:r w:rsidR="00AF317F" w:rsidRPr="00730A0E">
        <w:rPr>
          <w:rFonts w:cs="Times New Roman"/>
          <w:sz w:val="28"/>
          <w:szCs w:val="28"/>
        </w:rPr>
        <w:t xml:space="preserve"> </w:t>
      </w:r>
      <w:r w:rsidRPr="00730A0E">
        <w:rPr>
          <w:rFonts w:cs="Times New Roman"/>
          <w:sz w:val="28"/>
          <w:szCs w:val="28"/>
        </w:rPr>
        <w:t>Наименование проекта</w:t>
      </w:r>
      <w:r w:rsidR="001074B1" w:rsidRPr="00730A0E">
        <w:rPr>
          <w:rFonts w:cs="Times New Roman"/>
          <w:sz w:val="28"/>
          <w:szCs w:val="28"/>
        </w:rPr>
        <w:t xml:space="preserve"> - р</w:t>
      </w:r>
      <w:r w:rsidR="00C15EC9" w:rsidRPr="00730A0E">
        <w:rPr>
          <w:rFonts w:cs="Times New Roman"/>
          <w:sz w:val="28"/>
          <w:szCs w:val="28"/>
        </w:rPr>
        <w:t>азработка информационной системы «Магазин оптики» для автоматизации учёта посетителей, товаров, формирования корзины, обработки заказов и юридического сопровождения продаж.</w:t>
      </w:r>
      <w:r w:rsidR="00C15EC9" w:rsidRPr="00730A0E">
        <w:rPr>
          <w:rFonts w:cs="Times New Roman"/>
          <w:sz w:val="28"/>
          <w:szCs w:val="28"/>
        </w:rPr>
        <w:tab/>
      </w:r>
    </w:p>
    <w:p w14:paraId="1C4B9ED0" w14:textId="2BDB3864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2.</w:t>
      </w:r>
      <w:r w:rsidR="00AF317F" w:rsidRPr="00730A0E">
        <w:rPr>
          <w:rFonts w:cs="Times New Roman"/>
          <w:sz w:val="28"/>
          <w:szCs w:val="28"/>
        </w:rPr>
        <w:t xml:space="preserve">  </w:t>
      </w:r>
      <w:r w:rsidRPr="00730A0E">
        <w:rPr>
          <w:rFonts w:cs="Times New Roman"/>
          <w:sz w:val="28"/>
          <w:szCs w:val="28"/>
        </w:rPr>
        <w:t xml:space="preserve"> </w:t>
      </w:r>
      <w:r w:rsidR="00AF317F" w:rsidRPr="00730A0E">
        <w:rPr>
          <w:rFonts w:cs="Times New Roman"/>
          <w:sz w:val="28"/>
          <w:szCs w:val="28"/>
        </w:rPr>
        <w:t xml:space="preserve"> </w:t>
      </w:r>
      <w:r w:rsidRPr="00730A0E">
        <w:rPr>
          <w:rFonts w:cs="Times New Roman"/>
          <w:sz w:val="28"/>
          <w:szCs w:val="28"/>
        </w:rPr>
        <w:t>Основания для разработки - необходимость устранения ручного ввода данных, дублирования операций при проверке наличия и риска финансовых ошибок при формировании чеков. Внедрение системы направлено на реинжиниринг процессов в цифровую среду, что позволит улучшить качество обслуживания клиентов, повысить эффективность работы и обеспечить прозрачность всех операций.</w:t>
      </w:r>
      <w:r w:rsidRPr="00730A0E">
        <w:rPr>
          <w:rFonts w:cs="Times New Roman"/>
          <w:sz w:val="28"/>
          <w:szCs w:val="28"/>
        </w:rPr>
        <w:tab/>
      </w:r>
    </w:p>
    <w:p w14:paraId="0C554491" w14:textId="4D4AE53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</w:t>
      </w:r>
      <w:r w:rsidR="00AF317F" w:rsidRPr="00730A0E">
        <w:rPr>
          <w:rFonts w:cs="Times New Roman"/>
          <w:sz w:val="28"/>
          <w:szCs w:val="28"/>
        </w:rPr>
        <w:t xml:space="preserve">     </w:t>
      </w:r>
      <w:r w:rsidRPr="00730A0E">
        <w:rPr>
          <w:rFonts w:cs="Times New Roman"/>
          <w:sz w:val="28"/>
          <w:szCs w:val="28"/>
        </w:rPr>
        <w:t xml:space="preserve"> Назначение разработки</w:t>
      </w:r>
      <w:r w:rsidR="001074B1" w:rsidRPr="00730A0E">
        <w:rPr>
          <w:rFonts w:cs="Times New Roman"/>
          <w:sz w:val="28"/>
          <w:szCs w:val="28"/>
        </w:rPr>
        <w:t xml:space="preserve">. </w:t>
      </w:r>
      <w:r w:rsidRPr="00730A0E">
        <w:rPr>
          <w:rFonts w:cs="Times New Roman"/>
          <w:sz w:val="28"/>
          <w:szCs w:val="28"/>
        </w:rPr>
        <w:t>Создание единого рабочего пространства для менеджера по оптике, обеспечивающего: централизованное хранение и быструю фильтрацию данных посетителей и товаров, автоматизированную выгрузку карточек товаров во внешний модуль оплаты через API, генерацию юридически корректных чеков на основе шаблонов, контроль воронки заказов, статусов публикаций и сроков аннулирования.</w:t>
      </w:r>
      <w:r w:rsidRPr="00730A0E">
        <w:rPr>
          <w:rFonts w:cs="Times New Roman"/>
          <w:sz w:val="28"/>
          <w:szCs w:val="28"/>
        </w:rPr>
        <w:tab/>
      </w:r>
    </w:p>
    <w:p w14:paraId="10AC1859" w14:textId="1D06D635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4.</w:t>
      </w:r>
      <w:r w:rsidR="00AF317F" w:rsidRPr="00730A0E">
        <w:rPr>
          <w:rFonts w:cs="Times New Roman"/>
          <w:sz w:val="28"/>
          <w:szCs w:val="28"/>
        </w:rPr>
        <w:t xml:space="preserve">     </w:t>
      </w:r>
      <w:r w:rsidRPr="00730A0E">
        <w:rPr>
          <w:rFonts w:cs="Times New Roman"/>
          <w:sz w:val="28"/>
          <w:szCs w:val="28"/>
        </w:rPr>
        <w:t xml:space="preserve"> Исполнителем проекта является студент </w:t>
      </w:r>
      <w:r w:rsidR="001074B1" w:rsidRPr="00730A0E">
        <w:rPr>
          <w:rFonts w:cs="Times New Roman"/>
          <w:sz w:val="28"/>
          <w:szCs w:val="28"/>
        </w:rPr>
        <w:t>второго</w:t>
      </w:r>
      <w:r w:rsidRPr="00730A0E">
        <w:rPr>
          <w:rFonts w:cs="Times New Roman"/>
          <w:sz w:val="28"/>
          <w:szCs w:val="28"/>
        </w:rPr>
        <w:t xml:space="preserve"> курса</w:t>
      </w:r>
      <w:r w:rsidR="001074B1" w:rsidRPr="00730A0E">
        <w:rPr>
          <w:rFonts w:cs="Times New Roman"/>
          <w:sz w:val="28"/>
          <w:szCs w:val="28"/>
        </w:rPr>
        <w:t xml:space="preserve"> Петров Мирон Андреевич.</w:t>
      </w:r>
    </w:p>
    <w:p w14:paraId="77704344" w14:textId="1C7F4483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5.</w:t>
      </w:r>
      <w:r w:rsidR="00AF317F" w:rsidRPr="00730A0E">
        <w:rPr>
          <w:rFonts w:cs="Times New Roman"/>
          <w:sz w:val="28"/>
          <w:szCs w:val="28"/>
        </w:rPr>
        <w:t xml:space="preserve">     </w:t>
      </w:r>
      <w:r w:rsidRPr="00730A0E">
        <w:rPr>
          <w:rFonts w:cs="Times New Roman"/>
          <w:sz w:val="28"/>
          <w:szCs w:val="28"/>
        </w:rPr>
        <w:t xml:space="preserve"> Технические требования к системе</w:t>
      </w:r>
    </w:p>
    <w:p w14:paraId="080A3009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5.1. Общие требования: </w:t>
      </w:r>
    </w:p>
    <w:p w14:paraId="285C3581" w14:textId="43368839" w:rsidR="001074B1" w:rsidRPr="00730A0E" w:rsidRDefault="00C15EC9">
      <w:pPr>
        <w:pStyle w:val="a9"/>
        <w:numPr>
          <w:ilvl w:val="0"/>
          <w:numId w:val="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Обеспечение круглосуточного доступа к системе </w:t>
      </w:r>
    </w:p>
    <w:p w14:paraId="071FAD03" w14:textId="1788590D" w:rsidR="001074B1" w:rsidRPr="00730A0E" w:rsidRDefault="00C15EC9">
      <w:pPr>
        <w:pStyle w:val="a9"/>
        <w:numPr>
          <w:ilvl w:val="0"/>
          <w:numId w:val="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Поддержка многопользовательского режима с ролевой моделью доступа (менеджер/администратор) </w:t>
      </w:r>
    </w:p>
    <w:p w14:paraId="700E3061" w14:textId="67D06BED" w:rsidR="001074B1" w:rsidRPr="00730A0E" w:rsidRDefault="00C15EC9">
      <w:pPr>
        <w:pStyle w:val="a9"/>
        <w:numPr>
          <w:ilvl w:val="0"/>
          <w:numId w:val="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Интуитивно понятный графический интерфейс, адаптированный под разрешение настольных и планшетных устройств </w:t>
      </w:r>
    </w:p>
    <w:p w14:paraId="4E27FFE2" w14:textId="20E26664" w:rsidR="001074B1" w:rsidRPr="00730A0E" w:rsidRDefault="00C15EC9">
      <w:pPr>
        <w:pStyle w:val="a9"/>
        <w:numPr>
          <w:ilvl w:val="0"/>
          <w:numId w:val="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Гарантированная защита конфиденциальных данных </w:t>
      </w:r>
    </w:p>
    <w:p w14:paraId="13283CC1" w14:textId="40328D26" w:rsidR="001074B1" w:rsidRPr="00730A0E" w:rsidRDefault="00C15EC9">
      <w:pPr>
        <w:pStyle w:val="a9"/>
        <w:numPr>
          <w:ilvl w:val="0"/>
          <w:numId w:val="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Архитектурная масштабируемость</w:t>
      </w:r>
      <w:r w:rsidRPr="00730A0E">
        <w:rPr>
          <w:rFonts w:cs="Times New Roman"/>
          <w:sz w:val="28"/>
          <w:szCs w:val="28"/>
        </w:rPr>
        <w:tab/>
      </w:r>
    </w:p>
    <w:p w14:paraId="2A2AC4C9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5.2. Функциональные требования:</w:t>
      </w:r>
    </w:p>
    <w:p w14:paraId="52AD4D6B" w14:textId="6102A5EC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Операции с посетителями и товарами оптики (создание, чтение, обновление, архивация) </w:t>
      </w:r>
    </w:p>
    <w:p w14:paraId="0DF71CF7" w14:textId="2B845E8A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Загрузка и предварительная оптимизация медиафайлов товаров </w:t>
      </w:r>
    </w:p>
    <w:p w14:paraId="26FC8591" w14:textId="1D5D10C4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Формирование корзины, выбор товаров и управление статусами заявок </w:t>
      </w:r>
    </w:p>
    <w:p w14:paraId="5C23E163" w14:textId="5E29B044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Привязка посетителя и товара к единой карточке заказа </w:t>
      </w:r>
    </w:p>
    <w:p w14:paraId="43E1B37E" w14:textId="5118BE2F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Автоматическая подстановка данных в шаблоны чеков и актов </w:t>
      </w:r>
    </w:p>
    <w:p w14:paraId="249360AD" w14:textId="02381B93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Логирование всех изменений в системном журнале </w:t>
      </w:r>
    </w:p>
    <w:p w14:paraId="5CDBDAC4" w14:textId="07999058" w:rsidR="001074B1" w:rsidRPr="00730A0E" w:rsidRDefault="00C15EC9">
      <w:pPr>
        <w:pStyle w:val="a9"/>
        <w:numPr>
          <w:ilvl w:val="0"/>
          <w:numId w:val="1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Отправка системных уведомлений при смене статусов или ошибках синхронизации</w:t>
      </w:r>
      <w:r w:rsidRPr="00730A0E">
        <w:rPr>
          <w:rFonts w:cs="Times New Roman"/>
          <w:sz w:val="28"/>
          <w:szCs w:val="28"/>
        </w:rPr>
        <w:tab/>
      </w:r>
    </w:p>
    <w:p w14:paraId="1654BA2F" w14:textId="13413334" w:rsidR="001074B1" w:rsidRPr="00730A0E" w:rsidRDefault="00C15EC9">
      <w:pPr>
        <w:pStyle w:val="a9"/>
        <w:numPr>
          <w:ilvl w:val="1"/>
          <w:numId w:val="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Входные данные: контактные данные посетителей, технические характеристики товаров, цифровые фотографии, управляющие команды менеджера, ответы от внешних API.</w:t>
      </w:r>
    </w:p>
    <w:p w14:paraId="76576EC3" w14:textId="3FEFC78F" w:rsidR="001074B1" w:rsidRPr="00730A0E" w:rsidRDefault="001074B1" w:rsidP="00AF317F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7D3418B9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Выходные данные: сформированные документы в формате PDF, статусы размещения заказов, отчеты по воронке продаж, системные уведомления, журналы транзакций, архивные записи закрытых продаж.</w:t>
      </w:r>
      <w:r w:rsidRPr="00730A0E">
        <w:rPr>
          <w:rFonts w:cs="Times New Roman"/>
          <w:sz w:val="28"/>
          <w:szCs w:val="28"/>
        </w:rPr>
        <w:tab/>
        <w:t>5.4. Требования к программному обеспечению</w:t>
      </w:r>
    </w:p>
    <w:p w14:paraId="2F5BA223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Серверная часть: язык программирования - Python, реляционная СУБД - PostgreSQL. </w:t>
      </w:r>
    </w:p>
    <w:p w14:paraId="4F225930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Клиентская часть: веб-технологии (HTML, CSS). Операционные системы сервера: Windows Server 2019+. </w:t>
      </w:r>
    </w:p>
    <w:p w14:paraId="4E6F43D2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Клиентские устройства: ОС от Windows 10, macOS 10.15+, Linux. </w:t>
      </w:r>
    </w:p>
    <w:p w14:paraId="44ABAE5A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Браузеры: последние стабильные версии Chrome, Yandex, Edge, Firefox.</w:t>
      </w:r>
      <w:r w:rsidRPr="00730A0E">
        <w:rPr>
          <w:rFonts w:cs="Times New Roman"/>
          <w:sz w:val="28"/>
          <w:szCs w:val="28"/>
        </w:rPr>
        <w:tab/>
        <w:t xml:space="preserve">5.5. Требования к техническому обеспечению: Серверное оборудование: VPS с поддержкой выбранных языков и СУБД. </w:t>
      </w:r>
    </w:p>
    <w:p w14:paraId="57148852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Минимальные требования клиентского устройства: ОЗУ от 4 ГБ, стабильное интернет-соединение от 10 Мбит/с.</w:t>
      </w:r>
    </w:p>
    <w:p w14:paraId="6A4355AB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Клиентское ПО не требует установки, работа осуществляется исключительно через веб-браузер.</w:t>
      </w:r>
      <w:r w:rsidRPr="00730A0E">
        <w:rPr>
          <w:rFonts w:cs="Times New Roman"/>
          <w:sz w:val="28"/>
          <w:szCs w:val="28"/>
        </w:rPr>
        <w:tab/>
      </w:r>
    </w:p>
    <w:p w14:paraId="43D37B13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5.6. Требования к лингвистическому обеспечению: Интерфейс и документация разрабатываются на русском языке с соблюдением норм деловой переписки и профессиональной терминологии розничной торговли. Все поля форм, кнопки и системные сообщения должны быть однозначно интерпретируемы пользователем без дополнительного обучения.</w:t>
      </w:r>
      <w:r w:rsidRPr="00730A0E">
        <w:rPr>
          <w:rFonts w:cs="Times New Roman"/>
          <w:sz w:val="28"/>
          <w:szCs w:val="28"/>
        </w:rPr>
        <w:tab/>
      </w:r>
    </w:p>
    <w:p w14:paraId="2A38AE29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5.7. Требования к условиям эксплуатации: Система функционирует в облачной или локальной клиент-серверной архитектуре. Для доступа требуется только активное подключение к сети Интернет. Обслуживание и обновление ПО производится централизованно на стороне сервера.</w:t>
      </w:r>
    </w:p>
    <w:p w14:paraId="1415DDD5" w14:textId="77777777" w:rsidR="001074B1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5.8. Требования к надёжности и безопасности: </w:t>
      </w:r>
    </w:p>
    <w:p w14:paraId="695529C2" w14:textId="71FF9D4B" w:rsidR="001074B1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Автоматическое резервное копирование базы данных не реже одного раза в сутки; </w:t>
      </w:r>
    </w:p>
    <w:p w14:paraId="607D340E" w14:textId="54388673" w:rsidR="001074B1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Хеширование паролей пользователей с использованием алгоритмов семейства bcrypt/Argon2; </w:t>
      </w:r>
    </w:p>
    <w:p w14:paraId="2986395F" w14:textId="62201EBF" w:rsidR="001074B1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Валидация всех входящих данных на серверной стороне для предотвращения SQL-инъекций и XSS-атак; </w:t>
      </w:r>
    </w:p>
    <w:p w14:paraId="310C401F" w14:textId="7ABCDC20" w:rsidR="001074B1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Журналирование действий пользователей для обеспечения аудита и восстановления истории изменений; </w:t>
      </w:r>
    </w:p>
    <w:p w14:paraId="3BCFBC43" w14:textId="77777777" w:rsidR="001074B1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Соответствие обработки персональных данных требованиям 152-ФЗ.</w:t>
      </w:r>
    </w:p>
    <w:p w14:paraId="14305EA0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6. Требования к документации:</w:t>
      </w:r>
    </w:p>
    <w:p w14:paraId="391E7AE8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Комплект проектной документации включает: </w:t>
      </w:r>
    </w:p>
    <w:p w14:paraId="6A61B77C" w14:textId="08F23507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Настоящее техническое задание; </w:t>
      </w:r>
    </w:p>
    <w:p w14:paraId="58000A40" w14:textId="26CB5FD6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Руководство пользователя (порядок работы менеджера с модулями системы); </w:t>
      </w:r>
    </w:p>
    <w:p w14:paraId="5E9A91AE" w14:textId="672F6BB1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Руководство администратора/разработчика (настройка БД, управление пользователями, процедура бэкапа); </w:t>
      </w:r>
    </w:p>
    <w:p w14:paraId="5267FACA" w14:textId="07565EFD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Схема реляционной базы данных (логическая и физическая модели); </w:t>
      </w:r>
    </w:p>
    <w:p w14:paraId="613DBEF5" w14:textId="1B2CC8EE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Описание API-интеграции.</w:t>
      </w:r>
      <w:r w:rsidRPr="00730A0E">
        <w:rPr>
          <w:rFonts w:cs="Times New Roman"/>
          <w:sz w:val="28"/>
          <w:szCs w:val="28"/>
        </w:rPr>
        <w:tab/>
      </w:r>
    </w:p>
    <w:p w14:paraId="4181E2A9" w14:textId="1948C054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7. </w:t>
      </w:r>
      <w:r w:rsidR="005820A0" w:rsidRPr="00730A0E">
        <w:rPr>
          <w:rFonts w:cs="Times New Roman"/>
          <w:sz w:val="28"/>
          <w:szCs w:val="28"/>
        </w:rPr>
        <w:t xml:space="preserve">   </w:t>
      </w:r>
      <w:r w:rsidRPr="00730A0E">
        <w:rPr>
          <w:rFonts w:cs="Times New Roman"/>
          <w:sz w:val="28"/>
          <w:szCs w:val="28"/>
        </w:rPr>
        <w:t xml:space="preserve">Стадии и этапы разработки: </w:t>
      </w:r>
    </w:p>
    <w:p w14:paraId="15E09EAB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1. Анализ требований и согласование архитектуры на основе построенных UML/DFD-моделей; </w:t>
      </w:r>
    </w:p>
    <w:p w14:paraId="0BC5DB5F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2. Проектирование структуры базы данных и прототипирование пользовательского интерфейса; </w:t>
      </w:r>
    </w:p>
    <w:p w14:paraId="28E52870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3. Программная реализация серверной и клиентской частей; </w:t>
      </w:r>
    </w:p>
    <w:p w14:paraId="7B90C3CB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4. Настройка модуля генерации документов и интеграции с внешними API; </w:t>
      </w:r>
    </w:p>
    <w:p w14:paraId="4A995722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5. Разработка документации; </w:t>
      </w:r>
    </w:p>
    <w:p w14:paraId="49427833" w14:textId="160A17DE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6. Опытная эксплуатация и передача документации.</w:t>
      </w:r>
    </w:p>
    <w:p w14:paraId="39E5C87E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8. Порядок контроля и приёмки: Система принимается в эксплуатацию после успешного прохождения всех этапов тестирования. Критерии приёмки: </w:t>
      </w:r>
    </w:p>
    <w:p w14:paraId="7CE136D1" w14:textId="7F225D4E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Корректное выполнение всех сценариев из диаграммы вариантов использования; </w:t>
      </w:r>
    </w:p>
    <w:p w14:paraId="29709AAA" w14:textId="3DFC3D7F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Отсутствие потерь данных при параллельной работе с хранилищами (согласно диаграмме последовательности); </w:t>
      </w:r>
    </w:p>
    <w:p w14:paraId="39BEED48" w14:textId="02236F75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Успешная генерация чеков без ошибок подстановки реквизитов; </w:t>
      </w:r>
    </w:p>
    <w:p w14:paraId="11165441" w14:textId="2410368E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Стабильный обмен данными с внешним модулем оплаты и корректная обработка кодов статусов; </w:t>
      </w:r>
    </w:p>
    <w:p w14:paraId="5C8BA25E" w14:textId="3FF36D3F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Соответствие фактического функционала требованиям настоящего ТЗ. </w:t>
      </w:r>
    </w:p>
    <w:p w14:paraId="7EFA453A" w14:textId="24EAE25A" w:rsidR="008C7E22" w:rsidRPr="00730A0E" w:rsidRDefault="00C15EC9">
      <w:pPr>
        <w:pStyle w:val="a9"/>
        <w:numPr>
          <w:ilvl w:val="0"/>
          <w:numId w:val="1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Результаты фиксируются в акте приёмки-передачи программного продукта.</w:t>
      </w:r>
    </w:p>
    <w:p w14:paraId="1B037C86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9. Дополнительные условия: Разрабатываемая ИС не заменяет государственную регистрацию гарантий, а автоматизирует внутреннюю подготовку документов и учёт продаж на стороне магазина.</w:t>
      </w:r>
    </w:p>
    <w:p w14:paraId="3C765A59" w14:textId="77777777" w:rsidR="008C7E22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Архитектура предусматривает возможность последующего подключения модулей телефонии, электронной подписи (ЭЦП) и аналитики воронки продаж. </w:t>
      </w:r>
    </w:p>
    <w:p w14:paraId="6599DB31" w14:textId="2201DC8A" w:rsidR="00924217" w:rsidRPr="00730A0E" w:rsidRDefault="00C15EC9" w:rsidP="00AF317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Все внешние интеграции реализуются через официальные API площадок с соблюдением их лимитов запросов и правил модерации контента.</w:t>
      </w:r>
      <w:r w:rsidR="008D5B68" w:rsidRPr="00730A0E">
        <w:rPr>
          <w:rFonts w:cs="Times New Roman"/>
          <w:sz w:val="28"/>
          <w:szCs w:val="28"/>
        </w:rPr>
        <w:br w:type="page"/>
      </w:r>
    </w:p>
    <w:p w14:paraId="181FD43C" w14:textId="5B52DD3F" w:rsidR="001835D0" w:rsidRPr="00730A0E" w:rsidRDefault="001835D0" w:rsidP="003847F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29393855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</w:t>
      </w:r>
      <w:r w:rsidR="005E0B18" w:rsidRPr="00730A0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t>РАЗРАБОТКА БАЗЫ ДАННЫХ ИС</w:t>
      </w:r>
      <w:bookmarkEnd w:id="16"/>
    </w:p>
    <w:p w14:paraId="789DA638" w14:textId="77777777" w:rsidR="008C7E22" w:rsidRPr="00730A0E" w:rsidRDefault="008C7E22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Проектирование базы данных является фундаментальным этапом создания информационной системы, так как именно от структуры и качества организации данных зависит скорость отклика приложения, надежность хранения информации и возможность ее масштабирования в будущем. В рамках разрабатываемой ИС «Магазин оптики» процесс проектирования БД включает три последовательных уровня детализации:</w:t>
      </w:r>
    </w:p>
    <w:p w14:paraId="0EC425D1" w14:textId="77777777" w:rsidR="008C7E22" w:rsidRPr="00730A0E" w:rsidRDefault="008C7E22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 1. Концептуальное проектирование: сбор, анализ и редактирование требований к данным. </w:t>
      </w:r>
    </w:p>
    <w:p w14:paraId="04B44465" w14:textId="77777777" w:rsidR="008C7E22" w:rsidRPr="00730A0E" w:rsidRDefault="008C7E22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2. Логическое проектирование: преобразование требований к данным в структуре. </w:t>
      </w:r>
    </w:p>
    <w:p w14:paraId="3A96FCCD" w14:textId="7CBD18C6" w:rsidR="00D30C92" w:rsidRPr="00730A0E" w:rsidRDefault="008C7E22" w:rsidP="00001571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 Физическое проектирование: определение особенностей хранения данных, методов доступа и других параметров.</w:t>
      </w:r>
      <w:r w:rsidRPr="00730A0E">
        <w:rPr>
          <w:rFonts w:cs="Times New Roman"/>
          <w:sz w:val="28"/>
          <w:szCs w:val="28"/>
        </w:rPr>
        <w:tab/>
      </w:r>
    </w:p>
    <w:p w14:paraId="7D6C55F8" w14:textId="77777777" w:rsidR="005E0B18" w:rsidRPr="00730A0E" w:rsidRDefault="005E0B18" w:rsidP="00001571">
      <w:pPr>
        <w:spacing w:after="0"/>
        <w:ind w:firstLine="708"/>
        <w:rPr>
          <w:rFonts w:cs="Times New Roman"/>
          <w:sz w:val="28"/>
          <w:szCs w:val="28"/>
        </w:rPr>
      </w:pPr>
    </w:p>
    <w:p w14:paraId="7CC7FB01" w14:textId="2D666120" w:rsidR="008C7E22" w:rsidRPr="00730A0E" w:rsidRDefault="001835D0" w:rsidP="00AF317F">
      <w:pPr>
        <w:pStyle w:val="21"/>
      </w:pPr>
      <w:bookmarkStart w:id="17" w:name="_Toc229393856"/>
      <w:r w:rsidRPr="00730A0E">
        <w:t>4.1. Создание концептуальной модели данных</w:t>
      </w:r>
      <w:bookmarkEnd w:id="17"/>
    </w:p>
    <w:p w14:paraId="0490A70A" w14:textId="77777777" w:rsidR="008C7E22" w:rsidRPr="00730A0E" w:rsidRDefault="008C7E22" w:rsidP="00001571">
      <w:pPr>
        <w:spacing w:after="0"/>
        <w:ind w:left="-284" w:firstLine="992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Концептуальное моделирование данных представляет собой первый шаг в процессе моделирования данных, ориентированный на высокоуровневое абстрактное представление требований организации к данным. Он включает в себя идентификацию ключевых объектов данных, их атрибутов и связей между ними, не вдаваясь в подробности о типах данных или хранении.</w:t>
      </w:r>
      <w:r w:rsidRPr="00730A0E">
        <w:rPr>
          <w:rFonts w:cs="Times New Roman"/>
          <w:sz w:val="28"/>
          <w:szCs w:val="28"/>
        </w:rPr>
        <w:tab/>
      </w:r>
    </w:p>
    <w:p w14:paraId="248106B9" w14:textId="77777777" w:rsidR="008C7E22" w:rsidRPr="00730A0E" w:rsidRDefault="008C7E22" w:rsidP="00001571">
      <w:pPr>
        <w:spacing w:after="0"/>
        <w:ind w:left="-284" w:firstLine="992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Основная цель концептуального моделирования данных - четко понять требования бизнеса и сформировать прочную основу для следующих этапов моделирования данных (логического и физического моделирования).</w:t>
      </w:r>
    </w:p>
    <w:p w14:paraId="5E381622" w14:textId="77777777" w:rsidR="008C7E22" w:rsidRPr="00730A0E" w:rsidRDefault="008C7E22" w:rsidP="00001571">
      <w:pPr>
        <w:spacing w:after="0"/>
        <w:ind w:left="-284" w:firstLine="992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Основными компонентами концептуального моделирования данных являются: </w:t>
      </w:r>
    </w:p>
    <w:p w14:paraId="6742342B" w14:textId="77777777" w:rsidR="008C7E22" w:rsidRPr="00730A0E" w:rsidRDefault="008C7E22" w:rsidP="00001571">
      <w:pPr>
        <w:spacing w:after="0"/>
        <w:ind w:left="-284" w:firstLine="992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1. Сущности: представляют ключевые объекты или концепции в предметной области, такие как посетители, товары, заказы или сотрудники. </w:t>
      </w:r>
    </w:p>
    <w:p w14:paraId="10FD0CE0" w14:textId="77777777" w:rsidR="008C7E22" w:rsidRPr="00730A0E" w:rsidRDefault="008C7E22" w:rsidP="00001571">
      <w:pPr>
        <w:spacing w:after="0"/>
        <w:ind w:left="-284" w:firstLine="992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2. Атрибуты: свойства объектов, такие как ФИО посетителя, цена товара, дата заказа или идентификатор сотрудника. </w:t>
      </w:r>
    </w:p>
    <w:p w14:paraId="7887C4F3" w14:textId="77777777" w:rsidR="00846562" w:rsidRPr="00730A0E" w:rsidRDefault="008C7E22" w:rsidP="00730A0E">
      <w:pPr>
        <w:spacing w:after="0"/>
        <w:ind w:firstLine="708"/>
        <w:rPr>
          <w:rFonts w:cs="Times New Roman"/>
          <w:noProof/>
        </w:rPr>
      </w:pPr>
      <w:r w:rsidRPr="00730A0E">
        <w:rPr>
          <w:rFonts w:cs="Times New Roman"/>
          <w:sz w:val="28"/>
          <w:szCs w:val="28"/>
        </w:rPr>
        <w:t>3. Отношения: представляют связи между объектами, такими как посетитель, размещающий несколько заказов, товар, принадлежащий к категории, или сотрудник, работающий в определенном отделе.</w:t>
      </w:r>
      <w:r w:rsidR="00E52FD9" w:rsidRPr="00730A0E">
        <w:rPr>
          <w:rFonts w:cs="Times New Roman"/>
          <w:sz w:val="28"/>
          <w:szCs w:val="28"/>
        </w:rPr>
        <w:t xml:space="preserve"> Концептуальная модель данных включает в себя все основные сущности и связи, не содержит подробных сведений об атрибутах и часто используется на начальном этапе планирования.</w:t>
      </w:r>
      <w:r w:rsidR="00E52FD9" w:rsidRPr="00730A0E">
        <w:rPr>
          <w:rFonts w:cs="Times New Roman"/>
          <w:noProof/>
        </w:rPr>
        <w:t xml:space="preserve"> </w:t>
      </w:r>
    </w:p>
    <w:p w14:paraId="6BF6482F" w14:textId="77777777" w:rsidR="00846562" w:rsidRPr="00730A0E" w:rsidRDefault="00846562" w:rsidP="00001571">
      <w:pPr>
        <w:spacing w:after="0"/>
        <w:rPr>
          <w:rFonts w:cs="Times New Roman"/>
          <w:noProof/>
        </w:rPr>
      </w:pPr>
      <w:r w:rsidRPr="00730A0E">
        <w:rPr>
          <w:rFonts w:cs="Times New Roman"/>
          <w:noProof/>
        </w:rPr>
        <w:br w:type="page"/>
      </w:r>
    </w:p>
    <w:p w14:paraId="7AEB62B6" w14:textId="0B9B9D82" w:rsidR="00B13298" w:rsidRPr="00730A0E" w:rsidRDefault="00E52FD9" w:rsidP="00001571">
      <w:pPr>
        <w:spacing w:after="0"/>
        <w:ind w:firstLine="851"/>
        <w:rPr>
          <w:rFonts w:cs="Times New Roman"/>
          <w:noProof/>
        </w:rPr>
      </w:pPr>
      <w:r w:rsidRPr="00730A0E">
        <w:rPr>
          <w:rFonts w:cs="Times New Roman"/>
          <w:noProof/>
          <w:lang w:eastAsia="ru-RU"/>
        </w:rPr>
        <w:lastRenderedPageBreak/>
        <w:drawing>
          <wp:inline distT="0" distB="0" distL="0" distR="0" wp14:anchorId="3D948578" wp14:editId="3C7CA4FD">
            <wp:extent cx="8122240" cy="5358635"/>
            <wp:effectExtent l="0" t="8890" r="3810" b="3810"/>
            <wp:docPr id="268101515" name="Рисунок 1" descr="P28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1515" name="Рисунок 1" descr="P286#yIS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68269" cy="538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0F20" w14:textId="7C779E76" w:rsidR="00846562" w:rsidRPr="00730A0E" w:rsidRDefault="00846562" w:rsidP="00001571">
      <w:pPr>
        <w:spacing w:after="0"/>
        <w:ind w:left="-284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9 – Концептуальная модель данных</w:t>
      </w:r>
    </w:p>
    <w:p w14:paraId="5AC53125" w14:textId="77777777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Представленная концептуальная модель данных для ИС магазина оптики (рис. 9) включает семь основных сущностей: «Посетитель», «Корзина», «Товар», «Заказ», «Строка заказа», «Сотрудник» и «Архив аннуляции».</w:t>
      </w:r>
      <w:r w:rsidRPr="00730A0E">
        <w:rPr>
          <w:rFonts w:cs="Times New Roman"/>
          <w:sz w:val="28"/>
          <w:szCs w:val="28"/>
        </w:rPr>
        <w:tab/>
      </w:r>
    </w:p>
    <w:p w14:paraId="156B7E55" w14:textId="77777777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Посетитель - внешний пользователь системы с уникальным идентификатором, ФИО и телефоном. Посетитель создает заказы и добавляет товары в корзину. </w:t>
      </w:r>
    </w:p>
    <w:p w14:paraId="67FFA2C4" w14:textId="77777777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Корзина - временное хранилище с количеством и суммой. </w:t>
      </w:r>
    </w:p>
    <w:p w14:paraId="3BB62A4E" w14:textId="77777777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Товар - оптические изделия (оправы, линзы, растворы), характеризующиеся артикулом, названием, ценой и количеством на складе. </w:t>
      </w:r>
    </w:p>
    <w:p w14:paraId="2F3844E1" w14:textId="497A8EF0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Заказ - фиксирует покупку, связывая посетителя и товары, получает уникальный номер. </w:t>
      </w:r>
    </w:p>
    <w:p w14:paraId="7FF18A3B" w14:textId="58D3C9BB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Строка - заказа детализирует состав покупки. </w:t>
      </w:r>
    </w:p>
    <w:p w14:paraId="6D9CB2ED" w14:textId="0F5BF30B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Сотрудник - обрабатывает заказы, проводит продажи и аннулирует заявки. </w:t>
      </w:r>
    </w:p>
    <w:p w14:paraId="5B5D06B0" w14:textId="4E10200B" w:rsidR="00177C66" w:rsidRPr="00730A0E" w:rsidRDefault="00177C66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Архив аннуляции - хранит отмененные заказы с датой и причиной.</w:t>
      </w:r>
    </w:p>
    <w:p w14:paraId="3288545F" w14:textId="2A790926" w:rsidR="005E0B18" w:rsidRPr="00730A0E" w:rsidRDefault="00177C66" w:rsidP="005E0B1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Все сущности взаимосвязаны согласно бизнес-логике магазина: Посетитель создает множество Заказов и наполняет Корзину; Товары привязываются к Строкам заказа; Сделки завершаются проведением продажи Сотрудником. Такая структура обеспечивает целостность данных и позволяет эффективно управлять всем циклом розничной торговли </w:t>
      </w:r>
      <w:r w:rsidR="005E0B18" w:rsidRPr="00730A0E">
        <w:rPr>
          <w:rFonts w:cs="Times New Roman"/>
          <w:sz w:val="28"/>
          <w:szCs w:val="28"/>
        </w:rPr>
        <w:t>оптикой.</w:t>
      </w:r>
    </w:p>
    <w:p w14:paraId="0060B440" w14:textId="77777777" w:rsidR="005E0B18" w:rsidRPr="00730A0E" w:rsidRDefault="005E0B18" w:rsidP="005E0B18">
      <w:pPr>
        <w:spacing w:after="0"/>
        <w:ind w:firstLine="851"/>
        <w:rPr>
          <w:rFonts w:cs="Times New Roman"/>
          <w:sz w:val="28"/>
          <w:szCs w:val="28"/>
        </w:rPr>
      </w:pPr>
    </w:p>
    <w:p w14:paraId="600DC5DA" w14:textId="59459F37" w:rsidR="00167AE7" w:rsidRPr="00730A0E" w:rsidRDefault="00167AE7">
      <w:pPr>
        <w:pStyle w:val="a9"/>
        <w:numPr>
          <w:ilvl w:val="0"/>
          <w:numId w:val="2"/>
        </w:num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Описание сущностей</w:t>
      </w:r>
    </w:p>
    <w:p w14:paraId="110122A4" w14:textId="18D0237C" w:rsidR="00167AE7" w:rsidRPr="00730A0E" w:rsidRDefault="00167AE7" w:rsidP="00001571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 – Описание сущностей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985"/>
        <w:gridCol w:w="5664"/>
      </w:tblGrid>
      <w:tr w:rsidR="005B7777" w:rsidRPr="00730A0E" w14:paraId="3AA49A98" w14:textId="77777777" w:rsidTr="004F04A0">
        <w:tc>
          <w:tcPr>
            <w:tcW w:w="1701" w:type="dxa"/>
            <w:vAlign w:val="center"/>
          </w:tcPr>
          <w:p w14:paraId="521873C6" w14:textId="5E904364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Название</w:t>
            </w:r>
          </w:p>
        </w:tc>
        <w:tc>
          <w:tcPr>
            <w:tcW w:w="1985" w:type="dxa"/>
            <w:vAlign w:val="center"/>
          </w:tcPr>
          <w:p w14:paraId="0F1E614D" w14:textId="545C1488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Тип сущности</w:t>
            </w:r>
          </w:p>
        </w:tc>
        <w:tc>
          <w:tcPr>
            <w:tcW w:w="5664" w:type="dxa"/>
            <w:vAlign w:val="center"/>
          </w:tcPr>
          <w:p w14:paraId="1B878FCE" w14:textId="0B19819C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342D1132" w14:textId="77777777" w:rsidTr="004F04A0">
        <w:tc>
          <w:tcPr>
            <w:tcW w:w="1701" w:type="dxa"/>
            <w:vAlign w:val="center"/>
          </w:tcPr>
          <w:p w14:paraId="6F5F8E36" w14:textId="699813B9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Посетитель</w:t>
            </w:r>
          </w:p>
        </w:tc>
        <w:tc>
          <w:tcPr>
            <w:tcW w:w="1985" w:type="dxa"/>
            <w:vAlign w:val="center"/>
          </w:tcPr>
          <w:p w14:paraId="3FDFB2EA" w14:textId="0A39812B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Сильная</w:t>
            </w:r>
          </w:p>
        </w:tc>
        <w:tc>
          <w:tcPr>
            <w:tcW w:w="5664" w:type="dxa"/>
            <w:vAlign w:val="center"/>
          </w:tcPr>
          <w:p w14:paraId="03DF9A3F" w14:textId="5B1D03BE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Пользователь сайта-витрины, оформляющий заявки на покупку</w:t>
            </w:r>
          </w:p>
        </w:tc>
      </w:tr>
      <w:tr w:rsidR="005B7777" w:rsidRPr="00730A0E" w14:paraId="5EB741CE" w14:textId="77777777" w:rsidTr="004F04A0">
        <w:tc>
          <w:tcPr>
            <w:tcW w:w="1701" w:type="dxa"/>
            <w:vAlign w:val="center"/>
          </w:tcPr>
          <w:p w14:paraId="57CB7B01" w14:textId="51DBC119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Корзина</w:t>
            </w:r>
          </w:p>
        </w:tc>
        <w:tc>
          <w:tcPr>
            <w:tcW w:w="1985" w:type="dxa"/>
            <w:vAlign w:val="center"/>
          </w:tcPr>
          <w:p w14:paraId="343AC1A3" w14:textId="684DAD3A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Слабая</w:t>
            </w:r>
          </w:p>
        </w:tc>
        <w:tc>
          <w:tcPr>
            <w:tcW w:w="5664" w:type="dxa"/>
            <w:vAlign w:val="center"/>
          </w:tcPr>
          <w:p w14:paraId="4D234FBF" w14:textId="78930C84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Временное хранилище выбранных товаров до оформления заявки</w:t>
            </w:r>
          </w:p>
        </w:tc>
      </w:tr>
      <w:tr w:rsidR="005B7777" w:rsidRPr="00730A0E" w14:paraId="2FDD0A52" w14:textId="77777777" w:rsidTr="004F04A0">
        <w:tc>
          <w:tcPr>
            <w:tcW w:w="1701" w:type="dxa"/>
            <w:vAlign w:val="center"/>
          </w:tcPr>
          <w:p w14:paraId="3764597F" w14:textId="019D340F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lastRenderedPageBreak/>
              <w:t>Товар</w:t>
            </w:r>
          </w:p>
        </w:tc>
        <w:tc>
          <w:tcPr>
            <w:tcW w:w="1985" w:type="dxa"/>
            <w:vAlign w:val="center"/>
          </w:tcPr>
          <w:p w14:paraId="1FCA38ED" w14:textId="48F16189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Сильная</w:t>
            </w:r>
          </w:p>
        </w:tc>
        <w:tc>
          <w:tcPr>
            <w:tcW w:w="5664" w:type="dxa"/>
            <w:vAlign w:val="center"/>
          </w:tcPr>
          <w:p w14:paraId="2BF6A322" w14:textId="449CFEEE" w:rsidR="00177C66" w:rsidRPr="00730A0E" w:rsidRDefault="00177C66" w:rsidP="00177C66">
            <w:pPr>
              <w:rPr>
                <w:rStyle w:val="afb"/>
              </w:rPr>
            </w:pPr>
            <w:r w:rsidRPr="00730A0E">
              <w:rPr>
                <w:rStyle w:val="afb"/>
              </w:rPr>
              <w:t>Оптические изделия, представленные в каталоге магазина</w:t>
            </w:r>
          </w:p>
        </w:tc>
      </w:tr>
      <w:tr w:rsidR="005B7777" w:rsidRPr="00730A0E" w14:paraId="5B3B0AAD" w14:textId="77777777" w:rsidTr="004F04A0">
        <w:tc>
          <w:tcPr>
            <w:tcW w:w="1701" w:type="dxa"/>
            <w:vAlign w:val="center"/>
          </w:tcPr>
          <w:p w14:paraId="4DE1C3C1" w14:textId="78BAB666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Заказ</w:t>
            </w:r>
          </w:p>
        </w:tc>
        <w:tc>
          <w:tcPr>
            <w:tcW w:w="1985" w:type="dxa"/>
            <w:vAlign w:val="center"/>
          </w:tcPr>
          <w:p w14:paraId="691FA664" w14:textId="1401E289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Сильная</w:t>
            </w:r>
          </w:p>
        </w:tc>
        <w:tc>
          <w:tcPr>
            <w:tcW w:w="5664" w:type="dxa"/>
            <w:vAlign w:val="center"/>
          </w:tcPr>
          <w:p w14:paraId="7E3F3E04" w14:textId="201ED6F2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Оформленная заявка на покупку товаров</w:t>
            </w:r>
          </w:p>
        </w:tc>
      </w:tr>
      <w:tr w:rsidR="005B7777" w:rsidRPr="00730A0E" w14:paraId="31B696BE" w14:textId="77777777" w:rsidTr="004F04A0">
        <w:tc>
          <w:tcPr>
            <w:tcW w:w="1701" w:type="dxa"/>
            <w:vAlign w:val="center"/>
          </w:tcPr>
          <w:p w14:paraId="031565FE" w14:textId="665933C8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Строка заказа</w:t>
            </w:r>
          </w:p>
        </w:tc>
        <w:tc>
          <w:tcPr>
            <w:tcW w:w="1985" w:type="dxa"/>
            <w:vAlign w:val="center"/>
          </w:tcPr>
          <w:p w14:paraId="66F67E43" w14:textId="1E134F0E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Слабая</w:t>
            </w:r>
          </w:p>
        </w:tc>
        <w:tc>
          <w:tcPr>
            <w:tcW w:w="5664" w:type="dxa"/>
            <w:vAlign w:val="center"/>
          </w:tcPr>
          <w:p w14:paraId="1956CB01" w14:textId="7171A70B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Позиция в заказе с информацией о товаре, количестве и цене</w:t>
            </w:r>
          </w:p>
        </w:tc>
      </w:tr>
      <w:tr w:rsidR="005B7777" w:rsidRPr="00730A0E" w14:paraId="22AE08E5" w14:textId="77777777" w:rsidTr="004F04A0">
        <w:tc>
          <w:tcPr>
            <w:tcW w:w="1701" w:type="dxa"/>
            <w:vAlign w:val="center"/>
          </w:tcPr>
          <w:p w14:paraId="44C1C566" w14:textId="2BFCEC75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Сотрудник</w:t>
            </w:r>
          </w:p>
        </w:tc>
        <w:tc>
          <w:tcPr>
            <w:tcW w:w="1985" w:type="dxa"/>
            <w:vAlign w:val="center"/>
          </w:tcPr>
          <w:p w14:paraId="58BEB3BE" w14:textId="4B39B8EA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Сильная</w:t>
            </w:r>
          </w:p>
        </w:tc>
        <w:tc>
          <w:tcPr>
            <w:tcW w:w="5664" w:type="dxa"/>
            <w:vAlign w:val="center"/>
          </w:tcPr>
          <w:p w14:paraId="27026A20" w14:textId="0CFF3611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Работник магазина, обрабатывающий заявки и проводящий продажи</w:t>
            </w:r>
          </w:p>
        </w:tc>
      </w:tr>
      <w:tr w:rsidR="005B7777" w:rsidRPr="00730A0E" w14:paraId="6DF4B495" w14:textId="77777777" w:rsidTr="004F04A0">
        <w:tc>
          <w:tcPr>
            <w:tcW w:w="1701" w:type="dxa"/>
            <w:vAlign w:val="center"/>
          </w:tcPr>
          <w:p w14:paraId="50BC5838" w14:textId="1FC724A0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Архив аннуляции</w:t>
            </w:r>
          </w:p>
        </w:tc>
        <w:tc>
          <w:tcPr>
            <w:tcW w:w="1985" w:type="dxa"/>
            <w:vAlign w:val="center"/>
          </w:tcPr>
          <w:p w14:paraId="64914EFB" w14:textId="3DDD6513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Слабая</w:t>
            </w:r>
          </w:p>
        </w:tc>
        <w:tc>
          <w:tcPr>
            <w:tcW w:w="5664" w:type="dxa"/>
            <w:vAlign w:val="center"/>
          </w:tcPr>
          <w:p w14:paraId="358FEFF1" w14:textId="25D95FC2" w:rsidR="00177C66" w:rsidRPr="00730A0E" w:rsidRDefault="00177C66" w:rsidP="00001571">
            <w:pPr>
              <w:rPr>
                <w:rStyle w:val="afb"/>
              </w:rPr>
            </w:pPr>
            <w:r w:rsidRPr="00730A0E">
              <w:rPr>
                <w:rStyle w:val="afb"/>
              </w:rPr>
              <w:t>Записи об отменённых заказах с датой и причиной</w:t>
            </w:r>
          </w:p>
        </w:tc>
      </w:tr>
    </w:tbl>
    <w:p w14:paraId="36A4BB53" w14:textId="12BD28AA" w:rsidR="00167AE7" w:rsidRPr="00730A0E" w:rsidRDefault="00167AE7">
      <w:pPr>
        <w:pStyle w:val="a9"/>
        <w:numPr>
          <w:ilvl w:val="0"/>
          <w:numId w:val="2"/>
        </w:num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Описание связи</w:t>
      </w:r>
    </w:p>
    <w:p w14:paraId="2D5D6583" w14:textId="0AAABB82" w:rsidR="00167AE7" w:rsidRPr="00730A0E" w:rsidRDefault="00167AE7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2 – Описание связи между сущностями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55"/>
        <w:gridCol w:w="1524"/>
        <w:gridCol w:w="1162"/>
        <w:gridCol w:w="1390"/>
        <w:gridCol w:w="1767"/>
        <w:gridCol w:w="2130"/>
      </w:tblGrid>
      <w:tr w:rsidR="005B7777" w:rsidRPr="00730A0E" w14:paraId="6D06C786" w14:textId="77777777" w:rsidTr="00730A0E">
        <w:tc>
          <w:tcPr>
            <w:tcW w:w="1655" w:type="dxa"/>
            <w:hideMark/>
          </w:tcPr>
          <w:p w14:paraId="730C2528" w14:textId="439D39BC" w:rsidR="00167AE7" w:rsidRPr="00730A0E" w:rsidRDefault="005E0B1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Назва</w:t>
            </w:r>
            <w:r w:rsidR="00E64A39" w:rsidRPr="00730A0E">
              <w:rPr>
                <w:rStyle w:val="afb"/>
              </w:rPr>
              <w:t>ние связи</w:t>
            </w:r>
          </w:p>
        </w:tc>
        <w:tc>
          <w:tcPr>
            <w:tcW w:w="1743" w:type="dxa"/>
            <w:hideMark/>
          </w:tcPr>
          <w:p w14:paraId="33FA762E" w14:textId="720A85C2" w:rsidR="00167AE7" w:rsidRPr="00730A0E" w:rsidRDefault="00E64A39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Сущность 1</w:t>
            </w:r>
          </w:p>
        </w:tc>
        <w:tc>
          <w:tcPr>
            <w:tcW w:w="1312" w:type="dxa"/>
            <w:hideMark/>
          </w:tcPr>
          <w:p w14:paraId="3A1E9753" w14:textId="77777777" w:rsidR="005E0B18" w:rsidRPr="00730A0E" w:rsidRDefault="005E0B1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Кардина</w:t>
            </w:r>
          </w:p>
          <w:p w14:paraId="2A9485EC" w14:textId="10F5A098" w:rsidR="00167AE7" w:rsidRPr="00730A0E" w:rsidRDefault="005E0B1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ль</w:t>
            </w:r>
            <w:r w:rsidR="00E64A39" w:rsidRPr="00730A0E">
              <w:rPr>
                <w:rStyle w:val="afb"/>
              </w:rPr>
              <w:t>ность</w:t>
            </w:r>
          </w:p>
        </w:tc>
        <w:tc>
          <w:tcPr>
            <w:tcW w:w="1549" w:type="dxa"/>
            <w:hideMark/>
          </w:tcPr>
          <w:p w14:paraId="1EE285F4" w14:textId="6A201FD0" w:rsidR="00167AE7" w:rsidRPr="00730A0E" w:rsidRDefault="00E64A39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Сущность 2</w:t>
            </w:r>
          </w:p>
        </w:tc>
        <w:tc>
          <w:tcPr>
            <w:tcW w:w="257" w:type="dxa"/>
            <w:hideMark/>
          </w:tcPr>
          <w:p w14:paraId="7339A599" w14:textId="6DE73D4B" w:rsidR="00167AE7" w:rsidRPr="00730A0E" w:rsidRDefault="005E0B1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Кардинаь</w:t>
            </w:r>
            <w:r w:rsidR="00E64A39" w:rsidRPr="00730A0E">
              <w:rPr>
                <w:rStyle w:val="afb"/>
              </w:rPr>
              <w:t>ность</w:t>
            </w:r>
          </w:p>
        </w:tc>
        <w:tc>
          <w:tcPr>
            <w:tcW w:w="3112" w:type="dxa"/>
            <w:hideMark/>
          </w:tcPr>
          <w:p w14:paraId="0592D51F" w14:textId="01C07EF3" w:rsidR="00167AE7" w:rsidRPr="00730A0E" w:rsidRDefault="00E64A39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6C97DB2C" w14:textId="77777777" w:rsidTr="00730A0E">
        <w:tc>
          <w:tcPr>
            <w:tcW w:w="1655" w:type="dxa"/>
            <w:vAlign w:val="center"/>
          </w:tcPr>
          <w:p w14:paraId="509A603A" w14:textId="4AB26F3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Оформляет</w:t>
            </w:r>
          </w:p>
        </w:tc>
        <w:tc>
          <w:tcPr>
            <w:tcW w:w="1743" w:type="dxa"/>
            <w:vAlign w:val="center"/>
          </w:tcPr>
          <w:p w14:paraId="4D6A8343" w14:textId="3A61B5F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Посетитель</w:t>
            </w:r>
          </w:p>
        </w:tc>
        <w:tc>
          <w:tcPr>
            <w:tcW w:w="1312" w:type="dxa"/>
            <w:vAlign w:val="center"/>
          </w:tcPr>
          <w:p w14:paraId="0A3A744A" w14:textId="518EEA3F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</w:tcPr>
          <w:p w14:paraId="7F8BF147" w14:textId="72BD5617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Заказ</w:t>
            </w:r>
          </w:p>
        </w:tc>
        <w:tc>
          <w:tcPr>
            <w:tcW w:w="257" w:type="dxa"/>
            <w:vAlign w:val="center"/>
          </w:tcPr>
          <w:p w14:paraId="36B42C0D" w14:textId="649C9D13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3112" w:type="dxa"/>
            <w:vAlign w:val="center"/>
          </w:tcPr>
          <w:p w14:paraId="390AC0EB" w14:textId="6742D152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Один посетитель может оформить несколько заказов</w:t>
            </w:r>
          </w:p>
        </w:tc>
      </w:tr>
      <w:tr w:rsidR="005B7777" w:rsidRPr="00730A0E" w14:paraId="23A664F7" w14:textId="77777777" w:rsidTr="00730A0E">
        <w:tc>
          <w:tcPr>
            <w:tcW w:w="1655" w:type="dxa"/>
            <w:vAlign w:val="center"/>
          </w:tcPr>
          <w:p w14:paraId="53A86FEE" w14:textId="09651474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Добавляет в</w:t>
            </w:r>
          </w:p>
        </w:tc>
        <w:tc>
          <w:tcPr>
            <w:tcW w:w="1743" w:type="dxa"/>
            <w:vAlign w:val="center"/>
          </w:tcPr>
          <w:p w14:paraId="7FDAD127" w14:textId="05CE5B92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Посетитель</w:t>
            </w:r>
          </w:p>
        </w:tc>
        <w:tc>
          <w:tcPr>
            <w:tcW w:w="1312" w:type="dxa"/>
            <w:vAlign w:val="center"/>
          </w:tcPr>
          <w:p w14:paraId="0896C141" w14:textId="589B90B5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</w:tcPr>
          <w:p w14:paraId="1A80864D" w14:textId="630B5115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Корзина</w:t>
            </w:r>
          </w:p>
        </w:tc>
        <w:tc>
          <w:tcPr>
            <w:tcW w:w="257" w:type="dxa"/>
            <w:vAlign w:val="center"/>
          </w:tcPr>
          <w:p w14:paraId="4FACE77A" w14:textId="443290F5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3112" w:type="dxa"/>
            <w:vAlign w:val="center"/>
          </w:tcPr>
          <w:p w14:paraId="3739134E" w14:textId="62EFEA48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Каждый посетитель имеет одну активную корзину</w:t>
            </w:r>
          </w:p>
        </w:tc>
      </w:tr>
      <w:tr w:rsidR="005B7777" w:rsidRPr="00730A0E" w14:paraId="463F3982" w14:textId="77777777" w:rsidTr="00730A0E">
        <w:tc>
          <w:tcPr>
            <w:tcW w:w="1655" w:type="dxa"/>
            <w:vAlign w:val="center"/>
          </w:tcPr>
          <w:p w14:paraId="247F1A97" w14:textId="28FBBFD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Содержит</w:t>
            </w:r>
          </w:p>
        </w:tc>
        <w:tc>
          <w:tcPr>
            <w:tcW w:w="1743" w:type="dxa"/>
            <w:vAlign w:val="center"/>
          </w:tcPr>
          <w:p w14:paraId="3B2BEA86" w14:textId="5CFBACB1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Корзина</w:t>
            </w:r>
          </w:p>
        </w:tc>
        <w:tc>
          <w:tcPr>
            <w:tcW w:w="1312" w:type="dxa"/>
            <w:vAlign w:val="center"/>
          </w:tcPr>
          <w:p w14:paraId="1ED0DE17" w14:textId="3E1CD95E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</w:tcPr>
          <w:p w14:paraId="4DE4CFCD" w14:textId="73CBC788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Строка заказа</w:t>
            </w:r>
          </w:p>
        </w:tc>
        <w:tc>
          <w:tcPr>
            <w:tcW w:w="257" w:type="dxa"/>
            <w:vAlign w:val="center"/>
          </w:tcPr>
          <w:p w14:paraId="5E04D532" w14:textId="6BB2AB2F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3112" w:type="dxa"/>
            <w:vAlign w:val="center"/>
          </w:tcPr>
          <w:p w14:paraId="7A73C450" w14:textId="405E10CD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Одна корзина может содержать несколько позиций</w:t>
            </w:r>
          </w:p>
        </w:tc>
      </w:tr>
      <w:tr w:rsidR="005B7777" w:rsidRPr="00730A0E" w14:paraId="0CF82CFC" w14:textId="77777777" w:rsidTr="00730A0E">
        <w:tc>
          <w:tcPr>
            <w:tcW w:w="1655" w:type="dxa"/>
            <w:vAlign w:val="center"/>
            <w:hideMark/>
          </w:tcPr>
          <w:p w14:paraId="38214189" w14:textId="5D7166AA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Относится к</w:t>
            </w:r>
          </w:p>
        </w:tc>
        <w:tc>
          <w:tcPr>
            <w:tcW w:w="1743" w:type="dxa"/>
            <w:vAlign w:val="center"/>
            <w:hideMark/>
          </w:tcPr>
          <w:p w14:paraId="6EDC074C" w14:textId="5A4B6A26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Строка заказа</w:t>
            </w:r>
          </w:p>
        </w:tc>
        <w:tc>
          <w:tcPr>
            <w:tcW w:w="1312" w:type="dxa"/>
            <w:vAlign w:val="center"/>
            <w:hideMark/>
          </w:tcPr>
          <w:p w14:paraId="0A10E958" w14:textId="59B187F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1549" w:type="dxa"/>
            <w:vAlign w:val="center"/>
            <w:hideMark/>
          </w:tcPr>
          <w:p w14:paraId="45D49CD3" w14:textId="2919428D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Товар</w:t>
            </w:r>
          </w:p>
        </w:tc>
        <w:tc>
          <w:tcPr>
            <w:tcW w:w="257" w:type="dxa"/>
            <w:vAlign w:val="center"/>
            <w:hideMark/>
          </w:tcPr>
          <w:p w14:paraId="08912BEA" w14:textId="2A54F731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3112" w:type="dxa"/>
            <w:vAlign w:val="center"/>
            <w:hideMark/>
          </w:tcPr>
          <w:p w14:paraId="444E5AA4" w14:textId="3053A6F1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Каждая строка заказа ссылается на один товар</w:t>
            </w:r>
          </w:p>
        </w:tc>
      </w:tr>
      <w:tr w:rsidR="005B7777" w:rsidRPr="00730A0E" w14:paraId="66920943" w14:textId="77777777" w:rsidTr="00730A0E">
        <w:tc>
          <w:tcPr>
            <w:tcW w:w="1655" w:type="dxa"/>
            <w:vAlign w:val="center"/>
            <w:hideMark/>
          </w:tcPr>
          <w:p w14:paraId="27E26623" w14:textId="4C2731E2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Входит в</w:t>
            </w:r>
          </w:p>
        </w:tc>
        <w:tc>
          <w:tcPr>
            <w:tcW w:w="1743" w:type="dxa"/>
            <w:vAlign w:val="center"/>
            <w:hideMark/>
          </w:tcPr>
          <w:p w14:paraId="33751519" w14:textId="3162F8F3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Товар</w:t>
            </w:r>
          </w:p>
        </w:tc>
        <w:tc>
          <w:tcPr>
            <w:tcW w:w="1312" w:type="dxa"/>
            <w:vAlign w:val="center"/>
            <w:hideMark/>
          </w:tcPr>
          <w:p w14:paraId="2DB72564" w14:textId="2C0F7A3E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  <w:hideMark/>
          </w:tcPr>
          <w:p w14:paraId="662247D7" w14:textId="47071BD6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Строка заказа</w:t>
            </w:r>
          </w:p>
        </w:tc>
        <w:tc>
          <w:tcPr>
            <w:tcW w:w="257" w:type="dxa"/>
            <w:vAlign w:val="center"/>
            <w:hideMark/>
          </w:tcPr>
          <w:p w14:paraId="4C2AED21" w14:textId="4DBCF918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3112" w:type="dxa"/>
            <w:vAlign w:val="center"/>
            <w:hideMark/>
          </w:tcPr>
          <w:p w14:paraId="25D7E5A7" w14:textId="3598267C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Один товар может входить в несколько строк заказа</w:t>
            </w:r>
          </w:p>
        </w:tc>
      </w:tr>
      <w:tr w:rsidR="005B7777" w:rsidRPr="00730A0E" w14:paraId="302F0DEF" w14:textId="77777777" w:rsidTr="00730A0E">
        <w:tc>
          <w:tcPr>
            <w:tcW w:w="1655" w:type="dxa"/>
            <w:vAlign w:val="center"/>
            <w:hideMark/>
          </w:tcPr>
          <w:p w14:paraId="0B7A4821" w14:textId="5FDC7FE1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lastRenderedPageBreak/>
              <w:t>Обрабатывает</w:t>
            </w:r>
          </w:p>
        </w:tc>
        <w:tc>
          <w:tcPr>
            <w:tcW w:w="1743" w:type="dxa"/>
            <w:vAlign w:val="center"/>
            <w:hideMark/>
          </w:tcPr>
          <w:p w14:paraId="6D2DC5F8" w14:textId="3775B566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Сотрудник</w:t>
            </w:r>
          </w:p>
        </w:tc>
        <w:tc>
          <w:tcPr>
            <w:tcW w:w="1312" w:type="dxa"/>
            <w:vAlign w:val="center"/>
            <w:hideMark/>
          </w:tcPr>
          <w:p w14:paraId="1010ACD7" w14:textId="1D09EAAE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  <w:hideMark/>
          </w:tcPr>
          <w:p w14:paraId="6AC35D64" w14:textId="6DE6DCB6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Заказ</w:t>
            </w:r>
          </w:p>
        </w:tc>
        <w:tc>
          <w:tcPr>
            <w:tcW w:w="257" w:type="dxa"/>
            <w:vAlign w:val="center"/>
            <w:hideMark/>
          </w:tcPr>
          <w:p w14:paraId="63E2A263" w14:textId="4F4F223F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3112" w:type="dxa"/>
            <w:vAlign w:val="center"/>
            <w:hideMark/>
          </w:tcPr>
          <w:p w14:paraId="087CA0BC" w14:textId="50932414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Один сотрудник обрабатывает множество заказов</w:t>
            </w:r>
          </w:p>
        </w:tc>
      </w:tr>
      <w:tr w:rsidR="005B7777" w:rsidRPr="00730A0E" w14:paraId="55983D51" w14:textId="77777777" w:rsidTr="00730A0E">
        <w:tc>
          <w:tcPr>
            <w:tcW w:w="1655" w:type="dxa"/>
            <w:vAlign w:val="center"/>
            <w:hideMark/>
          </w:tcPr>
          <w:p w14:paraId="18366829" w14:textId="0B439510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Аннулирует</w:t>
            </w:r>
          </w:p>
        </w:tc>
        <w:tc>
          <w:tcPr>
            <w:tcW w:w="1743" w:type="dxa"/>
            <w:vAlign w:val="center"/>
            <w:hideMark/>
          </w:tcPr>
          <w:p w14:paraId="7A46BAAB" w14:textId="143E675C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Сотрудник</w:t>
            </w:r>
          </w:p>
        </w:tc>
        <w:tc>
          <w:tcPr>
            <w:tcW w:w="1312" w:type="dxa"/>
            <w:vAlign w:val="center"/>
            <w:hideMark/>
          </w:tcPr>
          <w:p w14:paraId="067420CB" w14:textId="35D52AF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  <w:hideMark/>
          </w:tcPr>
          <w:p w14:paraId="301ACA2A" w14:textId="675263C6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Архив аннуляции</w:t>
            </w:r>
          </w:p>
        </w:tc>
        <w:tc>
          <w:tcPr>
            <w:tcW w:w="257" w:type="dxa"/>
            <w:vAlign w:val="center"/>
            <w:hideMark/>
          </w:tcPr>
          <w:p w14:paraId="0ECA6C80" w14:textId="1B23EC17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M</w:t>
            </w:r>
          </w:p>
        </w:tc>
        <w:tc>
          <w:tcPr>
            <w:tcW w:w="3112" w:type="dxa"/>
            <w:vAlign w:val="center"/>
            <w:hideMark/>
          </w:tcPr>
          <w:p w14:paraId="06B129AB" w14:textId="4256A7BE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Один сотрудник может аннулировать несколько заказов</w:t>
            </w:r>
          </w:p>
        </w:tc>
      </w:tr>
      <w:tr w:rsidR="005B7777" w:rsidRPr="00730A0E" w14:paraId="1F3F971D" w14:textId="77777777" w:rsidTr="00730A0E">
        <w:tc>
          <w:tcPr>
            <w:tcW w:w="1655" w:type="dxa"/>
            <w:vAlign w:val="center"/>
            <w:hideMark/>
          </w:tcPr>
          <w:p w14:paraId="4C752F1B" w14:textId="44D8EBA3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Переносится в</w:t>
            </w:r>
          </w:p>
        </w:tc>
        <w:tc>
          <w:tcPr>
            <w:tcW w:w="1743" w:type="dxa"/>
            <w:vAlign w:val="center"/>
            <w:hideMark/>
          </w:tcPr>
          <w:p w14:paraId="469D011D" w14:textId="08831DCE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Заказ</w:t>
            </w:r>
          </w:p>
        </w:tc>
        <w:tc>
          <w:tcPr>
            <w:tcW w:w="1312" w:type="dxa"/>
            <w:vAlign w:val="center"/>
            <w:hideMark/>
          </w:tcPr>
          <w:p w14:paraId="10409B5E" w14:textId="10F931F8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1549" w:type="dxa"/>
            <w:vAlign w:val="center"/>
            <w:hideMark/>
          </w:tcPr>
          <w:p w14:paraId="199512DB" w14:textId="401BC69D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Архив аннуляции</w:t>
            </w:r>
          </w:p>
        </w:tc>
        <w:tc>
          <w:tcPr>
            <w:tcW w:w="257" w:type="dxa"/>
            <w:vAlign w:val="center"/>
            <w:hideMark/>
          </w:tcPr>
          <w:p w14:paraId="07012DC2" w14:textId="703CC68D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1</w:t>
            </w:r>
          </w:p>
        </w:tc>
        <w:tc>
          <w:tcPr>
            <w:tcW w:w="3112" w:type="dxa"/>
            <w:vAlign w:val="center"/>
            <w:hideMark/>
          </w:tcPr>
          <w:p w14:paraId="534528EB" w14:textId="3D2992F9" w:rsidR="00785D78" w:rsidRPr="00730A0E" w:rsidRDefault="00785D78" w:rsidP="002D779F">
            <w:pPr>
              <w:rPr>
                <w:rStyle w:val="afb"/>
              </w:rPr>
            </w:pPr>
            <w:r w:rsidRPr="00730A0E">
              <w:rPr>
                <w:rStyle w:val="afb"/>
              </w:rPr>
              <w:t>Один заказ может быть аннулирован только один раз</w:t>
            </w:r>
          </w:p>
        </w:tc>
      </w:tr>
    </w:tbl>
    <w:p w14:paraId="4E10C6BB" w14:textId="61EDDED2" w:rsidR="00167AE7" w:rsidRPr="00730A0E" w:rsidRDefault="00E64A39">
      <w:pPr>
        <w:pStyle w:val="a9"/>
        <w:numPr>
          <w:ilvl w:val="0"/>
          <w:numId w:val="2"/>
        </w:num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Описание атрибутов</w:t>
      </w:r>
    </w:p>
    <w:p w14:paraId="00C01574" w14:textId="73218A8D" w:rsidR="00E64A39" w:rsidRPr="00730A0E" w:rsidRDefault="00785D78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3 — Описание атрибутов сущности «Посетитель»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268"/>
        <w:gridCol w:w="2268"/>
        <w:gridCol w:w="4814"/>
      </w:tblGrid>
      <w:tr w:rsidR="005B7777" w:rsidRPr="00730A0E" w14:paraId="38E759F4" w14:textId="77777777" w:rsidTr="004F04A0">
        <w:tc>
          <w:tcPr>
            <w:tcW w:w="2268" w:type="dxa"/>
            <w:vAlign w:val="center"/>
          </w:tcPr>
          <w:p w14:paraId="2C584155" w14:textId="18AB430E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268" w:type="dxa"/>
            <w:vAlign w:val="center"/>
          </w:tcPr>
          <w:p w14:paraId="50CF313F" w14:textId="6ED8900D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Формат данных</w:t>
            </w:r>
          </w:p>
        </w:tc>
        <w:tc>
          <w:tcPr>
            <w:tcW w:w="4814" w:type="dxa"/>
            <w:vAlign w:val="center"/>
          </w:tcPr>
          <w:p w14:paraId="37A10FC9" w14:textId="7D938181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2CD2A9E5" w14:textId="77777777" w:rsidTr="004F04A0">
        <w:tc>
          <w:tcPr>
            <w:tcW w:w="2268" w:type="dxa"/>
            <w:vAlign w:val="center"/>
          </w:tcPr>
          <w:p w14:paraId="7A92D1DE" w14:textId="1EDC1BD0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ID товара</w:t>
            </w:r>
          </w:p>
        </w:tc>
        <w:tc>
          <w:tcPr>
            <w:tcW w:w="2268" w:type="dxa"/>
            <w:vAlign w:val="center"/>
          </w:tcPr>
          <w:p w14:paraId="6D8A20B1" w14:textId="7D23CE67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814" w:type="dxa"/>
            <w:vAlign w:val="center"/>
          </w:tcPr>
          <w:p w14:paraId="671507A1" w14:textId="61B24F6F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товара (первичный ключ)</w:t>
            </w:r>
          </w:p>
        </w:tc>
      </w:tr>
      <w:tr w:rsidR="005B7777" w:rsidRPr="00730A0E" w14:paraId="79BBCD82" w14:textId="77777777" w:rsidTr="004F04A0">
        <w:tc>
          <w:tcPr>
            <w:tcW w:w="2268" w:type="dxa"/>
            <w:vAlign w:val="center"/>
          </w:tcPr>
          <w:p w14:paraId="0E4BEBAA" w14:textId="109E45A5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Артикул</w:t>
            </w:r>
          </w:p>
        </w:tc>
        <w:tc>
          <w:tcPr>
            <w:tcW w:w="2268" w:type="dxa"/>
            <w:vAlign w:val="center"/>
          </w:tcPr>
          <w:p w14:paraId="119CA27E" w14:textId="22E28922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814" w:type="dxa"/>
            <w:vAlign w:val="center"/>
          </w:tcPr>
          <w:p w14:paraId="4112650F" w14:textId="67B3AE0C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артикул товара</w:t>
            </w:r>
          </w:p>
        </w:tc>
      </w:tr>
      <w:tr w:rsidR="005B7777" w:rsidRPr="00730A0E" w14:paraId="7BE50084" w14:textId="77777777" w:rsidTr="004F04A0">
        <w:tc>
          <w:tcPr>
            <w:tcW w:w="2268" w:type="dxa"/>
            <w:vAlign w:val="center"/>
          </w:tcPr>
          <w:p w14:paraId="2E783C6B" w14:textId="7328F43F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Название</w:t>
            </w:r>
          </w:p>
        </w:tc>
        <w:tc>
          <w:tcPr>
            <w:tcW w:w="2268" w:type="dxa"/>
            <w:vAlign w:val="center"/>
          </w:tcPr>
          <w:p w14:paraId="55B2A8B7" w14:textId="052F18B1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814" w:type="dxa"/>
            <w:vAlign w:val="center"/>
          </w:tcPr>
          <w:p w14:paraId="41FF5823" w14:textId="7AD2DEE4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Наименование товара</w:t>
            </w:r>
          </w:p>
        </w:tc>
      </w:tr>
      <w:tr w:rsidR="005B7777" w:rsidRPr="00730A0E" w14:paraId="14F4E65F" w14:textId="77777777" w:rsidTr="004F04A0">
        <w:tc>
          <w:tcPr>
            <w:tcW w:w="2268" w:type="dxa"/>
            <w:vAlign w:val="center"/>
          </w:tcPr>
          <w:p w14:paraId="07440D55" w14:textId="06BDD18F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Характеристика</w:t>
            </w:r>
          </w:p>
        </w:tc>
        <w:tc>
          <w:tcPr>
            <w:tcW w:w="2268" w:type="dxa"/>
            <w:vAlign w:val="center"/>
          </w:tcPr>
          <w:p w14:paraId="58C02695" w14:textId="3B1D10D3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814" w:type="dxa"/>
            <w:vAlign w:val="center"/>
          </w:tcPr>
          <w:p w14:paraId="5E94FE84" w14:textId="651B3921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Описание товара (материал, цвет, размер, диоптрии)</w:t>
            </w:r>
          </w:p>
        </w:tc>
      </w:tr>
      <w:tr w:rsidR="005B7777" w:rsidRPr="00730A0E" w14:paraId="0AFFD01F" w14:textId="77777777" w:rsidTr="004F04A0">
        <w:tc>
          <w:tcPr>
            <w:tcW w:w="2268" w:type="dxa"/>
            <w:vAlign w:val="center"/>
          </w:tcPr>
          <w:p w14:paraId="1E72A781" w14:textId="1A64B238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Цена</w:t>
            </w:r>
          </w:p>
        </w:tc>
        <w:tc>
          <w:tcPr>
            <w:tcW w:w="2268" w:type="dxa"/>
            <w:vAlign w:val="center"/>
          </w:tcPr>
          <w:p w14:paraId="2F90CCBE" w14:textId="75B8B8EB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Числовой</w:t>
            </w:r>
          </w:p>
        </w:tc>
        <w:tc>
          <w:tcPr>
            <w:tcW w:w="4814" w:type="dxa"/>
            <w:vAlign w:val="center"/>
          </w:tcPr>
          <w:p w14:paraId="610B566F" w14:textId="383B9CF6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Стоимость товара в рублях</w:t>
            </w:r>
          </w:p>
        </w:tc>
      </w:tr>
      <w:tr w:rsidR="005B7777" w:rsidRPr="00730A0E" w14:paraId="5F58B01A" w14:textId="77777777" w:rsidTr="004F04A0">
        <w:tc>
          <w:tcPr>
            <w:tcW w:w="2268" w:type="dxa"/>
            <w:vAlign w:val="center"/>
          </w:tcPr>
          <w:p w14:paraId="12DFE90A" w14:textId="6B0E1100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Количество на складе</w:t>
            </w:r>
          </w:p>
        </w:tc>
        <w:tc>
          <w:tcPr>
            <w:tcW w:w="2268" w:type="dxa"/>
            <w:vAlign w:val="center"/>
          </w:tcPr>
          <w:p w14:paraId="32FBEBD1" w14:textId="79F631C6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814" w:type="dxa"/>
            <w:vAlign w:val="center"/>
          </w:tcPr>
          <w:p w14:paraId="059279D6" w14:textId="60A2958C" w:rsidR="00785D78" w:rsidRPr="00730A0E" w:rsidRDefault="00785D78" w:rsidP="005E0B18">
            <w:pPr>
              <w:rPr>
                <w:rStyle w:val="afb"/>
              </w:rPr>
            </w:pPr>
            <w:r w:rsidRPr="00730A0E">
              <w:rPr>
                <w:rStyle w:val="afb"/>
              </w:rPr>
              <w:t>Остаток товара в наличии</w:t>
            </w:r>
          </w:p>
        </w:tc>
      </w:tr>
    </w:tbl>
    <w:p w14:paraId="25FE70CD" w14:textId="70745EC1" w:rsidR="00E64A39" w:rsidRPr="00730A0E" w:rsidRDefault="00E64A39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Таблица 4 – Описание атрибутов сущности </w:t>
      </w:r>
      <w:r w:rsidR="00785D78" w:rsidRPr="00730A0E">
        <w:rPr>
          <w:rFonts w:cs="Times New Roman"/>
          <w:sz w:val="28"/>
          <w:szCs w:val="28"/>
        </w:rPr>
        <w:t>«Заказ»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2409"/>
        <w:gridCol w:w="4247"/>
      </w:tblGrid>
      <w:tr w:rsidR="00785D78" w:rsidRPr="00730A0E" w14:paraId="1A5B02AA" w14:textId="77777777" w:rsidTr="004F04A0">
        <w:tc>
          <w:tcPr>
            <w:tcW w:w="2694" w:type="dxa"/>
            <w:vAlign w:val="center"/>
          </w:tcPr>
          <w:p w14:paraId="08DD7519" w14:textId="44F6E810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409" w:type="dxa"/>
            <w:vAlign w:val="center"/>
          </w:tcPr>
          <w:p w14:paraId="32E20458" w14:textId="3B4796AB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Формат данных</w:t>
            </w:r>
          </w:p>
        </w:tc>
        <w:tc>
          <w:tcPr>
            <w:tcW w:w="4247" w:type="dxa"/>
            <w:vAlign w:val="center"/>
          </w:tcPr>
          <w:p w14:paraId="23CD69A7" w14:textId="79FB0DBB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Краткое описание</w:t>
            </w:r>
          </w:p>
        </w:tc>
      </w:tr>
      <w:tr w:rsidR="00785D78" w:rsidRPr="00730A0E" w14:paraId="693B23CF" w14:textId="77777777" w:rsidTr="004F04A0">
        <w:tc>
          <w:tcPr>
            <w:tcW w:w="2694" w:type="dxa"/>
            <w:vAlign w:val="center"/>
          </w:tcPr>
          <w:p w14:paraId="3081E2D0" w14:textId="5F7CCB84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 заказа</w:t>
            </w:r>
          </w:p>
        </w:tc>
        <w:tc>
          <w:tcPr>
            <w:tcW w:w="2409" w:type="dxa"/>
            <w:vAlign w:val="center"/>
          </w:tcPr>
          <w:p w14:paraId="01E7221A" w14:textId="5EA37375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Целое число</w:t>
            </w:r>
          </w:p>
        </w:tc>
        <w:tc>
          <w:tcPr>
            <w:tcW w:w="4247" w:type="dxa"/>
            <w:vAlign w:val="center"/>
          </w:tcPr>
          <w:p w14:paraId="1B13FF70" w14:textId="430AD72E" w:rsidR="00785D78" w:rsidRPr="00730A0E" w:rsidRDefault="00785D78" w:rsidP="00785D7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номер заказа (первичный ключ)</w:t>
            </w:r>
          </w:p>
        </w:tc>
      </w:tr>
      <w:tr w:rsidR="005B7777" w:rsidRPr="00730A0E" w14:paraId="4CDAFD1D" w14:textId="77777777" w:rsidTr="004F04A0">
        <w:tc>
          <w:tcPr>
            <w:tcW w:w="2694" w:type="dxa"/>
            <w:vAlign w:val="center"/>
          </w:tcPr>
          <w:p w14:paraId="1CD9AEEB" w14:textId="6A3EC4BB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</w:t>
            </w:r>
          </w:p>
        </w:tc>
        <w:tc>
          <w:tcPr>
            <w:tcW w:w="2409" w:type="dxa"/>
            <w:vAlign w:val="center"/>
          </w:tcPr>
          <w:p w14:paraId="6618245E" w14:textId="0D85C62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</w:t>
            </w:r>
          </w:p>
        </w:tc>
        <w:tc>
          <w:tcPr>
            <w:tcW w:w="4247" w:type="dxa"/>
            <w:vAlign w:val="center"/>
          </w:tcPr>
          <w:p w14:paraId="4738106D" w14:textId="3C13A06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 оформления заказа</w:t>
            </w:r>
          </w:p>
        </w:tc>
      </w:tr>
      <w:tr w:rsidR="005B7777" w:rsidRPr="00730A0E" w14:paraId="546AD4B2" w14:textId="77777777" w:rsidTr="004F04A0">
        <w:tc>
          <w:tcPr>
            <w:tcW w:w="2694" w:type="dxa"/>
            <w:vAlign w:val="center"/>
          </w:tcPr>
          <w:p w14:paraId="082D215F" w14:textId="316DE71F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Статус</w:t>
            </w:r>
          </w:p>
        </w:tc>
        <w:tc>
          <w:tcPr>
            <w:tcW w:w="2409" w:type="dxa"/>
            <w:vAlign w:val="center"/>
          </w:tcPr>
          <w:p w14:paraId="4665F933" w14:textId="53C5288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247" w:type="dxa"/>
            <w:vAlign w:val="center"/>
          </w:tcPr>
          <w:p w14:paraId="51160280" w14:textId="6D7055FA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Текущий статус: Новый</w:t>
            </w:r>
            <w:proofErr w:type="gramStart"/>
            <w:r w:rsidRPr="00730A0E">
              <w:rPr>
                <w:rStyle w:val="afb"/>
              </w:rPr>
              <w:t>, Ожидает</w:t>
            </w:r>
            <w:proofErr w:type="gramEnd"/>
            <w:r w:rsidRPr="00730A0E">
              <w:rPr>
                <w:rStyle w:val="afb"/>
              </w:rPr>
              <w:t xml:space="preserve"> визита, Выполнен, Отменён, Аннулирован</w:t>
            </w:r>
          </w:p>
        </w:tc>
      </w:tr>
      <w:tr w:rsidR="005B7777" w:rsidRPr="00730A0E" w14:paraId="75FC1620" w14:textId="77777777" w:rsidTr="004F04A0">
        <w:tc>
          <w:tcPr>
            <w:tcW w:w="2694" w:type="dxa"/>
            <w:vAlign w:val="center"/>
          </w:tcPr>
          <w:p w14:paraId="216E9598" w14:textId="3E742D35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Стоимость</w:t>
            </w:r>
          </w:p>
        </w:tc>
        <w:tc>
          <w:tcPr>
            <w:tcW w:w="2409" w:type="dxa"/>
            <w:vAlign w:val="center"/>
          </w:tcPr>
          <w:p w14:paraId="2A6DB566" w14:textId="6B5585B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Числовой</w:t>
            </w:r>
          </w:p>
        </w:tc>
        <w:tc>
          <w:tcPr>
            <w:tcW w:w="4247" w:type="dxa"/>
            <w:vAlign w:val="center"/>
          </w:tcPr>
          <w:p w14:paraId="4DD4C0FA" w14:textId="71EB86CB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Итоговая стоимость заказа</w:t>
            </w:r>
          </w:p>
        </w:tc>
      </w:tr>
      <w:tr w:rsidR="005B7777" w:rsidRPr="00730A0E" w14:paraId="7195BB7F" w14:textId="77777777" w:rsidTr="004F04A0">
        <w:tc>
          <w:tcPr>
            <w:tcW w:w="2694" w:type="dxa"/>
            <w:vAlign w:val="center"/>
          </w:tcPr>
          <w:p w14:paraId="62E9CBA0" w14:textId="3A45EA81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lastRenderedPageBreak/>
              <w:t>ID посетителя</w:t>
            </w:r>
          </w:p>
        </w:tc>
        <w:tc>
          <w:tcPr>
            <w:tcW w:w="2409" w:type="dxa"/>
            <w:vAlign w:val="center"/>
          </w:tcPr>
          <w:p w14:paraId="3E3598A9" w14:textId="309B435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247" w:type="dxa"/>
            <w:vAlign w:val="center"/>
          </w:tcPr>
          <w:p w14:paraId="292E5593" w14:textId="11CCC22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ключ, связывающий заказ с посетителем</w:t>
            </w:r>
          </w:p>
        </w:tc>
      </w:tr>
      <w:tr w:rsidR="005B7777" w:rsidRPr="00730A0E" w14:paraId="7EF31E40" w14:textId="77777777" w:rsidTr="004F04A0">
        <w:tc>
          <w:tcPr>
            <w:tcW w:w="2694" w:type="dxa"/>
            <w:vAlign w:val="center"/>
          </w:tcPr>
          <w:p w14:paraId="1846E1D6" w14:textId="062E81A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сотрудника</w:t>
            </w:r>
          </w:p>
        </w:tc>
        <w:tc>
          <w:tcPr>
            <w:tcW w:w="2409" w:type="dxa"/>
            <w:vAlign w:val="center"/>
          </w:tcPr>
          <w:p w14:paraId="72529B64" w14:textId="69803CD5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247" w:type="dxa"/>
            <w:vAlign w:val="center"/>
          </w:tcPr>
          <w:p w14:paraId="6620448F" w14:textId="68BC7E8B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ключ, связывающий заказ с обработавшим сотрудником</w:t>
            </w:r>
          </w:p>
        </w:tc>
      </w:tr>
    </w:tbl>
    <w:p w14:paraId="5C1F4EFC" w14:textId="42CBF75C" w:rsidR="00E64A39" w:rsidRPr="00730A0E" w:rsidRDefault="00E64A39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5 – Описание атрибутов сущности «</w:t>
      </w:r>
      <w:r w:rsidR="00785D78" w:rsidRPr="00730A0E">
        <w:rPr>
          <w:rFonts w:cs="Times New Roman"/>
          <w:sz w:val="28"/>
          <w:szCs w:val="28"/>
        </w:rPr>
        <w:t>Строка заказа</w:t>
      </w:r>
      <w:r w:rsidR="00065B99"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5B7777" w:rsidRPr="00730A0E" w14:paraId="01EF0EBA" w14:textId="77777777" w:rsidTr="004F04A0">
        <w:tc>
          <w:tcPr>
            <w:tcW w:w="2552" w:type="dxa"/>
            <w:vAlign w:val="center"/>
          </w:tcPr>
          <w:p w14:paraId="64DD7DFF" w14:textId="1552D4EE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126" w:type="dxa"/>
            <w:vAlign w:val="center"/>
          </w:tcPr>
          <w:p w14:paraId="20378EAF" w14:textId="3CC3675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Формат данных</w:t>
            </w:r>
          </w:p>
        </w:tc>
        <w:tc>
          <w:tcPr>
            <w:tcW w:w="4672" w:type="dxa"/>
            <w:vAlign w:val="center"/>
          </w:tcPr>
          <w:p w14:paraId="0E698A65" w14:textId="1A979525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35A47BA2" w14:textId="77777777" w:rsidTr="004F04A0">
        <w:tc>
          <w:tcPr>
            <w:tcW w:w="2552" w:type="dxa"/>
            <w:vAlign w:val="center"/>
          </w:tcPr>
          <w:p w14:paraId="159F3978" w14:textId="44415EB8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строки</w:t>
            </w:r>
          </w:p>
        </w:tc>
        <w:tc>
          <w:tcPr>
            <w:tcW w:w="2126" w:type="dxa"/>
            <w:vAlign w:val="center"/>
          </w:tcPr>
          <w:p w14:paraId="186C6246" w14:textId="1ADB8E1D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1102DB51" w14:textId="73E7BD2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строки (первичный ключ)</w:t>
            </w:r>
          </w:p>
        </w:tc>
      </w:tr>
      <w:tr w:rsidR="005B7777" w:rsidRPr="00730A0E" w14:paraId="4BB5E92B" w14:textId="77777777" w:rsidTr="004F04A0">
        <w:tc>
          <w:tcPr>
            <w:tcW w:w="2552" w:type="dxa"/>
            <w:vAlign w:val="center"/>
          </w:tcPr>
          <w:p w14:paraId="4B14945E" w14:textId="381DB4A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заказа</w:t>
            </w:r>
          </w:p>
        </w:tc>
        <w:tc>
          <w:tcPr>
            <w:tcW w:w="2126" w:type="dxa"/>
            <w:vAlign w:val="center"/>
          </w:tcPr>
          <w:p w14:paraId="6F8CA6BA" w14:textId="5BEF53B9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01E5107B" w14:textId="4BFB027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ключ, связывающий строку с заказом</w:t>
            </w:r>
          </w:p>
        </w:tc>
      </w:tr>
      <w:tr w:rsidR="005B7777" w:rsidRPr="00730A0E" w14:paraId="78F98952" w14:textId="77777777" w:rsidTr="004F04A0">
        <w:tc>
          <w:tcPr>
            <w:tcW w:w="2552" w:type="dxa"/>
            <w:vAlign w:val="center"/>
          </w:tcPr>
          <w:p w14:paraId="1CBEF017" w14:textId="66D2231F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товара</w:t>
            </w:r>
          </w:p>
        </w:tc>
        <w:tc>
          <w:tcPr>
            <w:tcW w:w="2126" w:type="dxa"/>
            <w:vAlign w:val="center"/>
          </w:tcPr>
          <w:p w14:paraId="640D6830" w14:textId="0AD4532A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7162DE5D" w14:textId="72EA618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ключ, связывающий строку с товаром</w:t>
            </w:r>
          </w:p>
        </w:tc>
      </w:tr>
      <w:tr w:rsidR="005B7777" w:rsidRPr="00730A0E" w14:paraId="5A416A2F" w14:textId="77777777" w:rsidTr="004F04A0">
        <w:tc>
          <w:tcPr>
            <w:tcW w:w="2552" w:type="dxa"/>
            <w:vAlign w:val="center"/>
          </w:tcPr>
          <w:p w14:paraId="18161297" w14:textId="75406D6F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Количество</w:t>
            </w:r>
          </w:p>
        </w:tc>
        <w:tc>
          <w:tcPr>
            <w:tcW w:w="2126" w:type="dxa"/>
            <w:vAlign w:val="center"/>
          </w:tcPr>
          <w:p w14:paraId="21D3F1D1" w14:textId="49C98C3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5AF092ED" w14:textId="3EAA613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Количество единиц товара в позиции</w:t>
            </w:r>
          </w:p>
        </w:tc>
      </w:tr>
      <w:tr w:rsidR="005B7777" w:rsidRPr="00730A0E" w14:paraId="5D64F6B4" w14:textId="77777777" w:rsidTr="004F04A0">
        <w:tc>
          <w:tcPr>
            <w:tcW w:w="2552" w:type="dxa"/>
            <w:vAlign w:val="center"/>
          </w:tcPr>
          <w:p w14:paraId="1A936FFB" w14:textId="58F7331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Цена на момент</w:t>
            </w:r>
          </w:p>
        </w:tc>
        <w:tc>
          <w:tcPr>
            <w:tcW w:w="2126" w:type="dxa"/>
            <w:vAlign w:val="center"/>
          </w:tcPr>
          <w:p w14:paraId="253BC108" w14:textId="258C6A51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Числовой</w:t>
            </w:r>
          </w:p>
        </w:tc>
        <w:tc>
          <w:tcPr>
            <w:tcW w:w="4672" w:type="dxa"/>
            <w:vAlign w:val="center"/>
          </w:tcPr>
          <w:p w14:paraId="00692960" w14:textId="640F075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Цена товара на момент оформления заказа</w:t>
            </w:r>
          </w:p>
        </w:tc>
      </w:tr>
    </w:tbl>
    <w:p w14:paraId="6AAF839A" w14:textId="3D7A44B0" w:rsidR="00E64A39" w:rsidRPr="00730A0E" w:rsidRDefault="00E64A39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6 – Описание атрибутов сущности «</w:t>
      </w:r>
      <w:r w:rsidR="00785D78" w:rsidRPr="00730A0E">
        <w:rPr>
          <w:rFonts w:cs="Times New Roman"/>
          <w:sz w:val="28"/>
          <w:szCs w:val="28"/>
        </w:rPr>
        <w:t>Сотрудник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5B7777" w:rsidRPr="00730A0E" w14:paraId="0A2F6960" w14:textId="77777777" w:rsidTr="004F04A0">
        <w:tc>
          <w:tcPr>
            <w:tcW w:w="2552" w:type="dxa"/>
            <w:vAlign w:val="center"/>
          </w:tcPr>
          <w:p w14:paraId="4483A87D" w14:textId="442C551C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126" w:type="dxa"/>
            <w:vAlign w:val="center"/>
          </w:tcPr>
          <w:p w14:paraId="09E399A8" w14:textId="245440BD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Формат данных</w:t>
            </w:r>
          </w:p>
        </w:tc>
        <w:tc>
          <w:tcPr>
            <w:tcW w:w="4672" w:type="dxa"/>
            <w:vAlign w:val="center"/>
          </w:tcPr>
          <w:p w14:paraId="7B8A7820" w14:textId="0BE9DFDF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3479AC49" w14:textId="77777777" w:rsidTr="004F04A0">
        <w:tc>
          <w:tcPr>
            <w:tcW w:w="2552" w:type="dxa"/>
            <w:vAlign w:val="center"/>
          </w:tcPr>
          <w:p w14:paraId="57EA4431" w14:textId="3680E22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сотрудника</w:t>
            </w:r>
          </w:p>
        </w:tc>
        <w:tc>
          <w:tcPr>
            <w:tcW w:w="2126" w:type="dxa"/>
            <w:vAlign w:val="center"/>
          </w:tcPr>
          <w:p w14:paraId="5146EE1B" w14:textId="3022455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292967A3" w14:textId="4B222521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сотрудника (первичный ключ)</w:t>
            </w:r>
          </w:p>
        </w:tc>
      </w:tr>
      <w:tr w:rsidR="005B7777" w:rsidRPr="00730A0E" w14:paraId="08B186B8" w14:textId="77777777" w:rsidTr="004F04A0">
        <w:tc>
          <w:tcPr>
            <w:tcW w:w="2552" w:type="dxa"/>
            <w:vAlign w:val="center"/>
          </w:tcPr>
          <w:p w14:paraId="3AD33EB7" w14:textId="637ADBF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ФИО</w:t>
            </w:r>
          </w:p>
        </w:tc>
        <w:tc>
          <w:tcPr>
            <w:tcW w:w="2126" w:type="dxa"/>
            <w:vAlign w:val="center"/>
          </w:tcPr>
          <w:p w14:paraId="5519D649" w14:textId="13C9160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672" w:type="dxa"/>
            <w:vAlign w:val="center"/>
          </w:tcPr>
          <w:p w14:paraId="5B3E8642" w14:textId="6566EC8D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Фамилия, имя, отчество сотрудника</w:t>
            </w:r>
          </w:p>
        </w:tc>
      </w:tr>
      <w:tr w:rsidR="005B7777" w:rsidRPr="00730A0E" w14:paraId="61BC70CB" w14:textId="77777777" w:rsidTr="004F04A0">
        <w:tc>
          <w:tcPr>
            <w:tcW w:w="2552" w:type="dxa"/>
            <w:vAlign w:val="center"/>
          </w:tcPr>
          <w:p w14:paraId="1D89F42C" w14:textId="3191DD0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5068FFB8" w14:textId="6DA2509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672" w:type="dxa"/>
            <w:vAlign w:val="center"/>
          </w:tcPr>
          <w:p w14:paraId="67271779" w14:textId="3A2D915D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Должность: менеджер, продавец-консультант, оптик</w:t>
            </w:r>
          </w:p>
        </w:tc>
      </w:tr>
    </w:tbl>
    <w:p w14:paraId="4E7774E8" w14:textId="0029384C" w:rsidR="00E64A39" w:rsidRPr="00730A0E" w:rsidRDefault="00E64A39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7 – Описание атрибутов сущности «</w:t>
      </w:r>
      <w:r w:rsidR="00785D78" w:rsidRPr="00730A0E">
        <w:rPr>
          <w:rFonts w:cs="Times New Roman"/>
          <w:sz w:val="28"/>
          <w:szCs w:val="28"/>
        </w:rPr>
        <w:t>Архив аннуляции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552"/>
        <w:gridCol w:w="2126"/>
        <w:gridCol w:w="4672"/>
      </w:tblGrid>
      <w:tr w:rsidR="005B7777" w:rsidRPr="00730A0E" w14:paraId="2EE2D43A" w14:textId="77777777" w:rsidTr="004F04A0">
        <w:tc>
          <w:tcPr>
            <w:tcW w:w="2552" w:type="dxa"/>
            <w:vAlign w:val="center"/>
          </w:tcPr>
          <w:p w14:paraId="37FD639F" w14:textId="69320D6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126" w:type="dxa"/>
            <w:vAlign w:val="center"/>
          </w:tcPr>
          <w:p w14:paraId="0EE3A44E" w14:textId="6AD5791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Формат данных</w:t>
            </w:r>
          </w:p>
        </w:tc>
        <w:tc>
          <w:tcPr>
            <w:tcW w:w="4672" w:type="dxa"/>
            <w:vAlign w:val="center"/>
          </w:tcPr>
          <w:p w14:paraId="4E22FA22" w14:textId="05400C89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6A7530C9" w14:textId="77777777" w:rsidTr="004F04A0">
        <w:tc>
          <w:tcPr>
            <w:tcW w:w="2552" w:type="dxa"/>
            <w:vAlign w:val="center"/>
          </w:tcPr>
          <w:p w14:paraId="32B03423" w14:textId="052D9A2C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аннуляции</w:t>
            </w:r>
          </w:p>
        </w:tc>
        <w:tc>
          <w:tcPr>
            <w:tcW w:w="2126" w:type="dxa"/>
            <w:vAlign w:val="center"/>
          </w:tcPr>
          <w:p w14:paraId="2CCCDF7C" w14:textId="4180388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4AA65770" w14:textId="6F04F212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записи (первичный ключ)</w:t>
            </w:r>
          </w:p>
        </w:tc>
      </w:tr>
      <w:tr w:rsidR="005B7777" w:rsidRPr="00730A0E" w14:paraId="657A3AAA" w14:textId="77777777" w:rsidTr="004F04A0">
        <w:tc>
          <w:tcPr>
            <w:tcW w:w="2552" w:type="dxa"/>
            <w:vAlign w:val="center"/>
          </w:tcPr>
          <w:p w14:paraId="4EF481CC" w14:textId="2447F199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ID заказа</w:t>
            </w:r>
          </w:p>
        </w:tc>
        <w:tc>
          <w:tcPr>
            <w:tcW w:w="2126" w:type="dxa"/>
            <w:vAlign w:val="center"/>
          </w:tcPr>
          <w:p w14:paraId="152448F4" w14:textId="2E54AD5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4672" w:type="dxa"/>
            <w:vAlign w:val="center"/>
          </w:tcPr>
          <w:p w14:paraId="2C0F63F3" w14:textId="1A05C46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ключ, связывающий запись с аннулированным заказом</w:t>
            </w:r>
          </w:p>
        </w:tc>
      </w:tr>
      <w:tr w:rsidR="005B7777" w:rsidRPr="00730A0E" w14:paraId="41E297FA" w14:textId="77777777" w:rsidTr="004F04A0">
        <w:tc>
          <w:tcPr>
            <w:tcW w:w="2552" w:type="dxa"/>
            <w:vAlign w:val="center"/>
          </w:tcPr>
          <w:p w14:paraId="1D298059" w14:textId="1082CBC7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 аннуляции</w:t>
            </w:r>
          </w:p>
        </w:tc>
        <w:tc>
          <w:tcPr>
            <w:tcW w:w="2126" w:type="dxa"/>
            <w:vAlign w:val="center"/>
          </w:tcPr>
          <w:p w14:paraId="5C2DA215" w14:textId="46A2D774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</w:t>
            </w:r>
          </w:p>
        </w:tc>
        <w:tc>
          <w:tcPr>
            <w:tcW w:w="4672" w:type="dxa"/>
            <w:vAlign w:val="center"/>
          </w:tcPr>
          <w:p w14:paraId="5DAFF1F8" w14:textId="06F36A7A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 аннуляции заказа</w:t>
            </w:r>
          </w:p>
        </w:tc>
      </w:tr>
      <w:tr w:rsidR="005B7777" w:rsidRPr="00730A0E" w14:paraId="7F0BDF80" w14:textId="77777777" w:rsidTr="00785D78">
        <w:trPr>
          <w:trHeight w:val="161"/>
        </w:trPr>
        <w:tc>
          <w:tcPr>
            <w:tcW w:w="2552" w:type="dxa"/>
            <w:vAlign w:val="center"/>
          </w:tcPr>
          <w:p w14:paraId="2CED2657" w14:textId="4CB327F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Причина</w:t>
            </w:r>
          </w:p>
        </w:tc>
        <w:tc>
          <w:tcPr>
            <w:tcW w:w="2126" w:type="dxa"/>
            <w:vAlign w:val="center"/>
          </w:tcPr>
          <w:p w14:paraId="20E4AD40" w14:textId="53694601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4672" w:type="dxa"/>
            <w:vAlign w:val="center"/>
          </w:tcPr>
          <w:p w14:paraId="7FD73B53" w14:textId="4C9F588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Причина аннуляции (отказ клиента, истёк срок ожидания)</w:t>
            </w:r>
          </w:p>
        </w:tc>
      </w:tr>
    </w:tbl>
    <w:p w14:paraId="349D34A1" w14:textId="77777777" w:rsidR="00730A0E" w:rsidRPr="00730A0E" w:rsidRDefault="00730A0E" w:rsidP="00730A0E">
      <w:pPr>
        <w:pStyle w:val="a9"/>
        <w:spacing w:after="0"/>
        <w:ind w:left="1211"/>
        <w:rPr>
          <w:rFonts w:cs="Times New Roman"/>
          <w:sz w:val="28"/>
          <w:szCs w:val="28"/>
        </w:rPr>
      </w:pPr>
    </w:p>
    <w:p w14:paraId="7D98F65F" w14:textId="50F726ED" w:rsidR="00BB7204" w:rsidRPr="00730A0E" w:rsidRDefault="00BB7204">
      <w:pPr>
        <w:pStyle w:val="a9"/>
        <w:numPr>
          <w:ilvl w:val="0"/>
          <w:numId w:val="2"/>
        </w:num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Описание форматов данных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7223"/>
      </w:tblGrid>
      <w:tr w:rsidR="005B7777" w:rsidRPr="00730A0E" w14:paraId="37E5C928" w14:textId="77777777" w:rsidTr="004F04A0">
        <w:tc>
          <w:tcPr>
            <w:tcW w:w="2127" w:type="dxa"/>
            <w:vAlign w:val="center"/>
          </w:tcPr>
          <w:p w14:paraId="25EACE19" w14:textId="14520DE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Наименование</w:t>
            </w:r>
          </w:p>
        </w:tc>
        <w:tc>
          <w:tcPr>
            <w:tcW w:w="7223" w:type="dxa"/>
            <w:vAlign w:val="center"/>
          </w:tcPr>
          <w:p w14:paraId="3BF16CC0" w14:textId="29802F6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Краткое описание</w:t>
            </w:r>
          </w:p>
        </w:tc>
      </w:tr>
      <w:tr w:rsidR="005B7777" w:rsidRPr="00730A0E" w14:paraId="26DF0BAE" w14:textId="77777777" w:rsidTr="004F04A0">
        <w:tc>
          <w:tcPr>
            <w:tcW w:w="2127" w:type="dxa"/>
            <w:vAlign w:val="center"/>
          </w:tcPr>
          <w:p w14:paraId="44736F44" w14:textId="35A632A5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Строковый</w:t>
            </w:r>
          </w:p>
        </w:tc>
        <w:tc>
          <w:tcPr>
            <w:tcW w:w="7223" w:type="dxa"/>
            <w:vAlign w:val="center"/>
          </w:tcPr>
          <w:p w14:paraId="1B805F91" w14:textId="43F1A355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Текстовые данные произвольной длины (буквы, цифры, символы)</w:t>
            </w:r>
          </w:p>
        </w:tc>
      </w:tr>
      <w:tr w:rsidR="005B7777" w:rsidRPr="00730A0E" w14:paraId="67586BAB" w14:textId="77777777" w:rsidTr="004F04A0">
        <w:tc>
          <w:tcPr>
            <w:tcW w:w="2127" w:type="dxa"/>
            <w:vAlign w:val="center"/>
          </w:tcPr>
          <w:p w14:paraId="0562E158" w14:textId="18DF3381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Целое число</w:t>
            </w:r>
          </w:p>
        </w:tc>
        <w:tc>
          <w:tcPr>
            <w:tcW w:w="7223" w:type="dxa"/>
            <w:vAlign w:val="center"/>
          </w:tcPr>
          <w:p w14:paraId="3D6BB054" w14:textId="1542BDBA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Числовое значение без дробной части (идентификаторы, количество)</w:t>
            </w:r>
          </w:p>
        </w:tc>
      </w:tr>
      <w:tr w:rsidR="005B7777" w:rsidRPr="00730A0E" w14:paraId="07328400" w14:textId="77777777" w:rsidTr="004F04A0">
        <w:tc>
          <w:tcPr>
            <w:tcW w:w="2127" w:type="dxa"/>
            <w:vAlign w:val="center"/>
          </w:tcPr>
          <w:p w14:paraId="46276134" w14:textId="79EC1A4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Числовой</w:t>
            </w:r>
          </w:p>
        </w:tc>
        <w:tc>
          <w:tcPr>
            <w:tcW w:w="7223" w:type="dxa"/>
            <w:vAlign w:val="center"/>
          </w:tcPr>
          <w:p w14:paraId="6FC8D8D0" w14:textId="3BA300A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Число с плавающей точкой (для цены, суммы, стоимости)</w:t>
            </w:r>
          </w:p>
        </w:tc>
      </w:tr>
      <w:tr w:rsidR="005B7777" w:rsidRPr="00730A0E" w14:paraId="2C892259" w14:textId="77777777" w:rsidTr="004F04A0">
        <w:tc>
          <w:tcPr>
            <w:tcW w:w="2127" w:type="dxa"/>
            <w:vAlign w:val="center"/>
          </w:tcPr>
          <w:p w14:paraId="37FE9EC9" w14:textId="392A887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</w:t>
            </w:r>
          </w:p>
        </w:tc>
        <w:tc>
          <w:tcPr>
            <w:tcW w:w="7223" w:type="dxa"/>
            <w:vAlign w:val="center"/>
          </w:tcPr>
          <w:p w14:paraId="3E1E53FF" w14:textId="3E811E53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Дата в формате ГГГГ-ММ-ДД</w:t>
            </w:r>
          </w:p>
        </w:tc>
      </w:tr>
      <w:tr w:rsidR="005B7777" w:rsidRPr="00730A0E" w14:paraId="37B047CE" w14:textId="77777777" w:rsidTr="004F04A0">
        <w:tc>
          <w:tcPr>
            <w:tcW w:w="2127" w:type="dxa"/>
            <w:vAlign w:val="center"/>
          </w:tcPr>
          <w:p w14:paraId="23F77977" w14:textId="795ADC00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Бинарный</w:t>
            </w:r>
          </w:p>
        </w:tc>
        <w:tc>
          <w:tcPr>
            <w:tcW w:w="7223" w:type="dxa"/>
            <w:vAlign w:val="center"/>
          </w:tcPr>
          <w:p w14:paraId="67FB887E" w14:textId="5A48FE66" w:rsidR="00785D78" w:rsidRPr="00730A0E" w:rsidRDefault="00785D78" w:rsidP="00785D78">
            <w:pPr>
              <w:rPr>
                <w:rStyle w:val="afb"/>
              </w:rPr>
            </w:pPr>
            <w:r w:rsidRPr="00730A0E">
              <w:rPr>
                <w:rStyle w:val="afb"/>
              </w:rPr>
              <w:t>Двоичные данные для хранения файлов</w:t>
            </w:r>
          </w:p>
        </w:tc>
      </w:tr>
    </w:tbl>
    <w:p w14:paraId="03520BBD" w14:textId="77777777" w:rsidR="00BB7204" w:rsidRPr="00730A0E" w:rsidRDefault="00BB7204" w:rsidP="00B7733D">
      <w:pPr>
        <w:spacing w:after="0"/>
        <w:ind w:left="851"/>
        <w:rPr>
          <w:rFonts w:cs="Times New Roman"/>
          <w:sz w:val="28"/>
          <w:szCs w:val="28"/>
        </w:rPr>
      </w:pPr>
    </w:p>
    <w:p w14:paraId="4E0CAB3B" w14:textId="42F1BE8B" w:rsidR="001835D0" w:rsidRPr="00730A0E" w:rsidRDefault="001835D0" w:rsidP="00B7733D">
      <w:pPr>
        <w:pStyle w:val="21"/>
        <w:spacing w:before="0" w:after="0"/>
        <w:ind w:firstLine="709"/>
      </w:pPr>
      <w:bookmarkStart w:id="18" w:name="_Toc229393857"/>
      <w:r w:rsidRPr="00730A0E">
        <w:t>4.2. Создание логической модели данных</w:t>
      </w:r>
      <w:bookmarkEnd w:id="18"/>
    </w:p>
    <w:p w14:paraId="3F9D3716" w14:textId="77777777" w:rsidR="00456ECF" w:rsidRPr="00730A0E" w:rsidRDefault="00456ECF" w:rsidP="00B7733D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Создание логической модели данных</w:t>
      </w:r>
      <w:r w:rsidRPr="00730A0E">
        <w:rPr>
          <w:rFonts w:cs="Times New Roman"/>
          <w:sz w:val="28"/>
          <w:szCs w:val="28"/>
        </w:rPr>
        <w:tab/>
        <w:t>Логическое моделирование данных уточняет и расширяет концептуальную модель данных, добавляя более подробную информацию об атрибутах, типах данных и отношениях. Это более детальное представление модели данных, независимое от конкретной системы управления базами данных или технологии. Основная цель логического моделирования данных - точно определить структуру и отношения между сущностями, сохраняя при этом определенную степень абстракции от фактической реализации.</w:t>
      </w:r>
      <w:r w:rsidRPr="00730A0E">
        <w:rPr>
          <w:rFonts w:cs="Times New Roman"/>
          <w:sz w:val="28"/>
          <w:szCs w:val="28"/>
        </w:rPr>
        <w:tab/>
      </w:r>
    </w:p>
    <w:p w14:paraId="00C6F367" w14:textId="77777777" w:rsidR="00456ECF" w:rsidRPr="00730A0E" w:rsidRDefault="00456ECF" w:rsidP="00456EC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Важнейшими компонентами логического моделирования данных являются: </w:t>
      </w:r>
    </w:p>
    <w:p w14:paraId="6A407CAF" w14:textId="7198722E" w:rsidR="00456ECF" w:rsidRPr="00730A0E" w:rsidRDefault="00875310" w:rsidP="00456EC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</w:t>
      </w:r>
      <w:r w:rsidRPr="00730A0E">
        <w:rPr>
          <w:rFonts w:cs="Times New Roman"/>
          <w:sz w:val="28"/>
          <w:szCs w:val="28"/>
        </w:rPr>
        <w:tab/>
      </w:r>
      <w:r w:rsidR="00456ECF" w:rsidRPr="00730A0E">
        <w:rPr>
          <w:rFonts w:cs="Times New Roman"/>
          <w:sz w:val="28"/>
          <w:szCs w:val="28"/>
        </w:rPr>
        <w:t xml:space="preserve">Сущности, атрибуты и связи. Эти компоненты сохраняют свое первоначальное значение и назначение из концептуальной модели данных. </w:t>
      </w:r>
    </w:p>
    <w:p w14:paraId="69D75245" w14:textId="2A8B0CB6" w:rsidR="00875310" w:rsidRPr="00730A0E" w:rsidRDefault="00875310" w:rsidP="00456EC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2.</w:t>
      </w:r>
      <w:r w:rsidRPr="00730A0E">
        <w:rPr>
          <w:rFonts w:cs="Times New Roman"/>
          <w:sz w:val="28"/>
          <w:szCs w:val="28"/>
        </w:rPr>
        <w:tab/>
      </w:r>
      <w:r w:rsidR="00456ECF" w:rsidRPr="00730A0E">
        <w:rPr>
          <w:rFonts w:cs="Times New Roman"/>
          <w:sz w:val="28"/>
          <w:szCs w:val="28"/>
        </w:rPr>
        <w:t xml:space="preserve">Типы данных: определенные типы данных присущи каждому атрибуту. Они определят тип информации, которую он может хранить, </w:t>
      </w:r>
      <w:r w:rsidRPr="00730A0E">
        <w:rPr>
          <w:rFonts w:cs="Times New Roman"/>
          <w:sz w:val="28"/>
          <w:szCs w:val="28"/>
        </w:rPr>
        <w:t>например, целые числа, строки или даты.</w:t>
      </w:r>
    </w:p>
    <w:p w14:paraId="6B70A580" w14:textId="2240D710" w:rsidR="00456ECF" w:rsidRPr="00730A0E" w:rsidRDefault="00875310" w:rsidP="00456EC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</w:t>
      </w:r>
      <w:r w:rsidRPr="00730A0E">
        <w:rPr>
          <w:rFonts w:cs="Times New Roman"/>
          <w:sz w:val="28"/>
          <w:szCs w:val="28"/>
        </w:rPr>
        <w:tab/>
      </w:r>
      <w:r w:rsidR="00456ECF" w:rsidRPr="00730A0E">
        <w:rPr>
          <w:rFonts w:cs="Times New Roman"/>
          <w:sz w:val="28"/>
          <w:szCs w:val="28"/>
        </w:rPr>
        <w:t>Ограничения: правила или ограничения, которым должны соответствовать данные, хранящиеся в атрибутах, такие как уникальность, ссылочная целостность или ограничения домена.</w:t>
      </w:r>
      <w:r w:rsidR="00456ECF" w:rsidRPr="00730A0E">
        <w:rPr>
          <w:rFonts w:cs="Times New Roman"/>
          <w:sz w:val="28"/>
          <w:szCs w:val="28"/>
        </w:rPr>
        <w:tab/>
      </w:r>
    </w:p>
    <w:p w14:paraId="58AD227A" w14:textId="7194904C" w:rsidR="000C1A58" w:rsidRPr="00730A0E" w:rsidRDefault="00456ECF" w:rsidP="00456ECF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Логическая модель данных является основой физической модели данных, которая фокусируется на фактических деталях реализации в конкретной системе управления базами данных.</w:t>
      </w:r>
    </w:p>
    <w:p w14:paraId="64D11E8E" w14:textId="77777777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</w:p>
    <w:p w14:paraId="788866AF" w14:textId="77777777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</w:p>
    <w:p w14:paraId="3A0D1D36" w14:textId="77777777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</w:p>
    <w:p w14:paraId="01AC3378" w14:textId="23D83F9D" w:rsidR="00924217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B957EA9" wp14:editId="14D259A0">
            <wp:extent cx="7665760" cy="4361767"/>
            <wp:effectExtent l="0" t="5080" r="6350" b="6350"/>
            <wp:docPr id="1123828986" name="Рисунок 1" descr="P5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28986" name="Рисунок 1" descr="P551#yIS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665760" cy="436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9A9D" w14:textId="079F8600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10 – Логическая модель данных</w:t>
      </w:r>
    </w:p>
    <w:p w14:paraId="080CF772" w14:textId="77777777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</w:p>
    <w:p w14:paraId="0E6A714E" w14:textId="77777777" w:rsidR="000C1A58" w:rsidRPr="00730A0E" w:rsidRDefault="000C1A58" w:rsidP="008D5B68">
      <w:pPr>
        <w:spacing w:after="0"/>
        <w:jc w:val="center"/>
        <w:rPr>
          <w:rFonts w:cs="Times New Roman"/>
          <w:sz w:val="28"/>
          <w:szCs w:val="28"/>
        </w:rPr>
      </w:pPr>
    </w:p>
    <w:p w14:paraId="1C311BC1" w14:textId="190854A6" w:rsidR="000C1A58" w:rsidRPr="00730A0E" w:rsidRDefault="000C1A58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данной модели данных (рис. 10) представлены следующие значения:</w:t>
      </w:r>
    </w:p>
    <w:p w14:paraId="5577D2B3" w14:textId="52125854" w:rsidR="000C1A58" w:rsidRPr="00730A0E" w:rsidRDefault="000C1A58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10 – Описание таблицы «</w:t>
      </w:r>
      <w:r w:rsidR="00456ECF" w:rsidRPr="00730A0E">
        <w:rPr>
          <w:rFonts w:cs="Times New Roman"/>
        </w:rPr>
        <w:t>ПОСЕТИТЕЛИ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3"/>
        <w:gridCol w:w="2032"/>
        <w:gridCol w:w="2096"/>
        <w:gridCol w:w="2156"/>
        <w:gridCol w:w="2108"/>
      </w:tblGrid>
      <w:tr w:rsidR="005B7777" w:rsidRPr="00730A0E" w14:paraId="63961502" w14:textId="77777777" w:rsidTr="00456ECF">
        <w:tc>
          <w:tcPr>
            <w:tcW w:w="953" w:type="dxa"/>
            <w:vAlign w:val="center"/>
          </w:tcPr>
          <w:p w14:paraId="5AEE6D7C" w14:textId="33E202C0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Ключ</w:t>
            </w:r>
          </w:p>
        </w:tc>
        <w:tc>
          <w:tcPr>
            <w:tcW w:w="2032" w:type="dxa"/>
            <w:vAlign w:val="center"/>
          </w:tcPr>
          <w:p w14:paraId="07EB1AC6" w14:textId="3C344E41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616EC08B" w14:textId="5EF1B478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Обязательность</w:t>
            </w:r>
          </w:p>
        </w:tc>
        <w:tc>
          <w:tcPr>
            <w:tcW w:w="2156" w:type="dxa"/>
            <w:vAlign w:val="center"/>
          </w:tcPr>
          <w:p w14:paraId="70DD918C" w14:textId="53BB7BEF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Тип данных</w:t>
            </w:r>
          </w:p>
        </w:tc>
        <w:tc>
          <w:tcPr>
            <w:tcW w:w="2108" w:type="dxa"/>
            <w:vAlign w:val="center"/>
          </w:tcPr>
          <w:p w14:paraId="7F25AE21" w14:textId="22E1971F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Описание</w:t>
            </w:r>
          </w:p>
        </w:tc>
      </w:tr>
      <w:tr w:rsidR="005B7777" w:rsidRPr="00730A0E" w14:paraId="073FE07A" w14:textId="77777777" w:rsidTr="00456ECF">
        <w:tc>
          <w:tcPr>
            <w:tcW w:w="953" w:type="dxa"/>
            <w:vAlign w:val="center"/>
          </w:tcPr>
          <w:p w14:paraId="0FB0D2A9" w14:textId="1D965A86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PK</w:t>
            </w:r>
          </w:p>
        </w:tc>
        <w:tc>
          <w:tcPr>
            <w:tcW w:w="2032" w:type="dxa"/>
            <w:vAlign w:val="center"/>
          </w:tcPr>
          <w:p w14:paraId="0D8E4436" w14:textId="354CA0A7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id_посетителя</w:t>
            </w:r>
          </w:p>
        </w:tc>
        <w:tc>
          <w:tcPr>
            <w:tcW w:w="2096" w:type="dxa"/>
            <w:vAlign w:val="center"/>
          </w:tcPr>
          <w:p w14:paraId="25DB828B" w14:textId="60B1A0D0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156" w:type="dxa"/>
            <w:vAlign w:val="center"/>
          </w:tcPr>
          <w:p w14:paraId="712BC770" w14:textId="747C8EE9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INT</w:t>
            </w:r>
          </w:p>
        </w:tc>
        <w:tc>
          <w:tcPr>
            <w:tcW w:w="2108" w:type="dxa"/>
            <w:vAlign w:val="center"/>
          </w:tcPr>
          <w:p w14:paraId="378F15B0" w14:textId="739FA5D6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посетителя</w:t>
            </w:r>
          </w:p>
        </w:tc>
      </w:tr>
      <w:tr w:rsidR="005B7777" w:rsidRPr="00730A0E" w14:paraId="0A60014B" w14:textId="77777777" w:rsidTr="00456ECF">
        <w:tc>
          <w:tcPr>
            <w:tcW w:w="953" w:type="dxa"/>
            <w:vAlign w:val="center"/>
          </w:tcPr>
          <w:p w14:paraId="38934C23" w14:textId="77777777" w:rsidR="00456ECF" w:rsidRPr="00730A0E" w:rsidRDefault="00456ECF" w:rsidP="00456ECF">
            <w:pPr>
              <w:rPr>
                <w:rStyle w:val="afb"/>
              </w:rPr>
            </w:pPr>
          </w:p>
        </w:tc>
        <w:tc>
          <w:tcPr>
            <w:tcW w:w="2032" w:type="dxa"/>
            <w:vAlign w:val="center"/>
          </w:tcPr>
          <w:p w14:paraId="05DCADD0" w14:textId="6A5CB9CD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фио</w:t>
            </w:r>
          </w:p>
        </w:tc>
        <w:tc>
          <w:tcPr>
            <w:tcW w:w="2096" w:type="dxa"/>
            <w:vAlign w:val="center"/>
          </w:tcPr>
          <w:p w14:paraId="7E04C8E5" w14:textId="72B59A4E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156" w:type="dxa"/>
            <w:vAlign w:val="center"/>
          </w:tcPr>
          <w:p w14:paraId="189BEC36" w14:textId="25D7D884" w:rsidR="00456ECF" w:rsidRPr="00730A0E" w:rsidRDefault="00456ECF" w:rsidP="00456ECF">
            <w:pPr>
              <w:rPr>
                <w:rStyle w:val="afb"/>
              </w:rPr>
            </w:pPr>
            <w:proofErr w:type="gramStart"/>
            <w:r w:rsidRPr="00730A0E">
              <w:rPr>
                <w:rStyle w:val="afb"/>
              </w:rPr>
              <w:t>VARCHAR(</w:t>
            </w:r>
            <w:proofErr w:type="gramEnd"/>
            <w:r w:rsidRPr="00730A0E">
              <w:rPr>
                <w:rStyle w:val="afb"/>
              </w:rPr>
              <w:t>150)</w:t>
            </w:r>
          </w:p>
        </w:tc>
        <w:tc>
          <w:tcPr>
            <w:tcW w:w="2108" w:type="dxa"/>
            <w:vAlign w:val="center"/>
          </w:tcPr>
          <w:p w14:paraId="30C18033" w14:textId="02AC22A9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Фамилия, имя, отчество посетителя</w:t>
            </w:r>
          </w:p>
        </w:tc>
      </w:tr>
      <w:tr w:rsidR="005B7777" w:rsidRPr="00730A0E" w14:paraId="7CDE8572" w14:textId="77777777" w:rsidTr="00456ECF">
        <w:tc>
          <w:tcPr>
            <w:tcW w:w="953" w:type="dxa"/>
            <w:vAlign w:val="center"/>
          </w:tcPr>
          <w:p w14:paraId="201E48C7" w14:textId="77777777" w:rsidR="00456ECF" w:rsidRPr="00730A0E" w:rsidRDefault="00456ECF" w:rsidP="00456ECF">
            <w:pPr>
              <w:rPr>
                <w:rStyle w:val="afb"/>
              </w:rPr>
            </w:pPr>
          </w:p>
        </w:tc>
        <w:tc>
          <w:tcPr>
            <w:tcW w:w="2032" w:type="dxa"/>
            <w:vAlign w:val="center"/>
          </w:tcPr>
          <w:p w14:paraId="44DACC6A" w14:textId="297678F0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телефон</w:t>
            </w:r>
          </w:p>
        </w:tc>
        <w:tc>
          <w:tcPr>
            <w:tcW w:w="2096" w:type="dxa"/>
            <w:vAlign w:val="center"/>
          </w:tcPr>
          <w:p w14:paraId="18E0DB59" w14:textId="4463E622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156" w:type="dxa"/>
            <w:vAlign w:val="center"/>
          </w:tcPr>
          <w:p w14:paraId="054B9AD6" w14:textId="27B729FE" w:rsidR="00456ECF" w:rsidRPr="00730A0E" w:rsidRDefault="00456ECF" w:rsidP="00456ECF">
            <w:pPr>
              <w:rPr>
                <w:rStyle w:val="afb"/>
              </w:rPr>
            </w:pPr>
            <w:proofErr w:type="gramStart"/>
            <w:r w:rsidRPr="00730A0E">
              <w:rPr>
                <w:rStyle w:val="afb"/>
              </w:rPr>
              <w:t>VARCHAR(</w:t>
            </w:r>
            <w:proofErr w:type="gramEnd"/>
            <w:r w:rsidRPr="00730A0E">
              <w:rPr>
                <w:rStyle w:val="afb"/>
              </w:rPr>
              <w:t>20)</w:t>
            </w:r>
          </w:p>
        </w:tc>
        <w:tc>
          <w:tcPr>
            <w:tcW w:w="2108" w:type="dxa"/>
            <w:vAlign w:val="center"/>
          </w:tcPr>
          <w:p w14:paraId="407FAB61" w14:textId="0707C3C0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Контактный номер телефона</w:t>
            </w:r>
          </w:p>
        </w:tc>
      </w:tr>
    </w:tbl>
    <w:p w14:paraId="72831A56" w14:textId="130DB5F1" w:rsidR="000C1A58" w:rsidRPr="00730A0E" w:rsidRDefault="000C1A58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</w:t>
      </w:r>
      <w:r w:rsidR="00C270D4" w:rsidRPr="00730A0E">
        <w:rPr>
          <w:rFonts w:cs="Times New Roman"/>
          <w:sz w:val="28"/>
          <w:szCs w:val="28"/>
        </w:rPr>
        <w:t>1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456ECF" w:rsidRPr="00730A0E">
        <w:rPr>
          <w:rFonts w:cs="Times New Roman"/>
        </w:rPr>
        <w:t>КОРЗИНА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47"/>
        <w:gridCol w:w="2224"/>
        <w:gridCol w:w="2096"/>
        <w:gridCol w:w="2016"/>
        <w:gridCol w:w="2062"/>
      </w:tblGrid>
      <w:tr w:rsidR="005B7777" w:rsidRPr="00730A0E" w14:paraId="5F42A72F" w14:textId="77777777" w:rsidTr="00456ECF">
        <w:tc>
          <w:tcPr>
            <w:tcW w:w="947" w:type="dxa"/>
          </w:tcPr>
          <w:p w14:paraId="0322B173" w14:textId="40F2479E" w:rsidR="00C270D4" w:rsidRPr="00730A0E" w:rsidRDefault="00C270D4" w:rsidP="008D5B68">
            <w:pPr>
              <w:rPr>
                <w:rStyle w:val="afb"/>
              </w:rPr>
            </w:pPr>
            <w:r w:rsidRPr="00730A0E">
              <w:rPr>
                <w:rStyle w:val="afb"/>
              </w:rPr>
              <w:t>Ключ</w:t>
            </w:r>
          </w:p>
        </w:tc>
        <w:tc>
          <w:tcPr>
            <w:tcW w:w="2224" w:type="dxa"/>
          </w:tcPr>
          <w:p w14:paraId="64FE3AD4" w14:textId="4E36F543" w:rsidR="00C270D4" w:rsidRPr="00730A0E" w:rsidRDefault="00C270D4" w:rsidP="008D5B68">
            <w:pPr>
              <w:rPr>
                <w:rStyle w:val="afb"/>
              </w:rPr>
            </w:pPr>
            <w:r w:rsidRPr="00730A0E">
              <w:rPr>
                <w:rStyle w:val="afb"/>
              </w:rPr>
              <w:t>Атрибут</w:t>
            </w:r>
          </w:p>
        </w:tc>
        <w:tc>
          <w:tcPr>
            <w:tcW w:w="2096" w:type="dxa"/>
          </w:tcPr>
          <w:p w14:paraId="0823BDC0" w14:textId="7A842E08" w:rsidR="00C270D4" w:rsidRPr="00730A0E" w:rsidRDefault="00C270D4" w:rsidP="008D5B68">
            <w:pPr>
              <w:rPr>
                <w:rStyle w:val="afb"/>
              </w:rPr>
            </w:pPr>
            <w:r w:rsidRPr="00730A0E">
              <w:rPr>
                <w:rStyle w:val="afb"/>
              </w:rPr>
              <w:t>Обязательность</w:t>
            </w:r>
          </w:p>
        </w:tc>
        <w:tc>
          <w:tcPr>
            <w:tcW w:w="2016" w:type="dxa"/>
          </w:tcPr>
          <w:p w14:paraId="5E3313FD" w14:textId="56B8CEE3" w:rsidR="00C270D4" w:rsidRPr="00730A0E" w:rsidRDefault="00C270D4" w:rsidP="008D5B68">
            <w:pPr>
              <w:rPr>
                <w:rStyle w:val="afb"/>
              </w:rPr>
            </w:pPr>
            <w:r w:rsidRPr="00730A0E">
              <w:rPr>
                <w:rStyle w:val="afb"/>
              </w:rPr>
              <w:t>Тип данных</w:t>
            </w:r>
          </w:p>
        </w:tc>
        <w:tc>
          <w:tcPr>
            <w:tcW w:w="2062" w:type="dxa"/>
          </w:tcPr>
          <w:p w14:paraId="6892B550" w14:textId="59617B81" w:rsidR="00C270D4" w:rsidRPr="00730A0E" w:rsidRDefault="00C270D4" w:rsidP="008D5B68">
            <w:pPr>
              <w:rPr>
                <w:rStyle w:val="afb"/>
              </w:rPr>
            </w:pPr>
            <w:r w:rsidRPr="00730A0E">
              <w:rPr>
                <w:rStyle w:val="afb"/>
              </w:rPr>
              <w:t>Описание</w:t>
            </w:r>
          </w:p>
        </w:tc>
      </w:tr>
      <w:tr w:rsidR="005B7777" w:rsidRPr="00730A0E" w14:paraId="502B561E" w14:textId="77777777" w:rsidTr="00456ECF">
        <w:tc>
          <w:tcPr>
            <w:tcW w:w="947" w:type="dxa"/>
            <w:vAlign w:val="center"/>
          </w:tcPr>
          <w:p w14:paraId="7A44B8AA" w14:textId="7F758AB3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PK</w:t>
            </w:r>
          </w:p>
        </w:tc>
        <w:tc>
          <w:tcPr>
            <w:tcW w:w="2224" w:type="dxa"/>
            <w:vAlign w:val="center"/>
          </w:tcPr>
          <w:p w14:paraId="396D5376" w14:textId="2F7867DF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id_корзины</w:t>
            </w:r>
          </w:p>
        </w:tc>
        <w:tc>
          <w:tcPr>
            <w:tcW w:w="2096" w:type="dxa"/>
            <w:vAlign w:val="center"/>
          </w:tcPr>
          <w:p w14:paraId="32279987" w14:textId="5B603319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016" w:type="dxa"/>
            <w:vAlign w:val="center"/>
          </w:tcPr>
          <w:p w14:paraId="3439AAB5" w14:textId="3BD625CA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INT</w:t>
            </w:r>
          </w:p>
        </w:tc>
        <w:tc>
          <w:tcPr>
            <w:tcW w:w="2062" w:type="dxa"/>
            <w:vAlign w:val="center"/>
          </w:tcPr>
          <w:p w14:paraId="2356B35A" w14:textId="0F63512B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Уникальный идентификатор корзины</w:t>
            </w:r>
          </w:p>
        </w:tc>
      </w:tr>
      <w:tr w:rsidR="005B7777" w:rsidRPr="00730A0E" w14:paraId="67352B55" w14:textId="77777777" w:rsidTr="00456ECF">
        <w:tc>
          <w:tcPr>
            <w:tcW w:w="947" w:type="dxa"/>
            <w:vAlign w:val="center"/>
          </w:tcPr>
          <w:p w14:paraId="29938F3F" w14:textId="77777777" w:rsidR="00456ECF" w:rsidRPr="00730A0E" w:rsidRDefault="00456ECF" w:rsidP="00456ECF">
            <w:pPr>
              <w:rPr>
                <w:rStyle w:val="afb"/>
              </w:rPr>
            </w:pPr>
          </w:p>
        </w:tc>
        <w:tc>
          <w:tcPr>
            <w:tcW w:w="2224" w:type="dxa"/>
            <w:vAlign w:val="center"/>
          </w:tcPr>
          <w:p w14:paraId="1CEB2F44" w14:textId="1F13FD37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кол_во</w:t>
            </w:r>
          </w:p>
        </w:tc>
        <w:tc>
          <w:tcPr>
            <w:tcW w:w="2096" w:type="dxa"/>
            <w:vAlign w:val="center"/>
          </w:tcPr>
          <w:p w14:paraId="05811335" w14:textId="79288A1A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016" w:type="dxa"/>
            <w:vAlign w:val="center"/>
          </w:tcPr>
          <w:p w14:paraId="43CA8104" w14:textId="7889EB34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INT</w:t>
            </w:r>
          </w:p>
        </w:tc>
        <w:tc>
          <w:tcPr>
            <w:tcW w:w="2062" w:type="dxa"/>
            <w:vAlign w:val="center"/>
          </w:tcPr>
          <w:p w14:paraId="4AC44919" w14:textId="4FC5B7B7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Общее количество товаров в корзине</w:t>
            </w:r>
          </w:p>
        </w:tc>
      </w:tr>
      <w:tr w:rsidR="005B7777" w:rsidRPr="00730A0E" w14:paraId="13710FF1" w14:textId="77777777" w:rsidTr="00456ECF">
        <w:tc>
          <w:tcPr>
            <w:tcW w:w="947" w:type="dxa"/>
            <w:vAlign w:val="center"/>
          </w:tcPr>
          <w:p w14:paraId="7DCC4141" w14:textId="77777777" w:rsidR="00456ECF" w:rsidRPr="00730A0E" w:rsidRDefault="00456ECF" w:rsidP="00456ECF">
            <w:pPr>
              <w:rPr>
                <w:rStyle w:val="afb"/>
              </w:rPr>
            </w:pPr>
          </w:p>
        </w:tc>
        <w:tc>
          <w:tcPr>
            <w:tcW w:w="2224" w:type="dxa"/>
            <w:vAlign w:val="center"/>
          </w:tcPr>
          <w:p w14:paraId="1FF0519A" w14:textId="1650DA25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сумма</w:t>
            </w:r>
          </w:p>
        </w:tc>
        <w:tc>
          <w:tcPr>
            <w:tcW w:w="2096" w:type="dxa"/>
            <w:vAlign w:val="center"/>
          </w:tcPr>
          <w:p w14:paraId="61774581" w14:textId="04AADF71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016" w:type="dxa"/>
            <w:vAlign w:val="center"/>
          </w:tcPr>
          <w:p w14:paraId="37B2476C" w14:textId="0B1F1057" w:rsidR="00456ECF" w:rsidRPr="00730A0E" w:rsidRDefault="00456ECF" w:rsidP="00456ECF">
            <w:pPr>
              <w:rPr>
                <w:rStyle w:val="afb"/>
              </w:rPr>
            </w:pPr>
            <w:proofErr w:type="gramStart"/>
            <w:r w:rsidRPr="00730A0E">
              <w:rPr>
                <w:rStyle w:val="afb"/>
              </w:rPr>
              <w:t>DECIMAL(</w:t>
            </w:r>
            <w:proofErr w:type="gramEnd"/>
            <w:r w:rsidRPr="00730A0E">
              <w:rPr>
                <w:rStyle w:val="afb"/>
              </w:rPr>
              <w:t>10,2)</w:t>
            </w:r>
          </w:p>
        </w:tc>
        <w:tc>
          <w:tcPr>
            <w:tcW w:w="2062" w:type="dxa"/>
            <w:vAlign w:val="center"/>
          </w:tcPr>
          <w:p w14:paraId="4D6AC0BE" w14:textId="624BD209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Итоговая стоимость всех товаров</w:t>
            </w:r>
          </w:p>
        </w:tc>
      </w:tr>
      <w:tr w:rsidR="005B7777" w:rsidRPr="00730A0E" w14:paraId="20778A07" w14:textId="77777777" w:rsidTr="00456ECF">
        <w:tc>
          <w:tcPr>
            <w:tcW w:w="947" w:type="dxa"/>
            <w:vAlign w:val="center"/>
          </w:tcPr>
          <w:p w14:paraId="737D5EFF" w14:textId="11C59DC8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FK</w:t>
            </w:r>
          </w:p>
        </w:tc>
        <w:tc>
          <w:tcPr>
            <w:tcW w:w="2224" w:type="dxa"/>
            <w:vAlign w:val="center"/>
          </w:tcPr>
          <w:p w14:paraId="2BB263A9" w14:textId="4B11CC30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id_посетителя</w:t>
            </w:r>
          </w:p>
        </w:tc>
        <w:tc>
          <w:tcPr>
            <w:tcW w:w="2096" w:type="dxa"/>
            <w:vAlign w:val="center"/>
          </w:tcPr>
          <w:p w14:paraId="75A60A28" w14:textId="33548371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Not Null</w:t>
            </w:r>
          </w:p>
        </w:tc>
        <w:tc>
          <w:tcPr>
            <w:tcW w:w="2016" w:type="dxa"/>
            <w:vAlign w:val="center"/>
          </w:tcPr>
          <w:p w14:paraId="7DE09078" w14:textId="4CA64353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INT</w:t>
            </w:r>
          </w:p>
        </w:tc>
        <w:tc>
          <w:tcPr>
            <w:tcW w:w="2062" w:type="dxa"/>
            <w:vAlign w:val="center"/>
          </w:tcPr>
          <w:p w14:paraId="2B135A2F" w14:textId="1DC172E4" w:rsidR="00456ECF" w:rsidRPr="00730A0E" w:rsidRDefault="00456ECF" w:rsidP="00456ECF">
            <w:pPr>
              <w:rPr>
                <w:rStyle w:val="afb"/>
              </w:rPr>
            </w:pPr>
            <w:r w:rsidRPr="00730A0E">
              <w:rPr>
                <w:rStyle w:val="afb"/>
              </w:rPr>
              <w:t>Внешний ключ к таблице ПОСЕТИТЕЛИ</w:t>
            </w:r>
          </w:p>
        </w:tc>
      </w:tr>
    </w:tbl>
    <w:p w14:paraId="5681BC01" w14:textId="77777777" w:rsidR="001D17C3" w:rsidRPr="00730A0E" w:rsidRDefault="001D17C3" w:rsidP="008D5B68">
      <w:pPr>
        <w:spacing w:after="0"/>
        <w:rPr>
          <w:rFonts w:cs="Times New Roman"/>
          <w:sz w:val="28"/>
          <w:szCs w:val="28"/>
        </w:rPr>
      </w:pPr>
    </w:p>
    <w:p w14:paraId="55594E58" w14:textId="77777777" w:rsidR="001D17C3" w:rsidRPr="00730A0E" w:rsidRDefault="001D17C3">
      <w:p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60AA21D3" w14:textId="4A16521F" w:rsidR="000C1A58" w:rsidRPr="00730A0E" w:rsidRDefault="000C1A58" w:rsidP="008D5B68">
      <w:pPr>
        <w:spacing w:after="0"/>
        <w:rPr>
          <w:rFonts w:cs="Times New Roman"/>
          <w:b/>
          <w:bCs/>
        </w:rPr>
      </w:pPr>
      <w:r w:rsidRPr="00730A0E">
        <w:rPr>
          <w:rFonts w:cs="Times New Roman"/>
          <w:sz w:val="28"/>
          <w:szCs w:val="28"/>
        </w:rPr>
        <w:lastRenderedPageBreak/>
        <w:t>Таблица 1</w:t>
      </w:r>
      <w:r w:rsidR="00C270D4" w:rsidRPr="00730A0E">
        <w:rPr>
          <w:rFonts w:cs="Times New Roman"/>
          <w:sz w:val="28"/>
          <w:szCs w:val="28"/>
        </w:rPr>
        <w:t>2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456ECF" w:rsidRPr="00730A0E">
        <w:rPr>
          <w:rFonts w:cs="Times New Roman"/>
        </w:rPr>
        <w:t>КОРЗИНА_ТОВАРЫ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54"/>
        <w:gridCol w:w="1678"/>
        <w:gridCol w:w="2096"/>
        <w:gridCol w:w="2156"/>
        <w:gridCol w:w="2561"/>
      </w:tblGrid>
      <w:tr w:rsidR="00456ECF" w:rsidRPr="00730A0E" w14:paraId="1A0F3CCC" w14:textId="77777777" w:rsidTr="00456ECF">
        <w:tc>
          <w:tcPr>
            <w:tcW w:w="854" w:type="dxa"/>
            <w:vAlign w:val="center"/>
          </w:tcPr>
          <w:p w14:paraId="6BC995D3" w14:textId="42CF0900" w:rsidR="00456ECF" w:rsidRPr="00730A0E" w:rsidRDefault="00456ECF" w:rsidP="00456ECF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1678" w:type="dxa"/>
            <w:vAlign w:val="center"/>
          </w:tcPr>
          <w:p w14:paraId="2F85B85D" w14:textId="5C1011F9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37FE933D" w14:textId="47667A5A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2156" w:type="dxa"/>
            <w:vAlign w:val="center"/>
          </w:tcPr>
          <w:p w14:paraId="3C6361A1" w14:textId="1B1DD483" w:rsidR="00456ECF" w:rsidRPr="00730A0E" w:rsidRDefault="00456ECF" w:rsidP="00456ECF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561" w:type="dxa"/>
            <w:vAlign w:val="center"/>
          </w:tcPr>
          <w:p w14:paraId="4BA5287E" w14:textId="3FC5E28E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456ECF" w:rsidRPr="00730A0E" w14:paraId="1A70E486" w14:textId="77777777" w:rsidTr="00456ECF">
        <w:tc>
          <w:tcPr>
            <w:tcW w:w="854" w:type="dxa"/>
            <w:vAlign w:val="center"/>
          </w:tcPr>
          <w:p w14:paraId="559C1B7A" w14:textId="25912672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1678" w:type="dxa"/>
            <w:vAlign w:val="center"/>
          </w:tcPr>
          <w:p w14:paraId="60D6E817" w14:textId="680ADD11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id_корзины</w:t>
            </w:r>
          </w:p>
        </w:tc>
        <w:tc>
          <w:tcPr>
            <w:tcW w:w="2096" w:type="dxa"/>
            <w:vAlign w:val="center"/>
          </w:tcPr>
          <w:p w14:paraId="2F92B337" w14:textId="57031E5E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29F21E4C" w14:textId="74393AA4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1" w:type="dxa"/>
            <w:vAlign w:val="center"/>
          </w:tcPr>
          <w:p w14:paraId="488110DE" w14:textId="4ECEC495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КОРЗИНА</w:t>
            </w:r>
          </w:p>
        </w:tc>
      </w:tr>
      <w:tr w:rsidR="00456ECF" w:rsidRPr="00730A0E" w14:paraId="13C90DFD" w14:textId="77777777" w:rsidTr="00456ECF">
        <w:tc>
          <w:tcPr>
            <w:tcW w:w="854" w:type="dxa"/>
            <w:vAlign w:val="center"/>
          </w:tcPr>
          <w:p w14:paraId="77FBB447" w14:textId="6D586BC8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1678" w:type="dxa"/>
            <w:vAlign w:val="center"/>
          </w:tcPr>
          <w:p w14:paraId="0E401290" w14:textId="4E9DC058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id_товара</w:t>
            </w:r>
          </w:p>
        </w:tc>
        <w:tc>
          <w:tcPr>
            <w:tcW w:w="2096" w:type="dxa"/>
            <w:vAlign w:val="center"/>
          </w:tcPr>
          <w:p w14:paraId="4B14E113" w14:textId="427E9144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7B0B69AB" w14:textId="34719545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1" w:type="dxa"/>
            <w:vAlign w:val="center"/>
          </w:tcPr>
          <w:p w14:paraId="7FE1C82B" w14:textId="17863BF9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ТОВАРЫ</w:t>
            </w:r>
          </w:p>
        </w:tc>
      </w:tr>
      <w:tr w:rsidR="00456ECF" w:rsidRPr="00730A0E" w14:paraId="32F816E5" w14:textId="77777777" w:rsidTr="00456ECF">
        <w:tc>
          <w:tcPr>
            <w:tcW w:w="854" w:type="dxa"/>
            <w:vAlign w:val="center"/>
          </w:tcPr>
          <w:p w14:paraId="516B4629" w14:textId="77777777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678" w:type="dxa"/>
            <w:vAlign w:val="center"/>
          </w:tcPr>
          <w:p w14:paraId="1B6F84A3" w14:textId="00D50016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количество</w:t>
            </w:r>
          </w:p>
        </w:tc>
        <w:tc>
          <w:tcPr>
            <w:tcW w:w="2096" w:type="dxa"/>
            <w:vAlign w:val="center"/>
          </w:tcPr>
          <w:p w14:paraId="204030B7" w14:textId="362845BC" w:rsidR="00456ECF" w:rsidRPr="00730A0E" w:rsidRDefault="00456ECF" w:rsidP="00456ECF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5999AB9A" w14:textId="4C1D0577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1" w:type="dxa"/>
            <w:vAlign w:val="center"/>
          </w:tcPr>
          <w:p w14:paraId="77592BF4" w14:textId="6D5887D4" w:rsidR="00456ECF" w:rsidRPr="00730A0E" w:rsidRDefault="00456ECF" w:rsidP="00456ECF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Количество данного товара в корзине</w:t>
            </w:r>
          </w:p>
        </w:tc>
      </w:tr>
    </w:tbl>
    <w:p w14:paraId="482C7565" w14:textId="34B6C52A" w:rsidR="000C1A58" w:rsidRPr="00730A0E" w:rsidRDefault="000C1A58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</w:t>
      </w:r>
      <w:r w:rsidR="00C270D4" w:rsidRPr="00730A0E">
        <w:rPr>
          <w:rFonts w:cs="Times New Roman"/>
          <w:sz w:val="28"/>
          <w:szCs w:val="28"/>
        </w:rPr>
        <w:t>3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456ECF" w:rsidRPr="00730A0E">
        <w:rPr>
          <w:rFonts w:cs="Times New Roman"/>
          <w:sz w:val="28"/>
          <w:szCs w:val="28"/>
        </w:rPr>
        <w:t>ТОВАРЫ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890"/>
        <w:gridCol w:w="2034"/>
      </w:tblGrid>
      <w:tr w:rsidR="001D17C3" w:rsidRPr="00730A0E" w14:paraId="07CEBA1C" w14:textId="77777777" w:rsidTr="001D17C3">
        <w:tc>
          <w:tcPr>
            <w:tcW w:w="976" w:type="dxa"/>
          </w:tcPr>
          <w:p w14:paraId="0367957B" w14:textId="05C2508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508" w:type="dxa"/>
          </w:tcPr>
          <w:p w14:paraId="37DE3A9E" w14:textId="68E29ED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</w:tcPr>
          <w:p w14:paraId="637B9C4F" w14:textId="238241B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731" w:type="dxa"/>
          </w:tcPr>
          <w:p w14:paraId="18286588" w14:textId="70180B7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34" w:type="dxa"/>
          </w:tcPr>
          <w:p w14:paraId="60CBDC49" w14:textId="6A541C7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D17C3" w:rsidRPr="00730A0E" w14:paraId="3AB8701C" w14:textId="77777777" w:rsidTr="001D17C3">
        <w:tc>
          <w:tcPr>
            <w:tcW w:w="976" w:type="dxa"/>
          </w:tcPr>
          <w:p w14:paraId="3F251E36" w14:textId="37D564D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508" w:type="dxa"/>
          </w:tcPr>
          <w:p w14:paraId="0E04C939" w14:textId="108B456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id_товара</w:t>
            </w:r>
          </w:p>
        </w:tc>
        <w:tc>
          <w:tcPr>
            <w:tcW w:w="2096" w:type="dxa"/>
          </w:tcPr>
          <w:p w14:paraId="68A84DBF" w14:textId="49F184F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</w:tcPr>
          <w:p w14:paraId="1BBB8183" w14:textId="5185B7D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</w:tcPr>
          <w:p w14:paraId="0364525D" w14:textId="11EA85F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товара</w:t>
            </w:r>
          </w:p>
        </w:tc>
      </w:tr>
      <w:tr w:rsidR="001D17C3" w:rsidRPr="00730A0E" w14:paraId="6338B9FB" w14:textId="77777777" w:rsidTr="001D17C3">
        <w:tc>
          <w:tcPr>
            <w:tcW w:w="976" w:type="dxa"/>
          </w:tcPr>
          <w:p w14:paraId="541261D0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14:paraId="603F5116" w14:textId="6D229D9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название</w:t>
            </w:r>
          </w:p>
        </w:tc>
        <w:tc>
          <w:tcPr>
            <w:tcW w:w="2096" w:type="dxa"/>
          </w:tcPr>
          <w:p w14:paraId="7816A1BD" w14:textId="6405690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</w:tcPr>
          <w:p w14:paraId="1747CD51" w14:textId="3E9BE97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150)</w:t>
            </w:r>
          </w:p>
        </w:tc>
        <w:tc>
          <w:tcPr>
            <w:tcW w:w="2034" w:type="dxa"/>
          </w:tcPr>
          <w:p w14:paraId="389C676E" w14:textId="7E5880F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Наименование товара</w:t>
            </w:r>
          </w:p>
        </w:tc>
      </w:tr>
      <w:tr w:rsidR="001D17C3" w:rsidRPr="00730A0E" w14:paraId="5793F2BC" w14:textId="77777777" w:rsidTr="001D17C3">
        <w:tc>
          <w:tcPr>
            <w:tcW w:w="976" w:type="dxa"/>
          </w:tcPr>
          <w:p w14:paraId="20C672A1" w14:textId="2457DABF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508" w:type="dxa"/>
          </w:tcPr>
          <w:p w14:paraId="782855A3" w14:textId="29FD794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артикул</w:t>
            </w:r>
          </w:p>
        </w:tc>
        <w:tc>
          <w:tcPr>
            <w:tcW w:w="2096" w:type="dxa"/>
          </w:tcPr>
          <w:p w14:paraId="3E6A5589" w14:textId="53ADDED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</w:tcPr>
          <w:p w14:paraId="10604469" w14:textId="4E3A4078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50)</w:t>
            </w:r>
          </w:p>
        </w:tc>
        <w:tc>
          <w:tcPr>
            <w:tcW w:w="2034" w:type="dxa"/>
          </w:tcPr>
          <w:p w14:paraId="582D293D" w14:textId="3663CF91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артикул товара</w:t>
            </w:r>
          </w:p>
        </w:tc>
      </w:tr>
      <w:tr w:rsidR="001D17C3" w:rsidRPr="00730A0E" w14:paraId="47B9D3AE" w14:textId="77777777" w:rsidTr="001D17C3">
        <w:tc>
          <w:tcPr>
            <w:tcW w:w="976" w:type="dxa"/>
          </w:tcPr>
          <w:p w14:paraId="61D3ED83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14:paraId="1A4BA4EA" w14:textId="6AD6874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характеристика</w:t>
            </w:r>
          </w:p>
        </w:tc>
        <w:tc>
          <w:tcPr>
            <w:tcW w:w="2096" w:type="dxa"/>
          </w:tcPr>
          <w:p w14:paraId="6302752E" w14:textId="768E4AE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1731" w:type="dxa"/>
          </w:tcPr>
          <w:p w14:paraId="70564D2F" w14:textId="6D4FF92B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TEXT</w:t>
            </w:r>
          </w:p>
        </w:tc>
        <w:tc>
          <w:tcPr>
            <w:tcW w:w="2034" w:type="dxa"/>
          </w:tcPr>
          <w:p w14:paraId="39DBFE5C" w14:textId="7A40175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 товара</w:t>
            </w:r>
          </w:p>
        </w:tc>
      </w:tr>
      <w:tr w:rsidR="001D17C3" w:rsidRPr="00730A0E" w14:paraId="56F8134E" w14:textId="77777777" w:rsidTr="001D17C3">
        <w:tc>
          <w:tcPr>
            <w:tcW w:w="976" w:type="dxa"/>
          </w:tcPr>
          <w:p w14:paraId="3EFAA642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</w:tcPr>
          <w:p w14:paraId="30C908F8" w14:textId="60CFA4CE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цена</w:t>
            </w:r>
          </w:p>
        </w:tc>
        <w:tc>
          <w:tcPr>
            <w:tcW w:w="2096" w:type="dxa"/>
          </w:tcPr>
          <w:p w14:paraId="2B69E783" w14:textId="22437CB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</w:tcPr>
          <w:p w14:paraId="18E36921" w14:textId="35558F8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34" w:type="dxa"/>
          </w:tcPr>
          <w:p w14:paraId="6744D6FA" w14:textId="21C78BC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Стоимость товара в рублях</w:t>
            </w:r>
          </w:p>
        </w:tc>
      </w:tr>
      <w:tr w:rsidR="001D17C3" w:rsidRPr="00730A0E" w14:paraId="747F29B1" w14:textId="77777777" w:rsidTr="001D17C3">
        <w:tc>
          <w:tcPr>
            <w:tcW w:w="976" w:type="dxa"/>
          </w:tcPr>
          <w:p w14:paraId="1C1B6994" w14:textId="7F495283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508" w:type="dxa"/>
          </w:tcPr>
          <w:p w14:paraId="62AE1C0B" w14:textId="0C18B2BE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кол_во_на_складе</w:t>
            </w:r>
          </w:p>
        </w:tc>
        <w:tc>
          <w:tcPr>
            <w:tcW w:w="2096" w:type="dxa"/>
          </w:tcPr>
          <w:p w14:paraId="4C76C490" w14:textId="1C62759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</w:tcPr>
          <w:p w14:paraId="035F97BE" w14:textId="7111B766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</w:tcPr>
          <w:p w14:paraId="054CF5D2" w14:textId="06E43B9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Остаток товара в наличии</w:t>
            </w:r>
          </w:p>
        </w:tc>
      </w:tr>
    </w:tbl>
    <w:p w14:paraId="778E18A2" w14:textId="77777777" w:rsidR="001D17C3" w:rsidRPr="00730A0E" w:rsidRDefault="001D17C3" w:rsidP="008D5B68">
      <w:pPr>
        <w:spacing w:after="0"/>
        <w:rPr>
          <w:rFonts w:cs="Times New Roman"/>
          <w:sz w:val="28"/>
          <w:szCs w:val="28"/>
        </w:rPr>
      </w:pPr>
    </w:p>
    <w:p w14:paraId="2ADD56E8" w14:textId="77777777" w:rsidR="001D17C3" w:rsidRPr="00730A0E" w:rsidRDefault="001D17C3">
      <w:p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13BA52AB" w14:textId="2153E74E" w:rsidR="00C270D4" w:rsidRPr="00730A0E" w:rsidRDefault="00C270D4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Таблица 14 – Описание таблицы «</w:t>
      </w:r>
      <w:r w:rsidR="001D17C3" w:rsidRPr="00730A0E">
        <w:rPr>
          <w:rFonts w:cs="Times New Roman"/>
          <w:sz w:val="28"/>
          <w:szCs w:val="28"/>
        </w:rPr>
        <w:t>ЗАКАЗЫ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1D17C3" w:rsidRPr="00730A0E" w14:paraId="22BFB86D" w14:textId="77777777" w:rsidTr="00001571">
        <w:tc>
          <w:tcPr>
            <w:tcW w:w="890" w:type="dxa"/>
            <w:vAlign w:val="center"/>
          </w:tcPr>
          <w:p w14:paraId="4D6F522D" w14:textId="243BEA5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132" w:type="dxa"/>
            <w:vAlign w:val="center"/>
          </w:tcPr>
          <w:p w14:paraId="42B07153" w14:textId="7B86241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05F842FD" w14:textId="535E04C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2156" w:type="dxa"/>
            <w:vAlign w:val="center"/>
          </w:tcPr>
          <w:p w14:paraId="202EA27A" w14:textId="29CE1F4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71" w:type="dxa"/>
            <w:vAlign w:val="center"/>
          </w:tcPr>
          <w:p w14:paraId="381BEF7F" w14:textId="219E6D1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D17C3" w:rsidRPr="00730A0E" w14:paraId="209C6566" w14:textId="77777777" w:rsidTr="00001571">
        <w:tc>
          <w:tcPr>
            <w:tcW w:w="890" w:type="dxa"/>
            <w:vAlign w:val="center"/>
          </w:tcPr>
          <w:p w14:paraId="25AA5010" w14:textId="55CC0C1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132" w:type="dxa"/>
            <w:vAlign w:val="center"/>
          </w:tcPr>
          <w:p w14:paraId="11CE3A00" w14:textId="0FF85DB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id_заказа</w:t>
            </w:r>
          </w:p>
        </w:tc>
        <w:tc>
          <w:tcPr>
            <w:tcW w:w="2096" w:type="dxa"/>
            <w:vAlign w:val="center"/>
          </w:tcPr>
          <w:p w14:paraId="2F93D0B7" w14:textId="4630186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54BAD798" w14:textId="3E245ED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1EEDB744" w14:textId="14562B0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номер заказа</w:t>
            </w:r>
          </w:p>
        </w:tc>
      </w:tr>
      <w:tr w:rsidR="001D17C3" w:rsidRPr="00730A0E" w14:paraId="5CBE0436" w14:textId="77777777" w:rsidTr="001D17C3">
        <w:trPr>
          <w:trHeight w:val="1021"/>
        </w:trPr>
        <w:tc>
          <w:tcPr>
            <w:tcW w:w="890" w:type="dxa"/>
            <w:vAlign w:val="center"/>
          </w:tcPr>
          <w:p w14:paraId="05F08956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77D16801" w14:textId="48BD80B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</w:t>
            </w:r>
          </w:p>
        </w:tc>
        <w:tc>
          <w:tcPr>
            <w:tcW w:w="2096" w:type="dxa"/>
            <w:vAlign w:val="center"/>
          </w:tcPr>
          <w:p w14:paraId="378FDE4F" w14:textId="29009A4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25503E90" w14:textId="172BFB9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DATE</w:t>
            </w:r>
          </w:p>
        </w:tc>
        <w:tc>
          <w:tcPr>
            <w:tcW w:w="2071" w:type="dxa"/>
            <w:vAlign w:val="center"/>
          </w:tcPr>
          <w:p w14:paraId="127CE731" w14:textId="0D5FF9F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 оформления заказа</w:t>
            </w:r>
          </w:p>
        </w:tc>
      </w:tr>
      <w:tr w:rsidR="001D17C3" w:rsidRPr="00730A0E" w14:paraId="2F335BC4" w14:textId="77777777" w:rsidTr="001D17C3">
        <w:trPr>
          <w:trHeight w:val="1487"/>
        </w:trPr>
        <w:tc>
          <w:tcPr>
            <w:tcW w:w="890" w:type="dxa"/>
            <w:vAlign w:val="center"/>
          </w:tcPr>
          <w:p w14:paraId="3012E68B" w14:textId="360478D4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132" w:type="dxa"/>
            <w:vAlign w:val="center"/>
          </w:tcPr>
          <w:p w14:paraId="60233E22" w14:textId="5798253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статус</w:t>
            </w:r>
          </w:p>
        </w:tc>
        <w:tc>
          <w:tcPr>
            <w:tcW w:w="2096" w:type="dxa"/>
            <w:vAlign w:val="center"/>
          </w:tcPr>
          <w:p w14:paraId="43137DCF" w14:textId="6C58AF9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5DCE57C6" w14:textId="59BB8EBA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30)</w:t>
            </w:r>
          </w:p>
        </w:tc>
        <w:tc>
          <w:tcPr>
            <w:tcW w:w="2071" w:type="dxa"/>
            <w:vAlign w:val="center"/>
          </w:tcPr>
          <w:p w14:paraId="500A1E25" w14:textId="65FFB81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Новый</w:t>
            </w:r>
            <w:proofErr w:type="gramStart"/>
            <w:r w:rsidRPr="00730A0E">
              <w:rPr>
                <w:rFonts w:cs="Times New Roman"/>
              </w:rPr>
              <w:t>, Ожидает</w:t>
            </w:r>
            <w:proofErr w:type="gramEnd"/>
            <w:r w:rsidRPr="00730A0E">
              <w:rPr>
                <w:rFonts w:cs="Times New Roman"/>
              </w:rPr>
              <w:t xml:space="preserve"> визита, Выполнен, Отменён, Аннулирован</w:t>
            </w:r>
          </w:p>
        </w:tc>
      </w:tr>
      <w:tr w:rsidR="001D17C3" w:rsidRPr="00730A0E" w14:paraId="373D0442" w14:textId="77777777" w:rsidTr="00001571">
        <w:tc>
          <w:tcPr>
            <w:tcW w:w="890" w:type="dxa"/>
            <w:vAlign w:val="center"/>
          </w:tcPr>
          <w:p w14:paraId="60543E60" w14:textId="1E45B6E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1AE9D05B" w14:textId="63A063A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стоимость</w:t>
            </w:r>
          </w:p>
        </w:tc>
        <w:tc>
          <w:tcPr>
            <w:tcW w:w="2096" w:type="dxa"/>
            <w:vAlign w:val="center"/>
          </w:tcPr>
          <w:p w14:paraId="16EAE09E" w14:textId="18C249E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4BB7D1A8" w14:textId="5364B02E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71" w:type="dxa"/>
            <w:vAlign w:val="center"/>
          </w:tcPr>
          <w:p w14:paraId="65F30613" w14:textId="016E92A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Итоговая стоимость заказа</w:t>
            </w:r>
          </w:p>
        </w:tc>
      </w:tr>
      <w:tr w:rsidR="001D17C3" w:rsidRPr="00730A0E" w14:paraId="16812404" w14:textId="77777777" w:rsidTr="00001571">
        <w:tc>
          <w:tcPr>
            <w:tcW w:w="890" w:type="dxa"/>
            <w:vAlign w:val="center"/>
          </w:tcPr>
          <w:p w14:paraId="3AD92D65" w14:textId="43EEAF3B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132" w:type="dxa"/>
            <w:vAlign w:val="center"/>
          </w:tcPr>
          <w:p w14:paraId="38AF583B" w14:textId="49AC49A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id_сотрудника</w:t>
            </w:r>
          </w:p>
        </w:tc>
        <w:tc>
          <w:tcPr>
            <w:tcW w:w="2096" w:type="dxa"/>
            <w:vAlign w:val="center"/>
          </w:tcPr>
          <w:p w14:paraId="39D88F6C" w14:textId="7C9C7CD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2156" w:type="dxa"/>
            <w:vAlign w:val="center"/>
          </w:tcPr>
          <w:p w14:paraId="440300B8" w14:textId="6A603331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423F6E8E" w14:textId="0A0150F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СОТРУДНИКИ</w:t>
            </w:r>
          </w:p>
        </w:tc>
      </w:tr>
      <w:tr w:rsidR="001D17C3" w:rsidRPr="00730A0E" w14:paraId="12024C0B" w14:textId="77777777" w:rsidTr="00001571">
        <w:tc>
          <w:tcPr>
            <w:tcW w:w="890" w:type="dxa"/>
            <w:vAlign w:val="center"/>
          </w:tcPr>
          <w:p w14:paraId="734F6C8A" w14:textId="6F8BE54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132" w:type="dxa"/>
            <w:vAlign w:val="center"/>
          </w:tcPr>
          <w:p w14:paraId="4903E816" w14:textId="027CF4B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id_посетителя</w:t>
            </w:r>
          </w:p>
        </w:tc>
        <w:tc>
          <w:tcPr>
            <w:tcW w:w="2096" w:type="dxa"/>
            <w:vAlign w:val="center"/>
          </w:tcPr>
          <w:p w14:paraId="35EB7ADF" w14:textId="37F008D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25D57F8D" w14:textId="3271DA0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0A8B0317" w14:textId="4A91A81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ПОСЕТИТЕЛИ</w:t>
            </w:r>
          </w:p>
        </w:tc>
      </w:tr>
    </w:tbl>
    <w:p w14:paraId="16357FE2" w14:textId="08C70AA0" w:rsidR="00C270D4" w:rsidRPr="00730A0E" w:rsidRDefault="00C270D4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15 – Описание таблицы «</w:t>
      </w:r>
      <w:r w:rsidR="001D17C3" w:rsidRPr="00730A0E">
        <w:rPr>
          <w:rFonts w:cs="Times New Roman"/>
          <w:sz w:val="28"/>
          <w:szCs w:val="28"/>
        </w:rPr>
        <w:t>СТРОКИ_ЗАКАЗА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66"/>
        <w:gridCol w:w="2476"/>
        <w:gridCol w:w="2093"/>
        <w:gridCol w:w="1890"/>
        <w:gridCol w:w="2024"/>
      </w:tblGrid>
      <w:tr w:rsidR="001D17C3" w:rsidRPr="00730A0E" w14:paraId="1676563C" w14:textId="77777777" w:rsidTr="001D17C3">
        <w:tc>
          <w:tcPr>
            <w:tcW w:w="966" w:type="dxa"/>
            <w:vAlign w:val="center"/>
          </w:tcPr>
          <w:p w14:paraId="11D5E524" w14:textId="65A2469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476" w:type="dxa"/>
            <w:vAlign w:val="center"/>
          </w:tcPr>
          <w:p w14:paraId="55C4613B" w14:textId="35DE097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3" w:type="dxa"/>
            <w:vAlign w:val="center"/>
          </w:tcPr>
          <w:p w14:paraId="69D2F563" w14:textId="638A909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786" w:type="dxa"/>
            <w:vAlign w:val="center"/>
          </w:tcPr>
          <w:p w14:paraId="5D1CD8D0" w14:textId="242727F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24" w:type="dxa"/>
            <w:vAlign w:val="center"/>
          </w:tcPr>
          <w:p w14:paraId="36B69B73" w14:textId="3077D97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D17C3" w:rsidRPr="00730A0E" w14:paraId="2367F30E" w14:textId="77777777" w:rsidTr="001D17C3">
        <w:tc>
          <w:tcPr>
            <w:tcW w:w="966" w:type="dxa"/>
            <w:vAlign w:val="center"/>
          </w:tcPr>
          <w:p w14:paraId="32544AA1" w14:textId="00DF34E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76" w:type="dxa"/>
            <w:vAlign w:val="center"/>
          </w:tcPr>
          <w:p w14:paraId="66BFDA74" w14:textId="0DFD4701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id_строки</w:t>
            </w:r>
          </w:p>
        </w:tc>
        <w:tc>
          <w:tcPr>
            <w:tcW w:w="2093" w:type="dxa"/>
            <w:vAlign w:val="center"/>
          </w:tcPr>
          <w:p w14:paraId="692C776B" w14:textId="4899B6F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69EE378F" w14:textId="4C0D49F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4" w:type="dxa"/>
            <w:vAlign w:val="center"/>
          </w:tcPr>
          <w:p w14:paraId="72D6542B" w14:textId="34DC0A5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строки</w:t>
            </w:r>
          </w:p>
        </w:tc>
      </w:tr>
      <w:tr w:rsidR="001D17C3" w:rsidRPr="00730A0E" w14:paraId="7A07606B" w14:textId="77777777" w:rsidTr="001D17C3">
        <w:tc>
          <w:tcPr>
            <w:tcW w:w="966" w:type="dxa"/>
            <w:vAlign w:val="center"/>
          </w:tcPr>
          <w:p w14:paraId="325B9727" w14:textId="78854B2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476" w:type="dxa"/>
            <w:vAlign w:val="center"/>
          </w:tcPr>
          <w:p w14:paraId="7EC29253" w14:textId="2CA0DCB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id_заказа</w:t>
            </w:r>
          </w:p>
        </w:tc>
        <w:tc>
          <w:tcPr>
            <w:tcW w:w="2093" w:type="dxa"/>
            <w:vAlign w:val="center"/>
          </w:tcPr>
          <w:p w14:paraId="09746E38" w14:textId="323FAE7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52B51BC1" w14:textId="5014291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4" w:type="dxa"/>
            <w:vAlign w:val="center"/>
          </w:tcPr>
          <w:p w14:paraId="08F6AAE9" w14:textId="307899B1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ЗАКАЗЫ</w:t>
            </w:r>
          </w:p>
        </w:tc>
      </w:tr>
      <w:tr w:rsidR="001D17C3" w:rsidRPr="00730A0E" w14:paraId="6DA91E04" w14:textId="77777777" w:rsidTr="001D17C3">
        <w:tc>
          <w:tcPr>
            <w:tcW w:w="966" w:type="dxa"/>
            <w:vAlign w:val="center"/>
          </w:tcPr>
          <w:p w14:paraId="54D6EBE6" w14:textId="0C73B837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476" w:type="dxa"/>
            <w:vAlign w:val="center"/>
          </w:tcPr>
          <w:p w14:paraId="5424C7EC" w14:textId="0AEB826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id_товара</w:t>
            </w:r>
          </w:p>
        </w:tc>
        <w:tc>
          <w:tcPr>
            <w:tcW w:w="2093" w:type="dxa"/>
            <w:vAlign w:val="center"/>
          </w:tcPr>
          <w:p w14:paraId="22167BC2" w14:textId="20B5BDD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53967ED8" w14:textId="6667D9A8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4" w:type="dxa"/>
            <w:vAlign w:val="center"/>
          </w:tcPr>
          <w:p w14:paraId="4F8CF53E" w14:textId="1C2CCBC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ТОВАРЫ</w:t>
            </w:r>
          </w:p>
        </w:tc>
      </w:tr>
      <w:tr w:rsidR="001D17C3" w:rsidRPr="00730A0E" w14:paraId="3712AF31" w14:textId="77777777" w:rsidTr="001D17C3">
        <w:tc>
          <w:tcPr>
            <w:tcW w:w="966" w:type="dxa"/>
            <w:vAlign w:val="center"/>
          </w:tcPr>
          <w:p w14:paraId="0BF17F22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76" w:type="dxa"/>
            <w:vAlign w:val="center"/>
          </w:tcPr>
          <w:p w14:paraId="4AA7029C" w14:textId="1170832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количество</w:t>
            </w:r>
          </w:p>
        </w:tc>
        <w:tc>
          <w:tcPr>
            <w:tcW w:w="2093" w:type="dxa"/>
            <w:vAlign w:val="center"/>
          </w:tcPr>
          <w:p w14:paraId="041BEA8D" w14:textId="09FD21F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3E01C876" w14:textId="4CED581E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4" w:type="dxa"/>
            <w:vAlign w:val="center"/>
          </w:tcPr>
          <w:p w14:paraId="65743B45" w14:textId="4C1D313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Количество единиц товара</w:t>
            </w:r>
          </w:p>
        </w:tc>
      </w:tr>
      <w:tr w:rsidR="001D17C3" w:rsidRPr="00730A0E" w14:paraId="36A24569" w14:textId="77777777" w:rsidTr="001D17C3">
        <w:tc>
          <w:tcPr>
            <w:tcW w:w="966" w:type="dxa"/>
            <w:vAlign w:val="center"/>
          </w:tcPr>
          <w:p w14:paraId="62D7BE92" w14:textId="16F667A6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76" w:type="dxa"/>
            <w:vAlign w:val="center"/>
          </w:tcPr>
          <w:p w14:paraId="09B6C3BB" w14:textId="55C074D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цена_на_момент</w:t>
            </w:r>
          </w:p>
        </w:tc>
        <w:tc>
          <w:tcPr>
            <w:tcW w:w="2093" w:type="dxa"/>
            <w:vAlign w:val="center"/>
          </w:tcPr>
          <w:p w14:paraId="437F847F" w14:textId="36617E6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0E0AD262" w14:textId="60618E6F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24" w:type="dxa"/>
            <w:vAlign w:val="center"/>
          </w:tcPr>
          <w:p w14:paraId="5035AFB3" w14:textId="7C5A278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Цена товара на момент заказа</w:t>
            </w:r>
          </w:p>
        </w:tc>
      </w:tr>
    </w:tbl>
    <w:p w14:paraId="65722302" w14:textId="657D9010" w:rsidR="00C270D4" w:rsidRPr="00730A0E" w:rsidRDefault="001D17C3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16 – Описание таблицы «СОТРУДНИКИ»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1"/>
        <w:gridCol w:w="2430"/>
        <w:gridCol w:w="2071"/>
        <w:gridCol w:w="1890"/>
        <w:gridCol w:w="2003"/>
      </w:tblGrid>
      <w:tr w:rsidR="001D17C3" w:rsidRPr="00730A0E" w14:paraId="4A6CBF60" w14:textId="77777777" w:rsidTr="001D17C3">
        <w:tc>
          <w:tcPr>
            <w:tcW w:w="951" w:type="dxa"/>
            <w:vAlign w:val="center"/>
          </w:tcPr>
          <w:p w14:paraId="46E8732D" w14:textId="659B7A2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Ключ</w:t>
            </w:r>
          </w:p>
        </w:tc>
        <w:tc>
          <w:tcPr>
            <w:tcW w:w="2430" w:type="dxa"/>
            <w:vAlign w:val="center"/>
          </w:tcPr>
          <w:p w14:paraId="5E9760C2" w14:textId="5BD36C5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Атрибут</w:t>
            </w:r>
          </w:p>
        </w:tc>
        <w:tc>
          <w:tcPr>
            <w:tcW w:w="2071" w:type="dxa"/>
            <w:vAlign w:val="center"/>
          </w:tcPr>
          <w:p w14:paraId="7067E364" w14:textId="150923FF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Обязательность</w:t>
            </w:r>
          </w:p>
        </w:tc>
        <w:tc>
          <w:tcPr>
            <w:tcW w:w="1890" w:type="dxa"/>
            <w:vAlign w:val="center"/>
          </w:tcPr>
          <w:p w14:paraId="5C8B6944" w14:textId="69F6B6B9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Тип данных</w:t>
            </w:r>
          </w:p>
        </w:tc>
        <w:tc>
          <w:tcPr>
            <w:tcW w:w="2003" w:type="dxa"/>
            <w:vAlign w:val="center"/>
          </w:tcPr>
          <w:p w14:paraId="6B522BF1" w14:textId="24BE70D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Описание</w:t>
            </w:r>
          </w:p>
        </w:tc>
      </w:tr>
      <w:tr w:rsidR="001D17C3" w:rsidRPr="00730A0E" w14:paraId="0AB61251" w14:textId="77777777" w:rsidTr="001D17C3">
        <w:tc>
          <w:tcPr>
            <w:tcW w:w="951" w:type="dxa"/>
            <w:vAlign w:val="center"/>
          </w:tcPr>
          <w:p w14:paraId="48F6A569" w14:textId="25870C1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30" w:type="dxa"/>
            <w:vAlign w:val="center"/>
          </w:tcPr>
          <w:p w14:paraId="39347753" w14:textId="6ACA490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id_сотрудника</w:t>
            </w:r>
          </w:p>
        </w:tc>
        <w:tc>
          <w:tcPr>
            <w:tcW w:w="2071" w:type="dxa"/>
            <w:vAlign w:val="center"/>
          </w:tcPr>
          <w:p w14:paraId="2CD27E40" w14:textId="10EB5ED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22422196" w14:textId="7A5A9F3A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03" w:type="dxa"/>
            <w:vAlign w:val="center"/>
          </w:tcPr>
          <w:p w14:paraId="5E0F4424" w14:textId="44E22681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сотрудника</w:t>
            </w:r>
          </w:p>
        </w:tc>
      </w:tr>
      <w:tr w:rsidR="001D17C3" w:rsidRPr="00730A0E" w14:paraId="780431E9" w14:textId="77777777" w:rsidTr="001D17C3">
        <w:tc>
          <w:tcPr>
            <w:tcW w:w="951" w:type="dxa"/>
            <w:vAlign w:val="center"/>
          </w:tcPr>
          <w:p w14:paraId="05E95CDC" w14:textId="32EBEEFE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30" w:type="dxa"/>
            <w:vAlign w:val="center"/>
          </w:tcPr>
          <w:p w14:paraId="649C1692" w14:textId="465CF46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фио</w:t>
            </w:r>
          </w:p>
        </w:tc>
        <w:tc>
          <w:tcPr>
            <w:tcW w:w="2071" w:type="dxa"/>
            <w:vAlign w:val="center"/>
          </w:tcPr>
          <w:p w14:paraId="531AD726" w14:textId="31CC042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47BCAD2A" w14:textId="6500761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150)</w:t>
            </w:r>
          </w:p>
        </w:tc>
        <w:tc>
          <w:tcPr>
            <w:tcW w:w="2003" w:type="dxa"/>
            <w:vAlign w:val="center"/>
          </w:tcPr>
          <w:p w14:paraId="2C4BEE5D" w14:textId="2D82F61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Фамилия, имя, отчество</w:t>
            </w:r>
          </w:p>
        </w:tc>
      </w:tr>
      <w:tr w:rsidR="001D17C3" w:rsidRPr="00730A0E" w14:paraId="4D678DC1" w14:textId="77777777" w:rsidTr="001D17C3">
        <w:tc>
          <w:tcPr>
            <w:tcW w:w="951" w:type="dxa"/>
            <w:vAlign w:val="center"/>
          </w:tcPr>
          <w:p w14:paraId="53FBA676" w14:textId="14269C02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30" w:type="dxa"/>
            <w:vAlign w:val="center"/>
          </w:tcPr>
          <w:p w14:paraId="782DEF94" w14:textId="1316866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должность</w:t>
            </w:r>
          </w:p>
        </w:tc>
        <w:tc>
          <w:tcPr>
            <w:tcW w:w="2071" w:type="dxa"/>
            <w:vAlign w:val="center"/>
          </w:tcPr>
          <w:p w14:paraId="154D047E" w14:textId="3BD6B2E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46B215D6" w14:textId="6BAA9A27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100)</w:t>
            </w:r>
          </w:p>
        </w:tc>
        <w:tc>
          <w:tcPr>
            <w:tcW w:w="2003" w:type="dxa"/>
            <w:vAlign w:val="center"/>
          </w:tcPr>
          <w:p w14:paraId="38FC9832" w14:textId="1F6C130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Должность (менеджер, продавец-консультант)</w:t>
            </w:r>
          </w:p>
        </w:tc>
      </w:tr>
    </w:tbl>
    <w:p w14:paraId="0E6B56AA" w14:textId="7C3416A5" w:rsidR="001D17C3" w:rsidRPr="00730A0E" w:rsidRDefault="001D17C3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17 – Описание таблицы «АРХИВ_АННУЛЯЦИЙ»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4"/>
        <w:gridCol w:w="2422"/>
        <w:gridCol w:w="2079"/>
        <w:gridCol w:w="1890"/>
        <w:gridCol w:w="2000"/>
      </w:tblGrid>
      <w:tr w:rsidR="001D17C3" w:rsidRPr="00730A0E" w14:paraId="29679727" w14:textId="77777777" w:rsidTr="001D17C3">
        <w:tc>
          <w:tcPr>
            <w:tcW w:w="954" w:type="dxa"/>
            <w:vAlign w:val="center"/>
          </w:tcPr>
          <w:p w14:paraId="5A5F1DAB" w14:textId="6FEA91C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Ключ</w:t>
            </w:r>
          </w:p>
        </w:tc>
        <w:tc>
          <w:tcPr>
            <w:tcW w:w="2422" w:type="dxa"/>
            <w:vAlign w:val="center"/>
          </w:tcPr>
          <w:p w14:paraId="0E01FCD2" w14:textId="09A1071F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Атрибут</w:t>
            </w:r>
          </w:p>
        </w:tc>
        <w:tc>
          <w:tcPr>
            <w:tcW w:w="2079" w:type="dxa"/>
            <w:vAlign w:val="center"/>
          </w:tcPr>
          <w:p w14:paraId="7D4CB3A4" w14:textId="2D25869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Обязательность</w:t>
            </w:r>
          </w:p>
        </w:tc>
        <w:tc>
          <w:tcPr>
            <w:tcW w:w="1890" w:type="dxa"/>
            <w:vAlign w:val="center"/>
          </w:tcPr>
          <w:p w14:paraId="029492FE" w14:textId="51F7202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Тип данных</w:t>
            </w:r>
          </w:p>
        </w:tc>
        <w:tc>
          <w:tcPr>
            <w:tcW w:w="2000" w:type="dxa"/>
            <w:vAlign w:val="center"/>
          </w:tcPr>
          <w:p w14:paraId="18D7C9DB" w14:textId="64ED584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Описание</w:t>
            </w:r>
          </w:p>
        </w:tc>
      </w:tr>
      <w:tr w:rsidR="001D17C3" w:rsidRPr="00730A0E" w14:paraId="2F956A6F" w14:textId="77777777" w:rsidTr="001D17C3">
        <w:tc>
          <w:tcPr>
            <w:tcW w:w="954" w:type="dxa"/>
            <w:vAlign w:val="center"/>
          </w:tcPr>
          <w:p w14:paraId="061E6D51" w14:textId="2B6658CC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22" w:type="dxa"/>
            <w:vAlign w:val="center"/>
          </w:tcPr>
          <w:p w14:paraId="58546E1A" w14:textId="33C51D03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id_аннуляции</w:t>
            </w:r>
          </w:p>
        </w:tc>
        <w:tc>
          <w:tcPr>
            <w:tcW w:w="2079" w:type="dxa"/>
            <w:vAlign w:val="center"/>
          </w:tcPr>
          <w:p w14:paraId="3A10C5B2" w14:textId="369F66F6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307D06DF" w14:textId="09A389D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00" w:type="dxa"/>
            <w:vAlign w:val="center"/>
          </w:tcPr>
          <w:p w14:paraId="477D5E3F" w14:textId="2D62ED74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записи</w:t>
            </w:r>
          </w:p>
        </w:tc>
      </w:tr>
      <w:tr w:rsidR="001D17C3" w:rsidRPr="00730A0E" w14:paraId="22D51D70" w14:textId="77777777" w:rsidTr="001D17C3">
        <w:tc>
          <w:tcPr>
            <w:tcW w:w="954" w:type="dxa"/>
            <w:vAlign w:val="center"/>
          </w:tcPr>
          <w:p w14:paraId="1220EC1C" w14:textId="6D8CD5C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422" w:type="dxa"/>
            <w:vAlign w:val="center"/>
          </w:tcPr>
          <w:p w14:paraId="140EA21A" w14:textId="312365D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id_заказа</w:t>
            </w:r>
          </w:p>
        </w:tc>
        <w:tc>
          <w:tcPr>
            <w:tcW w:w="2079" w:type="dxa"/>
            <w:vAlign w:val="center"/>
          </w:tcPr>
          <w:p w14:paraId="106D6E34" w14:textId="2EA4CE8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5129818E" w14:textId="5CB5112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00" w:type="dxa"/>
            <w:vAlign w:val="center"/>
          </w:tcPr>
          <w:p w14:paraId="405BF50F" w14:textId="3854F30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ЗАКАЗЫ</w:t>
            </w:r>
          </w:p>
        </w:tc>
      </w:tr>
      <w:tr w:rsidR="001D17C3" w:rsidRPr="00730A0E" w14:paraId="09D83FF7" w14:textId="77777777" w:rsidTr="001D17C3">
        <w:tc>
          <w:tcPr>
            <w:tcW w:w="954" w:type="dxa"/>
            <w:vAlign w:val="center"/>
          </w:tcPr>
          <w:p w14:paraId="64D7151F" w14:textId="2DFC340D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2" w:type="dxa"/>
            <w:vAlign w:val="center"/>
          </w:tcPr>
          <w:p w14:paraId="2A523263" w14:textId="3AEE591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дата_аннуляции</w:t>
            </w:r>
          </w:p>
        </w:tc>
        <w:tc>
          <w:tcPr>
            <w:tcW w:w="2079" w:type="dxa"/>
            <w:vAlign w:val="center"/>
          </w:tcPr>
          <w:p w14:paraId="2E63B790" w14:textId="7CA2A98B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0" w:type="dxa"/>
            <w:vAlign w:val="center"/>
          </w:tcPr>
          <w:p w14:paraId="4285E09C" w14:textId="0473E4A4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DATE</w:t>
            </w:r>
          </w:p>
        </w:tc>
        <w:tc>
          <w:tcPr>
            <w:tcW w:w="2000" w:type="dxa"/>
            <w:vAlign w:val="center"/>
          </w:tcPr>
          <w:p w14:paraId="25069D96" w14:textId="2B924CF5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 аннуляции заказа</w:t>
            </w:r>
          </w:p>
        </w:tc>
      </w:tr>
      <w:tr w:rsidR="001D17C3" w:rsidRPr="00730A0E" w14:paraId="2F2ED8DF" w14:textId="77777777" w:rsidTr="001D17C3">
        <w:tc>
          <w:tcPr>
            <w:tcW w:w="954" w:type="dxa"/>
            <w:vAlign w:val="center"/>
          </w:tcPr>
          <w:p w14:paraId="481A8A3F" w14:textId="77777777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22" w:type="dxa"/>
            <w:vAlign w:val="center"/>
          </w:tcPr>
          <w:p w14:paraId="3D367079" w14:textId="3FD396D2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причина</w:t>
            </w:r>
          </w:p>
        </w:tc>
        <w:tc>
          <w:tcPr>
            <w:tcW w:w="2079" w:type="dxa"/>
            <w:vAlign w:val="center"/>
          </w:tcPr>
          <w:p w14:paraId="6C85A6C6" w14:textId="47FA78E8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1890" w:type="dxa"/>
            <w:vAlign w:val="center"/>
          </w:tcPr>
          <w:p w14:paraId="5E5BEB72" w14:textId="02A4D9DA" w:rsidR="001D17C3" w:rsidRPr="00730A0E" w:rsidRDefault="001D17C3" w:rsidP="001D17C3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200)</w:t>
            </w:r>
          </w:p>
        </w:tc>
        <w:tc>
          <w:tcPr>
            <w:tcW w:w="2000" w:type="dxa"/>
            <w:vAlign w:val="center"/>
          </w:tcPr>
          <w:p w14:paraId="07645573" w14:textId="65A09A80" w:rsidR="001D17C3" w:rsidRPr="00730A0E" w:rsidRDefault="001D17C3" w:rsidP="001D17C3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Причина отмены заказа</w:t>
            </w:r>
          </w:p>
        </w:tc>
      </w:tr>
    </w:tbl>
    <w:p w14:paraId="2D095719" w14:textId="77777777" w:rsidR="001D17C3" w:rsidRPr="00730A0E" w:rsidRDefault="001D17C3" w:rsidP="008D5B68">
      <w:pPr>
        <w:spacing w:after="0"/>
        <w:rPr>
          <w:rFonts w:cs="Times New Roman"/>
          <w:sz w:val="28"/>
          <w:szCs w:val="28"/>
        </w:rPr>
      </w:pPr>
    </w:p>
    <w:p w14:paraId="54F4ADC4" w14:textId="0CF29733" w:rsidR="001835D0" w:rsidRPr="00730A0E" w:rsidRDefault="00BF44CD" w:rsidP="00AF317F">
      <w:pPr>
        <w:pStyle w:val="21"/>
      </w:pPr>
      <w:bookmarkStart w:id="19" w:name="_Toc229393858"/>
      <w:r w:rsidRPr="00730A0E">
        <w:lastRenderedPageBreak/>
        <w:t>4.3. Создание</w:t>
      </w:r>
      <w:r w:rsidR="001835D0" w:rsidRPr="00730A0E">
        <w:t xml:space="preserve"> физической модели данных</w:t>
      </w:r>
      <w:bookmarkEnd w:id="19"/>
    </w:p>
    <w:p w14:paraId="6FDE83CD" w14:textId="77777777" w:rsidR="001D17C3" w:rsidRPr="00730A0E" w:rsidRDefault="001D17C3" w:rsidP="001D17C3">
      <w:pPr>
        <w:pStyle w:val="a9"/>
        <w:spacing w:after="0"/>
        <w:ind w:left="0"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Моделирование физических данных </w:t>
      </w:r>
      <w:proofErr w:type="gramStart"/>
      <w:r w:rsidRPr="00730A0E">
        <w:rPr>
          <w:rFonts w:cs="Times New Roman"/>
          <w:sz w:val="28"/>
          <w:szCs w:val="28"/>
        </w:rPr>
        <w:t>- это</w:t>
      </w:r>
      <w:proofErr w:type="gramEnd"/>
      <w:r w:rsidRPr="00730A0E">
        <w:rPr>
          <w:rFonts w:cs="Times New Roman"/>
          <w:sz w:val="28"/>
          <w:szCs w:val="28"/>
        </w:rPr>
        <w:t xml:space="preserve"> последний этап процесса моделирования данных, на котором логическая модель данных преобразуется в реальную реализацию с использованием конкретной системы управления базами данных и технологии. Это наиболее детальное представление модели данных, содержащее всю необходимую информацию для создания и управления объектами базы данных, такими как таблицы, индексы, представления и ограничения.</w:t>
      </w:r>
      <w:r w:rsidRPr="00730A0E">
        <w:rPr>
          <w:rFonts w:cs="Times New Roman"/>
          <w:sz w:val="28"/>
          <w:szCs w:val="28"/>
        </w:rPr>
        <w:tab/>
      </w:r>
    </w:p>
    <w:p w14:paraId="4D82D719" w14:textId="77777777" w:rsidR="001D17C3" w:rsidRPr="00730A0E" w:rsidRDefault="001D17C3" w:rsidP="001D17C3">
      <w:pPr>
        <w:pStyle w:val="a9"/>
        <w:spacing w:after="0"/>
        <w:ind w:left="0"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Ключевые компоненты моделирования физических данных включают в себя: </w:t>
      </w:r>
    </w:p>
    <w:p w14:paraId="46178111" w14:textId="61A7E39E" w:rsidR="001D17C3" w:rsidRPr="00730A0E" w:rsidRDefault="001D17C3">
      <w:pPr>
        <w:pStyle w:val="a9"/>
        <w:numPr>
          <w:ilvl w:val="0"/>
          <w:numId w:val="12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Таблицы: представляют собой фактические структуры хранения для сущностей в модели данных, причём каждая строка в таблице соответствует экземпляру сущности. </w:t>
      </w:r>
    </w:p>
    <w:p w14:paraId="5BFED0AA" w14:textId="4897E678" w:rsidR="001D17C3" w:rsidRPr="00730A0E" w:rsidRDefault="001D17C3">
      <w:pPr>
        <w:pStyle w:val="a9"/>
        <w:numPr>
          <w:ilvl w:val="0"/>
          <w:numId w:val="12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Столбцы: соответствуют атрибутам в логической модели данных, определяя тип данных, ограничения и другие свойства, специфичные для базы данных, для каждого атрибута. </w:t>
      </w:r>
    </w:p>
    <w:p w14:paraId="35CEF60D" w14:textId="06715713" w:rsidR="001D17C3" w:rsidRPr="00730A0E" w:rsidRDefault="001D17C3">
      <w:pPr>
        <w:pStyle w:val="a9"/>
        <w:numPr>
          <w:ilvl w:val="0"/>
          <w:numId w:val="12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Индексы. Дополнительные структуры, которые повышают скорость и эффективность операций поиска данных в таблицах. </w:t>
      </w:r>
    </w:p>
    <w:p w14:paraId="429F2E5B" w14:textId="21EC9A33" w:rsidR="00BF44CD" w:rsidRPr="00730A0E" w:rsidRDefault="001D17C3">
      <w:pPr>
        <w:pStyle w:val="a9"/>
        <w:numPr>
          <w:ilvl w:val="0"/>
          <w:numId w:val="12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Внешние ключи и ограничения: представляют связи между таблицами, обеспечивая поддержание ссылочной целостности на уровне базы данных.</w:t>
      </w:r>
    </w:p>
    <w:p w14:paraId="1324DB49" w14:textId="77777777" w:rsidR="001D17C3" w:rsidRPr="00730A0E" w:rsidRDefault="001D17C3" w:rsidP="001D17C3">
      <w:pPr>
        <w:spacing w:after="0"/>
        <w:rPr>
          <w:rFonts w:cs="Times New Roman"/>
          <w:sz w:val="28"/>
          <w:szCs w:val="28"/>
        </w:rPr>
      </w:pPr>
    </w:p>
    <w:p w14:paraId="322D0A28" w14:textId="36990186" w:rsidR="00BF44CD" w:rsidRPr="00730A0E" w:rsidRDefault="001C27F7" w:rsidP="001C27F7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lang w:eastAsia="ru-RU"/>
        </w:rPr>
        <w:lastRenderedPageBreak/>
        <w:drawing>
          <wp:inline distT="0" distB="0" distL="0" distR="0" wp14:anchorId="6382782B" wp14:editId="64C50F30">
            <wp:extent cx="5825707" cy="3997981"/>
            <wp:effectExtent l="0" t="0" r="3810" b="2540"/>
            <wp:docPr id="1924319550" name="Рисунок 1" descr="P82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19550" name="Рисунок 1" descr="P829#yIS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385" cy="4012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44CD" w:rsidRPr="00730A0E">
        <w:rPr>
          <w:rFonts w:cs="Times New Roman"/>
          <w:sz w:val="28"/>
          <w:szCs w:val="28"/>
        </w:rPr>
        <w:t>Рисунок 11 – Физическая модель данных</w:t>
      </w:r>
    </w:p>
    <w:p w14:paraId="5CAD39D5" w14:textId="77777777" w:rsidR="001C27F7" w:rsidRPr="00730A0E" w:rsidRDefault="001C27F7" w:rsidP="008D5B68">
      <w:pPr>
        <w:pStyle w:val="a9"/>
        <w:spacing w:after="0"/>
        <w:ind w:left="0"/>
        <w:jc w:val="center"/>
        <w:rPr>
          <w:rFonts w:cs="Times New Roman"/>
          <w:sz w:val="28"/>
          <w:szCs w:val="28"/>
        </w:rPr>
      </w:pPr>
    </w:p>
    <w:p w14:paraId="762FF169" w14:textId="152B48BF" w:rsidR="00BF44CD" w:rsidRPr="00730A0E" w:rsidRDefault="00BF44CD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1</w:t>
      </w:r>
      <w:r w:rsidR="001C27F7" w:rsidRPr="00730A0E">
        <w:rPr>
          <w:rFonts w:cs="Times New Roman"/>
          <w:sz w:val="28"/>
          <w:szCs w:val="28"/>
        </w:rPr>
        <w:t>8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1C27F7" w:rsidRPr="00730A0E">
        <w:rPr>
          <w:rFonts w:cs="Times New Roman"/>
          <w:sz w:val="28"/>
          <w:szCs w:val="28"/>
        </w:rPr>
        <w:t>posetiteli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787"/>
        <w:gridCol w:w="2104"/>
        <w:gridCol w:w="2028"/>
        <w:gridCol w:w="2156"/>
        <w:gridCol w:w="2553"/>
      </w:tblGrid>
      <w:tr w:rsidR="001C27F7" w:rsidRPr="00730A0E" w14:paraId="19D5BBFC" w14:textId="77777777" w:rsidTr="00730A0E">
        <w:tc>
          <w:tcPr>
            <w:tcW w:w="787" w:type="dxa"/>
            <w:vAlign w:val="center"/>
          </w:tcPr>
          <w:p w14:paraId="284D3784" w14:textId="1CE9AD6F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213" w:type="dxa"/>
            <w:vAlign w:val="center"/>
          </w:tcPr>
          <w:p w14:paraId="35578BDC" w14:textId="1F9CA6DB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7A9D46A4" w14:textId="112F176F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562" w:type="dxa"/>
            <w:vAlign w:val="center"/>
          </w:tcPr>
          <w:p w14:paraId="7EAC0BF8" w14:textId="3A349C58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702" w:type="dxa"/>
            <w:vAlign w:val="center"/>
          </w:tcPr>
          <w:p w14:paraId="295415D1" w14:textId="3E608428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47C204A9" w14:textId="77777777" w:rsidTr="00730A0E">
        <w:tc>
          <w:tcPr>
            <w:tcW w:w="787" w:type="dxa"/>
            <w:vAlign w:val="center"/>
          </w:tcPr>
          <w:p w14:paraId="379969D8" w14:textId="755BBD61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213" w:type="dxa"/>
            <w:vAlign w:val="center"/>
          </w:tcPr>
          <w:p w14:paraId="137E5F42" w14:textId="694D7587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id_posetitelya</w:t>
            </w:r>
          </w:p>
        </w:tc>
        <w:tc>
          <w:tcPr>
            <w:tcW w:w="2096" w:type="dxa"/>
            <w:vAlign w:val="center"/>
          </w:tcPr>
          <w:p w14:paraId="72192E01" w14:textId="0A7ECCB2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562" w:type="dxa"/>
            <w:vAlign w:val="center"/>
          </w:tcPr>
          <w:p w14:paraId="4B06E40F" w14:textId="5EE42196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702" w:type="dxa"/>
            <w:vAlign w:val="center"/>
          </w:tcPr>
          <w:p w14:paraId="6267EB7D" w14:textId="42019A21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Уникальный идентификатор посетителя</w:t>
            </w:r>
          </w:p>
        </w:tc>
      </w:tr>
      <w:tr w:rsidR="001C27F7" w:rsidRPr="00730A0E" w14:paraId="74384452" w14:textId="77777777" w:rsidTr="00730A0E">
        <w:tc>
          <w:tcPr>
            <w:tcW w:w="787" w:type="dxa"/>
            <w:vAlign w:val="center"/>
          </w:tcPr>
          <w:p w14:paraId="79399099" w14:textId="77777777" w:rsidR="001C27F7" w:rsidRPr="00730A0E" w:rsidRDefault="001C27F7" w:rsidP="001C27F7">
            <w:pPr>
              <w:rPr>
                <w:rFonts w:cs="Times New Roman"/>
              </w:rPr>
            </w:pPr>
          </w:p>
        </w:tc>
        <w:tc>
          <w:tcPr>
            <w:tcW w:w="2213" w:type="dxa"/>
            <w:vAlign w:val="center"/>
          </w:tcPr>
          <w:p w14:paraId="306D292E" w14:textId="7B9F8C5C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fio</w:t>
            </w:r>
          </w:p>
        </w:tc>
        <w:tc>
          <w:tcPr>
            <w:tcW w:w="2096" w:type="dxa"/>
            <w:vAlign w:val="center"/>
          </w:tcPr>
          <w:p w14:paraId="66D19D41" w14:textId="398DDCF2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562" w:type="dxa"/>
            <w:vAlign w:val="center"/>
          </w:tcPr>
          <w:p w14:paraId="128AB4C3" w14:textId="55062F54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150)</w:t>
            </w:r>
          </w:p>
        </w:tc>
        <w:tc>
          <w:tcPr>
            <w:tcW w:w="2702" w:type="dxa"/>
            <w:vAlign w:val="center"/>
          </w:tcPr>
          <w:p w14:paraId="6E4550C3" w14:textId="1FDED0B4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Фамилия, имя, отчество посетителя</w:t>
            </w:r>
          </w:p>
        </w:tc>
      </w:tr>
      <w:tr w:rsidR="001C27F7" w:rsidRPr="00730A0E" w14:paraId="33EA87D4" w14:textId="77777777" w:rsidTr="00730A0E">
        <w:tc>
          <w:tcPr>
            <w:tcW w:w="787" w:type="dxa"/>
            <w:vAlign w:val="center"/>
          </w:tcPr>
          <w:p w14:paraId="2DA1E4D1" w14:textId="77777777" w:rsidR="001C27F7" w:rsidRPr="00730A0E" w:rsidRDefault="001C27F7" w:rsidP="001C27F7">
            <w:pPr>
              <w:rPr>
                <w:rFonts w:cs="Times New Roman"/>
              </w:rPr>
            </w:pPr>
          </w:p>
        </w:tc>
        <w:tc>
          <w:tcPr>
            <w:tcW w:w="2213" w:type="dxa"/>
            <w:vAlign w:val="center"/>
          </w:tcPr>
          <w:p w14:paraId="36D3F679" w14:textId="14B75EC2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telefon</w:t>
            </w:r>
          </w:p>
        </w:tc>
        <w:tc>
          <w:tcPr>
            <w:tcW w:w="2096" w:type="dxa"/>
            <w:vAlign w:val="center"/>
          </w:tcPr>
          <w:p w14:paraId="7CA363E8" w14:textId="758D03B2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562" w:type="dxa"/>
            <w:vAlign w:val="center"/>
          </w:tcPr>
          <w:p w14:paraId="233CC753" w14:textId="7C8A35F2" w:rsidR="001C27F7" w:rsidRPr="00730A0E" w:rsidRDefault="001C27F7" w:rsidP="001C27F7">
            <w:pPr>
              <w:rPr>
                <w:rFonts w:cs="Times New Roman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20)</w:t>
            </w:r>
          </w:p>
        </w:tc>
        <w:tc>
          <w:tcPr>
            <w:tcW w:w="2702" w:type="dxa"/>
            <w:vAlign w:val="center"/>
          </w:tcPr>
          <w:p w14:paraId="6DB7815C" w14:textId="288E4367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Контактный номер телефона</w:t>
            </w:r>
          </w:p>
        </w:tc>
      </w:tr>
      <w:tr w:rsidR="00BF44CD" w:rsidRPr="00730A0E" w14:paraId="5BEECE76" w14:textId="77777777" w:rsidTr="00730A0E">
        <w:tc>
          <w:tcPr>
            <w:tcW w:w="787" w:type="dxa"/>
          </w:tcPr>
          <w:p w14:paraId="4769AEF3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13" w:type="dxa"/>
          </w:tcPr>
          <w:p w14:paraId="3C697F70" w14:textId="77576083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</w:rPr>
              <w:t>ПочтаАгента</w:t>
            </w:r>
          </w:p>
        </w:tc>
        <w:tc>
          <w:tcPr>
            <w:tcW w:w="2096" w:type="dxa"/>
          </w:tcPr>
          <w:p w14:paraId="364AB964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2" w:type="dxa"/>
          </w:tcPr>
          <w:p w14:paraId="6BB6F2AA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  <w:sz w:val="28"/>
                <w:szCs w:val="28"/>
                <w:lang w:val="en-US"/>
              </w:rPr>
              <w:t>VARCHAR</w:t>
            </w:r>
            <w:r w:rsidRPr="00730A0E">
              <w:rPr>
                <w:rFonts w:cs="Times New Roman"/>
                <w:sz w:val="28"/>
                <w:szCs w:val="28"/>
              </w:rPr>
              <w:t>(</w:t>
            </w:r>
            <w:proofErr w:type="gramEnd"/>
            <w:r w:rsidRPr="00730A0E">
              <w:rPr>
                <w:rFonts w:cs="Times New Roman"/>
                <w:sz w:val="28"/>
                <w:szCs w:val="28"/>
              </w:rPr>
              <w:t>253)</w:t>
            </w:r>
          </w:p>
        </w:tc>
        <w:tc>
          <w:tcPr>
            <w:tcW w:w="2702" w:type="dxa"/>
          </w:tcPr>
          <w:p w14:paraId="64884C95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</w:rPr>
              <w:t>Корпоративный e-mail</w:t>
            </w:r>
          </w:p>
        </w:tc>
      </w:tr>
      <w:tr w:rsidR="00BF44CD" w:rsidRPr="00730A0E" w14:paraId="143F9AF0" w14:textId="77777777" w:rsidTr="00730A0E">
        <w:tc>
          <w:tcPr>
            <w:tcW w:w="787" w:type="dxa"/>
          </w:tcPr>
          <w:p w14:paraId="73737901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13" w:type="dxa"/>
          </w:tcPr>
          <w:p w14:paraId="2FF60A09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</w:rPr>
              <w:t>Пароль</w:t>
            </w:r>
          </w:p>
        </w:tc>
        <w:tc>
          <w:tcPr>
            <w:tcW w:w="2096" w:type="dxa"/>
          </w:tcPr>
          <w:p w14:paraId="0CEBB9B0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  <w:lang w:val="en-US"/>
              </w:rPr>
              <w:t>Not Null</w:t>
            </w:r>
          </w:p>
        </w:tc>
        <w:tc>
          <w:tcPr>
            <w:tcW w:w="1562" w:type="dxa"/>
          </w:tcPr>
          <w:p w14:paraId="4A3F542D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730A0E">
              <w:rPr>
                <w:rFonts w:cs="Times New Roman"/>
                <w:sz w:val="28"/>
                <w:szCs w:val="28"/>
              </w:rPr>
              <w:t>25</w:t>
            </w:r>
            <w:r w:rsidRPr="00730A0E">
              <w:rPr>
                <w:rFonts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702" w:type="dxa"/>
          </w:tcPr>
          <w:p w14:paraId="7A8D27DF" w14:textId="77777777" w:rsidR="00BF44CD" w:rsidRPr="00730A0E" w:rsidRDefault="00BF44CD" w:rsidP="008D5B68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sz w:val="28"/>
                <w:szCs w:val="28"/>
              </w:rPr>
              <w:t>Хешированный пароль доступа</w:t>
            </w:r>
          </w:p>
        </w:tc>
      </w:tr>
    </w:tbl>
    <w:p w14:paraId="6727A5A7" w14:textId="67239266" w:rsidR="00BF44CD" w:rsidRPr="00730A0E" w:rsidRDefault="001C27F7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Т</w:t>
      </w:r>
      <w:r w:rsidR="00BF44CD" w:rsidRPr="00730A0E">
        <w:rPr>
          <w:rFonts w:cs="Times New Roman"/>
          <w:sz w:val="28"/>
          <w:szCs w:val="28"/>
        </w:rPr>
        <w:t>аблица 1</w:t>
      </w:r>
      <w:r w:rsidRPr="00730A0E">
        <w:rPr>
          <w:rFonts w:cs="Times New Roman"/>
          <w:sz w:val="28"/>
          <w:szCs w:val="28"/>
        </w:rPr>
        <w:t>9</w:t>
      </w:r>
      <w:r w:rsidR="00BF44CD" w:rsidRPr="00730A0E">
        <w:rPr>
          <w:rFonts w:cs="Times New Roman"/>
          <w:sz w:val="28"/>
          <w:szCs w:val="28"/>
        </w:rPr>
        <w:t xml:space="preserve"> – Описание таблицы «</w:t>
      </w:r>
      <w:r w:rsidRPr="00730A0E">
        <w:rPr>
          <w:rFonts w:cs="Times New Roman"/>
          <w:sz w:val="28"/>
          <w:szCs w:val="28"/>
        </w:rPr>
        <w:t>korzina</w:t>
      </w:r>
      <w:r w:rsidR="00BF44CD"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53"/>
        <w:gridCol w:w="2478"/>
        <w:gridCol w:w="2054"/>
        <w:gridCol w:w="1898"/>
        <w:gridCol w:w="2062"/>
      </w:tblGrid>
      <w:tr w:rsidR="001C27F7" w:rsidRPr="00730A0E" w14:paraId="6D9D2158" w14:textId="77777777" w:rsidTr="001C27F7">
        <w:tc>
          <w:tcPr>
            <w:tcW w:w="853" w:type="dxa"/>
            <w:vAlign w:val="center"/>
          </w:tcPr>
          <w:p w14:paraId="770AE7E8" w14:textId="106ADC5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Ключ</w:t>
            </w:r>
          </w:p>
        </w:tc>
        <w:tc>
          <w:tcPr>
            <w:tcW w:w="2478" w:type="dxa"/>
            <w:vAlign w:val="center"/>
          </w:tcPr>
          <w:p w14:paraId="786FB33A" w14:textId="1B7D9D2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Атрибут</w:t>
            </w:r>
          </w:p>
        </w:tc>
        <w:tc>
          <w:tcPr>
            <w:tcW w:w="2054" w:type="dxa"/>
            <w:vAlign w:val="center"/>
          </w:tcPr>
          <w:p w14:paraId="703BB353" w14:textId="1D70BE5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Обязательность</w:t>
            </w:r>
          </w:p>
        </w:tc>
        <w:tc>
          <w:tcPr>
            <w:tcW w:w="1898" w:type="dxa"/>
            <w:vAlign w:val="center"/>
          </w:tcPr>
          <w:p w14:paraId="3D5B6FB6" w14:textId="442DDD4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Тип данных</w:t>
            </w:r>
          </w:p>
        </w:tc>
        <w:tc>
          <w:tcPr>
            <w:tcW w:w="2062" w:type="dxa"/>
            <w:vAlign w:val="center"/>
          </w:tcPr>
          <w:p w14:paraId="77D97CFE" w14:textId="151F05D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Описание</w:t>
            </w:r>
          </w:p>
        </w:tc>
      </w:tr>
      <w:tr w:rsidR="001C27F7" w:rsidRPr="00730A0E" w14:paraId="51959191" w14:textId="77777777" w:rsidTr="001C27F7">
        <w:tc>
          <w:tcPr>
            <w:tcW w:w="853" w:type="dxa"/>
            <w:vAlign w:val="center"/>
          </w:tcPr>
          <w:p w14:paraId="40151D96" w14:textId="6A1B13C3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78" w:type="dxa"/>
            <w:vAlign w:val="center"/>
          </w:tcPr>
          <w:p w14:paraId="051CDDA3" w14:textId="35862A4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id_korziny</w:t>
            </w:r>
          </w:p>
        </w:tc>
        <w:tc>
          <w:tcPr>
            <w:tcW w:w="2054" w:type="dxa"/>
            <w:vAlign w:val="center"/>
          </w:tcPr>
          <w:p w14:paraId="3F6F5709" w14:textId="6C74569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8" w:type="dxa"/>
            <w:vAlign w:val="center"/>
          </w:tcPr>
          <w:p w14:paraId="2D6ABD2D" w14:textId="176010BD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62" w:type="dxa"/>
            <w:vAlign w:val="center"/>
          </w:tcPr>
          <w:p w14:paraId="72E83712" w14:textId="48055846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Уникальный идентификатор корзины</w:t>
            </w:r>
          </w:p>
        </w:tc>
      </w:tr>
      <w:tr w:rsidR="001C27F7" w:rsidRPr="00730A0E" w14:paraId="74D60909" w14:textId="77777777" w:rsidTr="001C27F7">
        <w:tc>
          <w:tcPr>
            <w:tcW w:w="853" w:type="dxa"/>
            <w:vAlign w:val="center"/>
          </w:tcPr>
          <w:p w14:paraId="71FE5465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78" w:type="dxa"/>
            <w:vAlign w:val="center"/>
          </w:tcPr>
          <w:p w14:paraId="44F89609" w14:textId="0D7554F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kol_vo</w:t>
            </w:r>
          </w:p>
        </w:tc>
        <w:tc>
          <w:tcPr>
            <w:tcW w:w="2054" w:type="dxa"/>
            <w:vAlign w:val="center"/>
          </w:tcPr>
          <w:p w14:paraId="0FA0AE1D" w14:textId="3352986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8" w:type="dxa"/>
            <w:vAlign w:val="center"/>
          </w:tcPr>
          <w:p w14:paraId="22445605" w14:textId="5E150D20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62" w:type="dxa"/>
            <w:vAlign w:val="center"/>
          </w:tcPr>
          <w:p w14:paraId="32A4BC3C" w14:textId="2EF4581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Общее количество товаров в корзине</w:t>
            </w:r>
          </w:p>
        </w:tc>
      </w:tr>
      <w:tr w:rsidR="001C27F7" w:rsidRPr="00730A0E" w14:paraId="523A53B3" w14:textId="77777777" w:rsidTr="001C27F7">
        <w:tc>
          <w:tcPr>
            <w:tcW w:w="853" w:type="dxa"/>
            <w:vAlign w:val="center"/>
          </w:tcPr>
          <w:p w14:paraId="522583CC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78" w:type="dxa"/>
            <w:vAlign w:val="center"/>
          </w:tcPr>
          <w:p w14:paraId="043E07BF" w14:textId="1FC93D1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summa</w:t>
            </w:r>
          </w:p>
        </w:tc>
        <w:tc>
          <w:tcPr>
            <w:tcW w:w="2054" w:type="dxa"/>
            <w:vAlign w:val="center"/>
          </w:tcPr>
          <w:p w14:paraId="5ABBEDAC" w14:textId="6E086C7A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8" w:type="dxa"/>
            <w:vAlign w:val="center"/>
          </w:tcPr>
          <w:p w14:paraId="7699BDAB" w14:textId="4864B30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62" w:type="dxa"/>
            <w:vAlign w:val="center"/>
          </w:tcPr>
          <w:p w14:paraId="030E2F54" w14:textId="10DB659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Итоговая стоимость всех товаров</w:t>
            </w:r>
          </w:p>
        </w:tc>
      </w:tr>
      <w:tr w:rsidR="001C27F7" w:rsidRPr="00730A0E" w14:paraId="2BDFC72F" w14:textId="77777777" w:rsidTr="001C27F7">
        <w:tc>
          <w:tcPr>
            <w:tcW w:w="853" w:type="dxa"/>
            <w:vAlign w:val="center"/>
          </w:tcPr>
          <w:p w14:paraId="22A9DDFC" w14:textId="4BD4E23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478" w:type="dxa"/>
            <w:vAlign w:val="center"/>
          </w:tcPr>
          <w:p w14:paraId="69B5E2DD" w14:textId="41707EE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id_posetitelya</w:t>
            </w:r>
          </w:p>
        </w:tc>
        <w:tc>
          <w:tcPr>
            <w:tcW w:w="2054" w:type="dxa"/>
            <w:vAlign w:val="center"/>
          </w:tcPr>
          <w:p w14:paraId="01CD1BB8" w14:textId="66D84C08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898" w:type="dxa"/>
            <w:vAlign w:val="center"/>
          </w:tcPr>
          <w:p w14:paraId="34AD16BF" w14:textId="2C1A951C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62" w:type="dxa"/>
            <w:vAlign w:val="center"/>
          </w:tcPr>
          <w:p w14:paraId="6F4E5A01" w14:textId="5EDED7B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posetiteli</w:t>
            </w:r>
          </w:p>
        </w:tc>
      </w:tr>
    </w:tbl>
    <w:p w14:paraId="7D849A29" w14:textId="4E400780" w:rsidR="00BF44CD" w:rsidRPr="00730A0E" w:rsidRDefault="00BF44CD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Таблица </w:t>
      </w:r>
      <w:r w:rsidR="001C27F7" w:rsidRPr="00730A0E">
        <w:rPr>
          <w:rFonts w:cs="Times New Roman"/>
          <w:sz w:val="28"/>
          <w:szCs w:val="28"/>
        </w:rPr>
        <w:t>20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1C27F7" w:rsidRPr="00730A0E">
        <w:rPr>
          <w:rFonts w:cs="Times New Roman"/>
          <w:sz w:val="28"/>
          <w:szCs w:val="28"/>
        </w:rPr>
        <w:t>korzina_tovary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35"/>
        <w:gridCol w:w="1878"/>
        <w:gridCol w:w="2053"/>
        <w:gridCol w:w="2016"/>
        <w:gridCol w:w="2563"/>
      </w:tblGrid>
      <w:tr w:rsidR="001C27F7" w:rsidRPr="00730A0E" w14:paraId="50EB32BE" w14:textId="77777777" w:rsidTr="001C27F7">
        <w:tc>
          <w:tcPr>
            <w:tcW w:w="835" w:type="dxa"/>
            <w:vAlign w:val="center"/>
          </w:tcPr>
          <w:p w14:paraId="631B2555" w14:textId="619A98DC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1878" w:type="dxa"/>
            <w:vAlign w:val="center"/>
          </w:tcPr>
          <w:p w14:paraId="23741342" w14:textId="77EF2729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53" w:type="dxa"/>
            <w:vAlign w:val="center"/>
          </w:tcPr>
          <w:p w14:paraId="37139B9A" w14:textId="190B9AAD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2016" w:type="dxa"/>
            <w:vAlign w:val="center"/>
          </w:tcPr>
          <w:p w14:paraId="06452782" w14:textId="5907B9C6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563" w:type="dxa"/>
            <w:vAlign w:val="center"/>
          </w:tcPr>
          <w:p w14:paraId="2609616C" w14:textId="6D670D8F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3CB1A840" w14:textId="77777777" w:rsidTr="001C27F7">
        <w:tc>
          <w:tcPr>
            <w:tcW w:w="835" w:type="dxa"/>
            <w:vAlign w:val="center"/>
          </w:tcPr>
          <w:p w14:paraId="6A0679F0" w14:textId="406AD4EA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1878" w:type="dxa"/>
            <w:vAlign w:val="center"/>
          </w:tcPr>
          <w:p w14:paraId="1580E101" w14:textId="37AFE141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id_korziny</w:t>
            </w:r>
          </w:p>
        </w:tc>
        <w:tc>
          <w:tcPr>
            <w:tcW w:w="2053" w:type="dxa"/>
            <w:vAlign w:val="center"/>
          </w:tcPr>
          <w:p w14:paraId="0C449DA9" w14:textId="3BE3AF7B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016" w:type="dxa"/>
            <w:vAlign w:val="center"/>
          </w:tcPr>
          <w:p w14:paraId="3F611C02" w14:textId="47200CA1" w:rsidR="001C27F7" w:rsidRPr="00730A0E" w:rsidRDefault="001C27F7" w:rsidP="001C27F7">
            <w:pPr>
              <w:rPr>
                <w:rFonts w:cs="Times New Roman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3" w:type="dxa"/>
            <w:vAlign w:val="center"/>
          </w:tcPr>
          <w:p w14:paraId="0B7C5ABC" w14:textId="6B86D0B8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Внешний ключ к таблице korzina</w:t>
            </w:r>
          </w:p>
        </w:tc>
      </w:tr>
      <w:tr w:rsidR="001C27F7" w:rsidRPr="00730A0E" w14:paraId="1FCA52EC" w14:textId="77777777" w:rsidTr="001C27F7">
        <w:tc>
          <w:tcPr>
            <w:tcW w:w="835" w:type="dxa"/>
            <w:vAlign w:val="center"/>
          </w:tcPr>
          <w:p w14:paraId="069083CF" w14:textId="2E0202AE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1878" w:type="dxa"/>
            <w:vAlign w:val="center"/>
          </w:tcPr>
          <w:p w14:paraId="711D4688" w14:textId="54861C66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id_tovara</w:t>
            </w:r>
          </w:p>
        </w:tc>
        <w:tc>
          <w:tcPr>
            <w:tcW w:w="2053" w:type="dxa"/>
            <w:vAlign w:val="center"/>
          </w:tcPr>
          <w:p w14:paraId="0B27C14D" w14:textId="678DA04A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016" w:type="dxa"/>
            <w:vAlign w:val="center"/>
          </w:tcPr>
          <w:p w14:paraId="0F2F5E0C" w14:textId="41203499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3" w:type="dxa"/>
            <w:vAlign w:val="center"/>
          </w:tcPr>
          <w:p w14:paraId="2737B93E" w14:textId="7C6CD33B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Внешний ключ к таблице tovary</w:t>
            </w:r>
          </w:p>
        </w:tc>
      </w:tr>
      <w:tr w:rsidR="001C27F7" w:rsidRPr="00730A0E" w14:paraId="5F8CA4EA" w14:textId="77777777" w:rsidTr="001C27F7">
        <w:tc>
          <w:tcPr>
            <w:tcW w:w="835" w:type="dxa"/>
            <w:vAlign w:val="center"/>
          </w:tcPr>
          <w:p w14:paraId="2FDBE195" w14:textId="77777777" w:rsidR="001C27F7" w:rsidRPr="00730A0E" w:rsidRDefault="001C27F7" w:rsidP="001C27F7">
            <w:pPr>
              <w:rPr>
                <w:rFonts w:cs="Times New Roman"/>
              </w:rPr>
            </w:pPr>
          </w:p>
        </w:tc>
        <w:tc>
          <w:tcPr>
            <w:tcW w:w="1878" w:type="dxa"/>
            <w:vAlign w:val="center"/>
          </w:tcPr>
          <w:p w14:paraId="2169CD4C" w14:textId="231DA8A8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kolichestvo</w:t>
            </w:r>
          </w:p>
        </w:tc>
        <w:tc>
          <w:tcPr>
            <w:tcW w:w="2053" w:type="dxa"/>
            <w:vAlign w:val="center"/>
          </w:tcPr>
          <w:p w14:paraId="72F5B0FA" w14:textId="6B2ADE94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016" w:type="dxa"/>
            <w:vAlign w:val="center"/>
          </w:tcPr>
          <w:p w14:paraId="569354E4" w14:textId="1B77EB61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563" w:type="dxa"/>
            <w:vAlign w:val="center"/>
          </w:tcPr>
          <w:p w14:paraId="6D2C8239" w14:textId="6F19DBF3" w:rsidR="001C27F7" w:rsidRPr="00730A0E" w:rsidRDefault="001C27F7" w:rsidP="001C27F7">
            <w:pPr>
              <w:rPr>
                <w:rFonts w:cs="Times New Roman"/>
              </w:rPr>
            </w:pPr>
            <w:r w:rsidRPr="00730A0E">
              <w:rPr>
                <w:rFonts w:cs="Times New Roman"/>
              </w:rPr>
              <w:t>Количество данного товара в корзине</w:t>
            </w:r>
          </w:p>
        </w:tc>
      </w:tr>
    </w:tbl>
    <w:p w14:paraId="4EE7C1F6" w14:textId="2D2677E7" w:rsidR="00BF44CD" w:rsidRPr="00730A0E" w:rsidRDefault="00BF44CD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Таблица </w:t>
      </w:r>
      <w:r w:rsidR="001C27F7" w:rsidRPr="00730A0E">
        <w:rPr>
          <w:rFonts w:cs="Times New Roman"/>
          <w:sz w:val="28"/>
          <w:szCs w:val="28"/>
        </w:rPr>
        <w:t>21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1C27F7" w:rsidRPr="00730A0E">
        <w:rPr>
          <w:rFonts w:cs="Times New Roman"/>
          <w:sz w:val="28"/>
          <w:szCs w:val="28"/>
        </w:rPr>
        <w:t>tovary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76"/>
        <w:gridCol w:w="2508"/>
        <w:gridCol w:w="2096"/>
        <w:gridCol w:w="1890"/>
        <w:gridCol w:w="2034"/>
      </w:tblGrid>
      <w:tr w:rsidR="001C27F7" w:rsidRPr="00730A0E" w14:paraId="3879931C" w14:textId="77777777" w:rsidTr="00001571">
        <w:tc>
          <w:tcPr>
            <w:tcW w:w="976" w:type="dxa"/>
            <w:vAlign w:val="center"/>
          </w:tcPr>
          <w:p w14:paraId="2C08DAF4" w14:textId="76E3DED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508" w:type="dxa"/>
            <w:vAlign w:val="center"/>
          </w:tcPr>
          <w:p w14:paraId="6AC486C0" w14:textId="48348CF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107251DD" w14:textId="605EF57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731" w:type="dxa"/>
            <w:vAlign w:val="center"/>
          </w:tcPr>
          <w:p w14:paraId="0CBB4429" w14:textId="73F740C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34" w:type="dxa"/>
            <w:vAlign w:val="center"/>
          </w:tcPr>
          <w:p w14:paraId="07328734" w14:textId="2B24908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210153C1" w14:textId="77777777" w:rsidTr="00001571">
        <w:tc>
          <w:tcPr>
            <w:tcW w:w="976" w:type="dxa"/>
            <w:vAlign w:val="center"/>
          </w:tcPr>
          <w:p w14:paraId="01503B07" w14:textId="34C8760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508" w:type="dxa"/>
            <w:vAlign w:val="center"/>
          </w:tcPr>
          <w:p w14:paraId="7DF5316A" w14:textId="0964201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id_tovara</w:t>
            </w:r>
          </w:p>
        </w:tc>
        <w:tc>
          <w:tcPr>
            <w:tcW w:w="2096" w:type="dxa"/>
            <w:vAlign w:val="center"/>
          </w:tcPr>
          <w:p w14:paraId="4275A05A" w14:textId="612EF0E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  <w:vAlign w:val="center"/>
          </w:tcPr>
          <w:p w14:paraId="359570D7" w14:textId="60DBFD98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4116C145" w14:textId="729C94D8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товара</w:t>
            </w:r>
          </w:p>
        </w:tc>
      </w:tr>
      <w:tr w:rsidR="001C27F7" w:rsidRPr="00730A0E" w14:paraId="7D0EFDCA" w14:textId="77777777" w:rsidTr="00001571">
        <w:tc>
          <w:tcPr>
            <w:tcW w:w="976" w:type="dxa"/>
            <w:vAlign w:val="center"/>
          </w:tcPr>
          <w:p w14:paraId="3EAFE287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  <w:vAlign w:val="center"/>
          </w:tcPr>
          <w:p w14:paraId="7C923758" w14:textId="7C07207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nazvanie</w:t>
            </w:r>
          </w:p>
        </w:tc>
        <w:tc>
          <w:tcPr>
            <w:tcW w:w="2096" w:type="dxa"/>
            <w:vAlign w:val="center"/>
          </w:tcPr>
          <w:p w14:paraId="1062372A" w14:textId="3876960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  <w:vAlign w:val="center"/>
          </w:tcPr>
          <w:p w14:paraId="22EAF40B" w14:textId="386782E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150)</w:t>
            </w:r>
          </w:p>
        </w:tc>
        <w:tc>
          <w:tcPr>
            <w:tcW w:w="2034" w:type="dxa"/>
            <w:vAlign w:val="center"/>
          </w:tcPr>
          <w:p w14:paraId="2AA0FCCD" w14:textId="7615E6BA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Наименование товара</w:t>
            </w:r>
          </w:p>
        </w:tc>
      </w:tr>
      <w:tr w:rsidR="001C27F7" w:rsidRPr="00730A0E" w14:paraId="35AD6681" w14:textId="77777777" w:rsidTr="00001571">
        <w:tc>
          <w:tcPr>
            <w:tcW w:w="976" w:type="dxa"/>
            <w:vAlign w:val="center"/>
          </w:tcPr>
          <w:p w14:paraId="2B0D5C02" w14:textId="414175B7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508" w:type="dxa"/>
            <w:vAlign w:val="center"/>
          </w:tcPr>
          <w:p w14:paraId="3A8F9377" w14:textId="4E23A39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artikul</w:t>
            </w:r>
          </w:p>
        </w:tc>
        <w:tc>
          <w:tcPr>
            <w:tcW w:w="2096" w:type="dxa"/>
            <w:vAlign w:val="center"/>
          </w:tcPr>
          <w:p w14:paraId="311914CC" w14:textId="278F14AA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  <w:vAlign w:val="center"/>
          </w:tcPr>
          <w:p w14:paraId="2A3FA469" w14:textId="434373DC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50)</w:t>
            </w:r>
          </w:p>
        </w:tc>
        <w:tc>
          <w:tcPr>
            <w:tcW w:w="2034" w:type="dxa"/>
            <w:vAlign w:val="center"/>
          </w:tcPr>
          <w:p w14:paraId="669322DD" w14:textId="322CB17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артикул товара</w:t>
            </w:r>
          </w:p>
        </w:tc>
      </w:tr>
      <w:tr w:rsidR="001C27F7" w:rsidRPr="00730A0E" w14:paraId="2EE3C357" w14:textId="77777777" w:rsidTr="00001571">
        <w:tc>
          <w:tcPr>
            <w:tcW w:w="976" w:type="dxa"/>
            <w:vAlign w:val="center"/>
          </w:tcPr>
          <w:p w14:paraId="5842441E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  <w:vAlign w:val="center"/>
          </w:tcPr>
          <w:p w14:paraId="013C2A43" w14:textId="525AEA2C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harakteristika</w:t>
            </w:r>
          </w:p>
        </w:tc>
        <w:tc>
          <w:tcPr>
            <w:tcW w:w="2096" w:type="dxa"/>
            <w:vAlign w:val="center"/>
          </w:tcPr>
          <w:p w14:paraId="7C2E0D60" w14:textId="351D152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1731" w:type="dxa"/>
            <w:vAlign w:val="center"/>
          </w:tcPr>
          <w:p w14:paraId="0DC40F32" w14:textId="3A760C41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TEXT</w:t>
            </w:r>
          </w:p>
        </w:tc>
        <w:tc>
          <w:tcPr>
            <w:tcW w:w="2034" w:type="dxa"/>
            <w:vAlign w:val="center"/>
          </w:tcPr>
          <w:p w14:paraId="35879ECC" w14:textId="4AD322A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 товара</w:t>
            </w:r>
          </w:p>
        </w:tc>
      </w:tr>
      <w:tr w:rsidR="001C27F7" w:rsidRPr="00730A0E" w14:paraId="57B13B43" w14:textId="77777777" w:rsidTr="00001571">
        <w:tc>
          <w:tcPr>
            <w:tcW w:w="976" w:type="dxa"/>
            <w:vAlign w:val="center"/>
          </w:tcPr>
          <w:p w14:paraId="72C9A22A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08" w:type="dxa"/>
            <w:vAlign w:val="center"/>
          </w:tcPr>
          <w:p w14:paraId="3C5F22FD" w14:textId="09F01E6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tsena</w:t>
            </w:r>
          </w:p>
        </w:tc>
        <w:tc>
          <w:tcPr>
            <w:tcW w:w="2096" w:type="dxa"/>
            <w:vAlign w:val="center"/>
          </w:tcPr>
          <w:p w14:paraId="28CE15F5" w14:textId="2D96083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  <w:vAlign w:val="center"/>
          </w:tcPr>
          <w:p w14:paraId="052D2DE0" w14:textId="1508E59C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34" w:type="dxa"/>
            <w:vAlign w:val="center"/>
          </w:tcPr>
          <w:p w14:paraId="3145A3FF" w14:textId="426C11E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Стоимость товара в рублях</w:t>
            </w:r>
          </w:p>
        </w:tc>
      </w:tr>
      <w:tr w:rsidR="001C27F7" w:rsidRPr="00730A0E" w14:paraId="4261CA0F" w14:textId="77777777" w:rsidTr="00001571">
        <w:tc>
          <w:tcPr>
            <w:tcW w:w="976" w:type="dxa"/>
            <w:vAlign w:val="center"/>
          </w:tcPr>
          <w:p w14:paraId="453B5A13" w14:textId="46F72B86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508" w:type="dxa"/>
            <w:vAlign w:val="center"/>
          </w:tcPr>
          <w:p w14:paraId="10FB517D" w14:textId="209CE01A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kol_vo_na_sklade</w:t>
            </w:r>
          </w:p>
        </w:tc>
        <w:tc>
          <w:tcPr>
            <w:tcW w:w="2096" w:type="dxa"/>
            <w:vAlign w:val="center"/>
          </w:tcPr>
          <w:p w14:paraId="1471DFEF" w14:textId="787AAC0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31" w:type="dxa"/>
            <w:vAlign w:val="center"/>
          </w:tcPr>
          <w:p w14:paraId="6FA89E27" w14:textId="17834548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32C81F34" w14:textId="4D1AAD8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Остаток товара в наличии</w:t>
            </w:r>
          </w:p>
        </w:tc>
      </w:tr>
    </w:tbl>
    <w:p w14:paraId="3C9175D2" w14:textId="5CBB1EC6" w:rsidR="00BF44CD" w:rsidRPr="00730A0E" w:rsidRDefault="00BF44CD" w:rsidP="008D5B6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Таблица </w:t>
      </w:r>
      <w:r w:rsidR="00A7540A" w:rsidRPr="00730A0E">
        <w:rPr>
          <w:rFonts w:cs="Times New Roman"/>
          <w:sz w:val="28"/>
          <w:szCs w:val="28"/>
        </w:rPr>
        <w:t>2</w:t>
      </w:r>
      <w:r w:rsidR="001C27F7" w:rsidRPr="00730A0E">
        <w:rPr>
          <w:rFonts w:cs="Times New Roman"/>
          <w:sz w:val="28"/>
          <w:szCs w:val="28"/>
        </w:rPr>
        <w:t>2</w:t>
      </w:r>
      <w:r w:rsidRPr="00730A0E">
        <w:rPr>
          <w:rFonts w:cs="Times New Roman"/>
          <w:sz w:val="28"/>
          <w:szCs w:val="28"/>
        </w:rPr>
        <w:t xml:space="preserve"> – Описание таблицы «</w:t>
      </w:r>
      <w:r w:rsidR="001C27F7" w:rsidRPr="00730A0E">
        <w:rPr>
          <w:rFonts w:cs="Times New Roman"/>
          <w:sz w:val="28"/>
          <w:szCs w:val="28"/>
        </w:rPr>
        <w:t>zakazy</w:t>
      </w:r>
      <w:r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890"/>
        <w:gridCol w:w="2132"/>
        <w:gridCol w:w="2096"/>
        <w:gridCol w:w="2156"/>
        <w:gridCol w:w="2071"/>
      </w:tblGrid>
      <w:tr w:rsidR="001C27F7" w:rsidRPr="00730A0E" w14:paraId="36BB6733" w14:textId="77777777" w:rsidTr="00001571">
        <w:tc>
          <w:tcPr>
            <w:tcW w:w="890" w:type="dxa"/>
            <w:vAlign w:val="center"/>
          </w:tcPr>
          <w:p w14:paraId="3361C0FF" w14:textId="0A5E6EA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132" w:type="dxa"/>
            <w:vAlign w:val="center"/>
          </w:tcPr>
          <w:p w14:paraId="4835C9F5" w14:textId="6CF419F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5291953E" w14:textId="4CFF533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2156" w:type="dxa"/>
            <w:vAlign w:val="center"/>
          </w:tcPr>
          <w:p w14:paraId="3617522D" w14:textId="7646813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71" w:type="dxa"/>
            <w:vAlign w:val="center"/>
          </w:tcPr>
          <w:p w14:paraId="37B85C58" w14:textId="411C3CE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390831F9" w14:textId="77777777" w:rsidTr="00001571">
        <w:tc>
          <w:tcPr>
            <w:tcW w:w="890" w:type="dxa"/>
            <w:vAlign w:val="center"/>
          </w:tcPr>
          <w:p w14:paraId="0D14EA65" w14:textId="7358DE1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132" w:type="dxa"/>
            <w:vAlign w:val="center"/>
          </w:tcPr>
          <w:p w14:paraId="7670D0E6" w14:textId="334C8AA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id_zakaza</w:t>
            </w:r>
          </w:p>
        </w:tc>
        <w:tc>
          <w:tcPr>
            <w:tcW w:w="2096" w:type="dxa"/>
            <w:vAlign w:val="center"/>
          </w:tcPr>
          <w:p w14:paraId="610AF356" w14:textId="1A6FACA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7C262280" w14:textId="493EDB1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5E0676CB" w14:textId="0B68783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номер заказа</w:t>
            </w:r>
          </w:p>
        </w:tc>
      </w:tr>
      <w:tr w:rsidR="001C27F7" w:rsidRPr="00730A0E" w14:paraId="02688985" w14:textId="77777777" w:rsidTr="00001571">
        <w:tc>
          <w:tcPr>
            <w:tcW w:w="890" w:type="dxa"/>
            <w:vAlign w:val="center"/>
          </w:tcPr>
          <w:p w14:paraId="33852C41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16FF9B66" w14:textId="41D9CFC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data</w:t>
            </w:r>
          </w:p>
        </w:tc>
        <w:tc>
          <w:tcPr>
            <w:tcW w:w="2096" w:type="dxa"/>
            <w:vAlign w:val="center"/>
          </w:tcPr>
          <w:p w14:paraId="66F94D1A" w14:textId="5C048BF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050FCF5E" w14:textId="357A3C9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DATE</w:t>
            </w:r>
          </w:p>
        </w:tc>
        <w:tc>
          <w:tcPr>
            <w:tcW w:w="2071" w:type="dxa"/>
            <w:vAlign w:val="center"/>
          </w:tcPr>
          <w:p w14:paraId="4A92F25C" w14:textId="2D72B5E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 оформления заказа</w:t>
            </w:r>
          </w:p>
        </w:tc>
      </w:tr>
      <w:tr w:rsidR="001C27F7" w:rsidRPr="00730A0E" w14:paraId="3B965B58" w14:textId="77777777" w:rsidTr="00001571">
        <w:tc>
          <w:tcPr>
            <w:tcW w:w="890" w:type="dxa"/>
            <w:vAlign w:val="center"/>
          </w:tcPr>
          <w:p w14:paraId="4E72D117" w14:textId="24BA6632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132" w:type="dxa"/>
            <w:vAlign w:val="center"/>
          </w:tcPr>
          <w:p w14:paraId="25CC36B9" w14:textId="0171655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status</w:t>
            </w:r>
          </w:p>
        </w:tc>
        <w:tc>
          <w:tcPr>
            <w:tcW w:w="2096" w:type="dxa"/>
            <w:vAlign w:val="center"/>
          </w:tcPr>
          <w:p w14:paraId="265C291B" w14:textId="743A308C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38A1B8BE" w14:textId="09A38CBC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30)</w:t>
            </w:r>
          </w:p>
        </w:tc>
        <w:tc>
          <w:tcPr>
            <w:tcW w:w="2071" w:type="dxa"/>
            <w:vAlign w:val="center"/>
          </w:tcPr>
          <w:p w14:paraId="2F3912E3" w14:textId="4DEDEC1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Новый</w:t>
            </w:r>
            <w:proofErr w:type="gramStart"/>
            <w:r w:rsidRPr="00730A0E">
              <w:rPr>
                <w:rFonts w:cs="Times New Roman"/>
              </w:rPr>
              <w:t>, Ожидает</w:t>
            </w:r>
            <w:proofErr w:type="gramEnd"/>
            <w:r w:rsidRPr="00730A0E">
              <w:rPr>
                <w:rFonts w:cs="Times New Roman"/>
              </w:rPr>
              <w:t xml:space="preserve"> визита, Выполнен, Отменён, Аннулирован</w:t>
            </w:r>
          </w:p>
        </w:tc>
      </w:tr>
      <w:tr w:rsidR="001C27F7" w:rsidRPr="00730A0E" w14:paraId="4C092708" w14:textId="77777777" w:rsidTr="00001571">
        <w:tc>
          <w:tcPr>
            <w:tcW w:w="890" w:type="dxa"/>
            <w:vAlign w:val="center"/>
          </w:tcPr>
          <w:p w14:paraId="123B0062" w14:textId="3B86D0E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7C8A7907" w14:textId="7437A2D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stoimost</w:t>
            </w:r>
          </w:p>
        </w:tc>
        <w:tc>
          <w:tcPr>
            <w:tcW w:w="2096" w:type="dxa"/>
            <w:vAlign w:val="center"/>
          </w:tcPr>
          <w:p w14:paraId="6752020B" w14:textId="41713F5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50254D9E" w14:textId="576056EB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71" w:type="dxa"/>
            <w:vAlign w:val="center"/>
          </w:tcPr>
          <w:p w14:paraId="421F7646" w14:textId="05B653D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Итоговая стоимость заказа</w:t>
            </w:r>
          </w:p>
        </w:tc>
      </w:tr>
      <w:tr w:rsidR="001C27F7" w:rsidRPr="00730A0E" w14:paraId="6373AEA3" w14:textId="77777777" w:rsidTr="00001571">
        <w:tc>
          <w:tcPr>
            <w:tcW w:w="890" w:type="dxa"/>
            <w:vAlign w:val="center"/>
          </w:tcPr>
          <w:p w14:paraId="162B4250" w14:textId="03A00720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132" w:type="dxa"/>
            <w:vAlign w:val="center"/>
          </w:tcPr>
          <w:p w14:paraId="149BB9D4" w14:textId="3F83BFB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id_sotrudnika</w:t>
            </w:r>
          </w:p>
        </w:tc>
        <w:tc>
          <w:tcPr>
            <w:tcW w:w="2096" w:type="dxa"/>
            <w:vAlign w:val="center"/>
          </w:tcPr>
          <w:p w14:paraId="3534A76C" w14:textId="1381C3C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2156" w:type="dxa"/>
            <w:vAlign w:val="center"/>
          </w:tcPr>
          <w:p w14:paraId="4007B6EC" w14:textId="5A8312D8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030149AA" w14:textId="7808745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sotrudniki</w:t>
            </w:r>
          </w:p>
        </w:tc>
      </w:tr>
      <w:tr w:rsidR="001C27F7" w:rsidRPr="00730A0E" w14:paraId="2B1A6EF9" w14:textId="77777777" w:rsidTr="00001571">
        <w:tc>
          <w:tcPr>
            <w:tcW w:w="890" w:type="dxa"/>
            <w:vAlign w:val="center"/>
          </w:tcPr>
          <w:p w14:paraId="67FF7FAD" w14:textId="7763B12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132" w:type="dxa"/>
            <w:vAlign w:val="center"/>
          </w:tcPr>
          <w:p w14:paraId="4FD2063C" w14:textId="7811ED48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id_posetitelya</w:t>
            </w:r>
          </w:p>
        </w:tc>
        <w:tc>
          <w:tcPr>
            <w:tcW w:w="2096" w:type="dxa"/>
            <w:vAlign w:val="center"/>
          </w:tcPr>
          <w:p w14:paraId="47460556" w14:textId="4D06D1EE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2156" w:type="dxa"/>
            <w:vAlign w:val="center"/>
          </w:tcPr>
          <w:p w14:paraId="64479067" w14:textId="1F119E8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71" w:type="dxa"/>
            <w:vAlign w:val="center"/>
          </w:tcPr>
          <w:p w14:paraId="287BA94B" w14:textId="0039A7D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posetiteli</w:t>
            </w:r>
          </w:p>
        </w:tc>
      </w:tr>
    </w:tbl>
    <w:p w14:paraId="50AFEFAB" w14:textId="5481C2FA" w:rsidR="00BF44CD" w:rsidRPr="00730A0E" w:rsidRDefault="001C27F7" w:rsidP="001C27F7">
      <w:p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</w:t>
      </w:r>
      <w:r w:rsidR="00BF44CD" w:rsidRPr="00730A0E">
        <w:rPr>
          <w:rFonts w:cs="Times New Roman"/>
          <w:sz w:val="28"/>
          <w:szCs w:val="28"/>
        </w:rPr>
        <w:t xml:space="preserve">аблица </w:t>
      </w:r>
      <w:r w:rsidR="00A7540A" w:rsidRPr="00730A0E">
        <w:rPr>
          <w:rFonts w:cs="Times New Roman"/>
          <w:sz w:val="28"/>
          <w:szCs w:val="28"/>
        </w:rPr>
        <w:t>2</w:t>
      </w:r>
      <w:r w:rsidRPr="00730A0E">
        <w:rPr>
          <w:rFonts w:cs="Times New Roman"/>
          <w:sz w:val="28"/>
          <w:szCs w:val="28"/>
        </w:rPr>
        <w:t>3</w:t>
      </w:r>
      <w:r w:rsidR="00BF44CD" w:rsidRPr="00730A0E">
        <w:rPr>
          <w:rFonts w:cs="Times New Roman"/>
          <w:sz w:val="28"/>
          <w:szCs w:val="28"/>
        </w:rPr>
        <w:t xml:space="preserve"> – Описание таблицы «</w:t>
      </w:r>
      <w:r w:rsidRPr="00730A0E">
        <w:rPr>
          <w:rFonts w:cs="Times New Roman"/>
          <w:sz w:val="28"/>
          <w:szCs w:val="28"/>
        </w:rPr>
        <w:t>stroki_zakaza</w:t>
      </w:r>
      <w:r w:rsidR="00BF44CD" w:rsidRPr="00730A0E">
        <w:rPr>
          <w:rFonts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73"/>
        <w:gridCol w:w="2530"/>
        <w:gridCol w:w="2096"/>
        <w:gridCol w:w="1890"/>
        <w:gridCol w:w="2034"/>
      </w:tblGrid>
      <w:tr w:rsidR="001C27F7" w:rsidRPr="00730A0E" w14:paraId="06C14E65" w14:textId="77777777" w:rsidTr="00001571">
        <w:tc>
          <w:tcPr>
            <w:tcW w:w="973" w:type="dxa"/>
            <w:vAlign w:val="center"/>
          </w:tcPr>
          <w:p w14:paraId="088A47A5" w14:textId="25F6B69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530" w:type="dxa"/>
            <w:vAlign w:val="center"/>
          </w:tcPr>
          <w:p w14:paraId="3BEB3439" w14:textId="704C51A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96" w:type="dxa"/>
            <w:vAlign w:val="center"/>
          </w:tcPr>
          <w:p w14:paraId="493F39C9" w14:textId="779F17F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712" w:type="dxa"/>
            <w:vAlign w:val="center"/>
          </w:tcPr>
          <w:p w14:paraId="1998AE03" w14:textId="1D84EFE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34" w:type="dxa"/>
            <w:vAlign w:val="center"/>
          </w:tcPr>
          <w:p w14:paraId="11586257" w14:textId="1361697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238A0A2F" w14:textId="77777777" w:rsidTr="00001571">
        <w:tc>
          <w:tcPr>
            <w:tcW w:w="973" w:type="dxa"/>
            <w:vAlign w:val="center"/>
          </w:tcPr>
          <w:p w14:paraId="58B99C13" w14:textId="1B17226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530" w:type="dxa"/>
            <w:vAlign w:val="center"/>
          </w:tcPr>
          <w:p w14:paraId="63A56928" w14:textId="61901AD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id_stroki</w:t>
            </w:r>
          </w:p>
        </w:tc>
        <w:tc>
          <w:tcPr>
            <w:tcW w:w="2096" w:type="dxa"/>
            <w:vAlign w:val="center"/>
          </w:tcPr>
          <w:p w14:paraId="5BBFFEB8" w14:textId="70629E3E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12" w:type="dxa"/>
            <w:vAlign w:val="center"/>
          </w:tcPr>
          <w:p w14:paraId="6F9BB4DA" w14:textId="125D9F3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4376117F" w14:textId="2CB0FF9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строки</w:t>
            </w:r>
          </w:p>
        </w:tc>
      </w:tr>
      <w:tr w:rsidR="001C27F7" w:rsidRPr="00730A0E" w14:paraId="1FF78762" w14:textId="77777777" w:rsidTr="00001571">
        <w:tc>
          <w:tcPr>
            <w:tcW w:w="973" w:type="dxa"/>
            <w:vAlign w:val="center"/>
          </w:tcPr>
          <w:p w14:paraId="40E9214E" w14:textId="2FE619AD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530" w:type="dxa"/>
            <w:vAlign w:val="center"/>
          </w:tcPr>
          <w:p w14:paraId="4AAF720B" w14:textId="5D74D87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id_zakaza</w:t>
            </w:r>
          </w:p>
        </w:tc>
        <w:tc>
          <w:tcPr>
            <w:tcW w:w="2096" w:type="dxa"/>
            <w:vAlign w:val="center"/>
          </w:tcPr>
          <w:p w14:paraId="47B6FF7D" w14:textId="4AE9C2D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12" w:type="dxa"/>
            <w:vAlign w:val="center"/>
          </w:tcPr>
          <w:p w14:paraId="5274430A" w14:textId="25BE0E0D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513CAE4C" w14:textId="0218110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zakazy</w:t>
            </w:r>
          </w:p>
        </w:tc>
      </w:tr>
      <w:tr w:rsidR="001C27F7" w:rsidRPr="00730A0E" w14:paraId="5E65B7C3" w14:textId="77777777" w:rsidTr="00001571">
        <w:tc>
          <w:tcPr>
            <w:tcW w:w="973" w:type="dxa"/>
            <w:vAlign w:val="center"/>
          </w:tcPr>
          <w:p w14:paraId="7611720C" w14:textId="7050FB5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530" w:type="dxa"/>
            <w:vAlign w:val="center"/>
          </w:tcPr>
          <w:p w14:paraId="16512016" w14:textId="3CD3746A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id_tovara</w:t>
            </w:r>
          </w:p>
        </w:tc>
        <w:tc>
          <w:tcPr>
            <w:tcW w:w="2096" w:type="dxa"/>
            <w:vAlign w:val="center"/>
          </w:tcPr>
          <w:p w14:paraId="4148AADB" w14:textId="22EE8A1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12" w:type="dxa"/>
            <w:vAlign w:val="center"/>
          </w:tcPr>
          <w:p w14:paraId="1BCF7C9C" w14:textId="41C62218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01EC397A" w14:textId="2B47D4E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tovary</w:t>
            </w:r>
          </w:p>
        </w:tc>
      </w:tr>
      <w:tr w:rsidR="001C27F7" w:rsidRPr="00730A0E" w14:paraId="0861DAE9" w14:textId="77777777" w:rsidTr="00001571">
        <w:tc>
          <w:tcPr>
            <w:tcW w:w="973" w:type="dxa"/>
            <w:vAlign w:val="center"/>
          </w:tcPr>
          <w:p w14:paraId="7F47A7C1" w14:textId="7DBF3E7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530" w:type="dxa"/>
            <w:vAlign w:val="center"/>
          </w:tcPr>
          <w:p w14:paraId="7AFB87E1" w14:textId="324A97A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kolichestvo</w:t>
            </w:r>
          </w:p>
        </w:tc>
        <w:tc>
          <w:tcPr>
            <w:tcW w:w="2096" w:type="dxa"/>
            <w:vAlign w:val="center"/>
          </w:tcPr>
          <w:p w14:paraId="1E98AAD1" w14:textId="2FC33A3E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12" w:type="dxa"/>
            <w:vAlign w:val="center"/>
          </w:tcPr>
          <w:p w14:paraId="61DDD2F0" w14:textId="23929FB8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34" w:type="dxa"/>
            <w:vAlign w:val="center"/>
          </w:tcPr>
          <w:p w14:paraId="15F2382D" w14:textId="42CB530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Количество единиц товара</w:t>
            </w:r>
          </w:p>
        </w:tc>
      </w:tr>
      <w:tr w:rsidR="001C27F7" w:rsidRPr="00730A0E" w14:paraId="0E755112" w14:textId="77777777" w:rsidTr="00001571">
        <w:tc>
          <w:tcPr>
            <w:tcW w:w="973" w:type="dxa"/>
            <w:vAlign w:val="center"/>
          </w:tcPr>
          <w:p w14:paraId="2D17D7D7" w14:textId="0D3C6CE4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530" w:type="dxa"/>
            <w:vAlign w:val="center"/>
          </w:tcPr>
          <w:p w14:paraId="06C0199E" w14:textId="0299670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tsena_na_moment</w:t>
            </w:r>
          </w:p>
        </w:tc>
        <w:tc>
          <w:tcPr>
            <w:tcW w:w="2096" w:type="dxa"/>
            <w:vAlign w:val="center"/>
          </w:tcPr>
          <w:p w14:paraId="12A372F4" w14:textId="1704A15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12" w:type="dxa"/>
            <w:vAlign w:val="center"/>
          </w:tcPr>
          <w:p w14:paraId="237DC918" w14:textId="4965A444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DECIMAL(</w:t>
            </w:r>
            <w:proofErr w:type="gramEnd"/>
            <w:r w:rsidRPr="00730A0E">
              <w:rPr>
                <w:rFonts w:cs="Times New Roman"/>
              </w:rPr>
              <w:t>10,2)</w:t>
            </w:r>
          </w:p>
        </w:tc>
        <w:tc>
          <w:tcPr>
            <w:tcW w:w="2034" w:type="dxa"/>
            <w:vAlign w:val="center"/>
          </w:tcPr>
          <w:p w14:paraId="2B985804" w14:textId="65064A5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Цена товара на момент заказа</w:t>
            </w:r>
          </w:p>
        </w:tc>
      </w:tr>
    </w:tbl>
    <w:p w14:paraId="1037DEAD" w14:textId="18117C51" w:rsidR="00BF44CD" w:rsidRPr="00730A0E" w:rsidRDefault="001C27F7" w:rsidP="001C27F7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24 – Описание таблицы «arkhiv_annulyatsiy»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"/>
        <w:gridCol w:w="2497"/>
        <w:gridCol w:w="2084"/>
        <w:gridCol w:w="1879"/>
        <w:gridCol w:w="2021"/>
      </w:tblGrid>
      <w:tr w:rsidR="001C27F7" w:rsidRPr="00730A0E" w14:paraId="0C01315E" w14:textId="77777777" w:rsidTr="001C27F7">
        <w:tc>
          <w:tcPr>
            <w:tcW w:w="957" w:type="dxa"/>
            <w:vAlign w:val="center"/>
          </w:tcPr>
          <w:p w14:paraId="7AD67D14" w14:textId="70EA49B1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Ключ</w:t>
            </w:r>
          </w:p>
        </w:tc>
        <w:tc>
          <w:tcPr>
            <w:tcW w:w="2497" w:type="dxa"/>
            <w:vAlign w:val="center"/>
          </w:tcPr>
          <w:p w14:paraId="118971E9" w14:textId="6B74D9F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Атрибут</w:t>
            </w:r>
          </w:p>
        </w:tc>
        <w:tc>
          <w:tcPr>
            <w:tcW w:w="2084" w:type="dxa"/>
            <w:vAlign w:val="center"/>
          </w:tcPr>
          <w:p w14:paraId="60E3C50B" w14:textId="10BEE138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Обязательность</w:t>
            </w:r>
          </w:p>
        </w:tc>
        <w:tc>
          <w:tcPr>
            <w:tcW w:w="1786" w:type="dxa"/>
            <w:vAlign w:val="center"/>
          </w:tcPr>
          <w:p w14:paraId="1D0B2930" w14:textId="06B3B18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Тип данных</w:t>
            </w:r>
          </w:p>
        </w:tc>
        <w:tc>
          <w:tcPr>
            <w:tcW w:w="2021" w:type="dxa"/>
            <w:vAlign w:val="center"/>
          </w:tcPr>
          <w:p w14:paraId="5037E962" w14:textId="403A605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  <w:b/>
                <w:bCs/>
              </w:rPr>
              <w:t>Описание</w:t>
            </w:r>
          </w:p>
        </w:tc>
      </w:tr>
      <w:tr w:rsidR="001C27F7" w:rsidRPr="00730A0E" w14:paraId="3A8AA74E" w14:textId="77777777" w:rsidTr="001C27F7">
        <w:tc>
          <w:tcPr>
            <w:tcW w:w="957" w:type="dxa"/>
            <w:vAlign w:val="center"/>
          </w:tcPr>
          <w:p w14:paraId="24CF91AE" w14:textId="4672B2D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97" w:type="dxa"/>
            <w:vAlign w:val="center"/>
          </w:tcPr>
          <w:p w14:paraId="4A149255" w14:textId="70610BB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id_annulyatsii</w:t>
            </w:r>
          </w:p>
        </w:tc>
        <w:tc>
          <w:tcPr>
            <w:tcW w:w="2084" w:type="dxa"/>
            <w:vAlign w:val="center"/>
          </w:tcPr>
          <w:p w14:paraId="123EA3B8" w14:textId="09D6A7E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081B7F59" w14:textId="3225576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1" w:type="dxa"/>
            <w:vAlign w:val="center"/>
          </w:tcPr>
          <w:p w14:paraId="21F120F9" w14:textId="717199E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записи</w:t>
            </w:r>
          </w:p>
        </w:tc>
      </w:tr>
      <w:tr w:rsidR="001C27F7" w:rsidRPr="00730A0E" w14:paraId="50F8A1F1" w14:textId="77777777" w:rsidTr="001C27F7">
        <w:tc>
          <w:tcPr>
            <w:tcW w:w="957" w:type="dxa"/>
            <w:vAlign w:val="center"/>
          </w:tcPr>
          <w:p w14:paraId="744133AC" w14:textId="378A3CAB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FK</w:t>
            </w:r>
          </w:p>
        </w:tc>
        <w:tc>
          <w:tcPr>
            <w:tcW w:w="2497" w:type="dxa"/>
            <w:vAlign w:val="center"/>
          </w:tcPr>
          <w:p w14:paraId="0468539C" w14:textId="1CA0586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id_zakaza</w:t>
            </w:r>
          </w:p>
        </w:tc>
        <w:tc>
          <w:tcPr>
            <w:tcW w:w="2084" w:type="dxa"/>
            <w:vAlign w:val="center"/>
          </w:tcPr>
          <w:p w14:paraId="315C408B" w14:textId="338D455E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3B24E92A" w14:textId="3590CD3A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1" w:type="dxa"/>
            <w:vAlign w:val="center"/>
          </w:tcPr>
          <w:p w14:paraId="1211D3D7" w14:textId="0DE7AF0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Внешний ключ к таблице zakazy</w:t>
            </w:r>
          </w:p>
        </w:tc>
      </w:tr>
      <w:tr w:rsidR="001C27F7" w:rsidRPr="00730A0E" w14:paraId="0844612B" w14:textId="77777777" w:rsidTr="001C27F7">
        <w:tc>
          <w:tcPr>
            <w:tcW w:w="957" w:type="dxa"/>
            <w:vAlign w:val="center"/>
          </w:tcPr>
          <w:p w14:paraId="6D697549" w14:textId="0C334A36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97" w:type="dxa"/>
            <w:vAlign w:val="center"/>
          </w:tcPr>
          <w:p w14:paraId="01C57074" w14:textId="2FC4021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data_annulyatsii</w:t>
            </w:r>
          </w:p>
        </w:tc>
        <w:tc>
          <w:tcPr>
            <w:tcW w:w="2084" w:type="dxa"/>
            <w:vAlign w:val="center"/>
          </w:tcPr>
          <w:p w14:paraId="0E77BA3B" w14:textId="1AA87F1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223023BB" w14:textId="7A327149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r w:rsidRPr="00730A0E">
              <w:rPr>
                <w:rFonts w:cs="Times New Roman"/>
              </w:rPr>
              <w:t>DATE</w:t>
            </w:r>
          </w:p>
        </w:tc>
        <w:tc>
          <w:tcPr>
            <w:tcW w:w="2021" w:type="dxa"/>
            <w:vAlign w:val="center"/>
          </w:tcPr>
          <w:p w14:paraId="2BD7938D" w14:textId="7C9F89A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Дата аннуляции заказа</w:t>
            </w:r>
          </w:p>
        </w:tc>
      </w:tr>
      <w:tr w:rsidR="001C27F7" w:rsidRPr="00730A0E" w14:paraId="778499F4" w14:textId="77777777" w:rsidTr="001C27F7">
        <w:tc>
          <w:tcPr>
            <w:tcW w:w="957" w:type="dxa"/>
            <w:vAlign w:val="center"/>
          </w:tcPr>
          <w:p w14:paraId="42505309" w14:textId="7777777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97" w:type="dxa"/>
            <w:vAlign w:val="center"/>
          </w:tcPr>
          <w:p w14:paraId="1E8E64C0" w14:textId="190A5FF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prichina</w:t>
            </w:r>
          </w:p>
        </w:tc>
        <w:tc>
          <w:tcPr>
            <w:tcW w:w="2084" w:type="dxa"/>
            <w:vAlign w:val="center"/>
          </w:tcPr>
          <w:p w14:paraId="57BBE37A" w14:textId="32E05E75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Null</w:t>
            </w:r>
          </w:p>
        </w:tc>
        <w:tc>
          <w:tcPr>
            <w:tcW w:w="1786" w:type="dxa"/>
            <w:vAlign w:val="center"/>
          </w:tcPr>
          <w:p w14:paraId="5E12B555" w14:textId="2D9373EE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200)</w:t>
            </w:r>
          </w:p>
        </w:tc>
        <w:tc>
          <w:tcPr>
            <w:tcW w:w="2021" w:type="dxa"/>
            <w:vAlign w:val="center"/>
          </w:tcPr>
          <w:p w14:paraId="0EC35AF1" w14:textId="21A6330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Причина отмены заказа</w:t>
            </w:r>
          </w:p>
        </w:tc>
      </w:tr>
    </w:tbl>
    <w:p w14:paraId="210FBDBB" w14:textId="257D4DCC" w:rsidR="001C27F7" w:rsidRPr="00730A0E" w:rsidRDefault="001C27F7" w:rsidP="001C27F7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Таблица 25 – Описание таблицы «sotrudniki»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57"/>
        <w:gridCol w:w="2497"/>
        <w:gridCol w:w="2084"/>
        <w:gridCol w:w="1879"/>
        <w:gridCol w:w="2021"/>
      </w:tblGrid>
      <w:tr w:rsidR="001C27F7" w:rsidRPr="00730A0E" w14:paraId="527CD080" w14:textId="77777777" w:rsidTr="001C27F7">
        <w:tc>
          <w:tcPr>
            <w:tcW w:w="957" w:type="dxa"/>
            <w:vAlign w:val="center"/>
          </w:tcPr>
          <w:p w14:paraId="715DB433" w14:textId="75D55FD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Ключ</w:t>
            </w:r>
          </w:p>
        </w:tc>
        <w:tc>
          <w:tcPr>
            <w:tcW w:w="2497" w:type="dxa"/>
            <w:vAlign w:val="center"/>
          </w:tcPr>
          <w:p w14:paraId="32D70655" w14:textId="03A1C16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Атрибут</w:t>
            </w:r>
          </w:p>
        </w:tc>
        <w:tc>
          <w:tcPr>
            <w:tcW w:w="2084" w:type="dxa"/>
            <w:vAlign w:val="center"/>
          </w:tcPr>
          <w:p w14:paraId="7E1AC3D1" w14:textId="7B0A32D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Обязательность</w:t>
            </w:r>
          </w:p>
        </w:tc>
        <w:tc>
          <w:tcPr>
            <w:tcW w:w="1786" w:type="dxa"/>
            <w:vAlign w:val="center"/>
          </w:tcPr>
          <w:p w14:paraId="63D71A11" w14:textId="3894F00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Тип данных</w:t>
            </w:r>
          </w:p>
        </w:tc>
        <w:tc>
          <w:tcPr>
            <w:tcW w:w="2021" w:type="dxa"/>
            <w:vAlign w:val="center"/>
          </w:tcPr>
          <w:p w14:paraId="4E0FE2CE" w14:textId="6172174D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Описание</w:t>
            </w:r>
          </w:p>
        </w:tc>
      </w:tr>
      <w:tr w:rsidR="001C27F7" w:rsidRPr="00730A0E" w14:paraId="03B766AA" w14:textId="77777777" w:rsidTr="001C27F7">
        <w:tc>
          <w:tcPr>
            <w:tcW w:w="957" w:type="dxa"/>
            <w:vAlign w:val="center"/>
          </w:tcPr>
          <w:p w14:paraId="1957AC46" w14:textId="7D2B6AF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PK</w:t>
            </w:r>
          </w:p>
        </w:tc>
        <w:tc>
          <w:tcPr>
            <w:tcW w:w="2497" w:type="dxa"/>
            <w:vAlign w:val="center"/>
          </w:tcPr>
          <w:p w14:paraId="5378B0E0" w14:textId="60269DCF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id_sotrudnika</w:t>
            </w:r>
          </w:p>
        </w:tc>
        <w:tc>
          <w:tcPr>
            <w:tcW w:w="2084" w:type="dxa"/>
            <w:vAlign w:val="center"/>
          </w:tcPr>
          <w:p w14:paraId="58266B19" w14:textId="24C7C5F7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54E7833C" w14:textId="378FF44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INT</w:t>
            </w:r>
          </w:p>
        </w:tc>
        <w:tc>
          <w:tcPr>
            <w:tcW w:w="2021" w:type="dxa"/>
            <w:vAlign w:val="center"/>
          </w:tcPr>
          <w:p w14:paraId="50A276E1" w14:textId="7A7BE01E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Уникальный идентификатор сотрудника</w:t>
            </w:r>
          </w:p>
        </w:tc>
      </w:tr>
      <w:tr w:rsidR="001C27F7" w:rsidRPr="00730A0E" w14:paraId="44A3DB65" w14:textId="77777777" w:rsidTr="001C27F7">
        <w:tc>
          <w:tcPr>
            <w:tcW w:w="957" w:type="dxa"/>
            <w:vAlign w:val="center"/>
          </w:tcPr>
          <w:p w14:paraId="2DEA41D4" w14:textId="7D51CE8A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</w:p>
        </w:tc>
        <w:tc>
          <w:tcPr>
            <w:tcW w:w="2497" w:type="dxa"/>
            <w:vAlign w:val="center"/>
          </w:tcPr>
          <w:p w14:paraId="0EEC3317" w14:textId="7075404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fio</w:t>
            </w:r>
          </w:p>
        </w:tc>
        <w:tc>
          <w:tcPr>
            <w:tcW w:w="2084" w:type="dxa"/>
            <w:vAlign w:val="center"/>
          </w:tcPr>
          <w:p w14:paraId="1670C15D" w14:textId="7D3406D2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7EB6D59D" w14:textId="41A940C3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150)</w:t>
            </w:r>
          </w:p>
        </w:tc>
        <w:tc>
          <w:tcPr>
            <w:tcW w:w="2021" w:type="dxa"/>
            <w:vAlign w:val="center"/>
          </w:tcPr>
          <w:p w14:paraId="472DD727" w14:textId="7BA03EF9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Фамилия, имя, отчество</w:t>
            </w:r>
          </w:p>
        </w:tc>
      </w:tr>
      <w:tr w:rsidR="001C27F7" w:rsidRPr="00730A0E" w14:paraId="5FFDCB18" w14:textId="77777777" w:rsidTr="001C27F7">
        <w:tc>
          <w:tcPr>
            <w:tcW w:w="957" w:type="dxa"/>
            <w:vAlign w:val="center"/>
          </w:tcPr>
          <w:p w14:paraId="5D247E91" w14:textId="4D9CCE0B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497" w:type="dxa"/>
            <w:vAlign w:val="center"/>
          </w:tcPr>
          <w:p w14:paraId="5C186873" w14:textId="7BE94B23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dolzhnost</w:t>
            </w:r>
          </w:p>
        </w:tc>
        <w:tc>
          <w:tcPr>
            <w:tcW w:w="2084" w:type="dxa"/>
            <w:vAlign w:val="center"/>
          </w:tcPr>
          <w:p w14:paraId="2F6BF392" w14:textId="1F1CCE50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Not Null</w:t>
            </w:r>
          </w:p>
        </w:tc>
        <w:tc>
          <w:tcPr>
            <w:tcW w:w="1786" w:type="dxa"/>
            <w:vAlign w:val="center"/>
          </w:tcPr>
          <w:p w14:paraId="5B6C022D" w14:textId="044E66E2" w:rsidR="001C27F7" w:rsidRPr="00730A0E" w:rsidRDefault="001C27F7" w:rsidP="001C27F7">
            <w:pPr>
              <w:rPr>
                <w:rFonts w:cs="Times New Roman"/>
                <w:sz w:val="28"/>
                <w:szCs w:val="28"/>
                <w:lang w:val="en-US"/>
              </w:rPr>
            </w:pPr>
            <w:proofErr w:type="gramStart"/>
            <w:r w:rsidRPr="00730A0E">
              <w:rPr>
                <w:rFonts w:cs="Times New Roman"/>
              </w:rPr>
              <w:t>VARCHAR(</w:t>
            </w:r>
            <w:proofErr w:type="gramEnd"/>
            <w:r w:rsidRPr="00730A0E">
              <w:rPr>
                <w:rFonts w:cs="Times New Roman"/>
              </w:rPr>
              <w:t>100)</w:t>
            </w:r>
          </w:p>
        </w:tc>
        <w:tc>
          <w:tcPr>
            <w:tcW w:w="2021" w:type="dxa"/>
            <w:vAlign w:val="center"/>
          </w:tcPr>
          <w:p w14:paraId="599C65E4" w14:textId="3F72F954" w:rsidR="001C27F7" w:rsidRPr="00730A0E" w:rsidRDefault="001C27F7" w:rsidP="001C27F7">
            <w:pPr>
              <w:rPr>
                <w:rFonts w:cs="Times New Roman"/>
                <w:sz w:val="28"/>
                <w:szCs w:val="28"/>
              </w:rPr>
            </w:pPr>
            <w:r w:rsidRPr="00730A0E">
              <w:rPr>
                <w:rFonts w:cs="Times New Roman"/>
              </w:rPr>
              <w:t>Должность (менеджер, продавец-консультант)</w:t>
            </w:r>
          </w:p>
        </w:tc>
      </w:tr>
    </w:tbl>
    <w:p w14:paraId="6B13CAF3" w14:textId="77777777" w:rsidR="001C27F7" w:rsidRPr="00730A0E" w:rsidRDefault="001C27F7" w:rsidP="008D5B68">
      <w:pPr>
        <w:pStyle w:val="a9"/>
        <w:spacing w:after="0"/>
        <w:ind w:left="0"/>
        <w:rPr>
          <w:rFonts w:cs="Times New Roman"/>
          <w:sz w:val="28"/>
          <w:szCs w:val="28"/>
        </w:rPr>
      </w:pPr>
    </w:p>
    <w:p w14:paraId="69CF460C" w14:textId="2A8031C5" w:rsidR="00A94B25" w:rsidRPr="00730A0E" w:rsidRDefault="00BF44CD" w:rsidP="00AF317F">
      <w:pPr>
        <w:pStyle w:val="21"/>
      </w:pPr>
      <w:bookmarkStart w:id="20" w:name="_Toc229393859"/>
      <w:r w:rsidRPr="00730A0E">
        <w:t>4.4. Запросы к базе данных</w:t>
      </w:r>
      <w:bookmarkEnd w:id="20"/>
    </w:p>
    <w:p w14:paraId="7F60E2D3" w14:textId="77777777" w:rsidR="00312978" w:rsidRPr="00730A0E" w:rsidRDefault="00312978" w:rsidP="008D5B6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1. Вывод полного реестра посетителей: </w:t>
      </w:r>
    </w:p>
    <w:p w14:paraId="4E67013D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SELECT id_посетителя, ФИО, Телефон FROM Посетители;</w:t>
      </w:r>
    </w:p>
    <w:p w14:paraId="6F061BC1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Запрос формирует выгрузку контактного центра для синхронизации с телефонией, проверки актуальности реквизитов и сегментации базы по географическому признаку. Позволяет менеджеру быстро находить карточку заказчика при входящем обращении.</w:t>
      </w:r>
      <w:r w:rsidRPr="00730A0E">
        <w:rPr>
          <w:rFonts w:cs="Times New Roman"/>
          <w:sz w:val="28"/>
          <w:szCs w:val="28"/>
        </w:rPr>
        <w:tab/>
      </w:r>
    </w:p>
    <w:p w14:paraId="022D6599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2. Фильтрация товаров оптики по категории и бюджету: </w:t>
      </w:r>
    </w:p>
    <w:p w14:paraId="540507AB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SELECT id_товара, Название, Цена, кол_во_на_складе FROM Товары WHERE Артикул LIKE 'LN%' AND Цена &lt;= 5000; </w:t>
      </w:r>
    </w:p>
    <w:p w14:paraId="154AA286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Реализует функцию быстрого подбора вариантов под запрос покупателя. Фильтрация сокращает время поиска с нескольких часов до секунд, повышая конверсию первичного показа в заинтересованность.</w:t>
      </w:r>
      <w:r w:rsidRPr="00730A0E">
        <w:rPr>
          <w:rFonts w:cs="Times New Roman"/>
          <w:sz w:val="28"/>
          <w:szCs w:val="28"/>
        </w:rPr>
        <w:tab/>
      </w:r>
    </w:p>
    <w:p w14:paraId="0614C538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3. Список активных заказов с привязкой к сотруднику: </w:t>
      </w:r>
    </w:p>
    <w:p w14:paraId="617AE0C2" w14:textId="77777777" w:rsidR="00312978" w:rsidRPr="00730A0E" w:rsidRDefault="00312978" w:rsidP="00312978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SELECT o.id_заказа, s.Стоимость, e.ФИО FROM</w:t>
      </w:r>
    </w:p>
    <w:p w14:paraId="1857BECA" w14:textId="77777777" w:rsidR="00312978" w:rsidRPr="00730A0E" w:rsidRDefault="00312978" w:rsidP="0031297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Заказы o</w:t>
      </w:r>
    </w:p>
    <w:p w14:paraId="021D0014" w14:textId="77777777" w:rsidR="00312978" w:rsidRPr="00730A0E" w:rsidRDefault="00312978" w:rsidP="0031297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JOIN Сотрудники e ON o.id_сотрудника = e.id_сотрудника;</w:t>
      </w:r>
    </w:p>
    <w:p w14:paraId="47168C36" w14:textId="77777777" w:rsidR="00312978" w:rsidRPr="00730A0E" w:rsidRDefault="00312978" w:rsidP="0031297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Используется для аудита продаж. Гарантирует, что в карточке заказа указаны актуальные контакты ответственного менеджера, что исключает потерю лидов из-за устаревших данных.</w:t>
      </w:r>
      <w:r w:rsidRPr="00730A0E">
        <w:rPr>
          <w:rFonts w:cs="Times New Roman"/>
          <w:sz w:val="28"/>
          <w:szCs w:val="28"/>
        </w:rPr>
        <w:tab/>
      </w:r>
    </w:p>
    <w:p w14:paraId="7986DC8A" w14:textId="77777777" w:rsidR="00312978" w:rsidRPr="00730A0E" w:rsidRDefault="00312978" w:rsidP="0031297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4. Формирование списка участников продажи: </w:t>
      </w:r>
    </w:p>
    <w:p w14:paraId="44C3B378" w14:textId="77777777" w:rsidR="00312978" w:rsidRPr="00730A0E" w:rsidRDefault="00312978" w:rsidP="0031297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SELECT s.id_заказа, p.ФИО AS Покупатель FROM</w:t>
      </w:r>
    </w:p>
    <w:p w14:paraId="41718C0E" w14:textId="77777777" w:rsidR="00312978" w:rsidRPr="00730A0E" w:rsidRDefault="00312978" w:rsidP="00312978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Заказы s JOIN Посетители p ON s.id_посетителя = p.id_посетителя;</w:t>
      </w:r>
    </w:p>
    <w:p w14:paraId="321F710D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Запрос собирает юридически значимую связку сторон для подготовки чека. Автоматизирует этап проверки реквизитов, минимизируя риск опечаток в ФИО участников транзакции.</w:t>
      </w:r>
      <w:r w:rsidRPr="00730A0E">
        <w:rPr>
          <w:rFonts w:cs="Times New Roman"/>
          <w:sz w:val="28"/>
          <w:szCs w:val="28"/>
        </w:rPr>
        <w:tab/>
      </w:r>
    </w:p>
    <w:p w14:paraId="7E9A2101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5. Поиск архивов аннуляции по конкретному заказу: </w:t>
      </w:r>
    </w:p>
    <w:p w14:paraId="351A66B9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SELECT id_аннуляции, Причина, Дата_аннуляции FROM Архив_аннуляции WHERE id_заказа = (SELECT id_заказа FROM Заказы WHERE Статус = 'Отменен');</w:t>
      </w:r>
    </w:p>
    <w:p w14:paraId="457B53FE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Обеспечивает мгновенный доступ к архиву отмененных документов. Необходим при запросах от бухгалтерии или при возникновении спорных ситуаций после закрытия продажи.</w:t>
      </w:r>
      <w:r w:rsidRPr="00730A0E">
        <w:rPr>
          <w:rFonts w:cs="Times New Roman"/>
          <w:sz w:val="28"/>
          <w:szCs w:val="28"/>
        </w:rPr>
        <w:tab/>
      </w:r>
    </w:p>
    <w:p w14:paraId="08343F48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6. Выявление товаров без опубликованных карточек: SELECT id_товара, Название, Артикул FROM Товары WHERE id_товара NOT IN (SELECT id_товара FROM Строки_заказа);</w:t>
      </w:r>
    </w:p>
    <w:p w14:paraId="167DB93C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Контрольный механизм для руководителя или самого менеджера. Позволяет обнаружить «зависший» инвентарь, который был внесён в базу, но не привязан к заказам, что сокращает время экспозиции товара на рынке.</w:t>
      </w:r>
      <w:r w:rsidRPr="00730A0E">
        <w:rPr>
          <w:rFonts w:cs="Times New Roman"/>
          <w:sz w:val="28"/>
          <w:szCs w:val="28"/>
        </w:rPr>
        <w:tab/>
        <w:t>7. Аналитика нагрузки по сотрудникам: SELECT e.ФИО, COUNT(o.id_заказа) AS Активные_заказы FROM Сотрудники e LEFT JOIN Заказы o ON e.id_сотрудника = o.id_сотрудника GROUP BY e.ФИО;</w:t>
      </w:r>
    </w:p>
    <w:p w14:paraId="07EF5A7D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Используется для балансировки рабочего портфеля внутри магазина. Помогает равномерно распределять входящие заказы между сотрудниками и выявлять топ-менеджеров по объёму публикуемых карточек.</w:t>
      </w:r>
    </w:p>
    <w:p w14:paraId="2F8F0C9D" w14:textId="4541CA01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8. Расчёт средней стоимости по категориям: SELECT Артикул, AVG(Цена) AS Средняя_стоимость FROM Товары GROUP BY Артикул;</w:t>
      </w:r>
    </w:p>
    <w:p w14:paraId="0FBA81BC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Формирует внутреннюю аналитику для корректного ценообразования. Менеджер может сверять запрашиваемую цену поставщика со среднерыночным показателем, что повышает аргументированность переговоров и ускоряет согласование условий.</w:t>
      </w:r>
    </w:p>
    <w:p w14:paraId="61A88F6A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9. Контроль заполненности персональных данных: SELECT id_посетителя, ФИО, Телефон FROM Посетители WHERE Телефон IS NULL; Запрос на обеспечение качества данных (Data Quality). Выявляет посетителей, по которым не собраны обязательные юридические реквизиты, что позволяет своевременно закрыть пробелы до этапа оформления продажи и избежать задержек в выдаче чека.</w:t>
      </w:r>
    </w:p>
    <w:p w14:paraId="1E322C5F" w14:textId="77777777" w:rsidR="00312978" w:rsidRPr="00730A0E" w:rsidRDefault="00312978" w:rsidP="0031297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 xml:space="preserve">10. Сводные метрики портфеля товаров: SELECT </w:t>
      </w:r>
      <w:proofErr w:type="gramStart"/>
      <w:r w:rsidRPr="00730A0E">
        <w:rPr>
          <w:rFonts w:cs="Times New Roman"/>
          <w:sz w:val="28"/>
          <w:szCs w:val="28"/>
        </w:rPr>
        <w:t>COUNT(</w:t>
      </w:r>
      <w:proofErr w:type="gramEnd"/>
      <w:r w:rsidRPr="00730A0E">
        <w:rPr>
          <w:rFonts w:cs="Times New Roman"/>
          <w:sz w:val="28"/>
          <w:szCs w:val="28"/>
        </w:rPr>
        <w:t xml:space="preserve">*) </w:t>
      </w:r>
      <w:proofErr w:type="gramStart"/>
      <w:r w:rsidRPr="00730A0E">
        <w:rPr>
          <w:rFonts w:cs="Times New Roman"/>
          <w:sz w:val="28"/>
          <w:szCs w:val="28"/>
        </w:rPr>
        <w:t>AS Всего</w:t>
      </w:r>
      <w:proofErr w:type="gramEnd"/>
      <w:r w:rsidRPr="00730A0E">
        <w:rPr>
          <w:rFonts w:cs="Times New Roman"/>
          <w:sz w:val="28"/>
          <w:szCs w:val="28"/>
        </w:rPr>
        <w:t xml:space="preserve">_товаров, </w:t>
      </w:r>
      <w:proofErr w:type="gramStart"/>
      <w:r w:rsidRPr="00730A0E">
        <w:rPr>
          <w:rFonts w:cs="Times New Roman"/>
          <w:sz w:val="28"/>
          <w:szCs w:val="28"/>
        </w:rPr>
        <w:t>SUM(</w:t>
      </w:r>
      <w:proofErr w:type="gramEnd"/>
      <w:r w:rsidRPr="00730A0E">
        <w:rPr>
          <w:rFonts w:cs="Times New Roman"/>
          <w:sz w:val="28"/>
          <w:szCs w:val="28"/>
        </w:rPr>
        <w:t>кол_во_на_складе) AS Общий_остаток FROM Товары WHERE Артикул LIKE '%LN';</w:t>
      </w:r>
    </w:p>
    <w:p w14:paraId="45A70708" w14:textId="77777777" w:rsidR="003847F7" w:rsidRPr="00730A0E" w:rsidRDefault="00312978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Используется для формирования ежемесячных отчетов руководству магазина. Позволяет отслеживать динамику роста базы, оценивать объём доступного складского фонда и планировать закупки под конкретные сегменты оптики.</w:t>
      </w:r>
    </w:p>
    <w:p w14:paraId="3E461C88" w14:textId="77777777" w:rsidR="00730A0E" w:rsidRPr="00C95410" w:rsidRDefault="00730A0E">
      <w:pPr>
        <w:spacing w:line="278" w:lineRule="auto"/>
        <w:jc w:val="left"/>
        <w:rPr>
          <w:rFonts w:eastAsiaTheme="majorEastAsia" w:cs="Times New Roman"/>
          <w:b/>
          <w:sz w:val="28"/>
          <w:szCs w:val="28"/>
        </w:rPr>
      </w:pPr>
      <w:bookmarkStart w:id="21" w:name="_Toc229393860"/>
      <w:r w:rsidRPr="00C95410">
        <w:rPr>
          <w:rFonts w:cs="Times New Roman"/>
          <w:b/>
          <w:sz w:val="28"/>
          <w:szCs w:val="28"/>
        </w:rPr>
        <w:br w:type="page"/>
      </w:r>
    </w:p>
    <w:p w14:paraId="70547994" w14:textId="764B353B" w:rsidR="001835D0" w:rsidRPr="00730A0E" w:rsidRDefault="001835D0" w:rsidP="00730A0E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</w:t>
      </w:r>
      <w:r w:rsidR="005B7777" w:rsidRPr="00730A0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t>РАЗРАБОТКА ЭСКИЗНОГО ПРОЕКТА</w:t>
      </w:r>
      <w:bookmarkEnd w:id="21"/>
    </w:p>
    <w:p w14:paraId="71FC419A" w14:textId="77777777" w:rsidR="005820A0" w:rsidRPr="00730A0E" w:rsidRDefault="005820A0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Эскизное проектирование пользовательского интерфейса (UI) является критически важным этапом разработки информационной системы, так как именно визуальная составляющая определяет удобство работы конечного пользователя - в данном случае менеджера по оптике. Грамотно спроектированный интерфейс позволяет минимизировать время на обучение сотрудников, снизить количество ошибок при вводе данных и повысить общую эффективность бизнес-процессов.</w:t>
      </w:r>
      <w:r w:rsidRPr="00730A0E">
        <w:rPr>
          <w:rFonts w:cs="Times New Roman"/>
          <w:sz w:val="28"/>
          <w:szCs w:val="28"/>
        </w:rPr>
        <w:tab/>
        <w:t xml:space="preserve">Разработка эскизного проекта ИС «Магазин оптики» базировалась на следующих принципах: </w:t>
      </w:r>
    </w:p>
    <w:p w14:paraId="093AF2B2" w14:textId="745786D3" w:rsidR="005820A0" w:rsidRPr="00730A0E" w:rsidRDefault="005820A0">
      <w:pPr>
        <w:pStyle w:val="a9"/>
        <w:numPr>
          <w:ilvl w:val="0"/>
          <w:numId w:val="1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Информативность: ключевые метрики и статусы заказов должны быть видны с первого экрана </w:t>
      </w:r>
    </w:p>
    <w:p w14:paraId="259FF593" w14:textId="029B93ED" w:rsidR="005820A0" w:rsidRPr="00730A0E" w:rsidRDefault="005820A0">
      <w:pPr>
        <w:pStyle w:val="a9"/>
        <w:numPr>
          <w:ilvl w:val="0"/>
          <w:numId w:val="1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Минимализм: отсутствие визуального шума, перегруженности элементами и лишних переходов </w:t>
      </w:r>
    </w:p>
    <w:p w14:paraId="104D0575" w14:textId="41BD5162" w:rsidR="005820A0" w:rsidRPr="00730A0E" w:rsidRDefault="005820A0">
      <w:pPr>
        <w:pStyle w:val="a9"/>
        <w:numPr>
          <w:ilvl w:val="0"/>
          <w:numId w:val="1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Логичная навигация: структура меню должна соответствовать последовательности действий менеджера (от посетителя к заказу и чеку) </w:t>
      </w:r>
    </w:p>
    <w:p w14:paraId="505D401C" w14:textId="0058601C" w:rsidR="00967FEB" w:rsidRPr="00730A0E" w:rsidRDefault="005820A0">
      <w:pPr>
        <w:pStyle w:val="a9"/>
        <w:numPr>
          <w:ilvl w:val="0"/>
          <w:numId w:val="1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Адаптивность: возможность комфортной работы как на стационарных компьютерах, так и на планшетных устройствах.</w:t>
      </w:r>
      <w:r w:rsidRPr="00730A0E">
        <w:rPr>
          <w:rFonts w:cs="Times New Roman"/>
          <w:sz w:val="28"/>
          <w:szCs w:val="28"/>
        </w:rPr>
        <w:tab/>
        <w:t>В ходе проектирования были разработаны макеты трех ключевых экранов системы: главной панели управления, раздела «Каталог/Корзина» и раздела «Заказы».</w:t>
      </w:r>
    </w:p>
    <w:p w14:paraId="14D276C5" w14:textId="77777777" w:rsidR="00967FEB" w:rsidRPr="00730A0E" w:rsidRDefault="00967FEB" w:rsidP="003847F7">
      <w:pPr>
        <w:spacing w:after="0"/>
        <w:rPr>
          <w:rFonts w:cs="Times New Roman"/>
          <w:sz w:val="28"/>
          <w:szCs w:val="28"/>
        </w:rPr>
      </w:pPr>
    </w:p>
    <w:p w14:paraId="71D89282" w14:textId="694C0094" w:rsidR="001F2D10" w:rsidRPr="00730A0E" w:rsidRDefault="001F2D10" w:rsidP="003847F7">
      <w:pPr>
        <w:pStyle w:val="21"/>
        <w:spacing w:before="0" w:after="0"/>
        <w:ind w:firstLine="709"/>
      </w:pPr>
      <w:bookmarkStart w:id="22" w:name="_Toc229393861"/>
      <w:r w:rsidRPr="00730A0E">
        <w:t>5.1 Интерфейс клиентской части (сайт-витрина)</w:t>
      </w:r>
      <w:bookmarkEnd w:id="22"/>
    </w:p>
    <w:p w14:paraId="74D55CFC" w14:textId="414A641E" w:rsidR="001F2D10" w:rsidRPr="00730A0E" w:rsidRDefault="001F2D10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Клиентская часть представляет собой публичный сайт-витрину, доступный без регистрации. Его основная задача — предоставить посетителю информацию об ассортименте и обеспечить простой механизм отправки заявки.</w:t>
      </w:r>
    </w:p>
    <w:p w14:paraId="523508DD" w14:textId="4D5A5066" w:rsidR="001F2D10" w:rsidRPr="00730A0E" w:rsidRDefault="001F2D10" w:rsidP="003847F7">
      <w:pPr>
        <w:spacing w:after="0"/>
        <w:rPr>
          <w:rFonts w:cs="Times New Roman"/>
          <w:sz w:val="28"/>
          <w:szCs w:val="28"/>
        </w:rPr>
      </w:pPr>
      <w:r w:rsidRPr="00730A0E">
        <w:rPr>
          <w:noProof/>
        </w:rPr>
        <w:lastRenderedPageBreak/>
        <w:drawing>
          <wp:inline distT="0" distB="0" distL="0" distR="0" wp14:anchorId="55B13E4A" wp14:editId="76E489E3">
            <wp:extent cx="5143500" cy="4953000"/>
            <wp:effectExtent l="0" t="0" r="0" b="0"/>
            <wp:docPr id="1109679742" name="Рисунок 1" descr="P114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9742" name="Рисунок 1" descr="P1141#yIS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BE10A" w14:textId="1D993317" w:rsidR="001F2D10" w:rsidRPr="00730A0E" w:rsidRDefault="001F2D10" w:rsidP="003847F7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1 - Экран Каталог товаров</w:t>
      </w:r>
    </w:p>
    <w:p w14:paraId="1C2250A0" w14:textId="77777777" w:rsidR="001F2D10" w:rsidRPr="00730A0E" w:rsidRDefault="001F2D10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Экран каталога является отправной точкой для посетителя. Товары представлены в виде карточек, содержащих изображение (заглушку серого цвета), название и актуальную цену. Для оперативного информирования о возможности покупки каждая карточка снабжена плашкой-индикатором:</w:t>
      </w:r>
    </w:p>
    <w:p w14:paraId="6B7BD5A7" w14:textId="77777777" w:rsidR="001F2D10" w:rsidRPr="00730A0E" w:rsidRDefault="001F2D10">
      <w:pPr>
        <w:pStyle w:val="a9"/>
        <w:numPr>
          <w:ilvl w:val="0"/>
          <w:numId w:val="1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Зеленая плашка «В наличии» сигнализирует о том, что товар есть на складе и доступен к заказу.</w:t>
      </w:r>
    </w:p>
    <w:p w14:paraId="08C0451B" w14:textId="77777777" w:rsidR="001F2D10" w:rsidRPr="00730A0E" w:rsidRDefault="001F2D10">
      <w:pPr>
        <w:pStyle w:val="a9"/>
        <w:numPr>
          <w:ilvl w:val="0"/>
          <w:numId w:val="1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Серая плашка «Нет в наличии» предупреждает, что позиция временно отсутствует.</w:t>
      </w:r>
    </w:p>
    <w:p w14:paraId="5327E3C4" w14:textId="77777777" w:rsidR="001F2D10" w:rsidRPr="00730A0E" w:rsidRDefault="001F2D10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Под описанием товара расположена кнопка «В корзину». Важно отметить, что кнопка активна только для товаров, отмеченных как «В наличии». Это </w:t>
      </w:r>
      <w:r w:rsidRPr="00730A0E">
        <w:rPr>
          <w:rFonts w:cs="Times New Roman"/>
          <w:sz w:val="28"/>
          <w:szCs w:val="28"/>
        </w:rPr>
        <w:lastRenderedPageBreak/>
        <w:t>предотвращает попадание в заказ отсутствующих позиций и снижает нагрузку на менеджера.</w:t>
      </w:r>
    </w:p>
    <w:p w14:paraId="2F02FF03" w14:textId="2BC249CA" w:rsidR="001F2D10" w:rsidRPr="00730A0E" w:rsidRDefault="001F2D10" w:rsidP="003847F7">
      <w:pPr>
        <w:spacing w:after="0"/>
        <w:rPr>
          <w:rFonts w:cs="Times New Roman"/>
          <w:sz w:val="28"/>
          <w:szCs w:val="28"/>
        </w:rPr>
      </w:pPr>
      <w:r w:rsidRPr="00730A0E">
        <w:rPr>
          <w:noProof/>
        </w:rPr>
        <w:drawing>
          <wp:inline distT="0" distB="0" distL="0" distR="0" wp14:anchorId="5017F2B2" wp14:editId="388AC76C">
            <wp:extent cx="6115050" cy="3600450"/>
            <wp:effectExtent l="0" t="0" r="0" b="0"/>
            <wp:docPr id="1359774644" name="Рисунок 2" descr="P114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74644" name="Рисунок 2" descr="P1147#yIS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A4A1" w14:textId="62DE2853" w:rsidR="001F2D10" w:rsidRPr="00730A0E" w:rsidRDefault="001F2D10" w:rsidP="003847F7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2 - Экран Корзина</w:t>
      </w:r>
    </w:p>
    <w:p w14:paraId="35AB6FB5" w14:textId="07078F83" w:rsidR="001F2D10" w:rsidRPr="00730A0E" w:rsidRDefault="001F2D10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После выбора товаров посетитель переходит в корзину. Экран «Корзина» отображает перечень всех добавленных позиций с указанием наименования, цены за единицу и выбранного количества. Для каждой позиции доступна возможность изменить количество или полностью удалить товар из корзины. В нижней части экрана отображается итоговая сумма заказа. Интерфейс предоставляет две кнопки действий: «Вернуться в каталог» для продолжения покупок и «Оформить заказ» для перехода к финальному этапу.</w:t>
      </w:r>
    </w:p>
    <w:p w14:paraId="4D3C229C" w14:textId="74A8A151" w:rsidR="00967FEB" w:rsidRPr="00730A0E" w:rsidRDefault="00967FEB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noProof/>
        </w:rPr>
        <w:lastRenderedPageBreak/>
        <w:drawing>
          <wp:inline distT="0" distB="0" distL="0" distR="0" wp14:anchorId="77997953" wp14:editId="3F113ABF">
            <wp:extent cx="6115050" cy="3600450"/>
            <wp:effectExtent l="0" t="0" r="0" b="0"/>
            <wp:docPr id="794790865" name="Рисунок 3" descr="P115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0865" name="Рисунок 3" descr="P1150#yIS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3471C" w14:textId="241E5A7B" w:rsidR="00967FEB" w:rsidRPr="00730A0E" w:rsidRDefault="00967FEB" w:rsidP="003847F7">
      <w:pPr>
        <w:spacing w:after="0"/>
        <w:ind w:firstLine="708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Рисунок 3 — Экран Оформление заявки</w:t>
      </w:r>
    </w:p>
    <w:p w14:paraId="22A9985B" w14:textId="5F46B26C" w:rsidR="003915D8" w:rsidRPr="00730A0E" w:rsidRDefault="00967FEB" w:rsidP="003915D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Данный экран представляет собой простую форму, замена которой на сложную регистрацию или онлайн-оплату была отвергнута в пользу конверсии. Форма содержит всего два текстовых поля, обязательных для заполнения: «ФИО» и «Телефон». Под полями выводится итоговая сумма заказа. Завершает процесс кнопка «Подтвердить заказ». После её нажатия заявка отправляется в систему, а посетитель получает уведомление о том, что его заказ принят, и с ним свяжется менеджер для уточнения деталей и записи на примерку.</w:t>
      </w:r>
    </w:p>
    <w:p w14:paraId="166CBD12" w14:textId="649E1D66" w:rsidR="003915D8" w:rsidRPr="00730A0E" w:rsidRDefault="003915D8">
      <w:pPr>
        <w:spacing w:line="278" w:lineRule="auto"/>
        <w:jc w:val="left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3BEB085E" w14:textId="5286CD9C" w:rsidR="001F2D10" w:rsidRPr="00730A0E" w:rsidRDefault="00967FEB" w:rsidP="003915D8">
      <w:pPr>
        <w:pStyle w:val="21"/>
        <w:spacing w:before="0" w:after="0"/>
        <w:ind w:firstLine="709"/>
      </w:pPr>
      <w:bookmarkStart w:id="23" w:name="_Toc229393862"/>
      <w:r w:rsidRPr="00730A0E">
        <w:lastRenderedPageBreak/>
        <w:t>5.2 Интерфейс рабочего места менеджера (crm)</w:t>
      </w:r>
      <w:bookmarkEnd w:id="23"/>
    </w:p>
    <w:p w14:paraId="3AF7E61A" w14:textId="4C7680D5" w:rsidR="001F2D10" w:rsidRPr="00730A0E" w:rsidRDefault="001F2D10" w:rsidP="003847F7">
      <w:pPr>
        <w:spacing w:after="0"/>
        <w:rPr>
          <w:rFonts w:cs="Times New Roman"/>
          <w:sz w:val="28"/>
          <w:szCs w:val="28"/>
        </w:rPr>
      </w:pPr>
      <w:r w:rsidRPr="00730A0E">
        <w:rPr>
          <w:rFonts w:cs="Times New Roman"/>
          <w:noProof/>
          <w:sz w:val="28"/>
          <w:szCs w:val="28"/>
        </w:rPr>
        <w:drawing>
          <wp:inline distT="0" distB="0" distL="0" distR="0" wp14:anchorId="793936C1" wp14:editId="13079A4A">
            <wp:extent cx="6120130" cy="2447290"/>
            <wp:effectExtent l="0" t="0" r="0" b="0"/>
            <wp:docPr id="275437711" name="Рисунок 1" descr="P115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37711" name="Рисунок 1" descr="P1155#yIS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A5DC" w14:textId="2D32243A" w:rsidR="00B24F00" w:rsidRPr="00730A0E" w:rsidRDefault="00B24F00" w:rsidP="003847F7">
      <w:pPr>
        <w:spacing w:after="0"/>
        <w:ind w:firstLine="709"/>
        <w:rPr>
          <w:rFonts w:cs="Times New Roman"/>
          <w:sz w:val="28"/>
          <w:szCs w:val="28"/>
        </w:rPr>
      </w:pPr>
    </w:p>
    <w:p w14:paraId="6629DD01" w14:textId="13590973" w:rsidR="00B24F00" w:rsidRPr="00730A0E" w:rsidRDefault="00B24F00" w:rsidP="003847F7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Рисунок </w:t>
      </w:r>
      <w:r w:rsidR="00967FEB" w:rsidRPr="00730A0E">
        <w:rPr>
          <w:rFonts w:cs="Times New Roman"/>
          <w:sz w:val="28"/>
          <w:szCs w:val="28"/>
        </w:rPr>
        <w:t>4</w:t>
      </w:r>
      <w:r w:rsidRPr="00730A0E">
        <w:rPr>
          <w:rFonts w:cs="Times New Roman"/>
          <w:sz w:val="28"/>
          <w:szCs w:val="28"/>
        </w:rPr>
        <w:t xml:space="preserve"> </w:t>
      </w:r>
      <w:r w:rsidR="00065B99" w:rsidRPr="00730A0E">
        <w:rPr>
          <w:rFonts w:cs="Times New Roman"/>
          <w:sz w:val="28"/>
          <w:szCs w:val="28"/>
        </w:rPr>
        <w:t>–</w:t>
      </w:r>
      <w:r w:rsidR="00967FEB" w:rsidRPr="00730A0E">
        <w:rPr>
          <w:rFonts w:cs="Times New Roman"/>
          <w:sz w:val="28"/>
          <w:szCs w:val="28"/>
        </w:rPr>
        <w:t xml:space="preserve"> Экран</w:t>
      </w:r>
      <w:r w:rsidRPr="00730A0E">
        <w:rPr>
          <w:rFonts w:cs="Times New Roman"/>
          <w:sz w:val="28"/>
          <w:szCs w:val="28"/>
        </w:rPr>
        <w:t xml:space="preserve"> </w:t>
      </w:r>
      <w:r w:rsidR="00967FEB" w:rsidRPr="00730A0E">
        <w:rPr>
          <w:rFonts w:cs="Times New Roman"/>
          <w:sz w:val="28"/>
          <w:szCs w:val="28"/>
        </w:rPr>
        <w:t>Список заявок</w:t>
      </w:r>
    </w:p>
    <w:p w14:paraId="690F8F14" w14:textId="77777777" w:rsidR="00967FEB" w:rsidRPr="00730A0E" w:rsidRDefault="00967FEB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 входе в систему менеджер попадает на главную страницу, которая выполняет функцию панели управления заявками. В верхней части экрана расположена строка поиска, позволяющая быстро найти заявку по номеру телефона клиента или номеру заказа. Ниже расположена таблица со списком всех заявок, содержащая следующую информацию: номер заявки, ФИО клиента, контактный телефон, перечень выбранных товаров, текущий статус и дата создания.</w:t>
      </w:r>
    </w:p>
    <w:p w14:paraId="14F0D04E" w14:textId="77777777" w:rsidR="00967FEB" w:rsidRPr="00730A0E" w:rsidRDefault="00967FEB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Каждая заявка в таблице имеет цветовую индикацию статуса. Статус «Новый» выделяется синим цветом и означает, что заявка только поступила и ещё не обработана. Статус «Ожидает визита» выделяется жёлтым — менеджер созвонился с клиентом и подтвердил запись на примерку. Статус «Выполнен» выделяется зелёным — клиент посетил салон и совершил покупку. Статус «Аннулирован» выделяется красным — заказ отменён по причине отказа клиента либо автоматически по истечении трёх дней ожидания. Такая визуализация позволяет менеджеру мгновенно оценить текущую загрузку и определить приоритетные задачи.</w:t>
      </w:r>
    </w:p>
    <w:p w14:paraId="682BA7DA" w14:textId="1FD45BCC" w:rsidR="001F2D10" w:rsidRPr="00730A0E" w:rsidRDefault="001F2D10" w:rsidP="003847F7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noProof/>
        </w:rPr>
        <w:lastRenderedPageBreak/>
        <w:drawing>
          <wp:inline distT="0" distB="0" distL="0" distR="0" wp14:anchorId="30D25D47" wp14:editId="25B6C7C0">
            <wp:extent cx="5548630" cy="2492220"/>
            <wp:effectExtent l="0" t="0" r="0" b="3810"/>
            <wp:docPr id="83137346" name="Рисунок 1" descr="P116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346" name="Рисунок 1" descr="P1160#yIS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4019" cy="24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44A3" w14:textId="027ABD4A" w:rsidR="00B24F00" w:rsidRPr="00730A0E" w:rsidRDefault="00B24F00" w:rsidP="003847F7">
      <w:pPr>
        <w:spacing w:after="0"/>
        <w:jc w:val="center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Рисунок 2 </w:t>
      </w:r>
      <w:r w:rsidR="00065B99" w:rsidRPr="00730A0E">
        <w:rPr>
          <w:rFonts w:cs="Times New Roman"/>
          <w:sz w:val="28"/>
          <w:szCs w:val="28"/>
        </w:rPr>
        <w:t>–</w:t>
      </w:r>
      <w:r w:rsidRPr="00730A0E">
        <w:rPr>
          <w:rFonts w:cs="Times New Roman"/>
          <w:sz w:val="28"/>
          <w:szCs w:val="28"/>
        </w:rPr>
        <w:t xml:space="preserve"> </w:t>
      </w:r>
      <w:r w:rsidR="00065B99" w:rsidRPr="00730A0E">
        <w:rPr>
          <w:rFonts w:cs="Times New Roman"/>
          <w:sz w:val="28"/>
          <w:szCs w:val="28"/>
        </w:rPr>
        <w:t xml:space="preserve">Экран </w:t>
      </w:r>
      <w:r w:rsidRPr="00730A0E">
        <w:rPr>
          <w:rFonts w:cs="Times New Roman"/>
          <w:sz w:val="28"/>
          <w:szCs w:val="28"/>
        </w:rPr>
        <w:t xml:space="preserve">управления </w:t>
      </w:r>
      <w:r w:rsidR="001F2D10" w:rsidRPr="00730A0E">
        <w:rPr>
          <w:rFonts w:cs="Times New Roman"/>
          <w:sz w:val="28"/>
          <w:szCs w:val="28"/>
        </w:rPr>
        <w:t>Складом</w:t>
      </w:r>
    </w:p>
    <w:p w14:paraId="1A102085" w14:textId="77777777" w:rsidR="00967FEB" w:rsidRPr="00730A0E" w:rsidRDefault="00967FEB" w:rsidP="003847F7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управления ассортиментом предназначен экран «Склад», представляющий собой таблицу актуальных остатков товаров оптики. Данные отображаются с колонками: «Артикул», «Название», «Цена» и «Остаток». Товары, количество которых составляет менее трёх единиц, автоматически выделяются красным цветом и попадают в отдельную сводку «Товары с низким остатком». Это позволяет менеджеру своевременно формировать заказы поставщикам и избегать дефицита востребованных позиций. Левая боковая панель содержит основное меню навигации, обеспечивающее быстрый доступ ко всем модулям системы.</w:t>
      </w:r>
    </w:p>
    <w:p w14:paraId="2197889A" w14:textId="6D2FA7E5" w:rsidR="00174996" w:rsidRPr="00C95410" w:rsidRDefault="00967FEB" w:rsidP="00B7733D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Разработанный эскизный проект интерфейса ИС «Магазин оптики» полностью соответствует требованиям технического задания и специфике предметной области. Визуализация как клиентской, так и административной частей подтверждает, что система обладает интуитивно понятной навигацией, предоставляет быстрый доступ к ключевой информации и минимизирует количество кликов для выполнения типовых операций. Представленные макеты служат основой для дальнейшей верстки frontend-части приложения и гарантируют создание эргономичного рабочего места для каждой роли пользователей.</w:t>
      </w:r>
      <w:r w:rsidR="001F2D10" w:rsidRPr="00730A0E">
        <w:rPr>
          <w:rFonts w:cs="Times New Roman"/>
          <w:sz w:val="28"/>
          <w:szCs w:val="28"/>
        </w:rPr>
        <w:t xml:space="preserve"> </w:t>
      </w:r>
    </w:p>
    <w:p w14:paraId="59B79CF3" w14:textId="16FB9E99" w:rsidR="001835D0" w:rsidRPr="00730A0E" w:rsidRDefault="001835D0" w:rsidP="003847F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29393863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24"/>
    </w:p>
    <w:p w14:paraId="11AFE9C5" w14:textId="77777777" w:rsidR="003847F7" w:rsidRPr="00730A0E" w:rsidRDefault="003847F7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ходе выполнения курсового проекта была успешно спроектирована информационная система «Магазин оптики», предназначенная для комплексной автоматизации рабочих процессов розничной торговли оптическими товарами.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решений, способных объединить разрозненные этапы деятельности менеджера — от первичного контакта с посетителем до выдачи товара и закрытия заявки. Внедрение разработанной системы позволяет оптимизировать рабочее пространство сотрудника, исключить дублирование рутинных операций, повысить прозрачность обработки заказов и ускорить цикл продаж за счёт централизованного хранения данных и автоматического обновления статусов заявок.</w:t>
      </w:r>
    </w:p>
    <w:p w14:paraId="24A7EF6D" w14:textId="77777777" w:rsidR="003847F7" w:rsidRPr="00730A0E" w:rsidRDefault="003847F7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 xml:space="preserve">Результаты функционального и структурного моделирования продемонстрировали эффективность реинжиниринга процессов при переходе от ручных процедур (модель AS-IS, зафиксированная в нотации IDEF0) к цифровому контуру (модель TO-BE). Диаграммы потоков данных (DFD) и UML-артефакты (вариантов использования, деятельности, последовательности и классов) зафиксировали чёткую маршрутизацию информации, исключив риски потери реквизитов и человеческих ошибок при оформлении заказов и проведении продаж. Разработанная реляционная база данных обеспечивает нормализованное хранение сведений о посетителях, товарах, заказах, корзине и архиве аннуляций, а спроектированные SQL-запросы полностью покрывают сценарии оперативного поиска, фильтрации и аналитической отчётности. Эскизный проект пользовательского интерфейса подтвердил соответствие системы принципам эргономики: минималистичная навигация, цветовая </w:t>
      </w:r>
      <w:r w:rsidRPr="00730A0E">
        <w:rPr>
          <w:rFonts w:cs="Times New Roman"/>
          <w:sz w:val="28"/>
          <w:szCs w:val="28"/>
        </w:rPr>
        <w:lastRenderedPageBreak/>
        <w:t>индикация статусов и быстрые действия сокращают время на выполнение типовых операций, что напрямую влияет на производительность сотрудников.</w:t>
      </w:r>
    </w:p>
    <w:p w14:paraId="5998FFAA" w14:textId="77777777" w:rsidR="003847F7" w:rsidRPr="00730A0E" w:rsidRDefault="003847F7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Автоматизация розничной торговли оптикой существенно повышает конкурентоспособность магазина на динамичном рынке. Система «Магазин оптики» обеспечивает оперативную реакцию на запросы клиентов, прозрачный контроль складских остатков и своевременную обработку заявок. Сайт-витрина с отметками о наличии товаров позволяет посетителям самостоятельно выбирать интересующие позиции и оставлять заявки, а CRM-панель менеджера предоставляет удобные инструменты для поиска клиентов по телефону, подтверждения заказов, проведения продаж и формирования отчётности. Встроенный механизм автоматической аннуляции заказов по истечении трёх дней ожидания предотвращает необоснованное резервирование товаров и поддерживает актуальность складских данных.</w:t>
      </w:r>
    </w:p>
    <w:p w14:paraId="5D94F925" w14:textId="77777777" w:rsidR="003847F7" w:rsidRPr="00C95410" w:rsidRDefault="003847F7" w:rsidP="003847F7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Дальнейшее развитие проекта предполагает эволюцию от базового учёта к интеллектуальному управлению ассортиментом: внедрение предиктивной аналитики спроса, автоматического скоринга входящих заявок и синхронизации с поставщиками для верификации сроков поставок в режиме реального времени. Реализация предложенных этапов модернизации трансформирует систему из учётного инструмента в экосистему полного цикла для современного магазина оптики. Сохранение модульной архитектуры,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бизнес-процессов. В результате система обеспечит устойчивое конкурентное преимущество, сокращение операционных издержек и переход к клиентоориентированной модели обслуживания, что полностью соответствует поставленной цели и задачам курсового проекта.</w:t>
      </w:r>
    </w:p>
    <w:p w14:paraId="5569724D" w14:textId="77777777" w:rsidR="00730A0E" w:rsidRPr="00730A0E" w:rsidRDefault="00730A0E" w:rsidP="00730A0E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Разработанный проект может быть использован не только в качестве коммерческого решения для небольших магазинов оптики, но и в образовательных целях. Курсовой проект служит наглядным учебным пособием для студентов, изучающих проектирование информационных систем: в нём на реальном примере демонстрируется полный цикл разработки — от анализа предметной области до эскизного проектирования интерфейса. Представленные диаграммы UML, структурные схемы базы данных и примеры SQL-запросов могут применяться в качестве лабораторного практикума по дисциплинам «Базы данных» и «Проектирование ИС».</w:t>
      </w:r>
    </w:p>
    <w:p w14:paraId="6EF818F8" w14:textId="0D54291A" w:rsidR="00B7733D" w:rsidRDefault="00730A0E" w:rsidP="001D554C">
      <w:pPr>
        <w:spacing w:after="0"/>
        <w:ind w:firstLine="851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практического использования магазинами проект обеспечит повышение прозрачности бизнес-процессов, ускорение обработки заявок и контроль складских остатков. Сотрудники смогут быстрее находить информацию о клиентах и товарах, снижая время обслуживания и минимизируя ошибки, связанные с человеческим фактором. Таким образом, внедрение спроектированной системы будет способствовать росту качества обслуживания и, как следствие, повышению лояльности покупателей.</w:t>
      </w:r>
    </w:p>
    <w:p w14:paraId="008F1CE5" w14:textId="4DFE578C" w:rsidR="00730A0E" w:rsidRPr="00C95410" w:rsidRDefault="00B7733D" w:rsidP="00B7733D">
      <w:pPr>
        <w:spacing w:line="278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1647BB8C" w14:textId="132E1B2E" w:rsidR="001835D0" w:rsidRPr="00730A0E" w:rsidRDefault="001835D0" w:rsidP="003847F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29393864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ЛИТЕРАТУРЫ</w:t>
      </w:r>
      <w:bookmarkEnd w:id="25"/>
    </w:p>
    <w:p w14:paraId="33CDB2D6" w14:textId="5F99A83B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14:paraId="7BA04E0A" w14:textId="15793047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Фаулер, М. UML. Основы. Краткое руководство по стандартному языку объектного моделирования / М. Фаулер. — СПб.: Символ-Плюс, 2019. — 192 с.</w:t>
      </w:r>
    </w:p>
    <w:p w14:paraId="32C9C3F9" w14:textId="1B24C5FE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Маклаков, С. В. Моделирование бизнес-процессов с BPwin 4.0 / С. В. Маклаков. — М.: ДИАЛОГ-МИФИ, 2002.</w:t>
      </w:r>
    </w:p>
    <w:p w14:paraId="3F70437B" w14:textId="10E57C09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Федеральный закон «О персональных данных» от 27.07.2006 №152-ФЗ (ред. от 06.02.2023) // «Собрание законодательства РФ», 31.07.2006, № 31 (1 ч.), ст. 3451.</w:t>
      </w:r>
    </w:p>
    <w:p w14:paraId="495F0295" w14:textId="65B63881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Черемных, С. В. Структурный анализ систем: IDEF-технологии / С. В. Черемных, И. О. Семенов, В. С. Ручка. — М.: Финансы и статистика, 2003.</w:t>
      </w:r>
    </w:p>
    <w:p w14:paraId="6B9D7F14" w14:textId="04534401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Анализ состояния и тенденций рынка оптики [Электронный ресурс] // БГУ. — Режим доступа: https://elib.bsu.by (дата обращения: 06.05.2026).</w:t>
      </w:r>
    </w:p>
    <w:p w14:paraId="51829D66" w14:textId="1E8231E4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Современное состояние рынка розничной торговли в России // Вестник РЭА. 2022. — Режим доступа: https://vest.rea.ru (дата обращения: 06.05.2026).</w:t>
      </w:r>
    </w:p>
    <w:p w14:paraId="32541D14" w14:textId="7917CBBA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Применение CRM-систем в бизнес-процессах розничной торговли // Меридиан. 2023. — Режим доступа: https://meridian-journal.ru (дата обращения: 06.05.2026).</w:t>
      </w:r>
    </w:p>
    <w:p w14:paraId="0A909694" w14:textId="7507C5A0" w:rsidR="003847F7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Румбау, Г. Моделирование объектов с помощью UML / Г. Румбау, И. Якобсон, Г. Буч. — М.: ДМК Пресс, 2018.</w:t>
      </w:r>
    </w:p>
    <w:p w14:paraId="1E1B0BAA" w14:textId="67ED684E" w:rsidR="004631BF" w:rsidRPr="00730A0E" w:rsidRDefault="003847F7">
      <w:pPr>
        <w:pStyle w:val="a9"/>
        <w:numPr>
          <w:ilvl w:val="0"/>
          <w:numId w:val="15"/>
        </w:numPr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Марка, С. Б. IDEF0: стандарт моделирования бизнес-процессов / С. Б. Марка, А. Макголл. — М.: ДМК Пресс, 2003.</w:t>
      </w:r>
      <w:r w:rsidR="004631BF" w:rsidRPr="00730A0E">
        <w:rPr>
          <w:rFonts w:cs="Times New Roman"/>
          <w:sz w:val="28"/>
          <w:szCs w:val="28"/>
        </w:rPr>
        <w:br w:type="page"/>
      </w:r>
    </w:p>
    <w:p w14:paraId="04F561F5" w14:textId="24B2C447" w:rsidR="004631BF" w:rsidRPr="00730A0E" w:rsidRDefault="004631BF" w:rsidP="003847F7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229393865"/>
      <w:r w:rsidRPr="00730A0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26"/>
    </w:p>
    <w:p w14:paraId="4E447894" w14:textId="651B920D" w:rsidR="00A033DB" w:rsidRPr="00730A0E" w:rsidRDefault="00A033DB" w:rsidP="00730A0E">
      <w:pPr>
        <w:jc w:val="right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Приложение А</w:t>
      </w:r>
    </w:p>
    <w:p w14:paraId="6C6CECCB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1.1. Область применения</w:t>
      </w:r>
    </w:p>
    <w:p w14:paraId="1D4CE1C5" w14:textId="184A10A3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Требования настоящего документа применяются при:</w:t>
      </w:r>
    </w:p>
    <w:p w14:paraId="297E0508" w14:textId="77777777" w:rsidR="002D779F" w:rsidRPr="00730A0E" w:rsidRDefault="002D779F">
      <w:pPr>
        <w:numPr>
          <w:ilvl w:val="0"/>
          <w:numId w:val="2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предварительных комплексных испытаниях системы;</w:t>
      </w:r>
    </w:p>
    <w:p w14:paraId="6293BBCD" w14:textId="77777777" w:rsidR="002D779F" w:rsidRPr="00730A0E" w:rsidRDefault="002D779F">
      <w:pPr>
        <w:numPr>
          <w:ilvl w:val="0"/>
          <w:numId w:val="2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опытной эксплуатации в рамках одного магазина оптики;</w:t>
      </w:r>
    </w:p>
    <w:p w14:paraId="589894A4" w14:textId="77777777" w:rsidR="002D779F" w:rsidRPr="00730A0E" w:rsidRDefault="002D779F">
      <w:pPr>
        <w:numPr>
          <w:ilvl w:val="0"/>
          <w:numId w:val="2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приемочных испытаниях перед промышленным запуском;</w:t>
      </w:r>
    </w:p>
    <w:p w14:paraId="708B4A5E" w14:textId="77777777" w:rsidR="002D779F" w:rsidRPr="00730A0E" w:rsidRDefault="002D779F">
      <w:pPr>
        <w:numPr>
          <w:ilvl w:val="0"/>
          <w:numId w:val="25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промышленной эксплуатации ИС «Магазин оптики».</w:t>
      </w:r>
    </w:p>
    <w:p w14:paraId="40717C63" w14:textId="77777777" w:rsidR="002D779F" w:rsidRPr="00730A0E" w:rsidRDefault="002D779F" w:rsidP="003915D8">
      <w:pPr>
        <w:spacing w:after="0"/>
        <w:ind w:left="720"/>
        <w:rPr>
          <w:rFonts w:cs="Times New Roman"/>
          <w:sz w:val="28"/>
          <w:szCs w:val="28"/>
        </w:rPr>
      </w:pPr>
    </w:p>
    <w:p w14:paraId="2AB0DC7B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1.2. Краткое описание возможностей</w:t>
      </w:r>
    </w:p>
    <w:p w14:paraId="5E07168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Информационная система «Магазин оптики» предназначена для автоматизации рабочих процессов розничной торговли оптикой: учёта посетителей и товаров, формирования корзины, обработки заказов, сопровождения продаж и автоматического обновления статусов заявок.</w:t>
      </w:r>
    </w:p>
    <w:p w14:paraId="50F8FE15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 работе с системой сотрудник получает следующие возможности:</w:t>
      </w:r>
    </w:p>
    <w:p w14:paraId="7B3843D1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централизованное ведение базы посетителей и товаров с валидацией полей;</w:t>
      </w:r>
    </w:p>
    <w:p w14:paraId="388EA11D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просмотр входящих заявок с цветовой индикацией статусов;</w:t>
      </w:r>
    </w:p>
    <w:p w14:paraId="52C7967F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поиск клиентов по номеру телефона или номеру заказа;</w:t>
      </w:r>
    </w:p>
    <w:p w14:paraId="4DE5727C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подтверждение заказов после звонка клиенту и запись на примерку;</w:t>
      </w:r>
    </w:p>
    <w:p w14:paraId="7665CB8C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проведение продаж со списанием товаров со склада;</w:t>
      </w:r>
    </w:p>
    <w:p w14:paraId="3A3EA528" w14:textId="77777777" w:rsidR="002D779F" w:rsidRPr="00730A0E" w:rsidRDefault="002D779F">
      <w:pPr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контроль складских остатков с выделением позиций с низким запасом;</w:t>
      </w:r>
    </w:p>
    <w:p w14:paraId="1052CD92" w14:textId="77777777" w:rsidR="002D779F" w:rsidRPr="00730A0E" w:rsidRDefault="002D779F">
      <w:pPr>
        <w:pStyle w:val="a9"/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автоматическая аннуляция невостребованных заказов по истечении трёх дней;</w:t>
      </w:r>
    </w:p>
    <w:p w14:paraId="53A50BF1" w14:textId="77777777" w:rsidR="002D779F" w:rsidRPr="00730A0E" w:rsidRDefault="002D779F">
      <w:pPr>
        <w:pStyle w:val="a9"/>
        <w:numPr>
          <w:ilvl w:val="0"/>
          <w:numId w:val="2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формирование отчётов по продажам и остаткам.</w:t>
      </w:r>
    </w:p>
    <w:p w14:paraId="394E821E" w14:textId="77777777" w:rsidR="002D779F" w:rsidRPr="00730A0E" w:rsidRDefault="002D779F" w:rsidP="003915D8">
      <w:pPr>
        <w:spacing w:after="0"/>
        <w:ind w:left="360"/>
        <w:rPr>
          <w:rFonts w:cs="Times New Roman"/>
          <w:sz w:val="28"/>
          <w:szCs w:val="28"/>
        </w:rPr>
      </w:pPr>
    </w:p>
    <w:p w14:paraId="7DC7F556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1.3. Уровень подготовки пользователя</w:t>
      </w:r>
    </w:p>
    <w:p w14:paraId="7B1BEDCF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Пользователь системы (менеджер) должен иметь базовые навыки работы с современными ОС (Windows 10/11, macOS 10.15+, Linux), уверенно пользоваться веб-браузерами (Chrome, Yandex Browser, Edge, Firefox), а также обладать следующими знаниями:</w:t>
      </w:r>
    </w:p>
    <w:p w14:paraId="797F0AEB" w14:textId="77777777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понимать основы розничной торговли оптикой и этапы обработки заявок;</w:t>
      </w:r>
    </w:p>
    <w:p w14:paraId="19D2C8CB" w14:textId="77777777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знать структуру данных посетителей и товаров;</w:t>
      </w:r>
    </w:p>
    <w:p w14:paraId="466DCB1E" w14:textId="77777777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уметь работать с веб-формами, таблицами и фильтрами.</w:t>
      </w:r>
    </w:p>
    <w:p w14:paraId="7D1620A7" w14:textId="77777777" w:rsidR="002D779F" w:rsidRPr="00730A0E" w:rsidRDefault="002D779F">
      <w:pPr>
        <w:pStyle w:val="a9"/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Квалификация пользователя должна позволять:</w:t>
      </w:r>
    </w:p>
    <w:p w14:paraId="54EF8FF1" w14:textId="77777777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вводить и редактировать карточки посетителей и товаров;</w:t>
      </w:r>
    </w:p>
    <w:p w14:paraId="0571F256" w14:textId="77777777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обрабатывать входящие заявки и изменять их статусы;</w:t>
      </w:r>
    </w:p>
    <w:p w14:paraId="7F6A824A" w14:textId="060AF695" w:rsidR="002D779F" w:rsidRPr="00730A0E" w:rsidRDefault="002D779F">
      <w:pPr>
        <w:numPr>
          <w:ilvl w:val="0"/>
          <w:numId w:val="2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проводить продажи и отслеживать остатки на складе.</w:t>
      </w:r>
    </w:p>
    <w:p w14:paraId="56F81358" w14:textId="77777777" w:rsidR="002D779F" w:rsidRPr="00730A0E" w:rsidRDefault="002D779F" w:rsidP="003915D8">
      <w:pPr>
        <w:spacing w:after="0"/>
        <w:ind w:left="360"/>
        <w:rPr>
          <w:rFonts w:cs="Times New Roman"/>
          <w:sz w:val="28"/>
          <w:szCs w:val="28"/>
        </w:rPr>
      </w:pPr>
    </w:p>
    <w:p w14:paraId="341541C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1.4. Перечень эксплуатационной документации</w:t>
      </w:r>
    </w:p>
    <w:p w14:paraId="2E8A251F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Пользователю необходимо ознакомиться со следующими документами:</w:t>
      </w:r>
    </w:p>
    <w:p w14:paraId="04BEF354" w14:textId="77777777" w:rsidR="002D779F" w:rsidRPr="00730A0E" w:rsidRDefault="002D779F">
      <w:pPr>
        <w:pStyle w:val="a9"/>
        <w:numPr>
          <w:ilvl w:val="0"/>
          <w:numId w:val="2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Техническое задание на разработку ИС «Магазин оптики»;</w:t>
      </w:r>
    </w:p>
    <w:p w14:paraId="2C89818F" w14:textId="77777777" w:rsidR="002D779F" w:rsidRPr="00730A0E" w:rsidRDefault="002D779F">
      <w:pPr>
        <w:pStyle w:val="a9"/>
        <w:numPr>
          <w:ilvl w:val="0"/>
          <w:numId w:val="2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Схема логической и физической модели базы данных;</w:t>
      </w:r>
    </w:p>
    <w:p w14:paraId="323C0C96" w14:textId="77777777" w:rsidR="002D779F" w:rsidRPr="00730A0E" w:rsidRDefault="002D779F">
      <w:pPr>
        <w:pStyle w:val="a9"/>
        <w:numPr>
          <w:ilvl w:val="0"/>
          <w:numId w:val="2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Настоящее руководство пользователя.</w:t>
      </w:r>
    </w:p>
    <w:p w14:paraId="44BBB4D4" w14:textId="64A1A9DB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</w:p>
    <w:p w14:paraId="7014F6CA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2.1. Назначение и условия применения</w:t>
      </w:r>
    </w:p>
    <w:p w14:paraId="6F4C920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ИС «Магазин оптики» предназначена для автоматизации учёта посетителей и товаров оптики, управления обработкой заказов и проведения продаж.</w:t>
      </w:r>
    </w:p>
    <w:p w14:paraId="678BE180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Работа с системой возможна в любой момент, когда менеджеру требуется обработать заявку, проверить наличие товара или провести продажу.</w:t>
      </w:r>
    </w:p>
    <w:p w14:paraId="7C56D12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Доступ к системе предоставляется всем сотрудникам магазина после назначения роли (менеджер / администратор).</w:t>
      </w:r>
    </w:p>
    <w:p w14:paraId="29A397D8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Технические условия применения:</w:t>
      </w:r>
    </w:p>
    <w:p w14:paraId="040513E9" w14:textId="77777777" w:rsidR="002D779F" w:rsidRPr="00730A0E" w:rsidRDefault="002D779F">
      <w:pPr>
        <w:pStyle w:val="a9"/>
        <w:numPr>
          <w:ilvl w:val="0"/>
          <w:numId w:val="2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Клиентское устройство: ПК или планшет с ОЗУ от 4 ГБ;</w:t>
      </w:r>
    </w:p>
    <w:p w14:paraId="51D98E56" w14:textId="77777777" w:rsidR="002D779F" w:rsidRPr="00730A0E" w:rsidRDefault="002D779F">
      <w:pPr>
        <w:pStyle w:val="a9"/>
        <w:numPr>
          <w:ilvl w:val="0"/>
          <w:numId w:val="2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Операционная система: Windows 10/11, macOS 10.15+, Linux;</w:t>
      </w:r>
    </w:p>
    <w:p w14:paraId="22365807" w14:textId="77777777" w:rsidR="002D779F" w:rsidRPr="00730A0E" w:rsidRDefault="002D779F">
      <w:pPr>
        <w:pStyle w:val="a9"/>
        <w:numPr>
          <w:ilvl w:val="0"/>
          <w:numId w:val="2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Браузер: последние стабильные версии Chrome, Yandex, Edge, Firefox;</w:t>
      </w:r>
    </w:p>
    <w:p w14:paraId="19DBD5C5" w14:textId="77777777" w:rsidR="002D779F" w:rsidRPr="00730A0E" w:rsidRDefault="002D779F">
      <w:pPr>
        <w:pStyle w:val="a9"/>
        <w:numPr>
          <w:ilvl w:val="0"/>
          <w:numId w:val="2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Сеть: стабильное подключение к Интернету со скоростью от 10 Мбит/с;</w:t>
      </w:r>
    </w:p>
    <w:p w14:paraId="21A49626" w14:textId="77777777" w:rsidR="002D779F" w:rsidRPr="00730A0E" w:rsidRDefault="002D779F">
      <w:pPr>
        <w:pStyle w:val="a9"/>
        <w:numPr>
          <w:ilvl w:val="0"/>
          <w:numId w:val="2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Серверная часть развёрнута на VPS (Python + PostgreSQL), клиентское ПО не требует установки.</w:t>
      </w:r>
    </w:p>
    <w:p w14:paraId="4220F065" w14:textId="6C02B2A2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</w:p>
    <w:p w14:paraId="04B31C33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3.1. Состав и содержание дистрибутивного носителя данных</w:t>
      </w:r>
    </w:p>
    <w:p w14:paraId="664D8B45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работы с ИС «Магазин оптики» дополнительное локальное ПО не требуется. Система функционирует в клиент-серверной веб-архитектуре. Доступ осуществляется через современный веб-браузер по официальному URL-адресу, выданному администратором системы.</w:t>
      </w:r>
    </w:p>
    <w:p w14:paraId="5355915E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</w:p>
    <w:p w14:paraId="47E4BF7E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3.2. Порядок загрузки данных и программ</w:t>
      </w:r>
    </w:p>
    <w:p w14:paraId="2D930E0E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Перед началом работы с ИС «Магазин оптики» на рабочем месте пользователя необходимо выполнить следующие действия:</w:t>
      </w:r>
    </w:p>
    <w:p w14:paraId="7D8EFB49" w14:textId="77777777" w:rsidR="002D779F" w:rsidRPr="00730A0E" w:rsidRDefault="002D779F">
      <w:pPr>
        <w:numPr>
          <w:ilvl w:val="0"/>
          <w:numId w:val="1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Запустить установленный веб-браузер (Chrome, Yandex, Edge, Firefox).</w:t>
      </w:r>
    </w:p>
    <w:p w14:paraId="714B154E" w14:textId="77777777" w:rsidR="002D779F" w:rsidRPr="00730A0E" w:rsidRDefault="002D779F">
      <w:pPr>
        <w:numPr>
          <w:ilvl w:val="0"/>
          <w:numId w:val="1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адресной строке ввести адрес системы: https://optika.system.com и нажать Enter.</w:t>
      </w:r>
    </w:p>
    <w:p w14:paraId="6C0D2832" w14:textId="092E8F4C" w:rsidR="002D779F" w:rsidRPr="00730A0E" w:rsidRDefault="002D779F">
      <w:pPr>
        <w:numPr>
          <w:ilvl w:val="0"/>
          <w:numId w:val="16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Дождаться загрузки страницы авторизации (если настроена) или главной панели управления.</w:t>
      </w:r>
    </w:p>
    <w:p w14:paraId="28078B67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3.3. Порядок проверки работоспособности</w:t>
      </w:r>
    </w:p>
    <w:p w14:paraId="447BB5E6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Для проверки доступности ИС «Магазин оптики» с рабочего места пользователя необходимо:</w:t>
      </w:r>
    </w:p>
    <w:p w14:paraId="58FE1D55" w14:textId="77777777" w:rsidR="002D779F" w:rsidRPr="00730A0E" w:rsidRDefault="002D779F">
      <w:pPr>
        <w:numPr>
          <w:ilvl w:val="0"/>
          <w:numId w:val="1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Открыть страницу авторизации по указанному адресу.</w:t>
      </w:r>
    </w:p>
    <w:p w14:paraId="27B82B7C" w14:textId="77777777" w:rsidR="002D779F" w:rsidRPr="00730A0E" w:rsidRDefault="002D779F">
      <w:pPr>
        <w:numPr>
          <w:ilvl w:val="0"/>
          <w:numId w:val="1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форме входа ввести выданный логин и пароль. Нажать кнопку «Войти».</w:t>
      </w:r>
    </w:p>
    <w:p w14:paraId="5F68F336" w14:textId="77777777" w:rsidR="002D779F" w:rsidRPr="00730A0E" w:rsidRDefault="002D779F">
      <w:pPr>
        <w:numPr>
          <w:ilvl w:val="0"/>
          <w:numId w:val="17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Убедиться, что открылся раздел «Список заявок» с отображением таблицы заказов и корректной цветовой индикацией статусов.</w:t>
      </w:r>
    </w:p>
    <w:p w14:paraId="58473D2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случае если система не загружается или выдаёт ошибку 5xx/4xx, следует обратиться в службу технической поддержки магазина.</w:t>
      </w:r>
    </w:p>
    <w:p w14:paraId="4002CA07" w14:textId="39448FAD" w:rsidR="002D779F" w:rsidRPr="00730A0E" w:rsidRDefault="002D779F" w:rsidP="003915D8">
      <w:pPr>
        <w:spacing w:after="0"/>
        <w:rPr>
          <w:rFonts w:cs="Times New Roman"/>
          <w:sz w:val="28"/>
          <w:szCs w:val="28"/>
        </w:rPr>
      </w:pPr>
    </w:p>
    <w:p w14:paraId="460D50D9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4.1. Выполняемые функции и задачи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98"/>
        <w:gridCol w:w="2784"/>
        <w:gridCol w:w="4846"/>
      </w:tblGrid>
      <w:tr w:rsidR="002D779F" w:rsidRPr="00730A0E" w14:paraId="038AE568" w14:textId="77777777" w:rsidTr="002D779F">
        <w:tc>
          <w:tcPr>
            <w:tcW w:w="0" w:type="auto"/>
            <w:hideMark/>
          </w:tcPr>
          <w:p w14:paraId="07E37AAA" w14:textId="77777777" w:rsidR="002D779F" w:rsidRPr="00730A0E" w:rsidRDefault="002D779F" w:rsidP="003915D8">
            <w:r w:rsidRPr="00730A0E">
              <w:t>Функции</w:t>
            </w:r>
          </w:p>
        </w:tc>
        <w:tc>
          <w:tcPr>
            <w:tcW w:w="0" w:type="auto"/>
            <w:hideMark/>
          </w:tcPr>
          <w:p w14:paraId="3CE57977" w14:textId="77777777" w:rsidR="002D779F" w:rsidRPr="00730A0E" w:rsidRDefault="002D779F" w:rsidP="003915D8">
            <w:r w:rsidRPr="00730A0E">
              <w:t>Задачи</w:t>
            </w:r>
          </w:p>
        </w:tc>
        <w:tc>
          <w:tcPr>
            <w:tcW w:w="0" w:type="auto"/>
            <w:hideMark/>
          </w:tcPr>
          <w:p w14:paraId="4A719C6D" w14:textId="77777777" w:rsidR="002D779F" w:rsidRPr="00730A0E" w:rsidRDefault="002D779F" w:rsidP="003915D8">
            <w:r w:rsidRPr="00730A0E">
              <w:t>Описание</w:t>
            </w:r>
          </w:p>
        </w:tc>
      </w:tr>
      <w:tr w:rsidR="002D779F" w:rsidRPr="00730A0E" w14:paraId="7A8B8036" w14:textId="77777777" w:rsidTr="002D779F">
        <w:tc>
          <w:tcPr>
            <w:tcW w:w="0" w:type="auto"/>
            <w:hideMark/>
          </w:tcPr>
          <w:p w14:paraId="028F782A" w14:textId="77777777" w:rsidR="002D779F" w:rsidRPr="00730A0E" w:rsidRDefault="002D779F" w:rsidP="003915D8">
            <w:r w:rsidRPr="00730A0E">
              <w:t>Управление заявками</w:t>
            </w:r>
          </w:p>
        </w:tc>
        <w:tc>
          <w:tcPr>
            <w:tcW w:w="0" w:type="auto"/>
            <w:hideMark/>
          </w:tcPr>
          <w:p w14:paraId="55018B45" w14:textId="77777777" w:rsidR="002D779F" w:rsidRPr="00730A0E" w:rsidRDefault="002D779F" w:rsidP="003915D8">
            <w:r w:rsidRPr="00730A0E">
              <w:t>Просмотр и обработка входящих заявок</w:t>
            </w:r>
          </w:p>
        </w:tc>
        <w:tc>
          <w:tcPr>
            <w:tcW w:w="0" w:type="auto"/>
            <w:hideMark/>
          </w:tcPr>
          <w:p w14:paraId="3748AFC2" w14:textId="77777777" w:rsidR="002D779F" w:rsidRPr="00730A0E" w:rsidRDefault="002D779F" w:rsidP="003915D8">
            <w:r w:rsidRPr="00730A0E">
              <w:t>Просмотр списка заявок, фильтрация по статусу, поиск по телефону или номеру заказа, изменение статуса</w:t>
            </w:r>
          </w:p>
        </w:tc>
      </w:tr>
      <w:tr w:rsidR="002D779F" w:rsidRPr="00730A0E" w14:paraId="2327C30A" w14:textId="77777777" w:rsidTr="002D779F">
        <w:tc>
          <w:tcPr>
            <w:tcW w:w="0" w:type="auto"/>
            <w:hideMark/>
          </w:tcPr>
          <w:p w14:paraId="54C2968B" w14:textId="77777777" w:rsidR="002D779F" w:rsidRPr="00730A0E" w:rsidRDefault="002D779F" w:rsidP="003915D8">
            <w:r w:rsidRPr="00730A0E">
              <w:t>Работа с клиентами</w:t>
            </w:r>
          </w:p>
        </w:tc>
        <w:tc>
          <w:tcPr>
            <w:tcW w:w="0" w:type="auto"/>
            <w:hideMark/>
          </w:tcPr>
          <w:p w14:paraId="4816474F" w14:textId="77777777" w:rsidR="002D779F" w:rsidRPr="00730A0E" w:rsidRDefault="002D779F" w:rsidP="003915D8">
            <w:r w:rsidRPr="00730A0E">
              <w:t>Поиск и ведение базы посетителей</w:t>
            </w:r>
          </w:p>
        </w:tc>
        <w:tc>
          <w:tcPr>
            <w:tcW w:w="0" w:type="auto"/>
            <w:hideMark/>
          </w:tcPr>
          <w:p w14:paraId="19BA825C" w14:textId="77777777" w:rsidR="002D779F" w:rsidRPr="00730A0E" w:rsidRDefault="002D779F" w:rsidP="003915D8">
            <w:r w:rsidRPr="00730A0E">
              <w:t>Поиск клиента по номеру телефона, просмотр истории заказов</w:t>
            </w:r>
          </w:p>
        </w:tc>
      </w:tr>
      <w:tr w:rsidR="002D779F" w:rsidRPr="00730A0E" w14:paraId="5FDF7466" w14:textId="77777777" w:rsidTr="002D779F">
        <w:tc>
          <w:tcPr>
            <w:tcW w:w="0" w:type="auto"/>
            <w:hideMark/>
          </w:tcPr>
          <w:p w14:paraId="47721247" w14:textId="77777777" w:rsidR="002D779F" w:rsidRPr="00730A0E" w:rsidRDefault="002D779F" w:rsidP="003915D8">
            <w:r w:rsidRPr="00730A0E">
              <w:t>Управление складом</w:t>
            </w:r>
          </w:p>
        </w:tc>
        <w:tc>
          <w:tcPr>
            <w:tcW w:w="0" w:type="auto"/>
            <w:hideMark/>
          </w:tcPr>
          <w:p w14:paraId="7E33F7BE" w14:textId="77777777" w:rsidR="002D779F" w:rsidRPr="00730A0E" w:rsidRDefault="002D779F" w:rsidP="003915D8">
            <w:r w:rsidRPr="00730A0E">
              <w:t>Контроль остатков товаров</w:t>
            </w:r>
          </w:p>
        </w:tc>
        <w:tc>
          <w:tcPr>
            <w:tcW w:w="0" w:type="auto"/>
            <w:hideMark/>
          </w:tcPr>
          <w:p w14:paraId="2AB43EF1" w14:textId="77777777" w:rsidR="002D779F" w:rsidRPr="00730A0E" w:rsidRDefault="002D779F" w:rsidP="003915D8">
            <w:r w:rsidRPr="00730A0E">
              <w:t>Просмотр таблицы товаров, выявление позиций с низким остатком (менее 3 шт.)</w:t>
            </w:r>
          </w:p>
        </w:tc>
      </w:tr>
      <w:tr w:rsidR="002D779F" w:rsidRPr="00730A0E" w14:paraId="7457F50E" w14:textId="77777777" w:rsidTr="002D779F">
        <w:tc>
          <w:tcPr>
            <w:tcW w:w="0" w:type="auto"/>
            <w:hideMark/>
          </w:tcPr>
          <w:p w14:paraId="1A814686" w14:textId="77777777" w:rsidR="002D779F" w:rsidRPr="00730A0E" w:rsidRDefault="002D779F" w:rsidP="003915D8">
            <w:r w:rsidRPr="00730A0E">
              <w:t>Проведение продаж</w:t>
            </w:r>
          </w:p>
        </w:tc>
        <w:tc>
          <w:tcPr>
            <w:tcW w:w="0" w:type="auto"/>
            <w:hideMark/>
          </w:tcPr>
          <w:p w14:paraId="6C7B3182" w14:textId="77777777" w:rsidR="002D779F" w:rsidRPr="00730A0E" w:rsidRDefault="002D779F" w:rsidP="003915D8">
            <w:r w:rsidRPr="00730A0E">
              <w:t>Продажа товара и списание остатков</w:t>
            </w:r>
          </w:p>
        </w:tc>
        <w:tc>
          <w:tcPr>
            <w:tcW w:w="0" w:type="auto"/>
            <w:hideMark/>
          </w:tcPr>
          <w:p w14:paraId="4D273639" w14:textId="77777777" w:rsidR="002D779F" w:rsidRPr="00730A0E" w:rsidRDefault="002D779F" w:rsidP="003915D8">
            <w:r w:rsidRPr="00730A0E">
              <w:t>Подтверждение продажи, автоматическое списание товара со склада, обновление статуса заказа на «Выполнен»</w:t>
            </w:r>
          </w:p>
        </w:tc>
      </w:tr>
      <w:tr w:rsidR="002D779F" w:rsidRPr="00730A0E" w14:paraId="702CFC3A" w14:textId="77777777" w:rsidTr="002D779F">
        <w:tc>
          <w:tcPr>
            <w:tcW w:w="0" w:type="auto"/>
            <w:hideMark/>
          </w:tcPr>
          <w:p w14:paraId="6D611DCF" w14:textId="77777777" w:rsidR="002D779F" w:rsidRPr="00730A0E" w:rsidRDefault="002D779F" w:rsidP="003915D8">
            <w:r w:rsidRPr="00730A0E">
              <w:t>Аннуляция заказов</w:t>
            </w:r>
          </w:p>
        </w:tc>
        <w:tc>
          <w:tcPr>
            <w:tcW w:w="0" w:type="auto"/>
            <w:hideMark/>
          </w:tcPr>
          <w:p w14:paraId="41C174A0" w14:textId="77777777" w:rsidR="002D779F" w:rsidRPr="00730A0E" w:rsidRDefault="002D779F" w:rsidP="003915D8">
            <w:r w:rsidRPr="00730A0E">
              <w:t>Отмена невостребованных заявок</w:t>
            </w:r>
          </w:p>
        </w:tc>
        <w:tc>
          <w:tcPr>
            <w:tcW w:w="0" w:type="auto"/>
            <w:hideMark/>
          </w:tcPr>
          <w:p w14:paraId="35A403A7" w14:textId="77777777" w:rsidR="002D779F" w:rsidRPr="00730A0E" w:rsidRDefault="002D779F" w:rsidP="003915D8">
            <w:r w:rsidRPr="00730A0E">
              <w:t>Автоматическая проверка сроков (3 дня), перевод в статус «Аннулирован», возврат товара в остатки</w:t>
            </w:r>
          </w:p>
        </w:tc>
      </w:tr>
      <w:tr w:rsidR="002D779F" w:rsidRPr="00730A0E" w14:paraId="3DBB17F8" w14:textId="77777777" w:rsidTr="002D779F">
        <w:tc>
          <w:tcPr>
            <w:tcW w:w="0" w:type="auto"/>
            <w:hideMark/>
          </w:tcPr>
          <w:p w14:paraId="08D51FC1" w14:textId="77777777" w:rsidR="002D779F" w:rsidRPr="00730A0E" w:rsidRDefault="002D779F" w:rsidP="003915D8">
            <w:r w:rsidRPr="00730A0E">
              <w:t>Формирование отчётов</w:t>
            </w:r>
          </w:p>
        </w:tc>
        <w:tc>
          <w:tcPr>
            <w:tcW w:w="0" w:type="auto"/>
            <w:hideMark/>
          </w:tcPr>
          <w:p w14:paraId="732FEB21" w14:textId="77777777" w:rsidR="002D779F" w:rsidRPr="00730A0E" w:rsidRDefault="002D779F" w:rsidP="003915D8">
            <w:r w:rsidRPr="00730A0E">
              <w:t>Аналитика продаж и остатков</w:t>
            </w:r>
          </w:p>
        </w:tc>
        <w:tc>
          <w:tcPr>
            <w:tcW w:w="0" w:type="auto"/>
            <w:hideMark/>
          </w:tcPr>
          <w:p w14:paraId="105C3DCA" w14:textId="77777777" w:rsidR="002D779F" w:rsidRPr="00730A0E" w:rsidRDefault="002D779F" w:rsidP="003915D8">
            <w:r w:rsidRPr="00730A0E">
              <w:t>Генерация сводных ведомостей по продажам и складским запасам</w:t>
            </w:r>
          </w:p>
        </w:tc>
      </w:tr>
    </w:tbl>
    <w:p w14:paraId="0969A899" w14:textId="0AF6C6F7" w:rsidR="002D779F" w:rsidRPr="00730A0E" w:rsidRDefault="002D779F" w:rsidP="003915D8">
      <w:pPr>
        <w:spacing w:line="278" w:lineRule="auto"/>
        <w:rPr>
          <w:rFonts w:cs="Times New Roman"/>
          <w:sz w:val="28"/>
          <w:szCs w:val="28"/>
        </w:rPr>
      </w:pPr>
    </w:p>
    <w:p w14:paraId="4D9357AA" w14:textId="64DCE5D2" w:rsidR="002D779F" w:rsidRPr="00730A0E" w:rsidRDefault="002D779F" w:rsidP="003915D8">
      <w:pPr>
        <w:spacing w:after="0"/>
        <w:ind w:firstLine="708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4.2. Описание операций технологического процесса обработки данных</w:t>
      </w:r>
    </w:p>
    <w:p w14:paraId="2896F50B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Задача 1: Обработка входящей заявки</w:t>
      </w:r>
    </w:p>
    <w:p w14:paraId="42436A22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Операция 1.1: Просмотр списка заявок</w:t>
      </w:r>
    </w:p>
    <w:p w14:paraId="2F4B6A9A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Условия: Компьютер подключён к Интернету, система функционирует в штатном режиме.</w:t>
      </w:r>
    </w:p>
    <w:p w14:paraId="7B455E06" w14:textId="345B0782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Подготовительные действия</w:t>
      </w:r>
      <w:r w:rsidR="003915D8" w:rsidRPr="00730A0E">
        <w:rPr>
          <w:rFonts w:cs="Times New Roman"/>
          <w:sz w:val="28"/>
          <w:szCs w:val="28"/>
        </w:rPr>
        <w:t>: выполнить</w:t>
      </w:r>
      <w:r w:rsidRPr="00730A0E">
        <w:rPr>
          <w:rFonts w:cs="Times New Roman"/>
          <w:sz w:val="28"/>
          <w:szCs w:val="28"/>
        </w:rPr>
        <w:t xml:space="preserve"> действия из п. 3.2 и 3.3.</w:t>
      </w:r>
    </w:p>
    <w:p w14:paraId="2F350258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Основные действия:</w:t>
      </w:r>
    </w:p>
    <w:p w14:paraId="1FA7AEAE" w14:textId="77777777" w:rsidR="002D779F" w:rsidRPr="00730A0E" w:rsidRDefault="002D779F">
      <w:pPr>
        <w:numPr>
          <w:ilvl w:val="0"/>
          <w:numId w:val="1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боковом меню нажать «Заявки».</w:t>
      </w:r>
    </w:p>
    <w:p w14:paraId="7EE51256" w14:textId="77777777" w:rsidR="002D779F" w:rsidRPr="00730A0E" w:rsidRDefault="002D779F">
      <w:pPr>
        <w:numPr>
          <w:ilvl w:val="0"/>
          <w:numId w:val="1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Ознакомиться с таблицей заявок, обращая внимание на цветовую индикацию статусов: синий — «Новый», жёлтый — «Ожидает визита», зелёный — «Выполнен», красный — «Аннулирован».</w:t>
      </w:r>
    </w:p>
    <w:p w14:paraId="34FD783C" w14:textId="77777777" w:rsidR="002D779F" w:rsidRPr="00730A0E" w:rsidRDefault="002D779F">
      <w:pPr>
        <w:numPr>
          <w:ilvl w:val="0"/>
          <w:numId w:val="18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 необходимости воспользоваться строкой поиска по номеру телефона или номеру заказа.</w:t>
      </w:r>
    </w:p>
    <w:p w14:paraId="7AFA6D89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Заключительные действия</w:t>
      </w:r>
      <w:proofErr w:type="gramStart"/>
      <w:r w:rsidRPr="00730A0E">
        <w:rPr>
          <w:rFonts w:cs="Times New Roman"/>
          <w:sz w:val="28"/>
          <w:szCs w:val="28"/>
        </w:rPr>
        <w:t>: Выбрать</w:t>
      </w:r>
      <w:proofErr w:type="gramEnd"/>
      <w:r w:rsidRPr="00730A0E">
        <w:rPr>
          <w:rFonts w:cs="Times New Roman"/>
          <w:sz w:val="28"/>
          <w:szCs w:val="28"/>
        </w:rPr>
        <w:t xml:space="preserve"> заявку для дальнейшей обработки.</w:t>
      </w:r>
    </w:p>
    <w:p w14:paraId="74491581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Ресурсы: 10–30 секунд.</w:t>
      </w:r>
    </w:p>
    <w:p w14:paraId="32CAF611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Операция 1.2: Подтверждение заказа</w:t>
      </w:r>
    </w:p>
    <w:p w14:paraId="2F4EBBE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Условия: В таблице присутствует заявка со статусом «Новый».</w:t>
      </w:r>
    </w:p>
    <w:p w14:paraId="7A8C2D17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Подготовительные действия</w:t>
      </w:r>
      <w:proofErr w:type="gramStart"/>
      <w:r w:rsidRPr="00730A0E">
        <w:rPr>
          <w:rFonts w:cs="Times New Roman"/>
          <w:sz w:val="28"/>
          <w:szCs w:val="28"/>
        </w:rPr>
        <w:t>: Открыть</w:t>
      </w:r>
      <w:proofErr w:type="gramEnd"/>
      <w:r w:rsidRPr="00730A0E">
        <w:rPr>
          <w:rFonts w:cs="Times New Roman"/>
          <w:sz w:val="28"/>
          <w:szCs w:val="28"/>
        </w:rPr>
        <w:t xml:space="preserve"> карточку заявки.</w:t>
      </w:r>
    </w:p>
    <w:p w14:paraId="6EAABBD2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Основные действия:</w:t>
      </w:r>
    </w:p>
    <w:p w14:paraId="26F459DB" w14:textId="77777777" w:rsidR="002D779F" w:rsidRPr="00730A0E" w:rsidRDefault="002D779F">
      <w:pPr>
        <w:numPr>
          <w:ilvl w:val="0"/>
          <w:numId w:val="1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Проверить список выбранных товаров и их наличие (зелёная галочка — есть на складе, красный крест — нет).</w:t>
      </w:r>
    </w:p>
    <w:p w14:paraId="0727F610" w14:textId="77777777" w:rsidR="002D779F" w:rsidRPr="00730A0E" w:rsidRDefault="002D779F">
      <w:pPr>
        <w:numPr>
          <w:ilvl w:val="0"/>
          <w:numId w:val="1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Связаться с клиентом по телефону, подтвердить заказ и договориться о визите.</w:t>
      </w:r>
    </w:p>
    <w:p w14:paraId="23176C93" w14:textId="77777777" w:rsidR="002D779F" w:rsidRPr="00730A0E" w:rsidRDefault="002D779F">
      <w:pPr>
        <w:numPr>
          <w:ilvl w:val="0"/>
          <w:numId w:val="19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Нажать кнопку «Подтвердить заказ». Статус изменится на «Ожидает визита».</w:t>
      </w:r>
    </w:p>
    <w:p w14:paraId="54AD160C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Заключительные действия</w:t>
      </w:r>
      <w:proofErr w:type="gramStart"/>
      <w:r w:rsidRPr="00730A0E">
        <w:rPr>
          <w:rFonts w:cs="Times New Roman"/>
          <w:sz w:val="28"/>
          <w:szCs w:val="28"/>
        </w:rPr>
        <w:t>: Убедиться</w:t>
      </w:r>
      <w:proofErr w:type="gramEnd"/>
      <w:r w:rsidRPr="00730A0E">
        <w:rPr>
          <w:rFonts w:cs="Times New Roman"/>
          <w:sz w:val="28"/>
          <w:szCs w:val="28"/>
        </w:rPr>
        <w:t>, что статус заявки обновился, а система зафиксировала время изменения.</w:t>
      </w:r>
    </w:p>
    <w:p w14:paraId="4D31930D" w14:textId="052D6920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Ресурсы: 1–3 минуты.</w:t>
      </w:r>
    </w:p>
    <w:p w14:paraId="01E32A5A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Задача 2: Проведение продажи</w:t>
      </w:r>
    </w:p>
    <w:p w14:paraId="02DC5CE5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Операция 2.1: Продажа товара</w:t>
      </w:r>
    </w:p>
    <w:p w14:paraId="5AE47863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Условия: Клиент пришёл в салон и подтвердил покупку.</w:t>
      </w:r>
    </w:p>
    <w:p w14:paraId="09EB4B79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Подготовительные действия</w:t>
      </w:r>
      <w:proofErr w:type="gramStart"/>
      <w:r w:rsidRPr="00730A0E">
        <w:rPr>
          <w:rFonts w:cs="Times New Roman"/>
          <w:sz w:val="28"/>
          <w:szCs w:val="28"/>
        </w:rPr>
        <w:t>: Найти</w:t>
      </w:r>
      <w:proofErr w:type="gramEnd"/>
      <w:r w:rsidRPr="00730A0E">
        <w:rPr>
          <w:rFonts w:cs="Times New Roman"/>
          <w:sz w:val="28"/>
          <w:szCs w:val="28"/>
        </w:rPr>
        <w:t xml:space="preserve"> заказ по номеру телефона клиента или номеру заказа.</w:t>
      </w:r>
    </w:p>
    <w:p w14:paraId="22BB272B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Основные действия:</w:t>
      </w:r>
    </w:p>
    <w:p w14:paraId="00DA57AB" w14:textId="77777777" w:rsidR="002D779F" w:rsidRPr="00730A0E" w:rsidRDefault="002D779F">
      <w:pPr>
        <w:numPr>
          <w:ilvl w:val="0"/>
          <w:numId w:val="2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Открыть карточку заказа.</w:t>
      </w:r>
    </w:p>
    <w:p w14:paraId="5361F3B1" w14:textId="77777777" w:rsidR="002D779F" w:rsidRPr="00730A0E" w:rsidRDefault="002D779F">
      <w:pPr>
        <w:numPr>
          <w:ilvl w:val="0"/>
          <w:numId w:val="2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Нажать кнопку «Провести продажу».</w:t>
      </w:r>
    </w:p>
    <w:p w14:paraId="6FCEAC75" w14:textId="77777777" w:rsidR="002D779F" w:rsidRPr="00730A0E" w:rsidRDefault="002D779F">
      <w:pPr>
        <w:numPr>
          <w:ilvl w:val="0"/>
          <w:numId w:val="2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Система автоматически спишет товар со склада и изменит статус заказа на «Выполнен».</w:t>
      </w:r>
    </w:p>
    <w:p w14:paraId="66BB0408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Заключительные действия</w:t>
      </w:r>
      <w:proofErr w:type="gramStart"/>
      <w:r w:rsidRPr="00730A0E">
        <w:rPr>
          <w:rFonts w:cs="Times New Roman"/>
          <w:sz w:val="28"/>
          <w:szCs w:val="28"/>
        </w:rPr>
        <w:t>: Выдать</w:t>
      </w:r>
      <w:proofErr w:type="gramEnd"/>
      <w:r w:rsidRPr="00730A0E">
        <w:rPr>
          <w:rFonts w:cs="Times New Roman"/>
          <w:sz w:val="28"/>
          <w:szCs w:val="28"/>
        </w:rPr>
        <w:t xml:space="preserve"> клиенту чек и товар. Убедиться, что остатки на складе обновились.</w:t>
      </w:r>
    </w:p>
    <w:p w14:paraId="2F9686BE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Ресурсы: 15–30 секунд.</w:t>
      </w:r>
    </w:p>
    <w:p w14:paraId="3CBBE6B7" w14:textId="3A26B2CA" w:rsidR="002D779F" w:rsidRPr="00730A0E" w:rsidRDefault="002D779F" w:rsidP="003915D8">
      <w:pPr>
        <w:spacing w:after="0"/>
        <w:rPr>
          <w:rFonts w:cs="Times New Roman"/>
          <w:sz w:val="28"/>
          <w:szCs w:val="28"/>
        </w:rPr>
      </w:pPr>
    </w:p>
    <w:p w14:paraId="0F8EBD18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Задача 3: Контроль складских остатков</w:t>
      </w:r>
    </w:p>
    <w:p w14:paraId="71F9078D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Операция 3.1: Просмотр склада</w:t>
      </w:r>
    </w:p>
    <w:p w14:paraId="79A39126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Условия: Доступ к разделу «Склад».</w:t>
      </w:r>
    </w:p>
    <w:p w14:paraId="1304526C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Подготовительные действия</w:t>
      </w:r>
      <w:proofErr w:type="gramStart"/>
      <w:r w:rsidRPr="00730A0E">
        <w:rPr>
          <w:rFonts w:cs="Times New Roman"/>
          <w:sz w:val="28"/>
          <w:szCs w:val="28"/>
        </w:rPr>
        <w:t>: Перейти</w:t>
      </w:r>
      <w:proofErr w:type="gramEnd"/>
      <w:r w:rsidRPr="00730A0E">
        <w:rPr>
          <w:rFonts w:cs="Times New Roman"/>
          <w:sz w:val="28"/>
          <w:szCs w:val="28"/>
        </w:rPr>
        <w:t xml:space="preserve"> в раздел «Склад» через боковое меню.</w:t>
      </w:r>
    </w:p>
    <w:p w14:paraId="27DAB734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Основные действия:</w:t>
      </w:r>
    </w:p>
    <w:p w14:paraId="0CB301B0" w14:textId="77777777" w:rsidR="002D779F" w:rsidRPr="00730A0E" w:rsidRDefault="002D779F">
      <w:pPr>
        <w:numPr>
          <w:ilvl w:val="0"/>
          <w:numId w:val="2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Ознакомиться с таблицей остатков.</w:t>
      </w:r>
    </w:p>
    <w:p w14:paraId="4A546E77" w14:textId="77777777" w:rsidR="002D779F" w:rsidRPr="00730A0E" w:rsidRDefault="002D779F">
      <w:pPr>
        <w:numPr>
          <w:ilvl w:val="0"/>
          <w:numId w:val="2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Обратить внимание на позиции, выделенные красным (остаток менее 3 шт.).</w:t>
      </w:r>
    </w:p>
    <w:p w14:paraId="241EA78B" w14:textId="77777777" w:rsidR="002D779F" w:rsidRPr="00730A0E" w:rsidRDefault="002D779F">
      <w:pPr>
        <w:numPr>
          <w:ilvl w:val="0"/>
          <w:numId w:val="21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При необходимости сформировать заказ поставщикам на дефицитные позиции.</w:t>
      </w:r>
    </w:p>
    <w:p w14:paraId="470E50F1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Заключительные действия</w:t>
      </w:r>
      <w:proofErr w:type="gramStart"/>
      <w:r w:rsidRPr="00730A0E">
        <w:rPr>
          <w:rFonts w:cs="Times New Roman"/>
          <w:sz w:val="28"/>
          <w:szCs w:val="28"/>
        </w:rPr>
        <w:t>: Сверить</w:t>
      </w:r>
      <w:proofErr w:type="gramEnd"/>
      <w:r w:rsidRPr="00730A0E">
        <w:rPr>
          <w:rFonts w:cs="Times New Roman"/>
          <w:sz w:val="28"/>
          <w:szCs w:val="28"/>
        </w:rPr>
        <w:t xml:space="preserve"> данные с физическим наличием товара в магазине.</w:t>
      </w:r>
    </w:p>
    <w:p w14:paraId="0B441867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Ресурсы: 1–2 минуты.</w:t>
      </w:r>
    </w:p>
    <w:p w14:paraId="4E68DBA4" w14:textId="79A5B1C4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</w:p>
    <w:p w14:paraId="27BF1392" w14:textId="77777777" w:rsidR="002D779F" w:rsidRPr="00730A0E" w:rsidRDefault="002D779F">
      <w:pPr>
        <w:numPr>
          <w:ilvl w:val="0"/>
          <w:numId w:val="22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Аварийные ситуации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52"/>
        <w:gridCol w:w="2787"/>
        <w:gridCol w:w="2146"/>
        <w:gridCol w:w="3043"/>
      </w:tblGrid>
      <w:tr w:rsidR="002D779F" w:rsidRPr="00730A0E" w14:paraId="09B2FA28" w14:textId="77777777" w:rsidTr="003915D8">
        <w:tc>
          <w:tcPr>
            <w:tcW w:w="0" w:type="auto"/>
            <w:hideMark/>
          </w:tcPr>
          <w:p w14:paraId="685E9E94" w14:textId="77777777" w:rsidR="002D779F" w:rsidRPr="00730A0E" w:rsidRDefault="002D779F" w:rsidP="003915D8">
            <w:r w:rsidRPr="00730A0E">
              <w:t>Класс ошибки</w:t>
            </w:r>
          </w:p>
        </w:tc>
        <w:tc>
          <w:tcPr>
            <w:tcW w:w="0" w:type="auto"/>
            <w:hideMark/>
          </w:tcPr>
          <w:p w14:paraId="10F68C1B" w14:textId="77777777" w:rsidR="002D779F" w:rsidRPr="00730A0E" w:rsidRDefault="002D779F" w:rsidP="003915D8">
            <w:r w:rsidRPr="00730A0E">
              <w:t>Ошибка</w:t>
            </w:r>
          </w:p>
        </w:tc>
        <w:tc>
          <w:tcPr>
            <w:tcW w:w="0" w:type="auto"/>
            <w:hideMark/>
          </w:tcPr>
          <w:p w14:paraId="5D699058" w14:textId="77777777" w:rsidR="002D779F" w:rsidRPr="00730A0E" w:rsidRDefault="002D779F" w:rsidP="003915D8">
            <w:r w:rsidRPr="00730A0E">
              <w:t>Описание ошибки</w:t>
            </w:r>
          </w:p>
        </w:tc>
        <w:tc>
          <w:tcPr>
            <w:tcW w:w="0" w:type="auto"/>
            <w:hideMark/>
          </w:tcPr>
          <w:p w14:paraId="35D36413" w14:textId="77777777" w:rsidR="002D779F" w:rsidRPr="00730A0E" w:rsidRDefault="002D779F" w:rsidP="003915D8">
            <w:r w:rsidRPr="00730A0E">
              <w:t>Требуемые действия пользователя</w:t>
            </w:r>
          </w:p>
        </w:tc>
      </w:tr>
      <w:tr w:rsidR="002D779F" w:rsidRPr="00730A0E" w14:paraId="2114D2A0" w14:textId="77777777" w:rsidTr="003915D8">
        <w:tc>
          <w:tcPr>
            <w:tcW w:w="0" w:type="auto"/>
            <w:hideMark/>
          </w:tcPr>
          <w:p w14:paraId="32338E6C" w14:textId="77777777" w:rsidR="002D779F" w:rsidRPr="00730A0E" w:rsidRDefault="002D779F" w:rsidP="003915D8">
            <w:r w:rsidRPr="00730A0E">
              <w:t>Авторизация</w:t>
            </w:r>
          </w:p>
        </w:tc>
        <w:tc>
          <w:tcPr>
            <w:tcW w:w="0" w:type="auto"/>
            <w:hideMark/>
          </w:tcPr>
          <w:p w14:paraId="7EEBA06B" w14:textId="77777777" w:rsidR="002D779F" w:rsidRPr="00730A0E" w:rsidRDefault="002D779F" w:rsidP="003915D8">
            <w:r w:rsidRPr="00730A0E">
              <w:t>Неверный логин или пароль</w:t>
            </w:r>
          </w:p>
        </w:tc>
        <w:tc>
          <w:tcPr>
            <w:tcW w:w="0" w:type="auto"/>
            <w:hideMark/>
          </w:tcPr>
          <w:p w14:paraId="30762B3F" w14:textId="77777777" w:rsidR="002D779F" w:rsidRPr="00730A0E" w:rsidRDefault="002D779F" w:rsidP="003915D8">
            <w:r w:rsidRPr="00730A0E">
              <w:t>Учётные данные не совпадают с БД</w:t>
            </w:r>
          </w:p>
        </w:tc>
        <w:tc>
          <w:tcPr>
            <w:tcW w:w="0" w:type="auto"/>
            <w:hideMark/>
          </w:tcPr>
          <w:p w14:paraId="4065EBD3" w14:textId="77777777" w:rsidR="002D779F" w:rsidRPr="00730A0E" w:rsidRDefault="002D779F" w:rsidP="003915D8">
            <w:r w:rsidRPr="00730A0E">
              <w:t>Повторить ввод. После 3 неудачных попыток аккаунт блокируется. Обратиться к администратору</w:t>
            </w:r>
          </w:p>
        </w:tc>
      </w:tr>
      <w:tr w:rsidR="002D779F" w:rsidRPr="00730A0E" w14:paraId="5F97DFAE" w14:textId="77777777" w:rsidTr="003915D8">
        <w:tc>
          <w:tcPr>
            <w:tcW w:w="0" w:type="auto"/>
            <w:hideMark/>
          </w:tcPr>
          <w:p w14:paraId="36E0F6DA" w14:textId="77777777" w:rsidR="002D779F" w:rsidRPr="00730A0E" w:rsidRDefault="002D779F" w:rsidP="003915D8">
            <w:r w:rsidRPr="00730A0E">
              <w:t>Валидация данных</w:t>
            </w:r>
          </w:p>
        </w:tc>
        <w:tc>
          <w:tcPr>
            <w:tcW w:w="0" w:type="auto"/>
            <w:hideMark/>
          </w:tcPr>
          <w:p w14:paraId="6F6AE1E8" w14:textId="77777777" w:rsidR="002D779F" w:rsidRPr="00730A0E" w:rsidRDefault="002D779F" w:rsidP="003915D8">
            <w:r w:rsidRPr="00730A0E">
              <w:t>Заполнены не все обязательные поля</w:t>
            </w:r>
          </w:p>
        </w:tc>
        <w:tc>
          <w:tcPr>
            <w:tcW w:w="0" w:type="auto"/>
            <w:hideMark/>
          </w:tcPr>
          <w:p w14:paraId="726983E1" w14:textId="77777777" w:rsidR="002D779F" w:rsidRPr="00730A0E" w:rsidRDefault="002D779F" w:rsidP="003915D8">
            <w:r w:rsidRPr="00730A0E">
              <w:t>Система блокирует сохранение</w:t>
            </w:r>
          </w:p>
        </w:tc>
        <w:tc>
          <w:tcPr>
            <w:tcW w:w="0" w:type="auto"/>
            <w:hideMark/>
          </w:tcPr>
          <w:p w14:paraId="54F53FA7" w14:textId="77777777" w:rsidR="002D779F" w:rsidRPr="00730A0E" w:rsidRDefault="002D779F" w:rsidP="003915D8">
            <w:r w:rsidRPr="00730A0E">
              <w:t>Проверить форму, заполнить поля, выделенные красным. Повторить сохранение</w:t>
            </w:r>
          </w:p>
        </w:tc>
      </w:tr>
      <w:tr w:rsidR="002D779F" w:rsidRPr="00730A0E" w14:paraId="0AFDB12E" w14:textId="77777777" w:rsidTr="003915D8">
        <w:tc>
          <w:tcPr>
            <w:tcW w:w="0" w:type="auto"/>
            <w:hideMark/>
          </w:tcPr>
          <w:p w14:paraId="606CF345" w14:textId="77777777" w:rsidR="002D779F" w:rsidRPr="00730A0E" w:rsidRDefault="002D779F" w:rsidP="003915D8">
            <w:r w:rsidRPr="00730A0E">
              <w:t>Сетевые сбои</w:t>
            </w:r>
          </w:p>
        </w:tc>
        <w:tc>
          <w:tcPr>
            <w:tcW w:w="0" w:type="auto"/>
            <w:hideMark/>
          </w:tcPr>
          <w:p w14:paraId="4EBD8ED5" w14:textId="77777777" w:rsidR="002D779F" w:rsidRPr="00730A0E" w:rsidRDefault="002D779F" w:rsidP="003915D8">
            <w:r w:rsidRPr="00730A0E">
              <w:t>Нет подключения к серверу</w:t>
            </w:r>
          </w:p>
        </w:tc>
        <w:tc>
          <w:tcPr>
            <w:tcW w:w="0" w:type="auto"/>
            <w:hideMark/>
          </w:tcPr>
          <w:p w14:paraId="591D6961" w14:textId="77777777" w:rsidR="002D779F" w:rsidRPr="00730A0E" w:rsidRDefault="002D779F" w:rsidP="003915D8">
            <w:r w:rsidRPr="00730A0E">
              <w:t>Потеря интернет-соединения, ошибка 503</w:t>
            </w:r>
          </w:p>
        </w:tc>
        <w:tc>
          <w:tcPr>
            <w:tcW w:w="0" w:type="auto"/>
            <w:hideMark/>
          </w:tcPr>
          <w:p w14:paraId="58608C92" w14:textId="77777777" w:rsidR="002D779F" w:rsidRPr="00730A0E" w:rsidRDefault="002D779F" w:rsidP="003915D8">
            <w:r w:rsidRPr="00730A0E">
              <w:t>Проверить подключение к сети. Перезагрузить браузер. Если ошибка сохраняется &gt;15 мин, сообщить в службу поддержки</w:t>
            </w:r>
          </w:p>
        </w:tc>
      </w:tr>
      <w:tr w:rsidR="002D779F" w:rsidRPr="00730A0E" w14:paraId="37119B78" w14:textId="77777777" w:rsidTr="003915D8">
        <w:trPr>
          <w:trHeight w:val="1683"/>
        </w:trPr>
        <w:tc>
          <w:tcPr>
            <w:tcW w:w="0" w:type="auto"/>
            <w:hideMark/>
          </w:tcPr>
          <w:p w14:paraId="4182FA04" w14:textId="77777777" w:rsidR="002D779F" w:rsidRPr="00730A0E" w:rsidRDefault="002D779F" w:rsidP="003915D8">
            <w:r w:rsidRPr="00730A0E">
              <w:t>Безопасность</w:t>
            </w:r>
          </w:p>
        </w:tc>
        <w:tc>
          <w:tcPr>
            <w:tcW w:w="0" w:type="auto"/>
            <w:hideMark/>
          </w:tcPr>
          <w:p w14:paraId="58BE5028" w14:textId="77777777" w:rsidR="002D779F" w:rsidRPr="00730A0E" w:rsidRDefault="002D779F" w:rsidP="003915D8">
            <w:r w:rsidRPr="00730A0E">
              <w:t>Попытка несанкционированного доступа</w:t>
            </w:r>
          </w:p>
        </w:tc>
        <w:tc>
          <w:tcPr>
            <w:tcW w:w="0" w:type="auto"/>
            <w:hideMark/>
          </w:tcPr>
          <w:p w14:paraId="1815ED2B" w14:textId="77777777" w:rsidR="002D779F" w:rsidRPr="00730A0E" w:rsidRDefault="002D779F" w:rsidP="003915D8">
            <w:r w:rsidRPr="00730A0E">
              <w:t>Подозрительная активность</w:t>
            </w:r>
          </w:p>
        </w:tc>
        <w:tc>
          <w:tcPr>
            <w:tcW w:w="0" w:type="auto"/>
            <w:hideMark/>
          </w:tcPr>
          <w:p w14:paraId="1C384DE9" w14:textId="77777777" w:rsidR="002D779F" w:rsidRPr="00730A0E" w:rsidRDefault="002D779F" w:rsidP="003915D8">
            <w:r w:rsidRPr="00730A0E">
              <w:t>Немедленно выйти из системы, сменить пароль через администратора, сообщить в службу безопасности</w:t>
            </w:r>
          </w:p>
        </w:tc>
      </w:tr>
    </w:tbl>
    <w:p w14:paraId="39860A6F" w14:textId="2F8C6FCA" w:rsidR="003915D8" w:rsidRPr="00730A0E" w:rsidRDefault="003915D8" w:rsidP="003915D8">
      <w:pPr>
        <w:spacing w:after="0"/>
        <w:rPr>
          <w:rFonts w:cs="Times New Roman"/>
          <w:sz w:val="28"/>
          <w:szCs w:val="28"/>
        </w:rPr>
      </w:pPr>
    </w:p>
    <w:p w14:paraId="6CB9D0CE" w14:textId="324B2081" w:rsidR="002D779F" w:rsidRPr="00730A0E" w:rsidRDefault="003915D8" w:rsidP="003915D8">
      <w:pPr>
        <w:spacing w:line="278" w:lineRule="auto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br w:type="page"/>
      </w:r>
    </w:p>
    <w:p w14:paraId="664B14DF" w14:textId="77777777" w:rsidR="002D779F" w:rsidRPr="00730A0E" w:rsidRDefault="002D779F">
      <w:pPr>
        <w:numPr>
          <w:ilvl w:val="0"/>
          <w:numId w:val="23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Рекомендации по освоению</w:t>
      </w:r>
    </w:p>
    <w:p w14:paraId="696C92F7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Рекомендуемая литература:</w:t>
      </w:r>
    </w:p>
    <w:p w14:paraId="054EF369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ГОСТ 34.602-89. Техническое задание на создание автоматизированной системы;</w:t>
      </w:r>
    </w:p>
    <w:p w14:paraId="40DCC947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Федеральное законодательство №152-ФЗ «О персональных данных»;</w:t>
      </w:r>
    </w:p>
    <w:p w14:paraId="7122833B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Внутренние регламенты магазина по обслуживанию клиентов и учёту товаров.</w:t>
      </w:r>
    </w:p>
    <w:p w14:paraId="5411517D" w14:textId="77777777" w:rsidR="002D779F" w:rsidRPr="00730A0E" w:rsidRDefault="002D779F">
      <w:pPr>
        <w:pStyle w:val="a9"/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Рекомендуемые курсы / обучение:</w:t>
      </w:r>
    </w:p>
    <w:p w14:paraId="37700758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Внутренний онбординг по интерфейсу ИС «Магазин оптики» (демонстрация навигации, обработки заявок, проведения продаж);</w:t>
      </w:r>
    </w:p>
    <w:p w14:paraId="5FD69A20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Видео-инструкции по работе с модулем складского учёта и отчётности;</w:t>
      </w:r>
    </w:p>
    <w:p w14:paraId="46E3B1B0" w14:textId="77777777" w:rsidR="002D779F" w:rsidRPr="00730A0E" w:rsidRDefault="002D779F">
      <w:pPr>
        <w:numPr>
          <w:ilvl w:val="0"/>
          <w:numId w:val="30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Тенинг по стандартам обслуживания клиентов и работе с возражениями.</w:t>
      </w:r>
    </w:p>
    <w:p w14:paraId="282494A4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Контрольный пример:</w:t>
      </w:r>
    </w:p>
    <w:p w14:paraId="1E671A0B" w14:textId="77777777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В качестве проверки корректного освоения системы рекомендуется выполнить полный цикл обработки заказа:</w:t>
      </w:r>
    </w:p>
    <w:p w14:paraId="745ECFE4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Авторизоваться в системе под ролью «Менеджер».</w:t>
      </w:r>
    </w:p>
    <w:p w14:paraId="745A4AFF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Перейти в раздел «Заявки» и найти заявку со статусом «Новый».</w:t>
      </w:r>
    </w:p>
    <w:p w14:paraId="46FC0B80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Открыть карточку заявки, проверить наличие товаров.</w:t>
      </w:r>
    </w:p>
    <w:p w14:paraId="4E5218DF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Созвониться с клиентом, подтвердить заказ, нажать «Подтвердить заказ».</w:t>
      </w:r>
    </w:p>
    <w:p w14:paraId="3E910804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Дождаться визита клиента, найти заказ по номеру телефона.</w:t>
      </w:r>
    </w:p>
    <w:p w14:paraId="5CED5599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Провести продажу, убедиться, что статус изменился на «Выполнен», а остатки на складе обновились.</w:t>
      </w:r>
    </w:p>
    <w:p w14:paraId="17F9A7C0" w14:textId="77777777" w:rsidR="002D779F" w:rsidRPr="00730A0E" w:rsidRDefault="002D779F">
      <w:pPr>
        <w:numPr>
          <w:ilvl w:val="0"/>
          <w:numId w:val="24"/>
        </w:numPr>
        <w:spacing w:after="0"/>
        <w:ind w:left="0"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t>Сформировать отчёт по продажам за текущий день.</w:t>
      </w:r>
    </w:p>
    <w:p w14:paraId="5E4BCCA7" w14:textId="098AEEB9" w:rsidR="002D779F" w:rsidRPr="00730A0E" w:rsidRDefault="002D779F" w:rsidP="003915D8">
      <w:pPr>
        <w:spacing w:after="0"/>
        <w:ind w:firstLine="709"/>
        <w:rPr>
          <w:rFonts w:cs="Times New Roman"/>
          <w:sz w:val="28"/>
          <w:szCs w:val="28"/>
        </w:rPr>
      </w:pPr>
      <w:r w:rsidRPr="00730A0E">
        <w:rPr>
          <w:rFonts w:cs="Times New Roman"/>
          <w:sz w:val="28"/>
          <w:szCs w:val="28"/>
        </w:rPr>
        <w:lastRenderedPageBreak/>
        <w:t>Успешное выполнение контрольного примера подтверждает готовность менеджера к самостоятельной эксплуатации CRM-системы «Магазин оптики» в промышленных условиях.</w:t>
      </w:r>
    </w:p>
    <w:sectPr w:rsidR="002D779F" w:rsidRPr="00730A0E" w:rsidSect="00001571">
      <w:footerReference w:type="default" r:id="rId2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D9C8F" w14:textId="77777777" w:rsidR="00211434" w:rsidRDefault="00211434" w:rsidP="007467F1">
      <w:pPr>
        <w:spacing w:after="0" w:line="240" w:lineRule="auto"/>
      </w:pPr>
      <w:r>
        <w:separator/>
      </w:r>
    </w:p>
    <w:p w14:paraId="03EBDCDD" w14:textId="77777777" w:rsidR="00211434" w:rsidRDefault="00211434"/>
    <w:p w14:paraId="0A84C5A2" w14:textId="77777777" w:rsidR="00211434" w:rsidRDefault="00211434" w:rsidP="00001571"/>
  </w:endnote>
  <w:endnote w:type="continuationSeparator" w:id="0">
    <w:p w14:paraId="3684F080" w14:textId="77777777" w:rsidR="00211434" w:rsidRDefault="00211434" w:rsidP="007467F1">
      <w:pPr>
        <w:spacing w:after="0" w:line="240" w:lineRule="auto"/>
      </w:pPr>
      <w:r>
        <w:continuationSeparator/>
      </w:r>
    </w:p>
    <w:p w14:paraId="250B2DB4" w14:textId="77777777" w:rsidR="00211434" w:rsidRDefault="00211434"/>
    <w:p w14:paraId="38E505A4" w14:textId="77777777" w:rsidR="00211434" w:rsidRDefault="00211434" w:rsidP="000015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244"/>
      <w:docPartObj>
        <w:docPartGallery w:val="Page Numbers (Bottom of Page)"/>
        <w:docPartUnique/>
      </w:docPartObj>
    </w:sdtPr>
    <w:sdtEndPr>
      <w:rPr>
        <w:rFonts w:cs="Times New Roman"/>
      </w:rPr>
    </w:sdtEndPr>
    <w:sdtContent>
      <w:p w14:paraId="61965C7A" w14:textId="2DBF9AFC" w:rsidR="00BE4DE0" w:rsidRPr="007467F1" w:rsidRDefault="00BE4DE0">
        <w:pPr>
          <w:pStyle w:val="af3"/>
          <w:jc w:val="center"/>
          <w:rPr>
            <w:rFonts w:cs="Times New Roman"/>
          </w:rPr>
        </w:pPr>
        <w:r w:rsidRPr="007467F1">
          <w:rPr>
            <w:rFonts w:cs="Times New Roman"/>
          </w:rPr>
          <w:fldChar w:fldCharType="begin"/>
        </w:r>
        <w:r w:rsidRPr="007467F1">
          <w:rPr>
            <w:rFonts w:cs="Times New Roman"/>
          </w:rPr>
          <w:instrText>PAGE   \* MERGEFORMAT</w:instrText>
        </w:r>
        <w:r w:rsidRPr="007467F1">
          <w:rPr>
            <w:rFonts w:cs="Times New Roman"/>
          </w:rPr>
          <w:fldChar w:fldCharType="separate"/>
        </w:r>
        <w:r w:rsidR="00421C7D">
          <w:rPr>
            <w:rFonts w:cs="Times New Roman"/>
            <w:noProof/>
          </w:rPr>
          <w:t>74</w:t>
        </w:r>
        <w:r w:rsidRPr="007467F1">
          <w:rPr>
            <w:rFonts w:cs="Times New Roman"/>
          </w:rPr>
          <w:fldChar w:fldCharType="end"/>
        </w:r>
      </w:p>
    </w:sdtContent>
  </w:sdt>
  <w:p w14:paraId="21F0F376" w14:textId="77777777" w:rsidR="00BE4DE0" w:rsidRDefault="00BE4DE0">
    <w:pPr>
      <w:pStyle w:val="af3"/>
    </w:pPr>
  </w:p>
  <w:p w14:paraId="3AC8C8F5" w14:textId="77777777" w:rsidR="00BE4DE0" w:rsidRDefault="00BE4DE0"/>
  <w:p w14:paraId="78D6A099" w14:textId="77777777" w:rsidR="00BE4DE0" w:rsidRDefault="00BE4DE0" w:rsidP="000015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9EE70" w14:textId="77777777" w:rsidR="00211434" w:rsidRDefault="00211434" w:rsidP="007467F1">
      <w:pPr>
        <w:spacing w:after="0" w:line="240" w:lineRule="auto"/>
      </w:pPr>
      <w:r>
        <w:separator/>
      </w:r>
    </w:p>
    <w:p w14:paraId="30DD1681" w14:textId="77777777" w:rsidR="00211434" w:rsidRDefault="00211434"/>
    <w:p w14:paraId="2CB52835" w14:textId="77777777" w:rsidR="00211434" w:rsidRDefault="00211434" w:rsidP="00001571"/>
  </w:footnote>
  <w:footnote w:type="continuationSeparator" w:id="0">
    <w:p w14:paraId="37E0B8C3" w14:textId="77777777" w:rsidR="00211434" w:rsidRDefault="00211434" w:rsidP="007467F1">
      <w:pPr>
        <w:spacing w:after="0" w:line="240" w:lineRule="auto"/>
      </w:pPr>
      <w:r>
        <w:continuationSeparator/>
      </w:r>
    </w:p>
    <w:p w14:paraId="431CEEF3" w14:textId="77777777" w:rsidR="00211434" w:rsidRDefault="00211434"/>
    <w:p w14:paraId="4807BF83" w14:textId="77777777" w:rsidR="00211434" w:rsidRDefault="00211434" w:rsidP="0000157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384DC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F2712C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ECA9AE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64860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CDA7FBA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FF6CD42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B5E2226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36C3EC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A78855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DD8909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96C5E"/>
    <w:multiLevelType w:val="multilevel"/>
    <w:tmpl w:val="59D6CE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C1C2E"/>
    <w:multiLevelType w:val="multilevel"/>
    <w:tmpl w:val="9F9A89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504D2A"/>
    <w:multiLevelType w:val="hybridMultilevel"/>
    <w:tmpl w:val="19227ED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0EF21EFA"/>
    <w:multiLevelType w:val="hybridMultilevel"/>
    <w:tmpl w:val="32F65C74"/>
    <w:lvl w:ilvl="0" w:tplc="1B0CDF2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F211531"/>
    <w:multiLevelType w:val="multilevel"/>
    <w:tmpl w:val="59D6CE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114F4"/>
    <w:multiLevelType w:val="multilevel"/>
    <w:tmpl w:val="F836C7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45D74"/>
    <w:multiLevelType w:val="multilevel"/>
    <w:tmpl w:val="E1AA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D73CA2"/>
    <w:multiLevelType w:val="multilevel"/>
    <w:tmpl w:val="59D6CE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482880"/>
    <w:multiLevelType w:val="hybridMultilevel"/>
    <w:tmpl w:val="DDE4F8BE"/>
    <w:lvl w:ilvl="0" w:tplc="D8023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957262"/>
    <w:multiLevelType w:val="multilevel"/>
    <w:tmpl w:val="BB346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3E06B3"/>
    <w:multiLevelType w:val="hybridMultilevel"/>
    <w:tmpl w:val="7FC4F304"/>
    <w:lvl w:ilvl="0" w:tplc="B550586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EB52063"/>
    <w:multiLevelType w:val="hybridMultilevel"/>
    <w:tmpl w:val="4912CE58"/>
    <w:lvl w:ilvl="0" w:tplc="D8023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991442"/>
    <w:multiLevelType w:val="hybridMultilevel"/>
    <w:tmpl w:val="01BABAF0"/>
    <w:lvl w:ilvl="0" w:tplc="1B0CDF2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532F99"/>
    <w:multiLevelType w:val="multilevel"/>
    <w:tmpl w:val="806050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585477"/>
    <w:multiLevelType w:val="hybridMultilevel"/>
    <w:tmpl w:val="54E8B872"/>
    <w:lvl w:ilvl="0" w:tplc="1B0CDF2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8B350F"/>
    <w:multiLevelType w:val="hybridMultilevel"/>
    <w:tmpl w:val="5B66BFF8"/>
    <w:lvl w:ilvl="0" w:tplc="1B0CDF2A">
      <w:start w:val="1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BF0725A"/>
    <w:multiLevelType w:val="multilevel"/>
    <w:tmpl w:val="3B20BA6C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</w:rPr>
    </w:lvl>
  </w:abstractNum>
  <w:abstractNum w:abstractNumId="27" w15:restartNumberingAfterBreak="0">
    <w:nsid w:val="523A5421"/>
    <w:multiLevelType w:val="multilevel"/>
    <w:tmpl w:val="FA289A6E"/>
    <w:lvl w:ilvl="0">
      <w:start w:val="1"/>
      <w:numFmt w:val="decimal"/>
      <w:lvlText w:val="%1."/>
      <w:lvlJc w:val="left"/>
      <w:pPr>
        <w:ind w:left="1114" w:hanging="405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52427B64"/>
    <w:multiLevelType w:val="hybridMultilevel"/>
    <w:tmpl w:val="364689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0A0362"/>
    <w:multiLevelType w:val="multilevel"/>
    <w:tmpl w:val="F7A05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CC7D3E"/>
    <w:multiLevelType w:val="hybridMultilevel"/>
    <w:tmpl w:val="18BC6000"/>
    <w:lvl w:ilvl="0" w:tplc="1B0CDF2A">
      <w:start w:val="1"/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AE26546"/>
    <w:multiLevelType w:val="hybridMultilevel"/>
    <w:tmpl w:val="1B18C194"/>
    <w:lvl w:ilvl="0" w:tplc="1B0CDF2A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5DCB7B3E"/>
    <w:multiLevelType w:val="multilevel"/>
    <w:tmpl w:val="AB9A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BD534A"/>
    <w:multiLevelType w:val="multilevel"/>
    <w:tmpl w:val="F604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A32004"/>
    <w:multiLevelType w:val="multilevel"/>
    <w:tmpl w:val="DCA0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AD5876"/>
    <w:multiLevelType w:val="hybridMultilevel"/>
    <w:tmpl w:val="E7369E8E"/>
    <w:lvl w:ilvl="0" w:tplc="1B0CDF2A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FC11710"/>
    <w:multiLevelType w:val="multilevel"/>
    <w:tmpl w:val="59D6CE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4F7"/>
    <w:multiLevelType w:val="hybridMultilevel"/>
    <w:tmpl w:val="19227EDC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C8A115A"/>
    <w:multiLevelType w:val="multilevel"/>
    <w:tmpl w:val="59D6CE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6C6C40"/>
    <w:multiLevelType w:val="multilevel"/>
    <w:tmpl w:val="5B066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5146605">
    <w:abstractNumId w:val="31"/>
  </w:num>
  <w:num w:numId="2" w16cid:durableId="1420252640">
    <w:abstractNumId w:val="26"/>
  </w:num>
  <w:num w:numId="3" w16cid:durableId="1905749559">
    <w:abstractNumId w:val="28"/>
  </w:num>
  <w:num w:numId="4" w16cid:durableId="241566716">
    <w:abstractNumId w:val="20"/>
  </w:num>
  <w:num w:numId="5" w16cid:durableId="1904103374">
    <w:abstractNumId w:val="35"/>
  </w:num>
  <w:num w:numId="6" w16cid:durableId="1029601322">
    <w:abstractNumId w:val="12"/>
  </w:num>
  <w:num w:numId="7" w16cid:durableId="1238245869">
    <w:abstractNumId w:val="37"/>
  </w:num>
  <w:num w:numId="8" w16cid:durableId="1436100953">
    <w:abstractNumId w:val="24"/>
  </w:num>
  <w:num w:numId="9" w16cid:durableId="1764034028">
    <w:abstractNumId w:val="27"/>
  </w:num>
  <w:num w:numId="10" w16cid:durableId="1547596152">
    <w:abstractNumId w:val="25"/>
  </w:num>
  <w:num w:numId="11" w16cid:durableId="1651981733">
    <w:abstractNumId w:val="22"/>
  </w:num>
  <w:num w:numId="12" w16cid:durableId="1412965695">
    <w:abstractNumId w:val="30"/>
  </w:num>
  <w:num w:numId="13" w16cid:durableId="81419453">
    <w:abstractNumId w:val="18"/>
  </w:num>
  <w:num w:numId="14" w16cid:durableId="27723215">
    <w:abstractNumId w:val="13"/>
  </w:num>
  <w:num w:numId="15" w16cid:durableId="315497290">
    <w:abstractNumId w:val="21"/>
  </w:num>
  <w:num w:numId="16" w16cid:durableId="644051048">
    <w:abstractNumId w:val="19"/>
  </w:num>
  <w:num w:numId="17" w16cid:durableId="1918204851">
    <w:abstractNumId w:val="16"/>
  </w:num>
  <w:num w:numId="18" w16cid:durableId="102960223">
    <w:abstractNumId w:val="39"/>
  </w:num>
  <w:num w:numId="19" w16cid:durableId="1577548173">
    <w:abstractNumId w:val="29"/>
  </w:num>
  <w:num w:numId="20" w16cid:durableId="771439418">
    <w:abstractNumId w:val="34"/>
  </w:num>
  <w:num w:numId="21" w16cid:durableId="510489153">
    <w:abstractNumId w:val="33"/>
  </w:num>
  <w:num w:numId="22" w16cid:durableId="694816442">
    <w:abstractNumId w:val="11"/>
  </w:num>
  <w:num w:numId="23" w16cid:durableId="2125882414">
    <w:abstractNumId w:val="23"/>
  </w:num>
  <w:num w:numId="24" w16cid:durableId="1599407866">
    <w:abstractNumId w:val="32"/>
  </w:num>
  <w:num w:numId="25" w16cid:durableId="85200846">
    <w:abstractNumId w:val="15"/>
  </w:num>
  <w:num w:numId="26" w16cid:durableId="2136480039">
    <w:abstractNumId w:val="36"/>
  </w:num>
  <w:num w:numId="27" w16cid:durableId="584917577">
    <w:abstractNumId w:val="17"/>
  </w:num>
  <w:num w:numId="28" w16cid:durableId="81952242">
    <w:abstractNumId w:val="38"/>
  </w:num>
  <w:num w:numId="29" w16cid:durableId="831066129">
    <w:abstractNumId w:val="10"/>
  </w:num>
  <w:num w:numId="30" w16cid:durableId="1166744113">
    <w:abstractNumId w:val="14"/>
  </w:num>
  <w:num w:numId="31" w16cid:durableId="1519853191">
    <w:abstractNumId w:val="9"/>
  </w:num>
  <w:num w:numId="32" w16cid:durableId="1555579947">
    <w:abstractNumId w:val="7"/>
  </w:num>
  <w:num w:numId="33" w16cid:durableId="815074399">
    <w:abstractNumId w:val="6"/>
  </w:num>
  <w:num w:numId="34" w16cid:durableId="1254511999">
    <w:abstractNumId w:val="5"/>
  </w:num>
  <w:num w:numId="35" w16cid:durableId="47920143">
    <w:abstractNumId w:val="4"/>
  </w:num>
  <w:num w:numId="36" w16cid:durableId="1639919665">
    <w:abstractNumId w:val="8"/>
  </w:num>
  <w:num w:numId="37" w16cid:durableId="1976179429">
    <w:abstractNumId w:val="3"/>
  </w:num>
  <w:num w:numId="38" w16cid:durableId="435953247">
    <w:abstractNumId w:val="2"/>
  </w:num>
  <w:num w:numId="39" w16cid:durableId="746338699">
    <w:abstractNumId w:val="1"/>
  </w:num>
  <w:num w:numId="40" w16cid:durableId="560137780">
    <w:abstractNumId w:val="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F91"/>
    <w:rsid w:val="00001571"/>
    <w:rsid w:val="00021BD2"/>
    <w:rsid w:val="0004529D"/>
    <w:rsid w:val="00045563"/>
    <w:rsid w:val="00054598"/>
    <w:rsid w:val="00065B99"/>
    <w:rsid w:val="00065EBE"/>
    <w:rsid w:val="000671C6"/>
    <w:rsid w:val="000677DF"/>
    <w:rsid w:val="00084FFB"/>
    <w:rsid w:val="00090875"/>
    <w:rsid w:val="000B6CFA"/>
    <w:rsid w:val="000C1A58"/>
    <w:rsid w:val="000F6C97"/>
    <w:rsid w:val="000F754D"/>
    <w:rsid w:val="001074B1"/>
    <w:rsid w:val="00145AAC"/>
    <w:rsid w:val="00167AE7"/>
    <w:rsid w:val="001709F5"/>
    <w:rsid w:val="00174996"/>
    <w:rsid w:val="00177C66"/>
    <w:rsid w:val="001835D0"/>
    <w:rsid w:val="001924B9"/>
    <w:rsid w:val="001C27F7"/>
    <w:rsid w:val="001D17C3"/>
    <w:rsid w:val="001D554C"/>
    <w:rsid w:val="001E2A08"/>
    <w:rsid w:val="001E627A"/>
    <w:rsid w:val="001F2D10"/>
    <w:rsid w:val="001F47EE"/>
    <w:rsid w:val="00211434"/>
    <w:rsid w:val="0023279C"/>
    <w:rsid w:val="00245775"/>
    <w:rsid w:val="0025559C"/>
    <w:rsid w:val="00264FD5"/>
    <w:rsid w:val="00280AF2"/>
    <w:rsid w:val="00280E26"/>
    <w:rsid w:val="0029171B"/>
    <w:rsid w:val="002C2454"/>
    <w:rsid w:val="002D779F"/>
    <w:rsid w:val="00312978"/>
    <w:rsid w:val="00335897"/>
    <w:rsid w:val="00363D31"/>
    <w:rsid w:val="003847F7"/>
    <w:rsid w:val="003915D8"/>
    <w:rsid w:val="003D4E1C"/>
    <w:rsid w:val="003D5D41"/>
    <w:rsid w:val="00421C7D"/>
    <w:rsid w:val="004254A7"/>
    <w:rsid w:val="00443608"/>
    <w:rsid w:val="00443A9A"/>
    <w:rsid w:val="00454341"/>
    <w:rsid w:val="00456ECF"/>
    <w:rsid w:val="004631BF"/>
    <w:rsid w:val="004656D3"/>
    <w:rsid w:val="00483C53"/>
    <w:rsid w:val="00493F1B"/>
    <w:rsid w:val="004C0D9B"/>
    <w:rsid w:val="004D1432"/>
    <w:rsid w:val="004E4EB2"/>
    <w:rsid w:val="004F04A0"/>
    <w:rsid w:val="0053482D"/>
    <w:rsid w:val="00540EE4"/>
    <w:rsid w:val="00544BEE"/>
    <w:rsid w:val="00552E4D"/>
    <w:rsid w:val="005612D0"/>
    <w:rsid w:val="005820A0"/>
    <w:rsid w:val="005A5BFE"/>
    <w:rsid w:val="005B705A"/>
    <w:rsid w:val="005B7777"/>
    <w:rsid w:val="005D487A"/>
    <w:rsid w:val="005E0B18"/>
    <w:rsid w:val="00615483"/>
    <w:rsid w:val="00615670"/>
    <w:rsid w:val="006336D9"/>
    <w:rsid w:val="00646E02"/>
    <w:rsid w:val="0064745E"/>
    <w:rsid w:val="006A09DA"/>
    <w:rsid w:val="006E3791"/>
    <w:rsid w:val="006F6D15"/>
    <w:rsid w:val="00726A69"/>
    <w:rsid w:val="00730A0E"/>
    <w:rsid w:val="007467F1"/>
    <w:rsid w:val="007508EC"/>
    <w:rsid w:val="00764B8B"/>
    <w:rsid w:val="00785D78"/>
    <w:rsid w:val="00791033"/>
    <w:rsid w:val="0079487C"/>
    <w:rsid w:val="007C321E"/>
    <w:rsid w:val="007E0BFB"/>
    <w:rsid w:val="007E4929"/>
    <w:rsid w:val="008354D3"/>
    <w:rsid w:val="00846562"/>
    <w:rsid w:val="0085401E"/>
    <w:rsid w:val="0087040A"/>
    <w:rsid w:val="00875310"/>
    <w:rsid w:val="008A7886"/>
    <w:rsid w:val="008B79BF"/>
    <w:rsid w:val="008C0E10"/>
    <w:rsid w:val="008C7E22"/>
    <w:rsid w:val="008D5B68"/>
    <w:rsid w:val="008E044E"/>
    <w:rsid w:val="00910215"/>
    <w:rsid w:val="0091563F"/>
    <w:rsid w:val="00923AF8"/>
    <w:rsid w:val="00924217"/>
    <w:rsid w:val="00944D30"/>
    <w:rsid w:val="00952CD4"/>
    <w:rsid w:val="00967FEB"/>
    <w:rsid w:val="00977547"/>
    <w:rsid w:val="00980A57"/>
    <w:rsid w:val="00991ED0"/>
    <w:rsid w:val="009A150F"/>
    <w:rsid w:val="009B6CFC"/>
    <w:rsid w:val="009C5B05"/>
    <w:rsid w:val="009D2A2C"/>
    <w:rsid w:val="009F3554"/>
    <w:rsid w:val="00A033DB"/>
    <w:rsid w:val="00A16F3C"/>
    <w:rsid w:val="00A43D9E"/>
    <w:rsid w:val="00A7540A"/>
    <w:rsid w:val="00A77F91"/>
    <w:rsid w:val="00A879A6"/>
    <w:rsid w:val="00A94B25"/>
    <w:rsid w:val="00AB4810"/>
    <w:rsid w:val="00AB5C4E"/>
    <w:rsid w:val="00AC29FC"/>
    <w:rsid w:val="00AC670D"/>
    <w:rsid w:val="00AC6D93"/>
    <w:rsid w:val="00AD54C8"/>
    <w:rsid w:val="00AD67B2"/>
    <w:rsid w:val="00AF317F"/>
    <w:rsid w:val="00B13298"/>
    <w:rsid w:val="00B24F00"/>
    <w:rsid w:val="00B3192F"/>
    <w:rsid w:val="00B468FB"/>
    <w:rsid w:val="00B53913"/>
    <w:rsid w:val="00B735D8"/>
    <w:rsid w:val="00B7733D"/>
    <w:rsid w:val="00B82DEA"/>
    <w:rsid w:val="00BB7204"/>
    <w:rsid w:val="00BD3F0A"/>
    <w:rsid w:val="00BE16F3"/>
    <w:rsid w:val="00BE4DE0"/>
    <w:rsid w:val="00BF1FA9"/>
    <w:rsid w:val="00BF44CD"/>
    <w:rsid w:val="00C15EC9"/>
    <w:rsid w:val="00C270D4"/>
    <w:rsid w:val="00C374D8"/>
    <w:rsid w:val="00C57FFE"/>
    <w:rsid w:val="00C64D0C"/>
    <w:rsid w:val="00C8509D"/>
    <w:rsid w:val="00C95410"/>
    <w:rsid w:val="00C96486"/>
    <w:rsid w:val="00CB7A3E"/>
    <w:rsid w:val="00CC5898"/>
    <w:rsid w:val="00CE0029"/>
    <w:rsid w:val="00D012ED"/>
    <w:rsid w:val="00D07385"/>
    <w:rsid w:val="00D30C92"/>
    <w:rsid w:val="00D73517"/>
    <w:rsid w:val="00D736FA"/>
    <w:rsid w:val="00DA10DF"/>
    <w:rsid w:val="00DA1F9B"/>
    <w:rsid w:val="00DC4498"/>
    <w:rsid w:val="00DC628C"/>
    <w:rsid w:val="00DC67EF"/>
    <w:rsid w:val="00DD7ED5"/>
    <w:rsid w:val="00DE7E4C"/>
    <w:rsid w:val="00E0026A"/>
    <w:rsid w:val="00E13003"/>
    <w:rsid w:val="00E22CF8"/>
    <w:rsid w:val="00E30B94"/>
    <w:rsid w:val="00E32623"/>
    <w:rsid w:val="00E52FD9"/>
    <w:rsid w:val="00E55A73"/>
    <w:rsid w:val="00E636B4"/>
    <w:rsid w:val="00E64A39"/>
    <w:rsid w:val="00E81FAF"/>
    <w:rsid w:val="00EE5428"/>
    <w:rsid w:val="00EF70B7"/>
    <w:rsid w:val="00F20453"/>
    <w:rsid w:val="00F435B7"/>
    <w:rsid w:val="00F4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CD09D"/>
  <w15:chartTrackingRefBased/>
  <w15:docId w15:val="{068D4EAF-4C75-433D-B8EE-5698C798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779F"/>
    <w:pPr>
      <w:spacing w:line="360" w:lineRule="auto"/>
      <w:jc w:val="both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A77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AF317F"/>
    <w:pPr>
      <w:keepNext/>
      <w:keepLines/>
      <w:spacing w:before="160" w:after="80"/>
      <w:ind w:firstLine="708"/>
      <w:outlineLvl w:val="1"/>
    </w:pPr>
    <w:rPr>
      <w:rFonts w:eastAsiaTheme="majorEastAsia" w:cs="Times New Roman"/>
      <w:sz w:val="28"/>
      <w:szCs w:val="28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rsid w:val="00A77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semiHidden/>
    <w:unhideWhenUsed/>
    <w:qFormat/>
    <w:rsid w:val="00A77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semiHidden/>
    <w:unhideWhenUsed/>
    <w:qFormat/>
    <w:rsid w:val="00A77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7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7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7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7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77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AF317F"/>
    <w:rPr>
      <w:rFonts w:ascii="Times New Roman" w:eastAsiaTheme="majorEastAsia" w:hAnsi="Times New Roman" w:cs="Times New Roman"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semiHidden/>
    <w:rsid w:val="00A77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semiHidden/>
    <w:rsid w:val="00A77F91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semiHidden/>
    <w:rsid w:val="00A77F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7F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7F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7F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7F9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7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7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7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A77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A77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A77F91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A77F91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A77F91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A77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A77F91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A77F9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1"/>
    <w:uiPriority w:val="39"/>
    <w:unhideWhenUsed/>
    <w:qFormat/>
    <w:rsid w:val="006F6D15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1"/>
    <w:next w:val="a1"/>
    <w:autoRedefine/>
    <w:uiPriority w:val="39"/>
    <w:unhideWhenUsed/>
    <w:rsid w:val="00875310"/>
    <w:pPr>
      <w:tabs>
        <w:tab w:val="right" w:leader="dot" w:pos="9345"/>
      </w:tabs>
      <w:spacing w:after="0"/>
    </w:pPr>
  </w:style>
  <w:style w:type="character" w:styleId="af">
    <w:name w:val="Hyperlink"/>
    <w:basedOn w:val="a2"/>
    <w:uiPriority w:val="99"/>
    <w:unhideWhenUsed/>
    <w:rsid w:val="006F6D15"/>
    <w:rPr>
      <w:color w:val="467886" w:themeColor="hyperlink"/>
      <w:u w:val="single"/>
    </w:rPr>
  </w:style>
  <w:style w:type="paragraph" w:styleId="af0">
    <w:name w:val="Normal (Web)"/>
    <w:basedOn w:val="a1"/>
    <w:uiPriority w:val="99"/>
    <w:semiHidden/>
    <w:unhideWhenUsed/>
    <w:rsid w:val="00F470B3"/>
    <w:rPr>
      <w:rFonts w:cs="Times New Roman"/>
    </w:rPr>
  </w:style>
  <w:style w:type="paragraph" w:styleId="af1">
    <w:name w:val="header"/>
    <w:basedOn w:val="a1"/>
    <w:link w:val="af2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7467F1"/>
  </w:style>
  <w:style w:type="paragraph" w:styleId="af3">
    <w:name w:val="footer"/>
    <w:basedOn w:val="a1"/>
    <w:link w:val="af4"/>
    <w:uiPriority w:val="99"/>
    <w:unhideWhenUsed/>
    <w:rsid w:val="007467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7467F1"/>
  </w:style>
  <w:style w:type="paragraph" w:styleId="af5">
    <w:name w:val="footnote text"/>
    <w:basedOn w:val="a1"/>
    <w:link w:val="af6"/>
    <w:uiPriority w:val="99"/>
    <w:semiHidden/>
    <w:unhideWhenUsed/>
    <w:rsid w:val="00090875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2"/>
    <w:link w:val="af5"/>
    <w:uiPriority w:val="99"/>
    <w:semiHidden/>
    <w:rsid w:val="00090875"/>
    <w:rPr>
      <w:sz w:val="20"/>
      <w:szCs w:val="20"/>
    </w:rPr>
  </w:style>
  <w:style w:type="character" w:styleId="af7">
    <w:name w:val="footnote reference"/>
    <w:basedOn w:val="a2"/>
    <w:uiPriority w:val="99"/>
    <w:semiHidden/>
    <w:unhideWhenUsed/>
    <w:rsid w:val="00090875"/>
    <w:rPr>
      <w:vertAlign w:val="superscript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5D487A"/>
    <w:rPr>
      <w:color w:val="605E5C"/>
      <w:shd w:val="clear" w:color="auto" w:fill="E1DFDD"/>
    </w:rPr>
  </w:style>
  <w:style w:type="table" w:styleId="af8">
    <w:name w:val="Table Grid"/>
    <w:basedOn w:val="a3"/>
    <w:uiPriority w:val="39"/>
    <w:rsid w:val="00167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2"/>
    <w:rsid w:val="0087040A"/>
  </w:style>
  <w:style w:type="character" w:styleId="HTML">
    <w:name w:val="HTML Code"/>
    <w:basedOn w:val="a2"/>
    <w:uiPriority w:val="99"/>
    <w:semiHidden/>
    <w:unhideWhenUsed/>
    <w:rsid w:val="0087040A"/>
    <w:rPr>
      <w:rFonts w:ascii="Courier New" w:eastAsia="Times New Roman" w:hAnsi="Courier New" w:cs="Courier New"/>
      <w:sz w:val="20"/>
      <w:szCs w:val="20"/>
    </w:rPr>
  </w:style>
  <w:style w:type="paragraph" w:styleId="af9">
    <w:name w:val="No Spacing"/>
    <w:uiPriority w:val="1"/>
    <w:qFormat/>
    <w:rsid w:val="00AC29FC"/>
    <w:pPr>
      <w:spacing w:after="0" w:line="240" w:lineRule="auto"/>
    </w:pPr>
  </w:style>
  <w:style w:type="paragraph" w:styleId="25">
    <w:name w:val="toc 2"/>
    <w:basedOn w:val="a1"/>
    <w:next w:val="a1"/>
    <w:autoRedefine/>
    <w:uiPriority w:val="39"/>
    <w:unhideWhenUsed/>
    <w:rsid w:val="00875310"/>
    <w:pPr>
      <w:tabs>
        <w:tab w:val="right" w:leader="dot" w:pos="9345"/>
      </w:tabs>
      <w:spacing w:after="0"/>
      <w:ind w:left="240"/>
    </w:pPr>
  </w:style>
  <w:style w:type="character" w:styleId="afa">
    <w:name w:val="Subtle Reference"/>
    <w:basedOn w:val="a2"/>
    <w:uiPriority w:val="31"/>
    <w:qFormat/>
    <w:rsid w:val="00001571"/>
    <w:rPr>
      <w:rFonts w:ascii="Times New Roman" w:hAnsi="Times New Roman" w:cs="Times New Roman"/>
      <w:smallCaps/>
    </w:rPr>
  </w:style>
  <w:style w:type="character" w:styleId="afb">
    <w:name w:val="Emphasis"/>
    <w:basedOn w:val="a2"/>
    <w:uiPriority w:val="20"/>
    <w:qFormat/>
    <w:rsid w:val="005E0B18"/>
    <w:rPr>
      <w:rFonts w:ascii="Times New Roman" w:hAnsi="Times New Roman" w:cs="Times New Roman"/>
      <w:iCs/>
    </w:rPr>
  </w:style>
  <w:style w:type="character" w:styleId="afc">
    <w:name w:val="Unresolved Mention"/>
    <w:basedOn w:val="a2"/>
    <w:uiPriority w:val="99"/>
    <w:semiHidden/>
    <w:unhideWhenUsed/>
    <w:rsid w:val="003847F7"/>
    <w:rPr>
      <w:color w:val="605E5C"/>
      <w:shd w:val="clear" w:color="auto" w:fill="E1DFDD"/>
    </w:rPr>
  </w:style>
  <w:style w:type="paragraph" w:styleId="HTML0">
    <w:name w:val="HTML Address"/>
    <w:basedOn w:val="a1"/>
    <w:link w:val="HTML1"/>
    <w:uiPriority w:val="99"/>
    <w:semiHidden/>
    <w:unhideWhenUsed/>
    <w:rsid w:val="00C95410"/>
    <w:pPr>
      <w:spacing w:after="0" w:line="240" w:lineRule="auto"/>
    </w:pPr>
    <w:rPr>
      <w:i/>
      <w:iCs/>
    </w:rPr>
  </w:style>
  <w:style w:type="character" w:customStyle="1" w:styleId="HTML1">
    <w:name w:val="Адрес HTML Знак"/>
    <w:basedOn w:val="a2"/>
    <w:link w:val="HTML0"/>
    <w:uiPriority w:val="99"/>
    <w:semiHidden/>
    <w:rsid w:val="00C95410"/>
    <w:rPr>
      <w:rFonts w:ascii="Times New Roman" w:hAnsi="Times New Roman"/>
      <w:i/>
      <w:iCs/>
    </w:rPr>
  </w:style>
  <w:style w:type="paragraph" w:styleId="afd">
    <w:name w:val="envelope address"/>
    <w:basedOn w:val="a1"/>
    <w:uiPriority w:val="99"/>
    <w:semiHidden/>
    <w:unhideWhenUsed/>
    <w:rsid w:val="00C9541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fe">
    <w:name w:val="Date"/>
    <w:basedOn w:val="a1"/>
    <w:next w:val="a1"/>
    <w:link w:val="aff"/>
    <w:uiPriority w:val="99"/>
    <w:semiHidden/>
    <w:unhideWhenUsed/>
    <w:rsid w:val="00C95410"/>
  </w:style>
  <w:style w:type="character" w:customStyle="1" w:styleId="aff">
    <w:name w:val="Дата Знак"/>
    <w:basedOn w:val="a2"/>
    <w:link w:val="afe"/>
    <w:uiPriority w:val="99"/>
    <w:semiHidden/>
    <w:rsid w:val="00C95410"/>
    <w:rPr>
      <w:rFonts w:ascii="Times New Roman" w:hAnsi="Times New Roman"/>
    </w:rPr>
  </w:style>
  <w:style w:type="paragraph" w:styleId="aff0">
    <w:name w:val="Note Heading"/>
    <w:basedOn w:val="a1"/>
    <w:next w:val="a1"/>
    <w:link w:val="aff1"/>
    <w:uiPriority w:val="99"/>
    <w:semiHidden/>
    <w:unhideWhenUsed/>
    <w:rsid w:val="00C95410"/>
    <w:pPr>
      <w:spacing w:after="0" w:line="240" w:lineRule="auto"/>
    </w:pPr>
  </w:style>
  <w:style w:type="character" w:customStyle="1" w:styleId="aff1">
    <w:name w:val="Заголовок записки Знак"/>
    <w:basedOn w:val="a2"/>
    <w:link w:val="aff0"/>
    <w:uiPriority w:val="99"/>
    <w:semiHidden/>
    <w:rsid w:val="00C95410"/>
    <w:rPr>
      <w:rFonts w:ascii="Times New Roman" w:hAnsi="Times New Roman"/>
    </w:rPr>
  </w:style>
  <w:style w:type="paragraph" w:styleId="aff2">
    <w:name w:val="toa heading"/>
    <w:basedOn w:val="a1"/>
    <w:next w:val="a1"/>
    <w:uiPriority w:val="99"/>
    <w:semiHidden/>
    <w:unhideWhenUsed/>
    <w:rsid w:val="00C95410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aff3">
    <w:name w:val="Body Text"/>
    <w:basedOn w:val="a1"/>
    <w:link w:val="aff4"/>
    <w:uiPriority w:val="99"/>
    <w:semiHidden/>
    <w:unhideWhenUsed/>
    <w:rsid w:val="00C95410"/>
    <w:pPr>
      <w:spacing w:after="120"/>
    </w:pPr>
  </w:style>
  <w:style w:type="character" w:customStyle="1" w:styleId="aff4">
    <w:name w:val="Основной текст Знак"/>
    <w:basedOn w:val="a2"/>
    <w:link w:val="aff3"/>
    <w:uiPriority w:val="99"/>
    <w:semiHidden/>
    <w:rsid w:val="00C95410"/>
    <w:rPr>
      <w:rFonts w:ascii="Times New Roman" w:hAnsi="Times New Roman"/>
    </w:rPr>
  </w:style>
  <w:style w:type="paragraph" w:styleId="aff5">
    <w:name w:val="Body Text First Indent"/>
    <w:basedOn w:val="aff3"/>
    <w:link w:val="aff6"/>
    <w:uiPriority w:val="99"/>
    <w:semiHidden/>
    <w:unhideWhenUsed/>
    <w:rsid w:val="00C95410"/>
    <w:pPr>
      <w:spacing w:after="160"/>
      <w:ind w:firstLine="360"/>
    </w:pPr>
  </w:style>
  <w:style w:type="character" w:customStyle="1" w:styleId="aff6">
    <w:name w:val="Красная строка Знак"/>
    <w:basedOn w:val="aff4"/>
    <w:link w:val="aff5"/>
    <w:uiPriority w:val="99"/>
    <w:semiHidden/>
    <w:rsid w:val="00C95410"/>
    <w:rPr>
      <w:rFonts w:ascii="Times New Roman" w:hAnsi="Times New Roman"/>
    </w:rPr>
  </w:style>
  <w:style w:type="paragraph" w:styleId="aff7">
    <w:name w:val="Body Text Indent"/>
    <w:basedOn w:val="a1"/>
    <w:link w:val="aff8"/>
    <w:uiPriority w:val="99"/>
    <w:semiHidden/>
    <w:unhideWhenUsed/>
    <w:rsid w:val="00C95410"/>
    <w:pPr>
      <w:spacing w:after="120"/>
      <w:ind w:left="283"/>
    </w:pPr>
  </w:style>
  <w:style w:type="character" w:customStyle="1" w:styleId="aff8">
    <w:name w:val="Основной текст с отступом Знак"/>
    <w:basedOn w:val="a2"/>
    <w:link w:val="aff7"/>
    <w:uiPriority w:val="99"/>
    <w:semiHidden/>
    <w:rsid w:val="00C95410"/>
    <w:rPr>
      <w:rFonts w:ascii="Times New Roman" w:hAnsi="Times New Roman"/>
    </w:rPr>
  </w:style>
  <w:style w:type="paragraph" w:styleId="26">
    <w:name w:val="Body Text First Indent 2"/>
    <w:basedOn w:val="aff7"/>
    <w:link w:val="27"/>
    <w:uiPriority w:val="99"/>
    <w:semiHidden/>
    <w:unhideWhenUsed/>
    <w:rsid w:val="00C95410"/>
    <w:pPr>
      <w:spacing w:after="160"/>
      <w:ind w:left="360" w:firstLine="360"/>
    </w:pPr>
  </w:style>
  <w:style w:type="character" w:customStyle="1" w:styleId="27">
    <w:name w:val="Красная строка 2 Знак"/>
    <w:basedOn w:val="aff8"/>
    <w:link w:val="26"/>
    <w:uiPriority w:val="99"/>
    <w:semiHidden/>
    <w:rsid w:val="00C95410"/>
    <w:rPr>
      <w:rFonts w:ascii="Times New Roman" w:hAnsi="Times New Roman"/>
    </w:rPr>
  </w:style>
  <w:style w:type="paragraph" w:styleId="a0">
    <w:name w:val="List Bullet"/>
    <w:basedOn w:val="a1"/>
    <w:uiPriority w:val="99"/>
    <w:semiHidden/>
    <w:unhideWhenUsed/>
    <w:rsid w:val="00C95410"/>
    <w:pPr>
      <w:numPr>
        <w:numId w:val="31"/>
      </w:numPr>
      <w:contextualSpacing/>
    </w:pPr>
  </w:style>
  <w:style w:type="paragraph" w:styleId="20">
    <w:name w:val="List Bullet 2"/>
    <w:basedOn w:val="a1"/>
    <w:uiPriority w:val="99"/>
    <w:semiHidden/>
    <w:unhideWhenUsed/>
    <w:rsid w:val="00C95410"/>
    <w:pPr>
      <w:numPr>
        <w:numId w:val="3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C95410"/>
    <w:pPr>
      <w:numPr>
        <w:numId w:val="33"/>
      </w:numPr>
      <w:contextualSpacing/>
    </w:pPr>
  </w:style>
  <w:style w:type="paragraph" w:styleId="40">
    <w:name w:val="List Bullet 4"/>
    <w:basedOn w:val="a1"/>
    <w:uiPriority w:val="99"/>
    <w:semiHidden/>
    <w:unhideWhenUsed/>
    <w:rsid w:val="00C95410"/>
    <w:pPr>
      <w:numPr>
        <w:numId w:val="34"/>
      </w:numPr>
      <w:contextualSpacing/>
    </w:pPr>
  </w:style>
  <w:style w:type="paragraph" w:styleId="50">
    <w:name w:val="List Bullet 5"/>
    <w:basedOn w:val="a1"/>
    <w:uiPriority w:val="99"/>
    <w:semiHidden/>
    <w:unhideWhenUsed/>
    <w:rsid w:val="00C95410"/>
    <w:pPr>
      <w:numPr>
        <w:numId w:val="35"/>
      </w:numPr>
      <w:contextualSpacing/>
    </w:pPr>
  </w:style>
  <w:style w:type="paragraph" w:styleId="aff9">
    <w:name w:val="caption"/>
    <w:basedOn w:val="a1"/>
    <w:next w:val="a1"/>
    <w:uiPriority w:val="35"/>
    <w:semiHidden/>
    <w:unhideWhenUsed/>
    <w:qFormat/>
    <w:rsid w:val="00C9541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">
    <w:name w:val="List Number"/>
    <w:basedOn w:val="a1"/>
    <w:uiPriority w:val="99"/>
    <w:semiHidden/>
    <w:unhideWhenUsed/>
    <w:rsid w:val="00C95410"/>
    <w:pPr>
      <w:numPr>
        <w:numId w:val="36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C95410"/>
    <w:pPr>
      <w:numPr>
        <w:numId w:val="37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C95410"/>
    <w:pPr>
      <w:numPr>
        <w:numId w:val="38"/>
      </w:numPr>
      <w:contextualSpacing/>
    </w:pPr>
  </w:style>
  <w:style w:type="paragraph" w:styleId="4">
    <w:name w:val="List Number 4"/>
    <w:basedOn w:val="a1"/>
    <w:uiPriority w:val="99"/>
    <w:semiHidden/>
    <w:unhideWhenUsed/>
    <w:rsid w:val="00C95410"/>
    <w:pPr>
      <w:numPr>
        <w:numId w:val="39"/>
      </w:numPr>
      <w:contextualSpacing/>
    </w:pPr>
  </w:style>
  <w:style w:type="paragraph" w:styleId="5">
    <w:name w:val="List Number 5"/>
    <w:basedOn w:val="a1"/>
    <w:uiPriority w:val="99"/>
    <w:semiHidden/>
    <w:unhideWhenUsed/>
    <w:rsid w:val="00C95410"/>
    <w:pPr>
      <w:numPr>
        <w:numId w:val="40"/>
      </w:numPr>
      <w:contextualSpacing/>
    </w:pPr>
  </w:style>
  <w:style w:type="paragraph" w:styleId="28">
    <w:name w:val="envelope return"/>
    <w:basedOn w:val="a1"/>
    <w:uiPriority w:val="99"/>
    <w:semiHidden/>
    <w:unhideWhenUsed/>
    <w:rsid w:val="00C9541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a">
    <w:name w:val="Normal Indent"/>
    <w:basedOn w:val="a1"/>
    <w:uiPriority w:val="99"/>
    <w:semiHidden/>
    <w:unhideWhenUsed/>
    <w:rsid w:val="00C95410"/>
    <w:pPr>
      <w:ind w:left="708"/>
    </w:pPr>
  </w:style>
  <w:style w:type="paragraph" w:styleId="33">
    <w:name w:val="toc 3"/>
    <w:basedOn w:val="a1"/>
    <w:next w:val="a1"/>
    <w:autoRedefine/>
    <w:uiPriority w:val="39"/>
    <w:semiHidden/>
    <w:unhideWhenUsed/>
    <w:rsid w:val="00C95410"/>
    <w:pPr>
      <w:spacing w:after="100"/>
      <w:ind w:left="480"/>
    </w:pPr>
  </w:style>
  <w:style w:type="paragraph" w:styleId="43">
    <w:name w:val="toc 4"/>
    <w:basedOn w:val="a1"/>
    <w:next w:val="a1"/>
    <w:autoRedefine/>
    <w:uiPriority w:val="39"/>
    <w:semiHidden/>
    <w:unhideWhenUsed/>
    <w:rsid w:val="00C95410"/>
    <w:pPr>
      <w:spacing w:after="100"/>
      <w:ind w:left="720"/>
    </w:pPr>
  </w:style>
  <w:style w:type="paragraph" w:styleId="53">
    <w:name w:val="toc 5"/>
    <w:basedOn w:val="a1"/>
    <w:next w:val="a1"/>
    <w:autoRedefine/>
    <w:uiPriority w:val="39"/>
    <w:semiHidden/>
    <w:unhideWhenUsed/>
    <w:rsid w:val="00C95410"/>
    <w:pPr>
      <w:spacing w:after="100"/>
      <w:ind w:left="960"/>
    </w:pPr>
  </w:style>
  <w:style w:type="paragraph" w:styleId="61">
    <w:name w:val="toc 6"/>
    <w:basedOn w:val="a1"/>
    <w:next w:val="a1"/>
    <w:autoRedefine/>
    <w:uiPriority w:val="39"/>
    <w:semiHidden/>
    <w:unhideWhenUsed/>
    <w:rsid w:val="00C95410"/>
    <w:pPr>
      <w:spacing w:after="100"/>
      <w:ind w:left="1200"/>
    </w:pPr>
  </w:style>
  <w:style w:type="paragraph" w:styleId="71">
    <w:name w:val="toc 7"/>
    <w:basedOn w:val="a1"/>
    <w:next w:val="a1"/>
    <w:autoRedefine/>
    <w:uiPriority w:val="39"/>
    <w:semiHidden/>
    <w:unhideWhenUsed/>
    <w:rsid w:val="00C95410"/>
    <w:pPr>
      <w:spacing w:after="100"/>
      <w:ind w:left="1440"/>
    </w:pPr>
  </w:style>
  <w:style w:type="paragraph" w:styleId="81">
    <w:name w:val="toc 8"/>
    <w:basedOn w:val="a1"/>
    <w:next w:val="a1"/>
    <w:autoRedefine/>
    <w:uiPriority w:val="39"/>
    <w:semiHidden/>
    <w:unhideWhenUsed/>
    <w:rsid w:val="00C95410"/>
    <w:pPr>
      <w:spacing w:after="100"/>
      <w:ind w:left="1680"/>
    </w:pPr>
  </w:style>
  <w:style w:type="paragraph" w:styleId="91">
    <w:name w:val="toc 9"/>
    <w:basedOn w:val="a1"/>
    <w:next w:val="a1"/>
    <w:autoRedefine/>
    <w:uiPriority w:val="39"/>
    <w:semiHidden/>
    <w:unhideWhenUsed/>
    <w:rsid w:val="00C95410"/>
    <w:pPr>
      <w:spacing w:after="100"/>
      <w:ind w:left="1920"/>
    </w:pPr>
  </w:style>
  <w:style w:type="paragraph" w:styleId="29">
    <w:name w:val="Body Text 2"/>
    <w:basedOn w:val="a1"/>
    <w:link w:val="2a"/>
    <w:uiPriority w:val="99"/>
    <w:semiHidden/>
    <w:unhideWhenUsed/>
    <w:rsid w:val="00C95410"/>
    <w:pPr>
      <w:spacing w:after="120" w:line="480" w:lineRule="auto"/>
    </w:pPr>
  </w:style>
  <w:style w:type="character" w:customStyle="1" w:styleId="2a">
    <w:name w:val="Основной текст 2 Знак"/>
    <w:basedOn w:val="a2"/>
    <w:link w:val="29"/>
    <w:uiPriority w:val="99"/>
    <w:semiHidden/>
    <w:rsid w:val="00C95410"/>
    <w:rPr>
      <w:rFonts w:ascii="Times New Roman" w:hAnsi="Times New Roman"/>
    </w:rPr>
  </w:style>
  <w:style w:type="paragraph" w:styleId="34">
    <w:name w:val="Body Text 3"/>
    <w:basedOn w:val="a1"/>
    <w:link w:val="35"/>
    <w:uiPriority w:val="99"/>
    <w:semiHidden/>
    <w:unhideWhenUsed/>
    <w:rsid w:val="00C95410"/>
    <w:pPr>
      <w:spacing w:after="120"/>
    </w:pPr>
    <w:rPr>
      <w:sz w:val="16"/>
      <w:szCs w:val="16"/>
    </w:rPr>
  </w:style>
  <w:style w:type="character" w:customStyle="1" w:styleId="35">
    <w:name w:val="Основной текст 3 Знак"/>
    <w:basedOn w:val="a2"/>
    <w:link w:val="34"/>
    <w:uiPriority w:val="99"/>
    <w:semiHidden/>
    <w:rsid w:val="00C95410"/>
    <w:rPr>
      <w:rFonts w:ascii="Times New Roman" w:hAnsi="Times New Roman"/>
      <w:sz w:val="16"/>
      <w:szCs w:val="16"/>
    </w:rPr>
  </w:style>
  <w:style w:type="paragraph" w:styleId="2b">
    <w:name w:val="Body Text Indent 2"/>
    <w:basedOn w:val="a1"/>
    <w:link w:val="2c"/>
    <w:uiPriority w:val="99"/>
    <w:semiHidden/>
    <w:unhideWhenUsed/>
    <w:rsid w:val="00C95410"/>
    <w:pPr>
      <w:spacing w:after="120" w:line="480" w:lineRule="auto"/>
      <w:ind w:left="283"/>
    </w:pPr>
  </w:style>
  <w:style w:type="character" w:customStyle="1" w:styleId="2c">
    <w:name w:val="Основной текст с отступом 2 Знак"/>
    <w:basedOn w:val="a2"/>
    <w:link w:val="2b"/>
    <w:uiPriority w:val="99"/>
    <w:semiHidden/>
    <w:rsid w:val="00C95410"/>
    <w:rPr>
      <w:rFonts w:ascii="Times New Roman" w:hAnsi="Times New Roman"/>
    </w:rPr>
  </w:style>
  <w:style w:type="paragraph" w:styleId="36">
    <w:name w:val="Body Text Indent 3"/>
    <w:basedOn w:val="a1"/>
    <w:link w:val="37"/>
    <w:uiPriority w:val="99"/>
    <w:semiHidden/>
    <w:unhideWhenUsed/>
    <w:rsid w:val="00C95410"/>
    <w:pPr>
      <w:spacing w:after="120"/>
      <w:ind w:left="283"/>
    </w:pPr>
    <w:rPr>
      <w:sz w:val="16"/>
      <w:szCs w:val="16"/>
    </w:rPr>
  </w:style>
  <w:style w:type="character" w:customStyle="1" w:styleId="37">
    <w:name w:val="Основной текст с отступом 3 Знак"/>
    <w:basedOn w:val="a2"/>
    <w:link w:val="36"/>
    <w:uiPriority w:val="99"/>
    <w:semiHidden/>
    <w:rsid w:val="00C95410"/>
    <w:rPr>
      <w:rFonts w:ascii="Times New Roman" w:hAnsi="Times New Roman"/>
      <w:sz w:val="16"/>
      <w:szCs w:val="16"/>
    </w:rPr>
  </w:style>
  <w:style w:type="paragraph" w:styleId="affb">
    <w:name w:val="table of figures"/>
    <w:basedOn w:val="a1"/>
    <w:next w:val="a1"/>
    <w:uiPriority w:val="99"/>
    <w:semiHidden/>
    <w:unhideWhenUsed/>
    <w:rsid w:val="00C95410"/>
    <w:pPr>
      <w:spacing w:after="0"/>
    </w:pPr>
  </w:style>
  <w:style w:type="paragraph" w:styleId="affc">
    <w:name w:val="Signature"/>
    <w:basedOn w:val="a1"/>
    <w:link w:val="affd"/>
    <w:uiPriority w:val="99"/>
    <w:semiHidden/>
    <w:unhideWhenUsed/>
    <w:rsid w:val="00C95410"/>
    <w:pPr>
      <w:spacing w:after="0" w:line="240" w:lineRule="auto"/>
      <w:ind w:left="4252"/>
    </w:pPr>
  </w:style>
  <w:style w:type="character" w:customStyle="1" w:styleId="affd">
    <w:name w:val="Подпись Знак"/>
    <w:basedOn w:val="a2"/>
    <w:link w:val="affc"/>
    <w:uiPriority w:val="99"/>
    <w:semiHidden/>
    <w:rsid w:val="00C95410"/>
    <w:rPr>
      <w:rFonts w:ascii="Times New Roman" w:hAnsi="Times New Roman"/>
    </w:rPr>
  </w:style>
  <w:style w:type="paragraph" w:styleId="affe">
    <w:name w:val="Salutation"/>
    <w:basedOn w:val="a1"/>
    <w:next w:val="a1"/>
    <w:link w:val="afff"/>
    <w:uiPriority w:val="99"/>
    <w:semiHidden/>
    <w:unhideWhenUsed/>
    <w:rsid w:val="00C95410"/>
  </w:style>
  <w:style w:type="character" w:customStyle="1" w:styleId="afff">
    <w:name w:val="Приветствие Знак"/>
    <w:basedOn w:val="a2"/>
    <w:link w:val="affe"/>
    <w:uiPriority w:val="99"/>
    <w:semiHidden/>
    <w:rsid w:val="00C95410"/>
    <w:rPr>
      <w:rFonts w:ascii="Times New Roman" w:hAnsi="Times New Roman"/>
    </w:rPr>
  </w:style>
  <w:style w:type="paragraph" w:styleId="afff0">
    <w:name w:val="List Continue"/>
    <w:basedOn w:val="a1"/>
    <w:uiPriority w:val="99"/>
    <w:semiHidden/>
    <w:unhideWhenUsed/>
    <w:rsid w:val="00C95410"/>
    <w:pPr>
      <w:spacing w:after="120"/>
      <w:ind w:left="283"/>
      <w:contextualSpacing/>
    </w:pPr>
  </w:style>
  <w:style w:type="paragraph" w:styleId="2d">
    <w:name w:val="List Continue 2"/>
    <w:basedOn w:val="a1"/>
    <w:uiPriority w:val="99"/>
    <w:semiHidden/>
    <w:unhideWhenUsed/>
    <w:rsid w:val="00C95410"/>
    <w:pPr>
      <w:spacing w:after="120"/>
      <w:ind w:left="566"/>
      <w:contextualSpacing/>
    </w:pPr>
  </w:style>
  <w:style w:type="paragraph" w:styleId="38">
    <w:name w:val="List Continue 3"/>
    <w:basedOn w:val="a1"/>
    <w:uiPriority w:val="99"/>
    <w:semiHidden/>
    <w:unhideWhenUsed/>
    <w:rsid w:val="00C95410"/>
    <w:pPr>
      <w:spacing w:after="120"/>
      <w:ind w:left="849"/>
      <w:contextualSpacing/>
    </w:pPr>
  </w:style>
  <w:style w:type="paragraph" w:styleId="44">
    <w:name w:val="List Continue 4"/>
    <w:basedOn w:val="a1"/>
    <w:uiPriority w:val="99"/>
    <w:semiHidden/>
    <w:unhideWhenUsed/>
    <w:rsid w:val="00C95410"/>
    <w:pPr>
      <w:spacing w:after="120"/>
      <w:ind w:left="1132"/>
      <w:contextualSpacing/>
    </w:pPr>
  </w:style>
  <w:style w:type="paragraph" w:styleId="54">
    <w:name w:val="List Continue 5"/>
    <w:basedOn w:val="a1"/>
    <w:uiPriority w:val="99"/>
    <w:semiHidden/>
    <w:unhideWhenUsed/>
    <w:rsid w:val="00C95410"/>
    <w:pPr>
      <w:spacing w:after="120"/>
      <w:ind w:left="1415"/>
      <w:contextualSpacing/>
    </w:pPr>
  </w:style>
  <w:style w:type="paragraph" w:styleId="afff1">
    <w:name w:val="Closing"/>
    <w:basedOn w:val="a1"/>
    <w:link w:val="afff2"/>
    <w:uiPriority w:val="99"/>
    <w:semiHidden/>
    <w:unhideWhenUsed/>
    <w:rsid w:val="00C95410"/>
    <w:pPr>
      <w:spacing w:after="0" w:line="240" w:lineRule="auto"/>
      <w:ind w:left="4252"/>
    </w:pPr>
  </w:style>
  <w:style w:type="character" w:customStyle="1" w:styleId="afff2">
    <w:name w:val="Прощание Знак"/>
    <w:basedOn w:val="a2"/>
    <w:link w:val="afff1"/>
    <w:uiPriority w:val="99"/>
    <w:semiHidden/>
    <w:rsid w:val="00C95410"/>
    <w:rPr>
      <w:rFonts w:ascii="Times New Roman" w:hAnsi="Times New Roman"/>
    </w:rPr>
  </w:style>
  <w:style w:type="paragraph" w:styleId="afff3">
    <w:name w:val="List"/>
    <w:basedOn w:val="a1"/>
    <w:uiPriority w:val="99"/>
    <w:semiHidden/>
    <w:unhideWhenUsed/>
    <w:rsid w:val="00C95410"/>
    <w:pPr>
      <w:ind w:left="283" w:hanging="283"/>
      <w:contextualSpacing/>
    </w:pPr>
  </w:style>
  <w:style w:type="paragraph" w:styleId="2e">
    <w:name w:val="List 2"/>
    <w:basedOn w:val="a1"/>
    <w:uiPriority w:val="99"/>
    <w:semiHidden/>
    <w:unhideWhenUsed/>
    <w:rsid w:val="00C95410"/>
    <w:pPr>
      <w:ind w:left="566" w:hanging="283"/>
      <w:contextualSpacing/>
    </w:pPr>
  </w:style>
  <w:style w:type="paragraph" w:styleId="39">
    <w:name w:val="List 3"/>
    <w:basedOn w:val="a1"/>
    <w:uiPriority w:val="99"/>
    <w:semiHidden/>
    <w:unhideWhenUsed/>
    <w:rsid w:val="00C95410"/>
    <w:pPr>
      <w:ind w:left="849" w:hanging="283"/>
      <w:contextualSpacing/>
    </w:pPr>
  </w:style>
  <w:style w:type="paragraph" w:styleId="45">
    <w:name w:val="List 4"/>
    <w:basedOn w:val="a1"/>
    <w:uiPriority w:val="99"/>
    <w:semiHidden/>
    <w:unhideWhenUsed/>
    <w:rsid w:val="00C95410"/>
    <w:pPr>
      <w:ind w:left="1132" w:hanging="283"/>
      <w:contextualSpacing/>
    </w:pPr>
  </w:style>
  <w:style w:type="paragraph" w:styleId="55">
    <w:name w:val="List 5"/>
    <w:basedOn w:val="a1"/>
    <w:uiPriority w:val="99"/>
    <w:semiHidden/>
    <w:unhideWhenUsed/>
    <w:rsid w:val="00C95410"/>
    <w:pPr>
      <w:ind w:left="1415" w:hanging="283"/>
      <w:contextualSpacing/>
    </w:pPr>
  </w:style>
  <w:style w:type="paragraph" w:styleId="afff4">
    <w:name w:val="Bibliography"/>
    <w:basedOn w:val="a1"/>
    <w:next w:val="a1"/>
    <w:uiPriority w:val="37"/>
    <w:semiHidden/>
    <w:unhideWhenUsed/>
    <w:rsid w:val="00C95410"/>
  </w:style>
  <w:style w:type="paragraph" w:styleId="HTML2">
    <w:name w:val="HTML Preformatted"/>
    <w:basedOn w:val="a1"/>
    <w:link w:val="HTML3"/>
    <w:uiPriority w:val="99"/>
    <w:semiHidden/>
    <w:unhideWhenUsed/>
    <w:rsid w:val="00C954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3">
    <w:name w:val="Стандартный HTML Знак"/>
    <w:basedOn w:val="a2"/>
    <w:link w:val="HTML2"/>
    <w:uiPriority w:val="99"/>
    <w:semiHidden/>
    <w:rsid w:val="00C95410"/>
    <w:rPr>
      <w:rFonts w:ascii="Consolas" w:hAnsi="Consolas"/>
      <w:sz w:val="20"/>
      <w:szCs w:val="20"/>
    </w:rPr>
  </w:style>
  <w:style w:type="paragraph" w:styleId="afff5">
    <w:name w:val="Document Map"/>
    <w:basedOn w:val="a1"/>
    <w:link w:val="afff6"/>
    <w:uiPriority w:val="99"/>
    <w:semiHidden/>
    <w:unhideWhenUsed/>
    <w:rsid w:val="00C9541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f6">
    <w:name w:val="Схема документа Знак"/>
    <w:basedOn w:val="a2"/>
    <w:link w:val="afff5"/>
    <w:uiPriority w:val="99"/>
    <w:semiHidden/>
    <w:rsid w:val="00C95410"/>
    <w:rPr>
      <w:rFonts w:ascii="Segoe UI" w:hAnsi="Segoe UI" w:cs="Segoe UI"/>
      <w:sz w:val="16"/>
      <w:szCs w:val="16"/>
    </w:rPr>
  </w:style>
  <w:style w:type="paragraph" w:styleId="afff7">
    <w:name w:val="table of authorities"/>
    <w:basedOn w:val="a1"/>
    <w:next w:val="a1"/>
    <w:uiPriority w:val="99"/>
    <w:semiHidden/>
    <w:unhideWhenUsed/>
    <w:rsid w:val="00C95410"/>
    <w:pPr>
      <w:spacing w:after="0"/>
      <w:ind w:left="240" w:hanging="240"/>
    </w:pPr>
  </w:style>
  <w:style w:type="paragraph" w:styleId="afff8">
    <w:name w:val="Plain Text"/>
    <w:basedOn w:val="a1"/>
    <w:link w:val="afff9"/>
    <w:uiPriority w:val="99"/>
    <w:semiHidden/>
    <w:unhideWhenUsed/>
    <w:rsid w:val="00C954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9">
    <w:name w:val="Текст Знак"/>
    <w:basedOn w:val="a2"/>
    <w:link w:val="afff8"/>
    <w:uiPriority w:val="99"/>
    <w:semiHidden/>
    <w:rsid w:val="00C95410"/>
    <w:rPr>
      <w:rFonts w:ascii="Consolas" w:hAnsi="Consolas"/>
      <w:sz w:val="21"/>
      <w:szCs w:val="21"/>
    </w:rPr>
  </w:style>
  <w:style w:type="paragraph" w:styleId="afffa">
    <w:name w:val="Balloon Text"/>
    <w:basedOn w:val="a1"/>
    <w:link w:val="afffb"/>
    <w:uiPriority w:val="99"/>
    <w:semiHidden/>
    <w:unhideWhenUsed/>
    <w:rsid w:val="00C954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fb">
    <w:name w:val="Текст выноски Знак"/>
    <w:basedOn w:val="a2"/>
    <w:link w:val="afffa"/>
    <w:uiPriority w:val="99"/>
    <w:semiHidden/>
    <w:rsid w:val="00C95410"/>
    <w:rPr>
      <w:rFonts w:ascii="Segoe UI" w:hAnsi="Segoe UI" w:cs="Segoe UI"/>
      <w:sz w:val="18"/>
      <w:szCs w:val="18"/>
    </w:rPr>
  </w:style>
  <w:style w:type="paragraph" w:styleId="afffc">
    <w:name w:val="endnote text"/>
    <w:basedOn w:val="a1"/>
    <w:link w:val="afffd"/>
    <w:uiPriority w:val="99"/>
    <w:semiHidden/>
    <w:unhideWhenUsed/>
    <w:rsid w:val="00C95410"/>
    <w:pPr>
      <w:spacing w:after="0" w:line="240" w:lineRule="auto"/>
    </w:pPr>
    <w:rPr>
      <w:sz w:val="20"/>
      <w:szCs w:val="20"/>
    </w:rPr>
  </w:style>
  <w:style w:type="character" w:customStyle="1" w:styleId="afffd">
    <w:name w:val="Текст концевой сноски Знак"/>
    <w:basedOn w:val="a2"/>
    <w:link w:val="afffc"/>
    <w:uiPriority w:val="99"/>
    <w:semiHidden/>
    <w:rsid w:val="00C95410"/>
    <w:rPr>
      <w:rFonts w:ascii="Times New Roman" w:hAnsi="Times New Roman"/>
      <w:sz w:val="20"/>
      <w:szCs w:val="20"/>
    </w:rPr>
  </w:style>
  <w:style w:type="paragraph" w:styleId="afffe">
    <w:name w:val="macro"/>
    <w:link w:val="affff"/>
    <w:uiPriority w:val="99"/>
    <w:semiHidden/>
    <w:unhideWhenUsed/>
    <w:rsid w:val="00C9541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  <w:jc w:val="both"/>
    </w:pPr>
    <w:rPr>
      <w:rFonts w:ascii="Consolas" w:hAnsi="Consolas"/>
      <w:sz w:val="20"/>
      <w:szCs w:val="20"/>
    </w:rPr>
  </w:style>
  <w:style w:type="character" w:customStyle="1" w:styleId="affff">
    <w:name w:val="Текст макроса Знак"/>
    <w:basedOn w:val="a2"/>
    <w:link w:val="afffe"/>
    <w:uiPriority w:val="99"/>
    <w:semiHidden/>
    <w:rsid w:val="00C95410"/>
    <w:rPr>
      <w:rFonts w:ascii="Consolas" w:hAnsi="Consolas"/>
      <w:sz w:val="20"/>
      <w:szCs w:val="20"/>
    </w:rPr>
  </w:style>
  <w:style w:type="paragraph" w:styleId="affff0">
    <w:name w:val="annotation text"/>
    <w:basedOn w:val="a1"/>
    <w:link w:val="affff1"/>
    <w:uiPriority w:val="99"/>
    <w:semiHidden/>
    <w:unhideWhenUsed/>
    <w:rsid w:val="00C95410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2"/>
    <w:link w:val="affff0"/>
    <w:uiPriority w:val="99"/>
    <w:semiHidden/>
    <w:rsid w:val="00C95410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C95410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C95410"/>
    <w:rPr>
      <w:rFonts w:ascii="Times New Roman" w:hAnsi="Times New Roman"/>
      <w:b/>
      <w:bCs/>
      <w:sz w:val="20"/>
      <w:szCs w:val="20"/>
    </w:rPr>
  </w:style>
  <w:style w:type="paragraph" w:styleId="13">
    <w:name w:val="index 1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240" w:hanging="240"/>
    </w:pPr>
  </w:style>
  <w:style w:type="paragraph" w:styleId="affff4">
    <w:name w:val="index heading"/>
    <w:basedOn w:val="a1"/>
    <w:next w:val="13"/>
    <w:uiPriority w:val="99"/>
    <w:semiHidden/>
    <w:unhideWhenUsed/>
    <w:rsid w:val="00C95410"/>
    <w:rPr>
      <w:rFonts w:asciiTheme="majorHAnsi" w:eastAsiaTheme="majorEastAsia" w:hAnsiTheme="majorHAnsi" w:cstheme="majorBidi"/>
      <w:b/>
      <w:bCs/>
    </w:rPr>
  </w:style>
  <w:style w:type="paragraph" w:styleId="2f">
    <w:name w:val="index 2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480" w:hanging="240"/>
    </w:pPr>
  </w:style>
  <w:style w:type="paragraph" w:styleId="3a">
    <w:name w:val="index 3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720" w:hanging="240"/>
    </w:pPr>
  </w:style>
  <w:style w:type="paragraph" w:styleId="46">
    <w:name w:val="index 4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960" w:hanging="240"/>
    </w:pPr>
  </w:style>
  <w:style w:type="paragraph" w:styleId="56">
    <w:name w:val="index 5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1200" w:hanging="240"/>
    </w:pPr>
  </w:style>
  <w:style w:type="paragraph" w:styleId="62">
    <w:name w:val="index 6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1440" w:hanging="240"/>
    </w:pPr>
  </w:style>
  <w:style w:type="paragraph" w:styleId="72">
    <w:name w:val="index 7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1680" w:hanging="240"/>
    </w:pPr>
  </w:style>
  <w:style w:type="paragraph" w:styleId="82">
    <w:name w:val="index 8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1920" w:hanging="240"/>
    </w:pPr>
  </w:style>
  <w:style w:type="paragraph" w:styleId="92">
    <w:name w:val="index 9"/>
    <w:basedOn w:val="a1"/>
    <w:next w:val="a1"/>
    <w:autoRedefine/>
    <w:uiPriority w:val="99"/>
    <w:semiHidden/>
    <w:unhideWhenUsed/>
    <w:rsid w:val="00C95410"/>
    <w:pPr>
      <w:spacing w:after="0" w:line="240" w:lineRule="auto"/>
      <w:ind w:left="2160" w:hanging="240"/>
    </w:pPr>
  </w:style>
  <w:style w:type="paragraph" w:styleId="affff5">
    <w:name w:val="Block Text"/>
    <w:basedOn w:val="a1"/>
    <w:uiPriority w:val="99"/>
    <w:semiHidden/>
    <w:unhideWhenUsed/>
    <w:rsid w:val="00C9541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/>
      <w:i/>
      <w:iCs/>
      <w:color w:val="156082" w:themeColor="accent1"/>
    </w:rPr>
  </w:style>
  <w:style w:type="paragraph" w:styleId="affff6">
    <w:name w:val="Message Header"/>
    <w:basedOn w:val="a1"/>
    <w:link w:val="affff7"/>
    <w:uiPriority w:val="99"/>
    <w:semiHidden/>
    <w:unhideWhenUsed/>
    <w:rsid w:val="00C9541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affff7">
    <w:name w:val="Шапка Знак"/>
    <w:basedOn w:val="a2"/>
    <w:link w:val="affff6"/>
    <w:uiPriority w:val="99"/>
    <w:semiHidden/>
    <w:rsid w:val="00C95410"/>
    <w:rPr>
      <w:rFonts w:asciiTheme="majorHAnsi" w:eastAsiaTheme="majorEastAsia" w:hAnsiTheme="majorHAnsi" w:cstheme="majorBidi"/>
      <w:shd w:val="pct20" w:color="auto" w:fill="auto"/>
    </w:rPr>
  </w:style>
  <w:style w:type="paragraph" w:styleId="affff8">
    <w:name w:val="E-mail Signature"/>
    <w:basedOn w:val="a1"/>
    <w:link w:val="affff9"/>
    <w:uiPriority w:val="99"/>
    <w:semiHidden/>
    <w:unhideWhenUsed/>
    <w:rsid w:val="00C95410"/>
    <w:pPr>
      <w:spacing w:after="0" w:line="240" w:lineRule="auto"/>
    </w:pPr>
  </w:style>
  <w:style w:type="character" w:customStyle="1" w:styleId="affff9">
    <w:name w:val="Электронная подпись Знак"/>
    <w:basedOn w:val="a2"/>
    <w:link w:val="affff8"/>
    <w:uiPriority w:val="99"/>
    <w:semiHidden/>
    <w:rsid w:val="00C9541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66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748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419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66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53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04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137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090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056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91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6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190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429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837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520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2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42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114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552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33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80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32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238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3776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121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605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429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417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759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897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176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31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008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1163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97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14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229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52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65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52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66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4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6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03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452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63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97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15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719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945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47779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6167187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27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67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774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480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086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238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517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9825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476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56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455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08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7020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186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360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7987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902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214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757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920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8927647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880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6568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891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975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672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56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33147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2312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37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053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94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889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733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070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12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987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587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389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847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50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345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900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666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573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307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465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060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723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843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719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32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561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4624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488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568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07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9C7AD-229B-463A-B4A0-B0FAF507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78</Pages>
  <Words>12858</Words>
  <Characters>73296</Characters>
  <Application>Microsoft Office Word</Application>
  <DocSecurity>0</DocSecurity>
  <Lines>610</Lines>
  <Paragraphs>171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Miron Ipotacdmdsniwfr</cp:lastModifiedBy>
  <cp:revision>15</cp:revision>
  <cp:lastPrinted>2026-05-11T10:43:00Z</cp:lastPrinted>
  <dcterms:created xsi:type="dcterms:W3CDTF">2026-04-14T12:03:00Z</dcterms:created>
  <dcterms:modified xsi:type="dcterms:W3CDTF">2026-05-11T10:49:00Z</dcterms:modified>
</cp:coreProperties>
</file>