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75C1" w:rsidRDefault="00562464">
      <w:r>
        <w:t>Network - Hyperledger Fabric</w:t>
      </w:r>
      <w:r>
        <w:br/>
      </w:r>
      <w:r>
        <w:tab/>
        <w:t>Permissioned blockchain with public key infrastructure</w:t>
      </w:r>
    </w:p>
    <w:p w14:paraId="00000002" w14:textId="77777777" w:rsidR="009475C1" w:rsidRDefault="00562464">
      <w:r>
        <w:tab/>
        <w:t>Cryptography Accumulator takes care of membership management</w:t>
      </w:r>
    </w:p>
    <w:p w14:paraId="00000003" w14:textId="77777777" w:rsidR="009475C1" w:rsidRDefault="00562464">
      <w:r>
        <w:tab/>
        <w:t>Edge Blockchain (subset of the main blockchain)</w:t>
      </w:r>
    </w:p>
    <w:p w14:paraId="00000004" w14:textId="77777777" w:rsidR="009475C1" w:rsidRDefault="00562464">
      <w:r>
        <w:tab/>
      </w:r>
      <w:r>
        <w:tab/>
        <w:t>IoT devices and computers used for model training are end users</w:t>
      </w:r>
    </w:p>
    <w:p w14:paraId="00000005" w14:textId="77777777" w:rsidR="009475C1" w:rsidRDefault="00562464">
      <w:r>
        <w:tab/>
        <w:t xml:space="preserve">Main Blockchain </w:t>
      </w:r>
    </w:p>
    <w:p w14:paraId="00000006" w14:textId="77777777" w:rsidR="009475C1" w:rsidRDefault="009475C1"/>
    <w:p w14:paraId="00000007" w14:textId="77777777" w:rsidR="009475C1" w:rsidRDefault="00562464">
      <w:r>
        <w:t xml:space="preserve">IoT Devices -  </w:t>
      </w:r>
    </w:p>
    <w:p w14:paraId="00000008" w14:textId="77777777" w:rsidR="009475C1" w:rsidRDefault="00562464">
      <w:pPr>
        <w:ind w:firstLine="720"/>
      </w:pPr>
      <w:r>
        <w:t xml:space="preserve">Device that connects to the block chain network </w:t>
      </w:r>
    </w:p>
    <w:p w14:paraId="00000009" w14:textId="77777777" w:rsidR="009475C1" w:rsidRDefault="009475C1">
      <w:pPr>
        <w:ind w:firstLine="720"/>
      </w:pPr>
    </w:p>
    <w:p w14:paraId="0000000A" w14:textId="212A40CD" w:rsidR="009475C1" w:rsidRDefault="00562464">
      <w:r>
        <w:t xml:space="preserve">Machine Learning – Collects and Analyzes Data </w:t>
      </w:r>
    </w:p>
    <w:p w14:paraId="0585AB8B" w14:textId="29FFBCC1" w:rsidR="00F53B53" w:rsidRDefault="00F53B53">
      <w:r>
        <w:tab/>
        <w:t xml:space="preserve">Coral USB </w:t>
      </w:r>
      <w:r w:rsidR="00816635">
        <w:t>Accelerator (</w:t>
      </w:r>
      <w:r>
        <w:t>helps with ML models)</w:t>
      </w:r>
    </w:p>
    <w:p w14:paraId="0000000B" w14:textId="377A9797" w:rsidR="009475C1" w:rsidRDefault="00562464">
      <w:pPr>
        <w:ind w:firstLine="720"/>
      </w:pPr>
      <w:r>
        <w:t xml:space="preserve">TensorFlow Lite Models </w:t>
      </w:r>
      <w:r w:rsidR="00816635">
        <w:t>(Interacting</w:t>
      </w:r>
      <w:r>
        <w:t xml:space="preserve"> with Data and ML APIS)</w:t>
      </w:r>
    </w:p>
    <w:p w14:paraId="0000000C" w14:textId="77777777" w:rsidR="009475C1" w:rsidRDefault="00562464">
      <w:pPr>
        <w:ind w:firstLine="720"/>
      </w:pPr>
      <w:r>
        <w:t>ThingSpeak (Managing &amp; Analyzing Data)</w:t>
      </w:r>
    </w:p>
    <w:p w14:paraId="0000000D" w14:textId="77777777" w:rsidR="009475C1" w:rsidRDefault="009475C1"/>
    <w:p w14:paraId="0000000E" w14:textId="6C68B434" w:rsidR="009475C1" w:rsidRDefault="00562464">
      <w:r>
        <w:t>Hyperledger Fabric</w:t>
      </w:r>
      <w:r w:rsidR="00A228DC">
        <w:tab/>
      </w:r>
    </w:p>
    <w:p w14:paraId="57424814" w14:textId="4E316E2F" w:rsidR="00A228DC" w:rsidRDefault="008307E8">
      <w:r>
        <w:t>Raspberry Pi 4</w:t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  <w:t>99.99</w:t>
      </w:r>
    </w:p>
    <w:p w14:paraId="004DBF3F" w14:textId="24D3FA37" w:rsidR="008307E8" w:rsidRDefault="003604E3">
      <w:hyperlink r:id="rId5" w:history="1">
        <w:r w:rsidR="008307E8">
          <w:rPr>
            <w:rStyle w:val="Hyperlink"/>
          </w:rPr>
          <w:t>https://www.amazon.com/CanaKit-Raspberry-4GB-Starter-Kit/dp/B07V5JTMV9</w:t>
        </w:r>
      </w:hyperlink>
    </w:p>
    <w:p w14:paraId="24B12585" w14:textId="4001D759" w:rsidR="00F53B53" w:rsidRDefault="00F53B53">
      <w:r>
        <w:t>Coral USB Accelerator</w:t>
      </w:r>
    </w:p>
    <w:p w14:paraId="3CC5E6BE" w14:textId="26334CD5" w:rsidR="00A228DC" w:rsidRDefault="003604E3">
      <w:hyperlink r:id="rId6" w:history="1">
        <w:r w:rsidR="00A228DC">
          <w:rPr>
            <w:rStyle w:val="Hyperlink"/>
          </w:rPr>
          <w:t>https://coral.ai/products/accelerator/</w:t>
        </w:r>
      </w:hyperlink>
      <w:r w:rsidR="00A228DC">
        <w:t xml:space="preserve"> </w:t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  <w:t>59.99</w:t>
      </w:r>
    </w:p>
    <w:p w14:paraId="00000010" w14:textId="77777777" w:rsidR="009475C1" w:rsidRDefault="00562464">
      <w:r>
        <w:t xml:space="preserve">TensorFlow Lite </w:t>
      </w:r>
    </w:p>
    <w:p w14:paraId="00000011" w14:textId="77777777" w:rsidR="009475C1" w:rsidRDefault="00562464">
      <w:r>
        <w:t>ThingSpeak</w:t>
      </w:r>
    </w:p>
    <w:p w14:paraId="05443608" w14:textId="25DF1233" w:rsidR="003604E3" w:rsidRDefault="003604E3">
      <w:hyperlink r:id="rId7" w:history="1">
        <w:r>
          <w:rPr>
            <w:rStyle w:val="Hyperlink"/>
          </w:rPr>
          <w:t>https://thingspeak.com/prices/thingspeak_home?license_name=Home&amp;country_code=US&amp;number_of_devices=10&amp;intervals=2&amp;interval_type=Minutes</w:t>
        </w:r>
      </w:hyperlink>
      <w:r>
        <w:tab/>
      </w:r>
      <w:r>
        <w:tab/>
      </w:r>
      <w:r>
        <w:tab/>
      </w:r>
      <w:r>
        <w:tab/>
        <w:t>95.00</w:t>
      </w:r>
      <w:bookmarkStart w:id="0" w:name="_GoBack"/>
      <w:bookmarkEnd w:id="0"/>
    </w:p>
    <w:p w14:paraId="00000012" w14:textId="77777777" w:rsidR="009475C1" w:rsidRDefault="009475C1"/>
    <w:p w14:paraId="00000013" w14:textId="256809F6" w:rsidR="009475C1" w:rsidRDefault="00562464">
      <w:r>
        <w:t xml:space="preserve">HyperledgerFabric provides the network environment to establish a permissioned blockchain with public key infrastructure. Raspberry Pi is a standard IoT device with wifi &amp; bluetooth and is easy to work with. Both TensorFlow Lite and ThingSpeak take care </w:t>
      </w:r>
      <w:r w:rsidR="00816635">
        <w:t>of gathering</w:t>
      </w:r>
      <w:r>
        <w:t xml:space="preserve"> data and analyzing. </w:t>
      </w:r>
      <w:r w:rsidR="00816635">
        <w:t xml:space="preserve">Coral USB Accelerator powerful coprocessor that aids in speeding up machine learning models like TensorFlow Lite. </w:t>
      </w:r>
    </w:p>
    <w:sectPr w:rsidR="00947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475C1"/>
    <w:rsid w:val="003604E3"/>
    <w:rsid w:val="00562464"/>
    <w:rsid w:val="00816635"/>
    <w:rsid w:val="008307E8"/>
    <w:rsid w:val="009475C1"/>
    <w:rsid w:val="00A228DC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ngspeak.com/prices/thingspeak_home?license_name=Home&amp;country_code=US&amp;number_of_devices=10&amp;intervals=2&amp;interval_type=Minut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ral.ai/products/accelerator/" TargetMode="External"/><Relationship Id="rId5" Type="http://schemas.openxmlformats.org/officeDocument/2006/relationships/hyperlink" Target="https://www.amazon.com/CanaKit-Raspberry-4GB-Starter-Kit/dp/B07V5JTMV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</cp:lastModifiedBy>
  <cp:revision>7</cp:revision>
  <dcterms:created xsi:type="dcterms:W3CDTF">2020-06-01T18:16:00Z</dcterms:created>
  <dcterms:modified xsi:type="dcterms:W3CDTF">2020-06-08T01:09:00Z</dcterms:modified>
</cp:coreProperties>
</file>