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caps/>
          <w:lang w:val="en-CA"/>
        </w:rPr>
        <w:id w:val="1542719314"/>
        <w:docPartObj>
          <w:docPartGallery w:val="Cover Pages"/>
          <w:docPartUnique/>
        </w:docPartObj>
      </w:sdtPr>
      <w:sdtEndPr>
        <w:rPr>
          <w:rFonts w:asciiTheme="minorHAnsi" w:eastAsiaTheme="minorHAnsi" w:hAnsiTheme="minorHAnsi" w:cstheme="minorBidi"/>
          <w:caps w:val="0"/>
        </w:rPr>
      </w:sdtEndPr>
      <w:sdtContent>
        <w:tbl>
          <w:tblPr>
            <w:tblW w:w="5057" w:type="pct"/>
            <w:jc w:val="center"/>
            <w:tblLook w:val="04A0"/>
          </w:tblPr>
          <w:tblGrid>
            <w:gridCol w:w="9685"/>
          </w:tblGrid>
          <w:tr w:rsidR="00E82C44" w:rsidRPr="00802183">
            <w:trPr>
              <w:trHeight w:val="3267"/>
              <w:jc w:val="center"/>
            </w:trPr>
            <w:tc>
              <w:tcPr>
                <w:tcW w:w="5000" w:type="pct"/>
              </w:tcPr>
              <w:p w:rsidR="00E82C44" w:rsidRPr="00D80C38" w:rsidRDefault="003F2B9C" w:rsidP="009B2FAF">
                <w:pPr>
                  <w:pStyle w:val="NoSpacing"/>
                  <w:jc w:val="center"/>
                </w:pPr>
                <w:r>
                  <w:rPr>
                    <w:noProof/>
                  </w:rPr>
                  <w:pict>
                    <v:rect id="_x0000_s1030" style="position:absolute;left:0;text-align:left;margin-left:-2.75pt;margin-top:1in;width:476.65pt;height:173.25pt;z-index:251659264;mso-wrap-edited:f;mso-position-horizontal:absolute;mso-position-horizontal-relative:text;mso-position-vertical:absolute;mso-position-vertical-relative:text" fillcolor="#3f80cd" strokecolor="#4a7ebb" strokeweight="1.5pt">
                      <v:fill color2="#9bc1ff" o:detectmouseclick="t" focusposition="" focussize=",90" type="gradient">
                        <o:fill v:ext="view" type="gradientUnscaled"/>
                      </v:fill>
                      <v:shadow on="t" opacity="22938f" mv:blur="38100f" offset="0,2pt"/>
                      <v:textbox style="mso-next-textbox:#_x0000_s1030" inset=",7.2pt,,7.2pt">
                        <w:txbxContent>
                          <w:p w:rsidR="00B44A8F" w:rsidRPr="009C53DF" w:rsidRDefault="00B44A8F" w:rsidP="009B2FAF">
                            <w:pPr>
                              <w:spacing w:line="168" w:lineRule="auto"/>
                              <w:jc w:val="center"/>
                              <w:rPr>
                                <w:b/>
                                <w:color w:val="FFFFFF" w:themeColor="background1"/>
                                <w:sz w:val="110"/>
                                <w:lang w:val="en-US"/>
                              </w:rPr>
                            </w:pPr>
                            <w:r w:rsidRPr="009C53DF">
                              <w:rPr>
                                <w:b/>
                                <w:color w:val="FFFFFF" w:themeColor="background1"/>
                                <w:sz w:val="110"/>
                                <w:lang w:val="en-US"/>
                              </w:rPr>
                              <w:t>Team Effort</w:t>
                            </w:r>
                          </w:p>
                          <w:p w:rsidR="00B44A8F" w:rsidRDefault="00B44A8F" w:rsidP="009B2FAF">
                            <w:pPr>
                              <w:spacing w:line="168" w:lineRule="auto"/>
                              <w:jc w:val="center"/>
                              <w:rPr>
                                <w:b/>
                                <w:color w:val="FFFFFF" w:themeColor="background1"/>
                                <w:sz w:val="70"/>
                                <w:lang w:val="en-US"/>
                              </w:rPr>
                            </w:pPr>
                            <w:r>
                              <w:rPr>
                                <w:b/>
                                <w:color w:val="FFFFFF" w:themeColor="background1"/>
                                <w:sz w:val="70"/>
                                <w:lang w:val="en-US"/>
                              </w:rPr>
                              <w:t>Soccer Team</w:t>
                            </w:r>
                          </w:p>
                          <w:p w:rsidR="00B44A8F" w:rsidRPr="009C53DF" w:rsidRDefault="00B44A8F" w:rsidP="009B2FAF">
                            <w:pPr>
                              <w:spacing w:line="168" w:lineRule="auto"/>
                              <w:jc w:val="center"/>
                              <w:rPr>
                                <w:b/>
                                <w:color w:val="FFFFFF" w:themeColor="background1"/>
                                <w:sz w:val="70"/>
                                <w:lang w:val="en-US"/>
                              </w:rPr>
                            </w:pPr>
                            <w:r w:rsidRPr="009C53DF">
                              <w:rPr>
                                <w:b/>
                                <w:color w:val="FFFFFF" w:themeColor="background1"/>
                                <w:sz w:val="70"/>
                                <w:lang w:val="en-US"/>
                              </w:rPr>
                              <w:t>Management System</w:t>
                            </w:r>
                          </w:p>
                          <w:p w:rsidR="00B44A8F" w:rsidRPr="009B2FAF" w:rsidRDefault="00B44A8F" w:rsidP="009B2FAF">
                            <w:pPr>
                              <w:jc w:val="center"/>
                              <w:rPr>
                                <w:sz w:val="32"/>
                                <w:lang w:val="en-US"/>
                              </w:rPr>
                            </w:pPr>
                            <w:r w:rsidRPr="009B2FAF">
                              <w:rPr>
                                <w:sz w:val="32"/>
                                <w:lang w:val="en-US"/>
                              </w:rPr>
                              <w:t>Milestone 2</w:t>
                            </w:r>
                          </w:p>
                        </w:txbxContent>
                      </v:textbox>
                    </v:rect>
                  </w:pict>
                </w:r>
              </w:p>
            </w:tc>
          </w:tr>
          <w:tr w:rsidR="00E82C44">
            <w:trPr>
              <w:trHeight w:val="4291"/>
              <w:jc w:val="center"/>
            </w:trPr>
            <w:tc>
              <w:tcPr>
                <w:tcW w:w="5000" w:type="pct"/>
                <w:vAlign w:val="center"/>
              </w:tcPr>
              <w:p w:rsidR="00E82C44" w:rsidRDefault="00E82C44" w:rsidP="009B2FAF">
                <w:pPr>
                  <w:pStyle w:val="NoSpacing"/>
                </w:pPr>
              </w:p>
            </w:tc>
          </w:tr>
          <w:tr w:rsidR="00E82C44">
            <w:trPr>
              <w:trHeight w:val="408"/>
              <w:jc w:val="center"/>
            </w:trPr>
            <w:tc>
              <w:tcPr>
                <w:tcW w:w="5000" w:type="pct"/>
                <w:vAlign w:val="center"/>
              </w:tcPr>
              <w:p w:rsidR="00FB0F12" w:rsidRPr="00FB0F12" w:rsidRDefault="00FB0F12" w:rsidP="00FB0F12">
                <w:pPr>
                  <w:shd w:val="clear" w:color="auto" w:fill="FFFFFF"/>
                  <w:spacing w:after="0" w:line="260" w:lineRule="atLeast"/>
                  <w:jc w:val="center"/>
                  <w:rPr>
                    <w:b/>
                    <w:bCs/>
                  </w:rPr>
                </w:pPr>
                <w:r>
                  <w:rPr>
                    <w:b/>
                    <w:bCs/>
                  </w:rPr>
                  <w:t>Luke Brisebois -</w:t>
                </w:r>
                <w:r w:rsidRPr="00FB0F12">
                  <w:rPr>
                    <w:b/>
                    <w:bCs/>
                  </w:rPr>
                  <w:t xml:space="preserve">  lub224</w:t>
                </w:r>
              </w:p>
              <w:p w:rsidR="00FB0F12" w:rsidRPr="00FB0F12" w:rsidRDefault="00FB0F12" w:rsidP="00FB0F12">
                <w:pPr>
                  <w:shd w:val="clear" w:color="auto" w:fill="FFFFFF"/>
                  <w:spacing w:after="0" w:line="260" w:lineRule="atLeast"/>
                  <w:jc w:val="center"/>
                  <w:rPr>
                    <w:b/>
                    <w:bCs/>
                  </w:rPr>
                </w:pPr>
                <w:r>
                  <w:rPr>
                    <w:b/>
                    <w:bCs/>
                  </w:rPr>
                  <w:t>Simon Fanner  -</w:t>
                </w:r>
                <w:r w:rsidRPr="00FB0F12">
                  <w:rPr>
                    <w:b/>
                    <w:bCs/>
                  </w:rPr>
                  <w:t xml:space="preserve"> saf725</w:t>
                </w:r>
              </w:p>
              <w:p w:rsidR="00FB0F12" w:rsidRPr="00FB0F12" w:rsidRDefault="00FB0F12" w:rsidP="00FB0F12">
                <w:pPr>
                  <w:shd w:val="clear" w:color="auto" w:fill="FFFFFF"/>
                  <w:spacing w:after="0" w:line="260" w:lineRule="atLeast"/>
                  <w:jc w:val="center"/>
                  <w:rPr>
                    <w:b/>
                    <w:bCs/>
                  </w:rPr>
                </w:pPr>
                <w:r>
                  <w:rPr>
                    <w:b/>
                    <w:bCs/>
                  </w:rPr>
                  <w:t>Michael Fulton  -</w:t>
                </w:r>
                <w:r w:rsidRPr="00FB0F12">
                  <w:rPr>
                    <w:b/>
                    <w:bCs/>
                  </w:rPr>
                  <w:t xml:space="preserve"> mif231</w:t>
                </w:r>
              </w:p>
              <w:p w:rsidR="00FB0F12" w:rsidRPr="00FB0F12" w:rsidRDefault="00FB0F12" w:rsidP="00FB0F12">
                <w:pPr>
                  <w:shd w:val="clear" w:color="auto" w:fill="FFFFFF"/>
                  <w:spacing w:after="0" w:line="260" w:lineRule="atLeast"/>
                  <w:jc w:val="center"/>
                  <w:rPr>
                    <w:b/>
                    <w:bCs/>
                  </w:rPr>
                </w:pPr>
                <w:r>
                  <w:rPr>
                    <w:b/>
                    <w:bCs/>
                  </w:rPr>
                  <w:t>Steven Hancock  -</w:t>
                </w:r>
                <w:r w:rsidRPr="00FB0F12">
                  <w:rPr>
                    <w:b/>
                    <w:bCs/>
                  </w:rPr>
                  <w:t xml:space="preserve"> smh875</w:t>
                </w:r>
              </w:p>
              <w:p w:rsidR="00FB0F12" w:rsidRPr="00FB0F12" w:rsidRDefault="00FB0F12" w:rsidP="00FB0F12">
                <w:pPr>
                  <w:shd w:val="clear" w:color="auto" w:fill="FFFFFF"/>
                  <w:spacing w:after="0" w:line="260" w:lineRule="atLeast"/>
                  <w:jc w:val="center"/>
                  <w:rPr>
                    <w:b/>
                    <w:bCs/>
                  </w:rPr>
                </w:pPr>
                <w:r>
                  <w:rPr>
                    <w:b/>
                    <w:bCs/>
                  </w:rPr>
                  <w:t>Adam Mravnik  -</w:t>
                </w:r>
                <w:r w:rsidRPr="00FB0F12">
                  <w:rPr>
                    <w:b/>
                    <w:bCs/>
                  </w:rPr>
                  <w:t xml:space="preserve"> ajm207</w:t>
                </w:r>
              </w:p>
              <w:p w:rsidR="00FB0F12" w:rsidRPr="00FB0F12" w:rsidRDefault="00FB0F12" w:rsidP="00FB0F12">
                <w:pPr>
                  <w:shd w:val="clear" w:color="auto" w:fill="FFFFFF"/>
                  <w:spacing w:after="0" w:line="260" w:lineRule="atLeast"/>
                  <w:jc w:val="center"/>
                  <w:rPr>
                    <w:b/>
                    <w:bCs/>
                  </w:rPr>
                </w:pPr>
                <w:r>
                  <w:rPr>
                    <w:b/>
                    <w:bCs/>
                  </w:rPr>
                  <w:t>Amin Shakev  -</w:t>
                </w:r>
                <w:r w:rsidRPr="00FB0F12">
                  <w:rPr>
                    <w:b/>
                    <w:bCs/>
                  </w:rPr>
                  <w:t xml:space="preserve"> ams162</w:t>
                </w:r>
              </w:p>
              <w:p w:rsidR="00FB0F12" w:rsidRPr="00FB0F12" w:rsidRDefault="00FB0F12" w:rsidP="00FB0F12">
                <w:pPr>
                  <w:shd w:val="clear" w:color="auto" w:fill="FFFFFF"/>
                  <w:spacing w:after="0" w:line="260" w:lineRule="atLeast"/>
                  <w:jc w:val="center"/>
                  <w:rPr>
                    <w:b/>
                    <w:bCs/>
                  </w:rPr>
                </w:pPr>
                <w:r>
                  <w:rPr>
                    <w:b/>
                    <w:bCs/>
                  </w:rPr>
                  <w:t>Patrick Weckworth -</w:t>
                </w:r>
                <w:r w:rsidRPr="00FB0F12">
                  <w:rPr>
                    <w:b/>
                    <w:bCs/>
                  </w:rPr>
                  <w:t xml:space="preserve">  paw818</w:t>
                </w:r>
              </w:p>
              <w:p w:rsidR="00FB0F12" w:rsidRPr="00FB0F12" w:rsidRDefault="00FB0F12" w:rsidP="00FB0F12">
                <w:pPr>
                  <w:shd w:val="clear" w:color="auto" w:fill="FFFFFF"/>
                  <w:spacing w:after="0" w:line="260" w:lineRule="atLeast"/>
                  <w:jc w:val="center"/>
                  <w:rPr>
                    <w:b/>
                    <w:bCs/>
                  </w:rPr>
                </w:pPr>
                <w:r>
                  <w:rPr>
                    <w:b/>
                    <w:bCs/>
                  </w:rPr>
                  <w:t>Tom Wetzel  -</w:t>
                </w:r>
                <w:r w:rsidRPr="00FB0F12">
                  <w:rPr>
                    <w:b/>
                    <w:bCs/>
                  </w:rPr>
                  <w:t xml:space="preserve"> thw740</w:t>
                </w:r>
              </w:p>
              <w:p w:rsidR="00E82C44" w:rsidRDefault="00FB0F12" w:rsidP="00FB0F12">
                <w:pPr>
                  <w:pStyle w:val="NoSpacing"/>
                  <w:jc w:val="center"/>
                  <w:rPr>
                    <w:b/>
                    <w:bCs/>
                  </w:rPr>
                </w:pPr>
                <w:r>
                  <w:rPr>
                    <w:b/>
                    <w:bCs/>
                  </w:rPr>
                  <w:t xml:space="preserve">Drake Zarowny  - </w:t>
                </w:r>
                <w:r w:rsidRPr="00FB0F12">
                  <w:rPr>
                    <w:b/>
                    <w:bCs/>
                  </w:rPr>
                  <w:t>djz587</w:t>
                </w:r>
              </w:p>
              <w:p w:rsidR="00FB0F12" w:rsidRDefault="00FB0F12" w:rsidP="00FB0F12">
                <w:pPr>
                  <w:pStyle w:val="NoSpacing"/>
                  <w:jc w:val="center"/>
                  <w:rPr>
                    <w:b/>
                    <w:bCs/>
                  </w:rPr>
                </w:pPr>
              </w:p>
            </w:tc>
          </w:tr>
          <w:tr w:rsidR="00E82C44">
            <w:trPr>
              <w:trHeight w:val="408"/>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2-02-16T00:00:00Z">
                  <w:dateFormat w:val="M/d/yyyy"/>
                  <w:lid w:val="en-US"/>
                  <w:storeMappedDataAs w:val="dateTime"/>
                  <w:calendar w:val="gregorian"/>
                </w:date>
              </w:sdtPr>
              <w:sdtContent>
                <w:tc>
                  <w:tcPr>
                    <w:tcW w:w="5000" w:type="pct"/>
                    <w:vAlign w:val="center"/>
                  </w:tcPr>
                  <w:p w:rsidR="00E82C44" w:rsidRDefault="00B913E0">
                    <w:pPr>
                      <w:pStyle w:val="NoSpacing"/>
                      <w:jc w:val="center"/>
                      <w:rPr>
                        <w:b/>
                        <w:bCs/>
                      </w:rPr>
                    </w:pPr>
                    <w:r>
                      <w:rPr>
                        <w:b/>
                        <w:bCs/>
                      </w:rPr>
                      <w:t xml:space="preserve">     </w:t>
                    </w:r>
                  </w:p>
                </w:tc>
              </w:sdtContent>
            </w:sdt>
          </w:tr>
        </w:tbl>
        <w:p w:rsidR="00E82C44" w:rsidRDefault="00E82C44"/>
        <w:p w:rsidR="00E82C44" w:rsidRDefault="00E82C44"/>
        <w:tbl>
          <w:tblPr>
            <w:tblpPr w:leftFromText="187" w:rightFromText="187" w:horzAnchor="margin" w:tblpXSpec="center" w:tblpYSpec="bottom"/>
            <w:tblW w:w="5000" w:type="pct"/>
            <w:tblLook w:val="04A0"/>
          </w:tblPr>
          <w:tblGrid>
            <w:gridCol w:w="9576"/>
          </w:tblGrid>
          <w:tr w:rsidR="00E82C44">
            <w:tc>
              <w:tcPr>
                <w:tcW w:w="5000" w:type="pct"/>
              </w:tcPr>
              <w:p w:rsidR="00E82C44" w:rsidRDefault="00E82C44">
                <w:pPr>
                  <w:pStyle w:val="NoSpacing"/>
                </w:pPr>
              </w:p>
            </w:tc>
          </w:tr>
        </w:tbl>
        <w:p w:rsidR="00E82C44" w:rsidRDefault="00E82C44"/>
        <w:p w:rsidR="00E82C44" w:rsidRDefault="003F2B9C"/>
      </w:sdtContent>
    </w:sdt>
    <w:sdt>
      <w:sdtPr>
        <w:rPr>
          <w:rFonts w:asciiTheme="minorHAnsi" w:eastAsiaTheme="minorHAnsi" w:hAnsiTheme="minorHAnsi" w:cstheme="minorBidi"/>
          <w:b w:val="0"/>
          <w:bCs w:val="0"/>
          <w:color w:val="auto"/>
          <w:sz w:val="22"/>
          <w:szCs w:val="22"/>
          <w:lang w:val="en-CA"/>
        </w:rPr>
        <w:id w:val="1878632532"/>
        <w:docPartObj>
          <w:docPartGallery w:val="Table of Contents"/>
          <w:docPartUnique/>
        </w:docPartObj>
      </w:sdtPr>
      <w:sdtContent>
        <w:p w:rsidR="00620753" w:rsidRDefault="00620753">
          <w:pPr>
            <w:pStyle w:val="TOCHeading"/>
          </w:pPr>
          <w:r>
            <w:t>Table of Contents</w:t>
          </w:r>
        </w:p>
        <w:p w:rsidR="005D0579" w:rsidRDefault="003F2B9C">
          <w:pPr>
            <w:pStyle w:val="TOC1"/>
            <w:tabs>
              <w:tab w:val="right" w:leader="dot" w:pos="9350"/>
            </w:tabs>
            <w:rPr>
              <w:rFonts w:eastAsiaTheme="minorEastAsia"/>
              <w:noProof/>
              <w:sz w:val="24"/>
              <w:szCs w:val="24"/>
              <w:lang w:val="en-US"/>
            </w:rPr>
          </w:pPr>
          <w:r>
            <w:fldChar w:fldCharType="begin"/>
          </w:r>
          <w:r w:rsidR="00620753">
            <w:instrText xml:space="preserve"> TOC \o "1-3" \h \z \u </w:instrText>
          </w:r>
          <w:r>
            <w:fldChar w:fldCharType="separate"/>
          </w:r>
          <w:r w:rsidR="005D0579">
            <w:rPr>
              <w:noProof/>
            </w:rPr>
            <w:t>1. Introduction</w:t>
          </w:r>
          <w:r w:rsidR="005D0579">
            <w:rPr>
              <w:noProof/>
            </w:rPr>
            <w:tab/>
          </w:r>
          <w:r>
            <w:rPr>
              <w:noProof/>
            </w:rPr>
            <w:fldChar w:fldCharType="begin"/>
          </w:r>
          <w:r w:rsidR="005D0579">
            <w:rPr>
              <w:noProof/>
            </w:rPr>
            <w:instrText xml:space="preserve"> PAGEREF _Toc190867194 \h </w:instrText>
          </w:r>
          <w:r w:rsidR="000E06DB">
            <w:rPr>
              <w:noProof/>
            </w:rPr>
          </w:r>
          <w:r>
            <w:rPr>
              <w:noProof/>
            </w:rPr>
            <w:fldChar w:fldCharType="separate"/>
          </w:r>
          <w:r w:rsidR="005D0579">
            <w:rPr>
              <w:noProof/>
            </w:rPr>
            <w:t>3</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1.1 System Description</w:t>
          </w:r>
          <w:r>
            <w:rPr>
              <w:noProof/>
            </w:rPr>
            <w:tab/>
          </w:r>
          <w:r w:rsidR="003F2B9C">
            <w:rPr>
              <w:noProof/>
            </w:rPr>
            <w:fldChar w:fldCharType="begin"/>
          </w:r>
          <w:r>
            <w:rPr>
              <w:noProof/>
            </w:rPr>
            <w:instrText xml:space="preserve"> PAGEREF _Toc190867195 \h </w:instrText>
          </w:r>
          <w:r w:rsidR="000E06DB">
            <w:rPr>
              <w:noProof/>
            </w:rPr>
          </w:r>
          <w:r w:rsidR="003F2B9C">
            <w:rPr>
              <w:noProof/>
            </w:rPr>
            <w:fldChar w:fldCharType="separate"/>
          </w:r>
          <w:r>
            <w:rPr>
              <w:noProof/>
            </w:rPr>
            <w:t>3</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1.2 Current System Status</w:t>
          </w:r>
          <w:r>
            <w:rPr>
              <w:noProof/>
            </w:rPr>
            <w:tab/>
          </w:r>
          <w:r w:rsidR="003F2B9C">
            <w:rPr>
              <w:noProof/>
            </w:rPr>
            <w:fldChar w:fldCharType="begin"/>
          </w:r>
          <w:r>
            <w:rPr>
              <w:noProof/>
            </w:rPr>
            <w:instrText xml:space="preserve"> PAGEREF _Toc190867196 \h </w:instrText>
          </w:r>
          <w:r w:rsidR="000E06DB">
            <w:rPr>
              <w:noProof/>
            </w:rPr>
          </w:r>
          <w:r w:rsidR="003F2B9C">
            <w:rPr>
              <w:noProof/>
            </w:rPr>
            <w:fldChar w:fldCharType="separate"/>
          </w:r>
          <w:r>
            <w:rPr>
              <w:noProof/>
            </w:rPr>
            <w:t>3</w:t>
          </w:r>
          <w:r w:rsidR="003F2B9C">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2. Changes From Previous Milestone</w:t>
          </w:r>
          <w:r>
            <w:rPr>
              <w:noProof/>
            </w:rPr>
            <w:tab/>
          </w:r>
          <w:r w:rsidR="003F2B9C">
            <w:rPr>
              <w:noProof/>
            </w:rPr>
            <w:fldChar w:fldCharType="begin"/>
          </w:r>
          <w:r>
            <w:rPr>
              <w:noProof/>
            </w:rPr>
            <w:instrText xml:space="preserve"> PAGEREF _Toc190867197 \h </w:instrText>
          </w:r>
          <w:r w:rsidR="000E06DB">
            <w:rPr>
              <w:noProof/>
            </w:rPr>
          </w:r>
          <w:r w:rsidR="003F2B9C">
            <w:rPr>
              <w:noProof/>
            </w:rPr>
            <w:fldChar w:fldCharType="separate"/>
          </w:r>
          <w:r>
            <w:rPr>
              <w:noProof/>
            </w:rPr>
            <w:t>3</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2.1 Code Improvements</w:t>
          </w:r>
          <w:r>
            <w:rPr>
              <w:noProof/>
            </w:rPr>
            <w:tab/>
          </w:r>
          <w:r w:rsidR="003F2B9C">
            <w:rPr>
              <w:noProof/>
            </w:rPr>
            <w:fldChar w:fldCharType="begin"/>
          </w:r>
          <w:r>
            <w:rPr>
              <w:noProof/>
            </w:rPr>
            <w:instrText xml:space="preserve"> PAGEREF _Toc190867198 \h </w:instrText>
          </w:r>
          <w:r w:rsidR="000E06DB">
            <w:rPr>
              <w:noProof/>
            </w:rPr>
          </w:r>
          <w:r w:rsidR="003F2B9C">
            <w:rPr>
              <w:noProof/>
            </w:rPr>
            <w:fldChar w:fldCharType="separate"/>
          </w:r>
          <w:r>
            <w:rPr>
              <w:noProof/>
            </w:rPr>
            <w:t>3</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2.2 Team Management</w:t>
          </w:r>
          <w:r>
            <w:rPr>
              <w:noProof/>
            </w:rPr>
            <w:tab/>
          </w:r>
          <w:r w:rsidR="003F2B9C">
            <w:rPr>
              <w:noProof/>
            </w:rPr>
            <w:fldChar w:fldCharType="begin"/>
          </w:r>
          <w:r>
            <w:rPr>
              <w:noProof/>
            </w:rPr>
            <w:instrText xml:space="preserve"> PAGEREF _Toc190867199 \h </w:instrText>
          </w:r>
          <w:r w:rsidR="000E06DB">
            <w:rPr>
              <w:noProof/>
            </w:rPr>
          </w:r>
          <w:r w:rsidR="003F2B9C">
            <w:rPr>
              <w:noProof/>
            </w:rPr>
            <w:fldChar w:fldCharType="separate"/>
          </w:r>
          <w:r>
            <w:rPr>
              <w:noProof/>
            </w:rPr>
            <w:t>4</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2.3 Versioning System</w:t>
          </w:r>
          <w:r>
            <w:rPr>
              <w:noProof/>
            </w:rPr>
            <w:tab/>
          </w:r>
          <w:r w:rsidR="003F2B9C">
            <w:rPr>
              <w:noProof/>
            </w:rPr>
            <w:fldChar w:fldCharType="begin"/>
          </w:r>
          <w:r>
            <w:rPr>
              <w:noProof/>
            </w:rPr>
            <w:instrText xml:space="preserve"> PAGEREF _Toc190867200 \h </w:instrText>
          </w:r>
          <w:r w:rsidR="000E06DB">
            <w:rPr>
              <w:noProof/>
            </w:rPr>
          </w:r>
          <w:r w:rsidR="003F2B9C">
            <w:rPr>
              <w:noProof/>
            </w:rPr>
            <w:fldChar w:fldCharType="separate"/>
          </w:r>
          <w:r>
            <w:rPr>
              <w:noProof/>
            </w:rPr>
            <w:t>4</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2.4 Bug Reporting</w:t>
          </w:r>
          <w:r>
            <w:rPr>
              <w:noProof/>
            </w:rPr>
            <w:tab/>
          </w:r>
          <w:r w:rsidR="003F2B9C">
            <w:rPr>
              <w:noProof/>
            </w:rPr>
            <w:fldChar w:fldCharType="begin"/>
          </w:r>
          <w:r>
            <w:rPr>
              <w:noProof/>
            </w:rPr>
            <w:instrText xml:space="preserve"> PAGEREF _Toc190867201 \h </w:instrText>
          </w:r>
          <w:r w:rsidR="000E06DB">
            <w:rPr>
              <w:noProof/>
            </w:rPr>
          </w:r>
          <w:r w:rsidR="003F2B9C">
            <w:rPr>
              <w:noProof/>
            </w:rPr>
            <w:fldChar w:fldCharType="separate"/>
          </w:r>
          <w:r>
            <w:rPr>
              <w:noProof/>
            </w:rPr>
            <w:t>4</w:t>
          </w:r>
          <w:r w:rsidR="003F2B9C">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3. Milestone (Revised)</w:t>
          </w:r>
          <w:r>
            <w:rPr>
              <w:noProof/>
            </w:rPr>
            <w:tab/>
          </w:r>
          <w:r w:rsidR="003F2B9C">
            <w:rPr>
              <w:noProof/>
            </w:rPr>
            <w:fldChar w:fldCharType="begin"/>
          </w:r>
          <w:r>
            <w:rPr>
              <w:noProof/>
            </w:rPr>
            <w:instrText xml:space="preserve"> PAGEREF _Toc190867202 \h </w:instrText>
          </w:r>
          <w:r w:rsidR="000E06DB">
            <w:rPr>
              <w:noProof/>
            </w:rPr>
          </w:r>
          <w:r w:rsidR="003F2B9C">
            <w:rPr>
              <w:noProof/>
            </w:rPr>
            <w:fldChar w:fldCharType="separate"/>
          </w:r>
          <w:r>
            <w:rPr>
              <w:noProof/>
            </w:rPr>
            <w:t>5</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3.1 Previous Milestones</w:t>
          </w:r>
          <w:r>
            <w:rPr>
              <w:noProof/>
            </w:rPr>
            <w:tab/>
          </w:r>
          <w:r w:rsidR="003F2B9C">
            <w:rPr>
              <w:noProof/>
            </w:rPr>
            <w:fldChar w:fldCharType="begin"/>
          </w:r>
          <w:r>
            <w:rPr>
              <w:noProof/>
            </w:rPr>
            <w:instrText xml:space="preserve"> PAGEREF _Toc190867203 \h </w:instrText>
          </w:r>
          <w:r w:rsidR="000E06DB">
            <w:rPr>
              <w:noProof/>
            </w:rPr>
          </w:r>
          <w:r w:rsidR="003F2B9C">
            <w:rPr>
              <w:noProof/>
            </w:rPr>
            <w:fldChar w:fldCharType="separate"/>
          </w:r>
          <w:r>
            <w:rPr>
              <w:noProof/>
            </w:rPr>
            <w:t>5</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3.2 Current Milestone</w:t>
          </w:r>
          <w:r>
            <w:rPr>
              <w:noProof/>
            </w:rPr>
            <w:tab/>
          </w:r>
          <w:r w:rsidR="003F2B9C">
            <w:rPr>
              <w:noProof/>
            </w:rPr>
            <w:fldChar w:fldCharType="begin"/>
          </w:r>
          <w:r>
            <w:rPr>
              <w:noProof/>
            </w:rPr>
            <w:instrText xml:space="preserve"> PAGEREF _Toc190867204 \h </w:instrText>
          </w:r>
          <w:r w:rsidR="000E06DB">
            <w:rPr>
              <w:noProof/>
            </w:rPr>
          </w:r>
          <w:r w:rsidR="003F2B9C">
            <w:rPr>
              <w:noProof/>
            </w:rPr>
            <w:fldChar w:fldCharType="separate"/>
          </w:r>
          <w:r>
            <w:rPr>
              <w:noProof/>
            </w:rPr>
            <w:t>6</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3.3 Future Milestones</w:t>
          </w:r>
          <w:r>
            <w:rPr>
              <w:noProof/>
            </w:rPr>
            <w:tab/>
          </w:r>
          <w:r w:rsidR="003F2B9C">
            <w:rPr>
              <w:noProof/>
            </w:rPr>
            <w:fldChar w:fldCharType="begin"/>
          </w:r>
          <w:r>
            <w:rPr>
              <w:noProof/>
            </w:rPr>
            <w:instrText xml:space="preserve"> PAGEREF _Toc190867205 \h </w:instrText>
          </w:r>
          <w:r w:rsidR="000E06DB">
            <w:rPr>
              <w:noProof/>
            </w:rPr>
          </w:r>
          <w:r w:rsidR="003F2B9C">
            <w:rPr>
              <w:noProof/>
            </w:rPr>
            <w:fldChar w:fldCharType="separate"/>
          </w:r>
          <w:r>
            <w:rPr>
              <w:noProof/>
            </w:rPr>
            <w:t>7</w:t>
          </w:r>
          <w:r w:rsidR="003F2B9C">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4. Testing</w:t>
          </w:r>
          <w:r>
            <w:rPr>
              <w:noProof/>
            </w:rPr>
            <w:tab/>
          </w:r>
          <w:r w:rsidR="003F2B9C">
            <w:rPr>
              <w:noProof/>
            </w:rPr>
            <w:fldChar w:fldCharType="begin"/>
          </w:r>
          <w:r>
            <w:rPr>
              <w:noProof/>
            </w:rPr>
            <w:instrText xml:space="preserve"> PAGEREF _Toc190867206 \h </w:instrText>
          </w:r>
          <w:r w:rsidR="000E06DB">
            <w:rPr>
              <w:noProof/>
            </w:rPr>
          </w:r>
          <w:r w:rsidR="003F2B9C">
            <w:rPr>
              <w:noProof/>
            </w:rPr>
            <w:fldChar w:fldCharType="separate"/>
          </w:r>
          <w:r>
            <w:rPr>
              <w:noProof/>
            </w:rPr>
            <w:t>8</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4.1 Unit Testing</w:t>
          </w:r>
          <w:r>
            <w:rPr>
              <w:noProof/>
            </w:rPr>
            <w:tab/>
          </w:r>
          <w:r w:rsidR="003F2B9C">
            <w:rPr>
              <w:noProof/>
            </w:rPr>
            <w:fldChar w:fldCharType="begin"/>
          </w:r>
          <w:r>
            <w:rPr>
              <w:noProof/>
            </w:rPr>
            <w:instrText xml:space="preserve"> PAGEREF _Toc190867207 \h </w:instrText>
          </w:r>
          <w:r w:rsidR="000E06DB">
            <w:rPr>
              <w:noProof/>
            </w:rPr>
          </w:r>
          <w:r w:rsidR="003F2B9C">
            <w:rPr>
              <w:noProof/>
            </w:rPr>
            <w:fldChar w:fldCharType="separate"/>
          </w:r>
          <w:r>
            <w:rPr>
              <w:noProof/>
            </w:rPr>
            <w:t>8</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4.2 Build and Smoke Tests</w:t>
          </w:r>
          <w:r>
            <w:rPr>
              <w:noProof/>
            </w:rPr>
            <w:tab/>
          </w:r>
          <w:r w:rsidR="003F2B9C">
            <w:rPr>
              <w:noProof/>
            </w:rPr>
            <w:fldChar w:fldCharType="begin"/>
          </w:r>
          <w:r>
            <w:rPr>
              <w:noProof/>
            </w:rPr>
            <w:instrText xml:space="preserve"> PAGEREF _Toc190867208 \h </w:instrText>
          </w:r>
          <w:r w:rsidR="000E06DB">
            <w:rPr>
              <w:noProof/>
            </w:rPr>
          </w:r>
          <w:r w:rsidR="003F2B9C">
            <w:rPr>
              <w:noProof/>
            </w:rPr>
            <w:fldChar w:fldCharType="separate"/>
          </w:r>
          <w:r>
            <w:rPr>
              <w:noProof/>
            </w:rPr>
            <w:t>8</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4.3 Defect Estimate</w:t>
          </w:r>
          <w:r>
            <w:rPr>
              <w:noProof/>
            </w:rPr>
            <w:tab/>
          </w:r>
          <w:r w:rsidR="003F2B9C">
            <w:rPr>
              <w:noProof/>
            </w:rPr>
            <w:fldChar w:fldCharType="begin"/>
          </w:r>
          <w:r>
            <w:rPr>
              <w:noProof/>
            </w:rPr>
            <w:instrText xml:space="preserve"> PAGEREF _Toc190867209 \h </w:instrText>
          </w:r>
          <w:r w:rsidR="000E06DB">
            <w:rPr>
              <w:noProof/>
            </w:rPr>
          </w:r>
          <w:r w:rsidR="003F2B9C">
            <w:rPr>
              <w:noProof/>
            </w:rPr>
            <w:fldChar w:fldCharType="separate"/>
          </w:r>
          <w:r>
            <w:rPr>
              <w:noProof/>
            </w:rPr>
            <w:t>8</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4.4 Bug Reporting</w:t>
          </w:r>
          <w:r>
            <w:rPr>
              <w:noProof/>
            </w:rPr>
            <w:tab/>
          </w:r>
          <w:r w:rsidR="003F2B9C">
            <w:rPr>
              <w:noProof/>
            </w:rPr>
            <w:fldChar w:fldCharType="begin"/>
          </w:r>
          <w:r>
            <w:rPr>
              <w:noProof/>
            </w:rPr>
            <w:instrText xml:space="preserve"> PAGEREF _Toc190867210 \h </w:instrText>
          </w:r>
          <w:r w:rsidR="000E06DB">
            <w:rPr>
              <w:noProof/>
            </w:rPr>
          </w:r>
          <w:r w:rsidR="003F2B9C">
            <w:rPr>
              <w:noProof/>
            </w:rPr>
            <w:fldChar w:fldCharType="separate"/>
          </w:r>
          <w:r>
            <w:rPr>
              <w:noProof/>
            </w:rPr>
            <w:t>8</w:t>
          </w:r>
          <w:r w:rsidR="003F2B9C">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5. Risk Evaluation</w:t>
          </w:r>
          <w:r>
            <w:rPr>
              <w:noProof/>
            </w:rPr>
            <w:tab/>
          </w:r>
          <w:r w:rsidR="003F2B9C">
            <w:rPr>
              <w:noProof/>
            </w:rPr>
            <w:fldChar w:fldCharType="begin"/>
          </w:r>
          <w:r>
            <w:rPr>
              <w:noProof/>
            </w:rPr>
            <w:instrText xml:space="preserve"> PAGEREF _Toc190867211 \h </w:instrText>
          </w:r>
          <w:r w:rsidR="000E06DB">
            <w:rPr>
              <w:noProof/>
            </w:rPr>
          </w:r>
          <w:r w:rsidR="003F2B9C">
            <w:rPr>
              <w:noProof/>
            </w:rPr>
            <w:fldChar w:fldCharType="separate"/>
          </w:r>
          <w:r>
            <w:rPr>
              <w:noProof/>
            </w:rPr>
            <w:t>8</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5.1 Risk Report</w:t>
          </w:r>
          <w:r>
            <w:rPr>
              <w:noProof/>
            </w:rPr>
            <w:tab/>
          </w:r>
          <w:r w:rsidR="003F2B9C">
            <w:rPr>
              <w:noProof/>
            </w:rPr>
            <w:fldChar w:fldCharType="begin"/>
          </w:r>
          <w:r>
            <w:rPr>
              <w:noProof/>
            </w:rPr>
            <w:instrText xml:space="preserve"> PAGEREF _Toc190867212 \h </w:instrText>
          </w:r>
          <w:r w:rsidR="000E06DB">
            <w:rPr>
              <w:noProof/>
            </w:rPr>
          </w:r>
          <w:r w:rsidR="003F2B9C">
            <w:rPr>
              <w:noProof/>
            </w:rPr>
            <w:fldChar w:fldCharType="separate"/>
          </w:r>
          <w:r>
            <w:rPr>
              <w:noProof/>
            </w:rPr>
            <w:t>8</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5.2 Risk Re-evaluation</w:t>
          </w:r>
          <w:r>
            <w:rPr>
              <w:noProof/>
            </w:rPr>
            <w:tab/>
          </w:r>
          <w:r w:rsidR="003F2B9C">
            <w:rPr>
              <w:noProof/>
            </w:rPr>
            <w:fldChar w:fldCharType="begin"/>
          </w:r>
          <w:r>
            <w:rPr>
              <w:noProof/>
            </w:rPr>
            <w:instrText xml:space="preserve"> PAGEREF _Toc190867213 \h </w:instrText>
          </w:r>
          <w:r w:rsidR="000E06DB">
            <w:rPr>
              <w:noProof/>
            </w:rPr>
          </w:r>
          <w:r w:rsidR="003F2B9C">
            <w:rPr>
              <w:noProof/>
            </w:rPr>
            <w:fldChar w:fldCharType="separate"/>
          </w:r>
          <w:r>
            <w:rPr>
              <w:noProof/>
            </w:rPr>
            <w:t>8</w:t>
          </w:r>
          <w:r w:rsidR="003F2B9C">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6. Team Personnel</w:t>
          </w:r>
          <w:r>
            <w:rPr>
              <w:noProof/>
            </w:rPr>
            <w:tab/>
          </w:r>
          <w:r w:rsidR="003F2B9C">
            <w:rPr>
              <w:noProof/>
            </w:rPr>
            <w:fldChar w:fldCharType="begin"/>
          </w:r>
          <w:r>
            <w:rPr>
              <w:noProof/>
            </w:rPr>
            <w:instrText xml:space="preserve"> PAGEREF _Toc190867214 \h </w:instrText>
          </w:r>
          <w:r w:rsidR="000E06DB">
            <w:rPr>
              <w:noProof/>
            </w:rPr>
          </w:r>
          <w:r w:rsidR="003F2B9C">
            <w:rPr>
              <w:noProof/>
            </w:rPr>
            <w:fldChar w:fldCharType="separate"/>
          </w:r>
          <w:r>
            <w:rPr>
              <w:noProof/>
            </w:rPr>
            <w:t>8</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6.1 Role Redefining</w:t>
          </w:r>
          <w:r>
            <w:rPr>
              <w:noProof/>
            </w:rPr>
            <w:tab/>
          </w:r>
          <w:r w:rsidR="003F2B9C">
            <w:rPr>
              <w:noProof/>
            </w:rPr>
            <w:fldChar w:fldCharType="begin"/>
          </w:r>
          <w:r>
            <w:rPr>
              <w:noProof/>
            </w:rPr>
            <w:instrText xml:space="preserve"> PAGEREF _Toc190867215 \h </w:instrText>
          </w:r>
          <w:r w:rsidR="000E06DB">
            <w:rPr>
              <w:noProof/>
            </w:rPr>
          </w:r>
          <w:r w:rsidR="003F2B9C">
            <w:rPr>
              <w:noProof/>
            </w:rPr>
            <w:fldChar w:fldCharType="separate"/>
          </w:r>
          <w:r>
            <w:rPr>
              <w:noProof/>
            </w:rPr>
            <w:t>8</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6.2 Lead By Group</w:t>
          </w:r>
          <w:r>
            <w:rPr>
              <w:noProof/>
            </w:rPr>
            <w:tab/>
          </w:r>
          <w:r w:rsidR="003F2B9C">
            <w:rPr>
              <w:noProof/>
            </w:rPr>
            <w:fldChar w:fldCharType="begin"/>
          </w:r>
          <w:r>
            <w:rPr>
              <w:noProof/>
            </w:rPr>
            <w:instrText xml:space="preserve"> PAGEREF _Toc190867216 \h </w:instrText>
          </w:r>
          <w:r w:rsidR="000E06DB">
            <w:rPr>
              <w:noProof/>
            </w:rPr>
          </w:r>
          <w:r w:rsidR="003F2B9C">
            <w:rPr>
              <w:noProof/>
            </w:rPr>
            <w:fldChar w:fldCharType="separate"/>
          </w:r>
          <w:r>
            <w:rPr>
              <w:noProof/>
            </w:rPr>
            <w:t>9</w:t>
          </w:r>
          <w:r w:rsidR="003F2B9C">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7. Activity Report</w:t>
          </w:r>
          <w:r>
            <w:rPr>
              <w:noProof/>
            </w:rPr>
            <w:tab/>
          </w:r>
          <w:r w:rsidR="003F2B9C">
            <w:rPr>
              <w:noProof/>
            </w:rPr>
            <w:fldChar w:fldCharType="begin"/>
          </w:r>
          <w:r>
            <w:rPr>
              <w:noProof/>
            </w:rPr>
            <w:instrText xml:space="preserve"> PAGEREF _Toc190867217 \h </w:instrText>
          </w:r>
          <w:r w:rsidR="000E06DB">
            <w:rPr>
              <w:noProof/>
            </w:rPr>
          </w:r>
          <w:r w:rsidR="003F2B9C">
            <w:rPr>
              <w:noProof/>
            </w:rPr>
            <w:fldChar w:fldCharType="separate"/>
          </w:r>
          <w:r>
            <w:rPr>
              <w:noProof/>
            </w:rPr>
            <w:t>9</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7.1 Work Completed</w:t>
          </w:r>
          <w:r>
            <w:rPr>
              <w:noProof/>
            </w:rPr>
            <w:tab/>
          </w:r>
          <w:r w:rsidR="003F2B9C">
            <w:rPr>
              <w:noProof/>
            </w:rPr>
            <w:fldChar w:fldCharType="begin"/>
          </w:r>
          <w:r>
            <w:rPr>
              <w:noProof/>
            </w:rPr>
            <w:instrText xml:space="preserve"> PAGEREF _Toc190867218 \h </w:instrText>
          </w:r>
          <w:r w:rsidR="000E06DB">
            <w:rPr>
              <w:noProof/>
            </w:rPr>
          </w:r>
          <w:r w:rsidR="003F2B9C">
            <w:rPr>
              <w:noProof/>
            </w:rPr>
            <w:fldChar w:fldCharType="separate"/>
          </w:r>
          <w:r>
            <w:rPr>
              <w:noProof/>
            </w:rPr>
            <w:t>9</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7.2 Activity Log</w:t>
          </w:r>
          <w:r>
            <w:rPr>
              <w:noProof/>
            </w:rPr>
            <w:tab/>
          </w:r>
          <w:r w:rsidR="003F2B9C">
            <w:rPr>
              <w:noProof/>
            </w:rPr>
            <w:fldChar w:fldCharType="begin"/>
          </w:r>
          <w:r>
            <w:rPr>
              <w:noProof/>
            </w:rPr>
            <w:instrText xml:space="preserve"> PAGEREF _Toc190867219 \h </w:instrText>
          </w:r>
          <w:r w:rsidR="000E06DB">
            <w:rPr>
              <w:noProof/>
            </w:rPr>
          </w:r>
          <w:r w:rsidR="003F2B9C">
            <w:rPr>
              <w:noProof/>
            </w:rPr>
            <w:fldChar w:fldCharType="separate"/>
          </w:r>
          <w:r>
            <w:rPr>
              <w:noProof/>
            </w:rPr>
            <w:t>9</w:t>
          </w:r>
          <w:r w:rsidR="003F2B9C">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8. Design Artifacts</w:t>
          </w:r>
          <w:r>
            <w:rPr>
              <w:noProof/>
            </w:rPr>
            <w:tab/>
          </w:r>
          <w:r w:rsidR="003F2B9C">
            <w:rPr>
              <w:noProof/>
            </w:rPr>
            <w:fldChar w:fldCharType="begin"/>
          </w:r>
          <w:r>
            <w:rPr>
              <w:noProof/>
            </w:rPr>
            <w:instrText xml:space="preserve"> PAGEREF _Toc190867220 \h </w:instrText>
          </w:r>
          <w:r w:rsidR="000E06DB">
            <w:rPr>
              <w:noProof/>
            </w:rPr>
          </w:r>
          <w:r w:rsidR="003F2B9C">
            <w:rPr>
              <w:noProof/>
            </w:rPr>
            <w:fldChar w:fldCharType="separate"/>
          </w:r>
          <w:r>
            <w:rPr>
              <w:noProof/>
            </w:rPr>
            <w:t>10</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8.1 Modified</w:t>
          </w:r>
          <w:r>
            <w:rPr>
              <w:noProof/>
            </w:rPr>
            <w:tab/>
          </w:r>
          <w:r w:rsidR="003F2B9C">
            <w:rPr>
              <w:noProof/>
            </w:rPr>
            <w:fldChar w:fldCharType="begin"/>
          </w:r>
          <w:r>
            <w:rPr>
              <w:noProof/>
            </w:rPr>
            <w:instrText xml:space="preserve"> PAGEREF _Toc190867221 \h </w:instrText>
          </w:r>
          <w:r w:rsidR="000E06DB">
            <w:rPr>
              <w:noProof/>
            </w:rPr>
          </w:r>
          <w:r w:rsidR="003F2B9C">
            <w:rPr>
              <w:noProof/>
            </w:rPr>
            <w:fldChar w:fldCharType="separate"/>
          </w:r>
          <w:r>
            <w:rPr>
              <w:noProof/>
            </w:rPr>
            <w:t>10</w:t>
          </w:r>
          <w:r w:rsidR="003F2B9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8.2 New</w:t>
          </w:r>
          <w:r>
            <w:rPr>
              <w:noProof/>
            </w:rPr>
            <w:tab/>
          </w:r>
          <w:r w:rsidR="003F2B9C">
            <w:rPr>
              <w:noProof/>
            </w:rPr>
            <w:fldChar w:fldCharType="begin"/>
          </w:r>
          <w:r>
            <w:rPr>
              <w:noProof/>
            </w:rPr>
            <w:instrText xml:space="preserve"> PAGEREF _Toc190867222 \h </w:instrText>
          </w:r>
          <w:r w:rsidR="000E06DB">
            <w:rPr>
              <w:noProof/>
            </w:rPr>
          </w:r>
          <w:r w:rsidR="003F2B9C">
            <w:rPr>
              <w:noProof/>
            </w:rPr>
            <w:fldChar w:fldCharType="separate"/>
          </w:r>
          <w:r>
            <w:rPr>
              <w:noProof/>
            </w:rPr>
            <w:t>10</w:t>
          </w:r>
          <w:r w:rsidR="003F2B9C">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9. Conclusion</w:t>
          </w:r>
          <w:r>
            <w:rPr>
              <w:noProof/>
            </w:rPr>
            <w:tab/>
          </w:r>
          <w:r w:rsidR="003F2B9C">
            <w:rPr>
              <w:noProof/>
            </w:rPr>
            <w:fldChar w:fldCharType="begin"/>
          </w:r>
          <w:r>
            <w:rPr>
              <w:noProof/>
            </w:rPr>
            <w:instrText xml:space="preserve"> PAGEREF _Toc190867223 \h </w:instrText>
          </w:r>
          <w:r w:rsidR="000E06DB">
            <w:rPr>
              <w:noProof/>
            </w:rPr>
          </w:r>
          <w:r w:rsidR="003F2B9C">
            <w:rPr>
              <w:noProof/>
            </w:rPr>
            <w:fldChar w:fldCharType="separate"/>
          </w:r>
          <w:r>
            <w:rPr>
              <w:noProof/>
            </w:rPr>
            <w:t>10</w:t>
          </w:r>
          <w:r w:rsidR="003F2B9C">
            <w:rPr>
              <w:noProof/>
            </w:rPr>
            <w:fldChar w:fldCharType="end"/>
          </w:r>
        </w:p>
        <w:p w:rsidR="00620753" w:rsidRDefault="003F2B9C">
          <w:r>
            <w:fldChar w:fldCharType="end"/>
          </w:r>
        </w:p>
      </w:sdtContent>
    </w:sdt>
    <w:p w:rsidR="003D35DB" w:rsidRDefault="00620753" w:rsidP="00620753">
      <w:pPr>
        <w:pStyle w:val="Heading1"/>
      </w:pPr>
      <w:r>
        <w:br w:type="page"/>
      </w:r>
      <w:bookmarkStart w:id="0" w:name="_Toc190867194"/>
      <w:r w:rsidR="00FB6620">
        <w:t>1. Introduction</w:t>
      </w:r>
      <w:bookmarkEnd w:id="0"/>
    </w:p>
    <w:p w:rsidR="000B766E" w:rsidRDefault="00FB6620" w:rsidP="008A219E">
      <w:pPr>
        <w:pStyle w:val="Heading2"/>
      </w:pPr>
      <w:bookmarkStart w:id="1" w:name="_Toc190867195"/>
      <w:r>
        <w:t>1.1 System Description</w:t>
      </w:r>
      <w:bookmarkEnd w:id="1"/>
    </w:p>
    <w:p w:rsidR="008A219E" w:rsidRPr="000B766E" w:rsidRDefault="000B766E" w:rsidP="000B766E">
      <w:pPr>
        <w:rPr>
          <w:sz w:val="24"/>
        </w:rPr>
      </w:pPr>
      <w:r w:rsidRPr="000B766E">
        <w:rPr>
          <w:sz w:val="24"/>
        </w:rPr>
        <w:t>The project chosen for the class is a Soccer Team Management System, developed by TeamLeader in CMPT 370 in 2011.  The software is a web-based system which relies on a database to store and access all types of information.  A variety of programming languages are utilized in the project including Java, JavaScript, MySQL, CSS, and HTML.  The project was developed in NetBeans IDE and will be done so for this class as well.</w:t>
      </w:r>
    </w:p>
    <w:p w:rsidR="00DC540A" w:rsidRDefault="00FB6620" w:rsidP="00ED748C">
      <w:pPr>
        <w:pStyle w:val="Heading2"/>
      </w:pPr>
      <w:bookmarkStart w:id="2" w:name="_Toc190867196"/>
      <w:r>
        <w:t>1.2 Current System Status</w:t>
      </w:r>
      <w:bookmarkEnd w:id="2"/>
    </w:p>
    <w:p w:rsidR="00DC540A" w:rsidRDefault="00DC540A" w:rsidP="00DC540A">
      <w:pPr>
        <w:rPr>
          <w:sz w:val="24"/>
        </w:rPr>
      </w:pPr>
      <w:r>
        <w:rPr>
          <w:sz w:val="24"/>
        </w:rPr>
        <w:t>T</w:t>
      </w:r>
      <w:r w:rsidRPr="00DC540A">
        <w:rPr>
          <w:sz w:val="24"/>
        </w:rPr>
        <w:t>he current system is operational and functions as expected</w:t>
      </w:r>
      <w:r>
        <w:rPr>
          <w:sz w:val="24"/>
        </w:rPr>
        <w:t>, with few bugs</w:t>
      </w:r>
      <w:r w:rsidRPr="00DC540A">
        <w:rPr>
          <w:sz w:val="24"/>
        </w:rPr>
        <w:t xml:space="preserve">. </w:t>
      </w:r>
      <w:r>
        <w:rPr>
          <w:sz w:val="24"/>
        </w:rPr>
        <w:t xml:space="preserve"> This milestone has seen the development of an extensive testing system using JUnit as well as the improvement of the graphical user interface usablity ability by developing a navigation bar.</w:t>
      </w:r>
      <w:r w:rsidRPr="00DC540A">
        <w:rPr>
          <w:sz w:val="24"/>
        </w:rPr>
        <w:t xml:space="preserve"> The team is planning to add to its functionality</w:t>
      </w:r>
      <w:r>
        <w:rPr>
          <w:sz w:val="24"/>
        </w:rPr>
        <w:t xml:space="preserve"> in upcoming milestones</w:t>
      </w:r>
      <w:r w:rsidRPr="00DC540A">
        <w:rPr>
          <w:sz w:val="24"/>
        </w:rPr>
        <w:t xml:space="preserve"> and fix any bugs that </w:t>
      </w:r>
      <w:r>
        <w:rPr>
          <w:sz w:val="24"/>
        </w:rPr>
        <w:t>are being catalogued and tracked.</w:t>
      </w:r>
    </w:p>
    <w:p w:rsidR="00ED748C" w:rsidRPr="00DC540A" w:rsidRDefault="00DC540A" w:rsidP="00DC540A">
      <w:pPr>
        <w:rPr>
          <w:sz w:val="24"/>
        </w:rPr>
      </w:pPr>
      <w:r>
        <w:rPr>
          <w:sz w:val="24"/>
        </w:rPr>
        <w:t>There has been a switch version control systems for the project to GitHub and members of Team Effort are currently in the process of familiarizing themselves with the version control tool.</w:t>
      </w:r>
    </w:p>
    <w:p w:rsidR="000E06DB" w:rsidRDefault="00ED748C" w:rsidP="00ED748C">
      <w:pPr>
        <w:pStyle w:val="Heading1"/>
      </w:pPr>
      <w:bookmarkStart w:id="3" w:name="_Toc190867197"/>
      <w:r>
        <w:t xml:space="preserve">2. </w:t>
      </w:r>
      <w:bookmarkEnd w:id="3"/>
      <w:r w:rsidR="000E06DB">
        <w:t>Design Artifacts</w:t>
      </w:r>
    </w:p>
    <w:p w:rsidR="00ED748C" w:rsidRPr="000E06DB" w:rsidRDefault="000E06DB" w:rsidP="000E06DB">
      <w:r>
        <w:t>This section describes the changes made to the project from compared to the previous milestone.</w:t>
      </w:r>
    </w:p>
    <w:p w:rsidR="00E879FD" w:rsidRDefault="00ED748C" w:rsidP="00ED748C">
      <w:pPr>
        <w:pStyle w:val="Heading2"/>
      </w:pPr>
      <w:bookmarkStart w:id="4" w:name="_Toc190867198"/>
      <w:r>
        <w:t>2.1 Code Improvements</w:t>
      </w:r>
      <w:bookmarkEnd w:id="4"/>
    </w:p>
    <w:p w:rsidR="00094090" w:rsidRPr="00E879FD" w:rsidRDefault="00094090" w:rsidP="00094090">
      <w:pPr>
        <w:rPr>
          <w:sz w:val="24"/>
        </w:rPr>
      </w:pPr>
      <w:r>
        <w:rPr>
          <w:sz w:val="24"/>
        </w:rPr>
        <w:t>An improved user interface is being introduced in Milestone 2</w:t>
      </w:r>
      <w:r w:rsidR="00194E83">
        <w:rPr>
          <w:sz w:val="24"/>
        </w:rPr>
        <w:t xml:space="preserve">. A new navigation bar will allow users to quickly navigate through the applications pages. A user will quickly be able to change from adding a team to adding a player. Quick navigation allows users to perform more actions faster, with fewer clicks. The navigation bar will allow for the application to follow the </w:t>
      </w:r>
      <w:r w:rsidR="00194E83">
        <w:rPr>
          <w:i/>
          <w:sz w:val="24"/>
        </w:rPr>
        <w:t>three-click rule</w:t>
      </w:r>
      <w:r w:rsidR="00194E83">
        <w:rPr>
          <w:sz w:val="24"/>
        </w:rPr>
        <w:t xml:space="preserve"> that suggests any user of a website/web-application should be able to find the information or perform the action that they are attempting to perform in three clicks or less.</w:t>
      </w:r>
    </w:p>
    <w:p w:rsidR="00C10957" w:rsidRDefault="00E879FD" w:rsidP="00E879FD">
      <w:pPr>
        <w:rPr>
          <w:sz w:val="24"/>
        </w:rPr>
      </w:pPr>
      <w:r>
        <w:rPr>
          <w:sz w:val="24"/>
        </w:rPr>
        <w:t xml:space="preserve">The project’s source code has been transformed into a unified style using TXL. </w:t>
      </w:r>
      <w:r w:rsidR="00094090">
        <w:rPr>
          <w:sz w:val="24"/>
        </w:rPr>
        <w:t xml:space="preserve">Using TXL all source code, no matter the author and their own styling preferences, can easily be transformed to a single style. The single style will allow for easy readability and prevent the introduction of new bugs due to poor readability when modifying code in addition to aiding the ability to review code and spot bugs that have already been placed in the source code. </w:t>
      </w:r>
      <w:r>
        <w:rPr>
          <w:sz w:val="24"/>
        </w:rPr>
        <w:t xml:space="preserve">Team Effort will continue to modify </w:t>
      </w:r>
      <w:r w:rsidR="00094090">
        <w:rPr>
          <w:sz w:val="24"/>
        </w:rPr>
        <w:t>the</w:t>
      </w:r>
      <w:r>
        <w:rPr>
          <w:sz w:val="24"/>
        </w:rPr>
        <w:t xml:space="preserve"> TXL grammar throughout the project </w:t>
      </w:r>
      <w:r w:rsidR="00094090">
        <w:rPr>
          <w:sz w:val="24"/>
        </w:rPr>
        <w:t>to conform to the group’s agreed upon coding style.</w:t>
      </w:r>
    </w:p>
    <w:p w:rsidR="00ED748C" w:rsidRPr="00E879FD" w:rsidRDefault="00C10957" w:rsidP="00E879FD">
      <w:pPr>
        <w:rPr>
          <w:sz w:val="24"/>
        </w:rPr>
      </w:pPr>
      <w:r>
        <w:rPr>
          <w:sz w:val="24"/>
        </w:rPr>
        <w:t>Simple refactoring was used to reorganize source files for images, javascript, and cascading style sheets. The reorganization provided better directory structure and improved readability. Which with a lot of contributors to one single product can go a long way in reducing future bugs.</w:t>
      </w:r>
    </w:p>
    <w:p w:rsidR="00194E83" w:rsidRDefault="00ED748C" w:rsidP="00ED748C">
      <w:pPr>
        <w:pStyle w:val="Heading2"/>
      </w:pPr>
      <w:bookmarkStart w:id="5" w:name="_Toc190867199"/>
      <w:r>
        <w:t>2.2 Team Management</w:t>
      </w:r>
      <w:bookmarkEnd w:id="5"/>
    </w:p>
    <w:p w:rsidR="00ED748C" w:rsidRPr="00D34A29" w:rsidRDefault="00927B1F" w:rsidP="00194E83">
      <w:pPr>
        <w:rPr>
          <w:sz w:val="24"/>
        </w:rPr>
      </w:pPr>
      <w:r>
        <w:rPr>
          <w:sz w:val="24"/>
        </w:rPr>
        <w:t xml:space="preserve">Team management has changed both in terms of leadership and in terms of philosophy. </w:t>
      </w:r>
      <w:r w:rsidR="00AF65DC">
        <w:rPr>
          <w:sz w:val="24"/>
        </w:rPr>
        <w:t>Group members will take turns being the group leader, however, the role of the group leader has changed. The group leader will perform the tasks that</w:t>
      </w:r>
      <w:r>
        <w:rPr>
          <w:sz w:val="24"/>
        </w:rPr>
        <w:t xml:space="preserve"> </w:t>
      </w:r>
      <w:r w:rsidR="00AF65DC">
        <w:rPr>
          <w:sz w:val="24"/>
        </w:rPr>
        <w:t xml:space="preserve">are required prior to submitting the milestone such as finalizing the milestone document, running TXL on the source code, performing a MySQL dump on the database, and the actual submission of the milestone. The change to the requirements of the group leader role has occurred  because of a change in philosophy. Team Effort believes consensus among all group members is extremely important and thus, instead of being lead by a dictatorship, the group will lead by building consensus. The details of the consensus building will be discussed further later in this document. </w:t>
      </w:r>
    </w:p>
    <w:p w:rsidR="00D34A29" w:rsidRDefault="00ED748C" w:rsidP="00ED748C">
      <w:pPr>
        <w:pStyle w:val="Heading2"/>
      </w:pPr>
      <w:bookmarkStart w:id="6" w:name="_Toc190867200"/>
      <w:r>
        <w:t>2.3 Versioning System</w:t>
      </w:r>
      <w:bookmarkEnd w:id="6"/>
    </w:p>
    <w:p w:rsidR="004B64D7" w:rsidRDefault="00D34A29" w:rsidP="00D34A29">
      <w:pPr>
        <w:rPr>
          <w:sz w:val="24"/>
        </w:rPr>
      </w:pPr>
      <w:r>
        <w:rPr>
          <w:sz w:val="24"/>
        </w:rPr>
        <w:t>Team Effort originally planned on using SVN as its project’s versioning control system. However, over several weeks, it became apparent that SVN would not be usable by the group. The SVN repository set up by Computer Science IT was not accessible by group members through off campus computers as a result of SSL Certificate errors. After filling bug reports with Computer Science and several attempts to resolve the problem, Team Effort decided that the time spent trouble shooting could be better spent else where in the project, so we migrated from SVN version control, to GitHub. GitHub presented its own issues as no member of the group has used it before and documentation is not as extensive as SVN, however so far, there have been no issues.</w:t>
      </w:r>
    </w:p>
    <w:p w:rsidR="006F362D" w:rsidRDefault="004B64D7" w:rsidP="004B64D7">
      <w:pPr>
        <w:pStyle w:val="Heading2"/>
      </w:pPr>
      <w:bookmarkStart w:id="7" w:name="_Toc190867201"/>
      <w:r>
        <w:t>2.4 Bug Reporting</w:t>
      </w:r>
      <w:bookmarkEnd w:id="7"/>
    </w:p>
    <w:p w:rsidR="004B64D7" w:rsidRPr="006F362D" w:rsidRDefault="006F362D" w:rsidP="006F362D">
      <w:pPr>
        <w:rPr>
          <w:sz w:val="24"/>
        </w:rPr>
      </w:pPr>
      <w:r>
        <w:rPr>
          <w:sz w:val="24"/>
        </w:rPr>
        <w:t xml:space="preserve">The team’s current bug tracking system was simply recording the bug. A new system has been developed that provides a checklist of </w:t>
      </w:r>
      <w:r w:rsidR="001D3B60">
        <w:rPr>
          <w:sz w:val="24"/>
        </w:rPr>
        <w:t xml:space="preserve">important information that must be filled out for each and every bug. Most bug reporting systems are deployed </w:t>
      </w:r>
      <w:r w:rsidR="00F95EE6">
        <w:rPr>
          <w:sz w:val="24"/>
        </w:rPr>
        <w:t>on a Web Server to provide easy access to users, however Team Effort’s bugs will be reported through their Wiki page for simplicity and to avoid overhead.</w:t>
      </w:r>
    </w:p>
    <w:p w:rsidR="006F362D" w:rsidRDefault="004B64D7" w:rsidP="003F2B9C">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Title</w:t>
      </w:r>
      <w:r w:rsidRPr="006F362D">
        <w:rPr>
          <w:rFonts w:ascii="Calibri" w:hAnsi="Calibri" w:cs="Times New Roman"/>
          <w:sz w:val="24"/>
          <w:szCs w:val="20"/>
          <w:lang w:val="en-US"/>
        </w:rPr>
        <w:t>:</w:t>
      </w:r>
      <w:r w:rsidR="006F362D">
        <w:rPr>
          <w:rFonts w:ascii="Calibri" w:hAnsi="Calibri" w:cs="Times New Roman"/>
          <w:sz w:val="24"/>
          <w:szCs w:val="20"/>
          <w:lang w:val="en-US"/>
        </w:rPr>
        <w:tab/>
      </w:r>
      <w:r w:rsidRPr="006F362D">
        <w:rPr>
          <w:rFonts w:ascii="Calibri" w:hAnsi="Calibri" w:cs="Times New Roman"/>
          <w:i/>
          <w:sz w:val="24"/>
          <w:szCs w:val="20"/>
          <w:lang w:val="en-US"/>
        </w:rPr>
        <w:t>Example Bug</w:t>
      </w:r>
    </w:p>
    <w:p w:rsidR="004B64D7" w:rsidRPr="006F362D" w:rsidRDefault="004B64D7" w:rsidP="003F2B9C">
      <w:pPr>
        <w:tabs>
          <w:tab w:val="left" w:pos="1134"/>
        </w:tabs>
        <w:spacing w:beforeLines="1" w:afterLines="1" w:line="240" w:lineRule="auto"/>
        <w:ind w:left="1134" w:hanging="1134"/>
        <w:rPr>
          <w:rFonts w:ascii="Calibri" w:hAnsi="Calibri"/>
          <w:sz w:val="24"/>
          <w:szCs w:val="20"/>
          <w:lang w:val="en-US"/>
        </w:rPr>
      </w:pPr>
      <w:r w:rsidRPr="006F362D">
        <w:rPr>
          <w:rFonts w:ascii="Calibri" w:hAnsi="Calibri" w:cs="Times New Roman"/>
          <w:b/>
          <w:sz w:val="24"/>
          <w:szCs w:val="20"/>
          <w:lang w:val="en-US"/>
        </w:rPr>
        <w:t>Priority</w:t>
      </w:r>
      <w:r w:rsidRPr="006F362D">
        <w:rPr>
          <w:rFonts w:ascii="Calibri" w:hAnsi="Calibri" w:cs="Times New Roman"/>
          <w:sz w:val="24"/>
          <w:szCs w:val="20"/>
          <w:lang w:val="en-US"/>
        </w:rPr>
        <w:t>:</w:t>
      </w:r>
      <w:r w:rsidR="006F362D">
        <w:rPr>
          <w:rFonts w:ascii="Calibri" w:hAnsi="Calibri" w:cs="Times New Roman"/>
          <w:sz w:val="24"/>
          <w:szCs w:val="20"/>
          <w:lang w:val="en-US"/>
        </w:rPr>
        <w:tab/>
      </w:r>
      <w:r w:rsidRPr="006F362D">
        <w:rPr>
          <w:rFonts w:ascii="Calibri" w:hAnsi="Calibri"/>
          <w:i/>
          <w:sz w:val="24"/>
          <w:szCs w:val="20"/>
          <w:lang w:val="en-US"/>
        </w:rPr>
        <w:t>Must fix</w:t>
      </w:r>
      <w:r w:rsidR="006F362D">
        <w:rPr>
          <w:rFonts w:ascii="Calibri" w:hAnsi="Calibri"/>
          <w:i/>
          <w:sz w:val="24"/>
          <w:szCs w:val="20"/>
          <w:lang w:val="en-US"/>
        </w:rPr>
        <w:t xml:space="preserve"> |</w:t>
      </w:r>
      <w:r w:rsidR="006F362D">
        <w:rPr>
          <w:rFonts w:ascii="Calibri" w:hAnsi="Calibri" w:cs="Times New Roman"/>
          <w:sz w:val="24"/>
          <w:szCs w:val="20"/>
          <w:lang w:val="en-US"/>
        </w:rPr>
        <w:t xml:space="preserve"> </w:t>
      </w:r>
      <w:r w:rsidRPr="006F362D">
        <w:rPr>
          <w:rFonts w:ascii="Calibri" w:hAnsi="Calibri"/>
          <w:i/>
          <w:sz w:val="24"/>
          <w:szCs w:val="20"/>
          <w:lang w:val="en-US"/>
        </w:rPr>
        <w:t>Will fix opportunistically</w:t>
      </w:r>
      <w:r w:rsidR="006F362D">
        <w:rPr>
          <w:rFonts w:ascii="Calibri" w:hAnsi="Calibri"/>
          <w:i/>
          <w:sz w:val="24"/>
          <w:szCs w:val="20"/>
          <w:lang w:val="en-US"/>
        </w:rPr>
        <w:t xml:space="preserve"> |</w:t>
      </w:r>
      <w:r w:rsidR="006F362D">
        <w:rPr>
          <w:rFonts w:ascii="Calibri" w:hAnsi="Calibri" w:cs="Times New Roman"/>
          <w:sz w:val="24"/>
          <w:szCs w:val="20"/>
          <w:lang w:val="en-US"/>
        </w:rPr>
        <w:t xml:space="preserve"> </w:t>
      </w:r>
      <w:r w:rsidRPr="006F362D">
        <w:rPr>
          <w:rFonts w:ascii="Calibri" w:hAnsi="Calibri"/>
          <w:i/>
          <w:sz w:val="24"/>
          <w:szCs w:val="20"/>
          <w:lang w:val="en-US"/>
        </w:rPr>
        <w:t>Desirable, but improbable</w:t>
      </w:r>
      <w:r w:rsidR="006F362D">
        <w:rPr>
          <w:rFonts w:ascii="Calibri" w:hAnsi="Calibri"/>
          <w:sz w:val="24"/>
          <w:szCs w:val="20"/>
          <w:lang w:val="en-US"/>
        </w:rPr>
        <w:t xml:space="preserve"> | </w:t>
      </w:r>
      <w:r w:rsidRPr="006F362D">
        <w:rPr>
          <w:rFonts w:ascii="Calibri" w:hAnsi="Calibri"/>
          <w:i/>
          <w:sz w:val="24"/>
          <w:szCs w:val="20"/>
          <w:lang w:val="en-US"/>
        </w:rPr>
        <w:t>Extremely improbable</w:t>
      </w:r>
    </w:p>
    <w:p w:rsidR="004B64D7" w:rsidRPr="006F362D" w:rsidRDefault="004B64D7" w:rsidP="003F2B9C">
      <w:pPr>
        <w:tabs>
          <w:tab w:val="left" w:pos="1134"/>
        </w:tabs>
        <w:spacing w:beforeLines="1" w:afterLines="1" w:line="240" w:lineRule="auto"/>
        <w:ind w:left="1134" w:hanging="1134"/>
        <w:rPr>
          <w:rFonts w:ascii="Calibri" w:hAnsi="Calibri"/>
          <w:sz w:val="24"/>
          <w:szCs w:val="20"/>
          <w:lang w:val="en-US"/>
        </w:rPr>
      </w:pPr>
      <w:r w:rsidRPr="006F362D">
        <w:rPr>
          <w:rFonts w:ascii="Calibri" w:hAnsi="Calibri" w:cs="Times New Roman"/>
          <w:b/>
          <w:sz w:val="24"/>
          <w:szCs w:val="20"/>
          <w:lang w:val="en-US"/>
        </w:rPr>
        <w:t>Severity</w:t>
      </w:r>
      <w:r w:rsidRPr="006F362D">
        <w:rPr>
          <w:rFonts w:ascii="Calibri" w:hAnsi="Calibri" w:cs="Times New Roman"/>
          <w:sz w:val="24"/>
          <w:szCs w:val="20"/>
          <w:lang w:val="en-US"/>
        </w:rPr>
        <w:t>:</w:t>
      </w:r>
      <w:r w:rsidR="006F362D">
        <w:rPr>
          <w:rFonts w:ascii="Calibri" w:hAnsi="Calibri" w:cs="Times New Roman"/>
          <w:sz w:val="24"/>
          <w:szCs w:val="20"/>
          <w:lang w:val="en-US"/>
        </w:rPr>
        <w:t xml:space="preserve"> </w:t>
      </w:r>
      <w:r w:rsidR="006F362D">
        <w:rPr>
          <w:rFonts w:ascii="Calibri" w:hAnsi="Calibri" w:cs="Times New Roman"/>
          <w:sz w:val="24"/>
          <w:szCs w:val="20"/>
          <w:lang w:val="en-US"/>
        </w:rPr>
        <w:tab/>
      </w:r>
      <w:r w:rsidRPr="006F362D">
        <w:rPr>
          <w:rFonts w:ascii="Calibri" w:hAnsi="Calibri"/>
          <w:i/>
          <w:sz w:val="24"/>
          <w:szCs w:val="20"/>
          <w:lang w:val="en-US"/>
        </w:rPr>
        <w:t>Data loss or security issue</w:t>
      </w:r>
      <w:r w:rsidR="006F362D">
        <w:rPr>
          <w:rFonts w:ascii="Calibri" w:hAnsi="Calibri"/>
          <w:i/>
          <w:sz w:val="24"/>
          <w:szCs w:val="20"/>
          <w:lang w:val="en-US"/>
        </w:rPr>
        <w:t xml:space="preserve"> | </w:t>
      </w:r>
      <w:r w:rsidRPr="006F362D">
        <w:rPr>
          <w:rFonts w:ascii="Calibri" w:hAnsi="Calibri"/>
          <w:i/>
          <w:sz w:val="24"/>
          <w:szCs w:val="20"/>
          <w:lang w:val="en-US"/>
        </w:rPr>
        <w:t>Major functionality doesn't work as specified</w:t>
      </w:r>
      <w:r w:rsidR="006F362D">
        <w:rPr>
          <w:rFonts w:ascii="Calibri" w:hAnsi="Calibri"/>
          <w:i/>
          <w:sz w:val="24"/>
          <w:szCs w:val="20"/>
          <w:lang w:val="en-US"/>
        </w:rPr>
        <w:t xml:space="preserve"> |</w:t>
      </w:r>
      <w:r w:rsidR="006F362D">
        <w:rPr>
          <w:rFonts w:ascii="Calibri" w:hAnsi="Calibri"/>
          <w:sz w:val="24"/>
          <w:szCs w:val="20"/>
          <w:lang w:val="en-US"/>
        </w:rPr>
        <w:t xml:space="preserve"> </w:t>
      </w:r>
      <w:r w:rsidRPr="006F362D">
        <w:rPr>
          <w:rFonts w:ascii="Calibri" w:hAnsi="Calibri"/>
          <w:i/>
          <w:sz w:val="24"/>
          <w:szCs w:val="20"/>
          <w:lang w:val="en-US"/>
        </w:rPr>
        <w:t>Minor functionality doesn't work as specified</w:t>
      </w:r>
    </w:p>
    <w:p w:rsidR="006F362D" w:rsidRDefault="004B64D7" w:rsidP="003F2B9C">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Reproduction formula</w:t>
      </w:r>
      <w:r w:rsidRPr="006F362D">
        <w:rPr>
          <w:rFonts w:ascii="Calibri" w:hAnsi="Calibri" w:cs="Times New Roman"/>
          <w:sz w:val="24"/>
          <w:szCs w:val="20"/>
          <w:lang w:val="en-US"/>
        </w:rPr>
        <w:t>:</w:t>
      </w:r>
    </w:p>
    <w:p w:rsidR="006F362D" w:rsidRDefault="006F362D" w:rsidP="003F2B9C">
      <w:pPr>
        <w:tabs>
          <w:tab w:val="left" w:pos="1134"/>
        </w:tabs>
        <w:spacing w:beforeLines="1" w:afterLines="1" w:line="240" w:lineRule="auto"/>
        <w:ind w:left="1134" w:hanging="1134"/>
        <w:rPr>
          <w:rFonts w:ascii="Calibri" w:hAnsi="Calibri" w:cs="Times New Roman"/>
          <w:sz w:val="24"/>
          <w:szCs w:val="20"/>
          <w:lang w:val="en-US"/>
        </w:rPr>
      </w:pPr>
      <w:r>
        <w:rPr>
          <w:rFonts w:ascii="Calibri" w:hAnsi="Calibri" w:cs="Times New Roman"/>
          <w:b/>
          <w:sz w:val="24"/>
          <w:szCs w:val="20"/>
          <w:lang w:val="en-US"/>
        </w:rPr>
        <w:tab/>
      </w:r>
      <w:r w:rsidR="001D3B60">
        <w:rPr>
          <w:rFonts w:ascii="Calibri" w:hAnsi="Calibri" w:cs="Times New Roman"/>
          <w:i/>
          <w:sz w:val="24"/>
          <w:szCs w:val="20"/>
          <w:lang w:val="en-US"/>
        </w:rPr>
        <w:t>To reproduce this example bug…</w:t>
      </w:r>
    </w:p>
    <w:p w:rsidR="006F362D" w:rsidRDefault="004B64D7" w:rsidP="003F2B9C">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Assigned to person</w:t>
      </w:r>
      <w:r w:rsidRPr="006F362D">
        <w:rPr>
          <w:rFonts w:ascii="Calibri" w:hAnsi="Calibri" w:cs="Times New Roman"/>
          <w:sz w:val="24"/>
          <w:szCs w:val="20"/>
          <w:lang w:val="en-US"/>
        </w:rPr>
        <w:t>:</w:t>
      </w:r>
      <w:r w:rsidR="006F362D">
        <w:rPr>
          <w:rFonts w:ascii="Calibri" w:hAnsi="Calibri" w:cs="Times New Roman"/>
          <w:sz w:val="24"/>
          <w:szCs w:val="20"/>
          <w:lang w:val="en-US"/>
        </w:rPr>
        <w:t xml:space="preserve"> </w:t>
      </w:r>
      <w:r w:rsidR="006F362D">
        <w:rPr>
          <w:rFonts w:ascii="Calibri" w:hAnsi="Calibri" w:cs="Times New Roman"/>
          <w:i/>
          <w:sz w:val="24"/>
          <w:szCs w:val="20"/>
          <w:lang w:val="en-US"/>
        </w:rPr>
        <w:t>Someone</w:t>
      </w:r>
    </w:p>
    <w:p w:rsidR="006F362D" w:rsidRDefault="004B64D7" w:rsidP="003F2B9C">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Area of the project</w:t>
      </w:r>
      <w:r w:rsidRPr="006F362D">
        <w:rPr>
          <w:rFonts w:ascii="Calibri" w:hAnsi="Calibri" w:cs="Times New Roman"/>
          <w:sz w:val="24"/>
          <w:szCs w:val="20"/>
          <w:lang w:val="en-US"/>
        </w:rPr>
        <w:t xml:space="preserve">: </w:t>
      </w:r>
      <w:r w:rsidRPr="006F362D">
        <w:rPr>
          <w:rFonts w:ascii="Calibri" w:hAnsi="Calibri" w:cs="Times New Roman"/>
          <w:i/>
          <w:sz w:val="24"/>
          <w:szCs w:val="20"/>
          <w:lang w:val="en-US"/>
        </w:rPr>
        <w:t>What page? What Servlet? Etc</w:t>
      </w:r>
      <w:r w:rsidR="006F362D" w:rsidRPr="006F362D">
        <w:rPr>
          <w:rFonts w:ascii="Calibri" w:hAnsi="Calibri" w:cs="Times New Roman"/>
          <w:sz w:val="24"/>
          <w:szCs w:val="20"/>
          <w:lang w:val="en-US"/>
        </w:rPr>
        <w:t>.</w:t>
      </w:r>
      <w:r w:rsidR="006F362D">
        <w:rPr>
          <w:rFonts w:ascii="Calibri" w:hAnsi="Calibri" w:cs="Times New Roman"/>
          <w:sz w:val="24"/>
          <w:szCs w:val="20"/>
          <w:lang w:val="en-US"/>
        </w:rPr>
        <w:t>.</w:t>
      </w:r>
    </w:p>
    <w:p w:rsidR="004B64D7" w:rsidRPr="006F362D" w:rsidRDefault="004B64D7" w:rsidP="003F2B9C">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Opened by person</w:t>
      </w:r>
      <w:r w:rsidRPr="006F362D">
        <w:rPr>
          <w:rFonts w:ascii="Calibri" w:hAnsi="Calibri" w:cs="Times New Roman"/>
          <w:sz w:val="24"/>
          <w:szCs w:val="20"/>
          <w:lang w:val="en-US"/>
        </w:rPr>
        <w:t xml:space="preserve">: </w:t>
      </w:r>
      <w:r w:rsidRPr="006F362D">
        <w:rPr>
          <w:rFonts w:ascii="Calibri" w:hAnsi="Calibri" w:cs="Times New Roman"/>
          <w:i/>
          <w:sz w:val="24"/>
          <w:szCs w:val="20"/>
          <w:lang w:val="en-US"/>
        </w:rPr>
        <w:t>Who found this</w:t>
      </w:r>
    </w:p>
    <w:p w:rsidR="006F362D" w:rsidRPr="006F362D" w:rsidRDefault="004B64D7" w:rsidP="003F2B9C">
      <w:pPr>
        <w:tabs>
          <w:tab w:val="left" w:pos="1134"/>
        </w:tabs>
        <w:spacing w:beforeLines="1" w:afterLines="1" w:line="240" w:lineRule="auto"/>
        <w:ind w:left="1134" w:hanging="1134"/>
        <w:rPr>
          <w:rFonts w:ascii="Calibri" w:hAnsi="Calibri"/>
          <w:i/>
          <w:sz w:val="24"/>
          <w:szCs w:val="20"/>
          <w:lang w:val="en-US"/>
        </w:rPr>
      </w:pPr>
      <w:r w:rsidRPr="006F362D">
        <w:rPr>
          <w:rFonts w:ascii="Calibri" w:hAnsi="Calibri" w:cs="Times New Roman"/>
          <w:b/>
          <w:sz w:val="24"/>
          <w:szCs w:val="20"/>
          <w:lang w:val="en-US"/>
        </w:rPr>
        <w:t>Status</w:t>
      </w:r>
      <w:r w:rsidRPr="006F362D">
        <w:rPr>
          <w:rFonts w:ascii="Calibri" w:hAnsi="Calibri" w:cs="Times New Roman"/>
          <w:sz w:val="24"/>
          <w:szCs w:val="20"/>
          <w:lang w:val="en-US"/>
        </w:rPr>
        <w:t>:</w:t>
      </w:r>
      <w:r w:rsidR="006F362D">
        <w:rPr>
          <w:rFonts w:ascii="Calibri" w:hAnsi="Calibri" w:cs="Times New Roman"/>
          <w:sz w:val="24"/>
          <w:szCs w:val="20"/>
          <w:lang w:val="en-US"/>
        </w:rPr>
        <w:tab/>
      </w:r>
      <w:r w:rsidRPr="006F362D">
        <w:rPr>
          <w:rFonts w:ascii="Calibri" w:hAnsi="Calibri"/>
          <w:i/>
          <w:sz w:val="24"/>
          <w:szCs w:val="20"/>
          <w:lang w:val="en-US"/>
        </w:rPr>
        <w:t>Active</w:t>
      </w:r>
      <w:r w:rsidR="006F362D">
        <w:rPr>
          <w:rFonts w:ascii="Calibri" w:hAnsi="Calibri"/>
          <w:i/>
          <w:sz w:val="24"/>
          <w:szCs w:val="20"/>
          <w:lang w:val="en-US"/>
        </w:rPr>
        <w:t xml:space="preserve"> |</w:t>
      </w:r>
      <w:r w:rsidR="006F362D">
        <w:rPr>
          <w:rFonts w:ascii="Calibri" w:hAnsi="Calibri"/>
          <w:sz w:val="24"/>
          <w:szCs w:val="20"/>
          <w:lang w:val="en-US"/>
        </w:rPr>
        <w:t xml:space="preserve"> </w:t>
      </w:r>
      <w:r w:rsidRPr="006F362D">
        <w:rPr>
          <w:rFonts w:ascii="Calibri" w:hAnsi="Calibri"/>
          <w:i/>
          <w:sz w:val="24"/>
          <w:szCs w:val="20"/>
          <w:lang w:val="en-US"/>
        </w:rPr>
        <w:t>Fixed</w:t>
      </w:r>
      <w:r w:rsidR="006F362D">
        <w:rPr>
          <w:rFonts w:ascii="Calibri" w:hAnsi="Calibri"/>
          <w:sz w:val="24"/>
          <w:szCs w:val="20"/>
          <w:lang w:val="en-US"/>
        </w:rPr>
        <w:t xml:space="preserve"> </w:t>
      </w:r>
      <w:r w:rsidR="006F362D" w:rsidRPr="006F362D">
        <w:rPr>
          <w:rFonts w:ascii="Calibri" w:hAnsi="Calibri"/>
          <w:i/>
          <w:sz w:val="24"/>
          <w:szCs w:val="20"/>
          <w:lang w:val="en-US"/>
        </w:rPr>
        <w:t xml:space="preserve">| </w:t>
      </w:r>
      <w:r w:rsidRPr="006F362D">
        <w:rPr>
          <w:rFonts w:ascii="Calibri" w:hAnsi="Calibri"/>
          <w:i/>
          <w:sz w:val="24"/>
          <w:szCs w:val="20"/>
          <w:lang w:val="en-US"/>
        </w:rPr>
        <w:t>Resolved</w:t>
      </w:r>
      <w:r w:rsidR="006F362D" w:rsidRPr="006F362D">
        <w:rPr>
          <w:rFonts w:ascii="Calibri" w:hAnsi="Calibri"/>
          <w:i/>
          <w:sz w:val="24"/>
          <w:szCs w:val="20"/>
          <w:lang w:val="en-US"/>
        </w:rPr>
        <w:t xml:space="preserve"> | </w:t>
      </w:r>
      <w:r w:rsidRPr="006F362D">
        <w:rPr>
          <w:rFonts w:ascii="Calibri" w:hAnsi="Calibri"/>
          <w:i/>
          <w:sz w:val="24"/>
          <w:szCs w:val="20"/>
          <w:lang w:val="en-US"/>
        </w:rPr>
        <w:t>Closed</w:t>
      </w:r>
    </w:p>
    <w:p w:rsidR="004B64D7" w:rsidRPr="006F362D" w:rsidRDefault="004B64D7" w:rsidP="003F2B9C">
      <w:pPr>
        <w:tabs>
          <w:tab w:val="left" w:pos="1134"/>
        </w:tabs>
        <w:spacing w:beforeLines="1" w:afterLines="1" w:line="240" w:lineRule="auto"/>
        <w:ind w:left="1134" w:hanging="1134"/>
        <w:rPr>
          <w:rFonts w:ascii="Calibri" w:hAnsi="Calibri"/>
          <w:sz w:val="24"/>
          <w:szCs w:val="20"/>
          <w:lang w:val="en-US"/>
        </w:rPr>
      </w:pPr>
      <w:r w:rsidRPr="006F362D">
        <w:rPr>
          <w:rFonts w:ascii="Calibri" w:hAnsi="Calibri" w:cs="Times New Roman"/>
          <w:b/>
          <w:sz w:val="24"/>
          <w:szCs w:val="20"/>
          <w:lang w:val="en-US"/>
        </w:rPr>
        <w:t>Resolved as</w:t>
      </w:r>
      <w:r w:rsidRPr="006F362D">
        <w:rPr>
          <w:rFonts w:ascii="Calibri" w:hAnsi="Calibri" w:cs="Times New Roman"/>
          <w:sz w:val="24"/>
          <w:szCs w:val="20"/>
          <w:lang w:val="en-US"/>
        </w:rPr>
        <w:t>:</w:t>
      </w:r>
      <w:r w:rsidR="006F362D">
        <w:rPr>
          <w:rFonts w:ascii="Calibri" w:hAnsi="Calibri" w:cs="Times New Roman"/>
          <w:sz w:val="24"/>
          <w:szCs w:val="20"/>
          <w:lang w:val="en-US"/>
        </w:rPr>
        <w:t xml:space="preserve"> </w:t>
      </w:r>
      <w:r w:rsidRPr="006F362D">
        <w:rPr>
          <w:rFonts w:ascii="Calibri" w:hAnsi="Calibri"/>
          <w:i/>
          <w:sz w:val="24"/>
          <w:szCs w:val="20"/>
          <w:lang w:val="en-US"/>
        </w:rPr>
        <w:t>Fixed</w:t>
      </w:r>
      <w:r w:rsidR="006F362D">
        <w:rPr>
          <w:rFonts w:ascii="Calibri" w:hAnsi="Calibri"/>
          <w:i/>
          <w:sz w:val="24"/>
          <w:szCs w:val="20"/>
          <w:lang w:val="en-US"/>
        </w:rPr>
        <w:t xml:space="preserve"> | </w:t>
      </w:r>
      <w:r w:rsidRPr="006F362D">
        <w:rPr>
          <w:rFonts w:ascii="Calibri" w:hAnsi="Calibri"/>
          <w:i/>
          <w:sz w:val="24"/>
          <w:szCs w:val="20"/>
          <w:lang w:val="en-US"/>
        </w:rPr>
        <w:t>Postponed</w:t>
      </w:r>
      <w:r w:rsidR="006F362D">
        <w:rPr>
          <w:rFonts w:ascii="Calibri" w:hAnsi="Calibri"/>
          <w:i/>
          <w:sz w:val="24"/>
          <w:szCs w:val="20"/>
          <w:lang w:val="en-US"/>
        </w:rPr>
        <w:t xml:space="preserve"> |</w:t>
      </w:r>
      <w:r w:rsidR="006F362D">
        <w:rPr>
          <w:rFonts w:ascii="Calibri" w:hAnsi="Calibri"/>
          <w:sz w:val="24"/>
          <w:szCs w:val="20"/>
          <w:lang w:val="en-US"/>
        </w:rPr>
        <w:t xml:space="preserve"> </w:t>
      </w:r>
      <w:r w:rsidRPr="006F362D">
        <w:rPr>
          <w:rFonts w:ascii="Calibri" w:hAnsi="Calibri"/>
          <w:i/>
          <w:sz w:val="24"/>
          <w:szCs w:val="20"/>
          <w:lang w:val="en-US"/>
        </w:rPr>
        <w:t>Duplicate</w:t>
      </w:r>
      <w:r w:rsidR="006F362D">
        <w:rPr>
          <w:rFonts w:ascii="Calibri" w:hAnsi="Calibri"/>
          <w:i/>
          <w:sz w:val="24"/>
          <w:szCs w:val="20"/>
          <w:lang w:val="en-US"/>
        </w:rPr>
        <w:t xml:space="preserve"> | </w:t>
      </w:r>
      <w:r w:rsidRPr="006F362D">
        <w:rPr>
          <w:rFonts w:ascii="Calibri" w:hAnsi="Calibri"/>
          <w:i/>
          <w:sz w:val="24"/>
          <w:szCs w:val="20"/>
          <w:lang w:val="en-US"/>
        </w:rPr>
        <w:t>Won't be fixed</w:t>
      </w:r>
    </w:p>
    <w:p w:rsidR="006F362D" w:rsidRDefault="004B64D7" w:rsidP="003F2B9C">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Type</w:t>
      </w:r>
      <w:r w:rsidRPr="006F362D">
        <w:rPr>
          <w:rFonts w:ascii="Calibri" w:hAnsi="Calibri" w:cs="Times New Roman"/>
          <w:sz w:val="24"/>
          <w:szCs w:val="20"/>
          <w:lang w:val="en-US"/>
        </w:rPr>
        <w:t xml:space="preserve">: </w:t>
      </w:r>
      <w:r w:rsidR="006F362D">
        <w:rPr>
          <w:rFonts w:ascii="Calibri" w:hAnsi="Calibri" w:cs="Times New Roman"/>
          <w:sz w:val="24"/>
          <w:szCs w:val="20"/>
          <w:lang w:val="en-US"/>
        </w:rPr>
        <w:tab/>
      </w:r>
      <w:r w:rsidRPr="006F362D">
        <w:rPr>
          <w:rFonts w:ascii="Calibri" w:hAnsi="Calibri" w:cs="Times New Roman"/>
          <w:i/>
          <w:sz w:val="24"/>
          <w:szCs w:val="20"/>
          <w:lang w:val="en-US"/>
        </w:rPr>
        <w:t>(Regular/Regression)</w:t>
      </w:r>
    </w:p>
    <w:p w:rsidR="004B64D7" w:rsidRPr="006F362D" w:rsidRDefault="004B64D7" w:rsidP="003F2B9C">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Triage</w:t>
      </w:r>
      <w:r w:rsidRPr="006F362D">
        <w:rPr>
          <w:rFonts w:ascii="Calibri" w:hAnsi="Calibri" w:cs="Times New Roman"/>
          <w:sz w:val="24"/>
          <w:szCs w:val="20"/>
          <w:lang w:val="en-US"/>
        </w:rPr>
        <w:t>:</w:t>
      </w:r>
      <w:r w:rsidR="006F362D">
        <w:rPr>
          <w:rFonts w:ascii="Calibri" w:hAnsi="Calibri" w:cs="Times New Roman"/>
          <w:sz w:val="24"/>
          <w:szCs w:val="20"/>
          <w:lang w:val="en-US"/>
        </w:rPr>
        <w:tab/>
      </w:r>
      <w:r w:rsidRPr="006F362D">
        <w:rPr>
          <w:rFonts w:ascii="Calibri" w:hAnsi="Calibri" w:cs="Times New Roman"/>
          <w:i/>
          <w:sz w:val="24"/>
          <w:szCs w:val="20"/>
          <w:lang w:val="en-US"/>
        </w:rPr>
        <w:t>whether triaged, if so accepted/rejected</w:t>
      </w:r>
    </w:p>
    <w:p w:rsidR="00ED748C" w:rsidRPr="00D34A29" w:rsidRDefault="00ED748C" w:rsidP="00D34A29"/>
    <w:p w:rsidR="00ED748C" w:rsidRDefault="00C10957" w:rsidP="00ED748C">
      <w:pPr>
        <w:pStyle w:val="Heading1"/>
      </w:pPr>
      <w:bookmarkStart w:id="8" w:name="_Toc190867202"/>
      <w:r>
        <w:t>3</w:t>
      </w:r>
      <w:r w:rsidR="00ED748C">
        <w:t>. Milestone (Revised)</w:t>
      </w:r>
      <w:bookmarkEnd w:id="8"/>
    </w:p>
    <w:p w:rsidR="00C10957" w:rsidRPr="00C10957" w:rsidRDefault="00C10957" w:rsidP="00C10957">
      <w:pPr>
        <w:rPr>
          <w:color w:val="000000"/>
          <w:sz w:val="24"/>
        </w:rPr>
      </w:pPr>
      <w:r w:rsidRPr="00C10957">
        <w:rPr>
          <w:sz w:val="24"/>
        </w:rPr>
        <w:t xml:space="preserve">There will be five major Milestone deliverables and five presentations over the course of the term.  Each Milestone will include some new functionality as well as its related testing.  Below is a Mini-Milestone list of the proposed objectives. Future milestones objectives have been altered to better reflect the need for management and tool implementation as opposed to design implementation. </w:t>
      </w:r>
      <w:r w:rsidRPr="00C10957">
        <w:rPr>
          <w:color w:val="000000"/>
          <w:sz w:val="24"/>
        </w:rPr>
        <w:t xml:space="preserve">Previous milestones objectives have not been altered, however conclusions have been added, all other milestones are being refined in this document and in future milestones, removed object are in </w:t>
      </w:r>
      <w:r w:rsidRPr="00C10957">
        <w:rPr>
          <w:color w:val="FF0000"/>
          <w:sz w:val="24"/>
        </w:rPr>
        <w:t>red</w:t>
      </w:r>
      <w:r w:rsidRPr="00C10957">
        <w:rPr>
          <w:color w:val="000000"/>
          <w:sz w:val="24"/>
        </w:rPr>
        <w:t xml:space="preserve">, added objectives are in </w:t>
      </w:r>
      <w:r w:rsidRPr="00C10957">
        <w:rPr>
          <w:color w:val="008000"/>
          <w:sz w:val="24"/>
        </w:rPr>
        <w:t>green</w:t>
      </w:r>
      <w:r w:rsidRPr="00C10957">
        <w:rPr>
          <w:color w:val="000000"/>
          <w:sz w:val="24"/>
        </w:rPr>
        <w:t>.</w:t>
      </w:r>
    </w:p>
    <w:p w:rsidR="00C10957" w:rsidRDefault="00C10957" w:rsidP="00C10957">
      <w:pPr>
        <w:pStyle w:val="Heading2"/>
        <w:numPr>
          <w:ilvl w:val="1"/>
          <w:numId w:val="20"/>
        </w:numPr>
        <w:suppressAutoHyphens/>
        <w:spacing w:line="240" w:lineRule="auto"/>
      </w:pPr>
      <w:bookmarkStart w:id="9" w:name="_Toc190867203"/>
      <w:r>
        <w:t>3.1 Previous Milestones</w:t>
      </w:r>
      <w:bookmarkEnd w:id="9"/>
    </w:p>
    <w:p w:rsidR="00C10957" w:rsidRPr="00C10957" w:rsidRDefault="00C10957" w:rsidP="00C10957">
      <w:pPr>
        <w:pStyle w:val="NoSpacing"/>
        <w:rPr>
          <w:b/>
          <w:sz w:val="24"/>
        </w:rPr>
      </w:pPr>
      <w:r w:rsidRPr="00C10957">
        <w:rPr>
          <w:b/>
          <w:sz w:val="24"/>
        </w:rPr>
        <w:t>Milestone 1</w:t>
      </w:r>
    </w:p>
    <w:p w:rsidR="00C10957" w:rsidRPr="00C10957" w:rsidRDefault="00C10957" w:rsidP="00C10957">
      <w:pPr>
        <w:pStyle w:val="NoSpacing"/>
        <w:spacing w:before="120"/>
        <w:rPr>
          <w:i/>
          <w:iCs/>
          <w:sz w:val="24"/>
        </w:rPr>
      </w:pPr>
      <w:r w:rsidRPr="00C10957">
        <w:rPr>
          <w:i/>
          <w:iCs/>
          <w:sz w:val="24"/>
        </w:rPr>
        <w:t>Objectives</w:t>
      </w:r>
    </w:p>
    <w:p w:rsidR="00C10957" w:rsidRPr="00C10957" w:rsidRDefault="00C10957" w:rsidP="00C10957">
      <w:pPr>
        <w:pStyle w:val="NoSpacing"/>
        <w:numPr>
          <w:ilvl w:val="0"/>
          <w:numId w:val="21"/>
        </w:numPr>
        <w:suppressAutoHyphens/>
        <w:spacing w:line="100" w:lineRule="atLeast"/>
        <w:rPr>
          <w:sz w:val="24"/>
        </w:rPr>
      </w:pPr>
      <w:r w:rsidRPr="00C10957">
        <w:rPr>
          <w:sz w:val="24"/>
        </w:rPr>
        <w:t>Resolve technical issues with database and versioning system</w:t>
      </w:r>
    </w:p>
    <w:p w:rsidR="00C10957" w:rsidRPr="00C10957" w:rsidRDefault="00C10957" w:rsidP="00C10957">
      <w:pPr>
        <w:pStyle w:val="NoSpacing"/>
        <w:numPr>
          <w:ilvl w:val="0"/>
          <w:numId w:val="21"/>
        </w:numPr>
        <w:suppressAutoHyphens/>
        <w:spacing w:line="100" w:lineRule="atLeast"/>
        <w:rPr>
          <w:sz w:val="24"/>
        </w:rPr>
      </w:pPr>
      <w:r w:rsidRPr="00C10957">
        <w:rPr>
          <w:sz w:val="24"/>
        </w:rPr>
        <w:t>Begin detecting existing bugs, defects, and limitations of program</w:t>
      </w:r>
    </w:p>
    <w:p w:rsidR="00C10957" w:rsidRPr="00C10957" w:rsidRDefault="00C10957" w:rsidP="00C10957">
      <w:pPr>
        <w:pStyle w:val="NoSpacing"/>
        <w:numPr>
          <w:ilvl w:val="0"/>
          <w:numId w:val="21"/>
        </w:numPr>
        <w:suppressAutoHyphens/>
        <w:spacing w:line="100" w:lineRule="atLeast"/>
        <w:rPr>
          <w:sz w:val="24"/>
        </w:rPr>
      </w:pPr>
      <w:r w:rsidRPr="00C10957">
        <w:rPr>
          <w:sz w:val="24"/>
        </w:rPr>
        <w:t>Develop plan for subsequent milestones</w:t>
      </w:r>
    </w:p>
    <w:p w:rsidR="00C10957" w:rsidRPr="00C10957" w:rsidRDefault="00C10957" w:rsidP="00C10957">
      <w:pPr>
        <w:pStyle w:val="NoSpacing"/>
        <w:spacing w:before="120"/>
        <w:rPr>
          <w:i/>
          <w:iCs/>
          <w:sz w:val="24"/>
        </w:rPr>
      </w:pPr>
      <w:r w:rsidRPr="00C10957">
        <w:rPr>
          <w:i/>
          <w:iCs/>
          <w:sz w:val="24"/>
        </w:rPr>
        <w:t>Conclusions</w:t>
      </w:r>
    </w:p>
    <w:p w:rsidR="00C10957" w:rsidRPr="00C10957" w:rsidRDefault="00C10957" w:rsidP="00C10957">
      <w:pPr>
        <w:pStyle w:val="NoSpacing"/>
        <w:numPr>
          <w:ilvl w:val="0"/>
          <w:numId w:val="26"/>
        </w:numPr>
        <w:suppressAutoHyphens/>
        <w:spacing w:line="100" w:lineRule="atLeast"/>
        <w:rPr>
          <w:sz w:val="24"/>
        </w:rPr>
      </w:pPr>
      <w:r w:rsidRPr="00C10957">
        <w:rPr>
          <w:sz w:val="24"/>
        </w:rPr>
        <w:t>Had previous database restored and migrated to Team Effort's database.</w:t>
      </w:r>
    </w:p>
    <w:p w:rsidR="00C10957" w:rsidRPr="00C10957" w:rsidRDefault="00C10957" w:rsidP="00C10957">
      <w:pPr>
        <w:pStyle w:val="NoSpacing"/>
        <w:numPr>
          <w:ilvl w:val="1"/>
          <w:numId w:val="26"/>
        </w:numPr>
        <w:suppressAutoHyphens/>
        <w:spacing w:line="100" w:lineRule="atLeast"/>
        <w:rPr>
          <w:sz w:val="24"/>
        </w:rPr>
      </w:pPr>
      <w:r w:rsidRPr="00C10957">
        <w:rPr>
          <w:sz w:val="24"/>
        </w:rPr>
        <w:t>Made backup copies, and will continue making backup copies to ensure problem doesn't arise again.</w:t>
      </w:r>
    </w:p>
    <w:p w:rsidR="00C10957" w:rsidRPr="00C10957" w:rsidRDefault="00C10957" w:rsidP="00C10957">
      <w:pPr>
        <w:pStyle w:val="NoSpacing"/>
        <w:numPr>
          <w:ilvl w:val="0"/>
          <w:numId w:val="26"/>
        </w:numPr>
        <w:suppressAutoHyphens/>
        <w:spacing w:line="100" w:lineRule="atLeast"/>
        <w:rPr>
          <w:sz w:val="24"/>
        </w:rPr>
      </w:pPr>
      <w:r w:rsidRPr="00C10957">
        <w:rPr>
          <w:sz w:val="24"/>
        </w:rPr>
        <w:t>An SVN repository was set up, but accessibility was difficult. For Milestone 1 we used drop box until our SVN accessibility issues were fixed.</w:t>
      </w:r>
    </w:p>
    <w:p w:rsidR="00C10957" w:rsidRPr="00C10957" w:rsidRDefault="00C10957" w:rsidP="00C10957">
      <w:pPr>
        <w:pStyle w:val="NoSpacing"/>
        <w:numPr>
          <w:ilvl w:val="1"/>
          <w:numId w:val="26"/>
        </w:numPr>
        <w:suppressAutoHyphens/>
        <w:spacing w:line="100" w:lineRule="atLeast"/>
        <w:rPr>
          <w:sz w:val="24"/>
        </w:rPr>
      </w:pPr>
      <w:r w:rsidRPr="00C10957">
        <w:rPr>
          <w:sz w:val="24"/>
        </w:rPr>
        <w:t xml:space="preserve">SVN as a version control system has been dropped in the current Milestone (Milestone 2) in favor of GitHub. </w:t>
      </w:r>
    </w:p>
    <w:p w:rsidR="00C10957" w:rsidRPr="00C10957" w:rsidRDefault="00C10957" w:rsidP="00C10957">
      <w:pPr>
        <w:pStyle w:val="NoSpacing"/>
        <w:numPr>
          <w:ilvl w:val="0"/>
          <w:numId w:val="26"/>
        </w:numPr>
        <w:suppressAutoHyphens/>
        <w:spacing w:line="100" w:lineRule="atLeast"/>
        <w:rPr>
          <w:sz w:val="24"/>
        </w:rPr>
      </w:pPr>
      <w:r w:rsidRPr="00C10957">
        <w:rPr>
          <w:sz w:val="24"/>
        </w:rPr>
        <w:t>Bug detections and determining application limitations is ongoing.</w:t>
      </w:r>
    </w:p>
    <w:p w:rsidR="00C10957" w:rsidRPr="00C10957" w:rsidRDefault="00C10957" w:rsidP="00C10957">
      <w:pPr>
        <w:pStyle w:val="NoSpacing"/>
        <w:numPr>
          <w:ilvl w:val="0"/>
          <w:numId w:val="27"/>
        </w:numPr>
        <w:suppressAutoHyphens/>
        <w:spacing w:line="100" w:lineRule="atLeast"/>
        <w:rPr>
          <w:sz w:val="24"/>
        </w:rPr>
      </w:pPr>
      <w:r w:rsidRPr="00C10957">
        <w:rPr>
          <w:sz w:val="24"/>
        </w:rPr>
        <w:t>Revising plans for upcoming milestones is ongoing.</w:t>
      </w:r>
    </w:p>
    <w:p w:rsidR="00C10957" w:rsidRPr="00C10957" w:rsidRDefault="00C10957" w:rsidP="00C10957">
      <w:pPr>
        <w:pStyle w:val="NoSpacing"/>
        <w:suppressAutoHyphens/>
        <w:spacing w:before="120" w:line="100" w:lineRule="atLeast"/>
        <w:rPr>
          <w:sz w:val="24"/>
        </w:rPr>
      </w:pPr>
      <w:r w:rsidRPr="00C10957">
        <w:rPr>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116"/>
        <w:gridCol w:w="1418"/>
        <w:gridCol w:w="4648"/>
      </w:tblGrid>
      <w:tr w:rsidR="00520D7B" w:rsidRPr="00520D7B">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rPr>
                <w:rFonts w:ascii="Calibri" w:hAnsi="Calibri"/>
                <w:color w:val="FFFFFF" w:themeColor="background1"/>
                <w:sz w:val="24"/>
              </w:rPr>
            </w:pPr>
            <w:r w:rsidRPr="00520D7B">
              <w:rPr>
                <w:rFonts w:ascii="Calibri" w:hAnsi="Calibri"/>
                <w:color w:val="FFFFFF" w:themeColor="background1"/>
                <w:sz w:val="24"/>
              </w:rPr>
              <w:t>Name</w:t>
            </w:r>
          </w:p>
        </w:tc>
        <w:tc>
          <w:tcPr>
            <w:tcW w:w="1116"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Date</w:t>
            </w:r>
          </w:p>
        </w:tc>
        <w:tc>
          <w:tcPr>
            <w:tcW w:w="1418"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I worked on…</w:t>
            </w:r>
          </w:p>
        </w:tc>
      </w:tr>
      <w:tr w:rsidR="00520D7B" w:rsidRPr="00520D7B">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520D7B" w:rsidRPr="00520D7B" w:rsidRDefault="00520D7B">
            <w:pPr>
              <w:rPr>
                <w:rFonts w:ascii="Calibri" w:hAnsi="Calibri"/>
                <w:sz w:val="24"/>
              </w:rPr>
            </w:pPr>
            <w:r w:rsidRPr="00520D7B">
              <w:rPr>
                <w:rFonts w:ascii="Calibri" w:hAnsi="Calibri"/>
                <w:sz w:val="24"/>
              </w:rPr>
              <w:t xml:space="preserve">Luke Brisebois </w:t>
            </w:r>
          </w:p>
        </w:tc>
        <w:tc>
          <w:tcPr>
            <w:tcW w:w="1116" w:type="dxa"/>
            <w:tcBorders>
              <w:top w:val="single" w:sz="8" w:space="0" w:color="9BBB59" w:themeColor="accent3"/>
            </w:tcBorders>
          </w:tcPr>
          <w:p w:rsidR="00520D7B" w:rsidRPr="00520D7B" w:rsidRDefault="00520D7B">
            <w:pPr>
              <w:cnfStyle w:val="000000100000"/>
              <w:rPr>
                <w:rFonts w:ascii="Calibri" w:hAnsi="Calibri"/>
                <w:sz w:val="24"/>
              </w:rPr>
            </w:pPr>
            <w:r>
              <w:rPr>
                <w:rFonts w:ascii="Calibri" w:hAnsi="Calibri"/>
                <w:sz w:val="24"/>
              </w:rPr>
              <w:t>Jan 24</w:t>
            </w:r>
          </w:p>
        </w:tc>
        <w:tc>
          <w:tcPr>
            <w:tcW w:w="1418" w:type="dxa"/>
            <w:tcBorders>
              <w:top w:val="single" w:sz="8" w:space="0" w:color="9BBB59" w:themeColor="accent3"/>
            </w:tcBorders>
          </w:tcPr>
          <w:p w:rsidR="00520D7B" w:rsidRPr="00520D7B" w:rsidRDefault="00520D7B">
            <w:pPr>
              <w:cnfStyle w:val="000000100000"/>
              <w:rPr>
                <w:rFonts w:ascii="Calibri" w:hAnsi="Calibri"/>
                <w:sz w:val="24"/>
              </w:rPr>
            </w:pPr>
            <w:r>
              <w:rPr>
                <w:rFonts w:ascii="Calibri" w:hAnsi="Calibri"/>
                <w:sz w:val="24"/>
              </w:rPr>
              <w:t>1 Hr</w:t>
            </w:r>
          </w:p>
        </w:tc>
        <w:tc>
          <w:tcPr>
            <w:tcW w:w="4648" w:type="dxa"/>
            <w:tcBorders>
              <w:top w:val="single" w:sz="8" w:space="0" w:color="9BBB59" w:themeColor="accent3"/>
            </w:tcBorders>
          </w:tcPr>
          <w:p w:rsidR="00520D7B" w:rsidRPr="00520D7B" w:rsidRDefault="00520D7B">
            <w:pPr>
              <w:cnfStyle w:val="000000100000"/>
              <w:rPr>
                <w:rFonts w:ascii="Calibri" w:hAnsi="Calibri"/>
                <w:sz w:val="24"/>
              </w:rPr>
            </w:pPr>
            <w:r>
              <w:t xml:space="preserve">Reviewing Soccer Project </w:t>
            </w:r>
            <w:r>
              <w:br/>
              <w:t xml:space="preserve">-running the system </w:t>
            </w:r>
            <w:r>
              <w:br/>
              <w:t xml:space="preserve">-looking at code </w:t>
            </w:r>
            <w:r>
              <w:br/>
              <w:t xml:space="preserve">-familiarizing myself </w:t>
            </w:r>
          </w:p>
        </w:tc>
      </w:tr>
      <w:tr w:rsidR="00520D7B" w:rsidRPr="00520D7B">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000000"/>
              <w:rPr>
                <w:rFonts w:ascii="Calibri" w:hAnsi="Calibri"/>
                <w:sz w:val="24"/>
              </w:rPr>
            </w:pPr>
            <w:r>
              <w:rPr>
                <w:rFonts w:ascii="Calibri" w:hAnsi="Calibri"/>
                <w:sz w:val="24"/>
              </w:rPr>
              <w:t>Feb 2</w:t>
            </w:r>
          </w:p>
        </w:tc>
        <w:tc>
          <w:tcPr>
            <w:tcW w:w="1418" w:type="dxa"/>
          </w:tcPr>
          <w:p w:rsidR="00520D7B" w:rsidRPr="00520D7B" w:rsidRDefault="00520D7B">
            <w:pPr>
              <w:cnfStyle w:val="000000000000"/>
              <w:rPr>
                <w:rFonts w:ascii="Calibri" w:hAnsi="Calibri"/>
                <w:sz w:val="24"/>
              </w:rPr>
            </w:pPr>
            <w:r>
              <w:rPr>
                <w:rFonts w:ascii="Calibri" w:hAnsi="Calibri"/>
                <w:sz w:val="24"/>
              </w:rPr>
              <w:t>2 Hr</w:t>
            </w:r>
          </w:p>
        </w:tc>
        <w:tc>
          <w:tcPr>
            <w:tcW w:w="4648" w:type="dxa"/>
          </w:tcPr>
          <w:p w:rsidR="00520D7B" w:rsidRPr="00520D7B" w:rsidRDefault="00520D7B">
            <w:pPr>
              <w:cnfStyle w:val="000000000000"/>
              <w:rPr>
                <w:rFonts w:ascii="Calibri" w:hAnsi="Calibri"/>
                <w:sz w:val="24"/>
              </w:rPr>
            </w:pPr>
            <w:r>
              <w:rPr>
                <w:rFonts w:ascii="Calibri" w:hAnsi="Calibri"/>
                <w:sz w:val="24"/>
              </w:rPr>
              <w:t>Adding to report</w:t>
            </w:r>
          </w:p>
        </w:tc>
      </w:tr>
      <w:tr w:rsidR="00520D7B" w:rsidRPr="00520D7B">
        <w:trPr>
          <w:cnfStyle w:val="000000100000"/>
        </w:trPr>
        <w:tc>
          <w:tcPr>
            <w:cnfStyle w:val="001000000000"/>
            <w:tcW w:w="2371" w:type="dxa"/>
            <w:vMerge w:val="restart"/>
            <w:tcBorders>
              <w:left w:val="single" w:sz="12" w:space="0" w:color="9BBB59" w:themeColor="accent3"/>
            </w:tcBorders>
          </w:tcPr>
          <w:p w:rsidR="00520D7B" w:rsidRPr="00520D7B" w:rsidRDefault="00520D7B">
            <w:pPr>
              <w:rPr>
                <w:rFonts w:ascii="Calibri" w:hAnsi="Calibri"/>
                <w:sz w:val="24"/>
              </w:rPr>
            </w:pPr>
            <w:r>
              <w:t xml:space="preserve">Simon Fanner </w:t>
            </w:r>
          </w:p>
        </w:tc>
        <w:tc>
          <w:tcPr>
            <w:tcW w:w="1116" w:type="dxa"/>
          </w:tcPr>
          <w:p w:rsidR="00520D7B" w:rsidRPr="00520D7B" w:rsidRDefault="00520D7B">
            <w:pPr>
              <w:cnfStyle w:val="000000100000"/>
              <w:rPr>
                <w:rFonts w:ascii="Calibri" w:hAnsi="Calibri"/>
                <w:sz w:val="24"/>
              </w:rPr>
            </w:pPr>
            <w:r>
              <w:rPr>
                <w:rFonts w:ascii="Calibri" w:hAnsi="Calibri"/>
                <w:sz w:val="24"/>
              </w:rPr>
              <w:t>Jan 31</w:t>
            </w:r>
          </w:p>
        </w:tc>
        <w:tc>
          <w:tcPr>
            <w:tcW w:w="1418" w:type="dxa"/>
          </w:tcPr>
          <w:p w:rsidR="00520D7B" w:rsidRPr="00520D7B" w:rsidRDefault="00520D7B">
            <w:pPr>
              <w:cnfStyle w:val="000000100000"/>
              <w:rPr>
                <w:rFonts w:ascii="Calibri" w:hAnsi="Calibri"/>
                <w:sz w:val="24"/>
              </w:rPr>
            </w:pPr>
            <w:r>
              <w:rPr>
                <w:rFonts w:ascii="Calibri" w:hAnsi="Calibri"/>
                <w:sz w:val="24"/>
              </w:rPr>
              <w:t>1 Hr</w:t>
            </w:r>
          </w:p>
        </w:tc>
        <w:tc>
          <w:tcPr>
            <w:tcW w:w="4648" w:type="dxa"/>
          </w:tcPr>
          <w:p w:rsidR="00520D7B" w:rsidRPr="00520D7B" w:rsidRDefault="00520D7B">
            <w:pPr>
              <w:cnfStyle w:val="000000100000"/>
              <w:rPr>
                <w:rFonts w:ascii="Calibri" w:hAnsi="Calibri"/>
                <w:sz w:val="24"/>
              </w:rPr>
            </w:pPr>
            <w:r>
              <w:t xml:space="preserve">Report/Presentation Outline </w:t>
            </w:r>
          </w:p>
        </w:tc>
      </w:tr>
      <w:tr w:rsidR="00520D7B" w:rsidRPr="00520D7B">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000000"/>
              <w:rPr>
                <w:rFonts w:ascii="Calibri" w:hAnsi="Calibri"/>
                <w:sz w:val="24"/>
              </w:rPr>
            </w:pPr>
            <w:r>
              <w:rPr>
                <w:rFonts w:ascii="Calibri" w:hAnsi="Calibri"/>
                <w:sz w:val="24"/>
              </w:rPr>
              <w:t>Feb 1</w:t>
            </w:r>
          </w:p>
        </w:tc>
        <w:tc>
          <w:tcPr>
            <w:tcW w:w="1418" w:type="dxa"/>
          </w:tcPr>
          <w:p w:rsidR="00520D7B" w:rsidRPr="00520D7B" w:rsidRDefault="00520D7B">
            <w:pPr>
              <w:cnfStyle w:val="000000000000"/>
              <w:rPr>
                <w:rFonts w:ascii="Calibri" w:hAnsi="Calibri"/>
                <w:sz w:val="24"/>
              </w:rPr>
            </w:pPr>
            <w:r>
              <w:rPr>
                <w:rFonts w:ascii="Calibri" w:hAnsi="Calibri"/>
                <w:sz w:val="24"/>
              </w:rPr>
              <w:t>2 Hr</w:t>
            </w:r>
          </w:p>
        </w:tc>
        <w:tc>
          <w:tcPr>
            <w:tcW w:w="4648" w:type="dxa"/>
          </w:tcPr>
          <w:p w:rsidR="00520D7B" w:rsidRPr="00520D7B" w:rsidRDefault="00520D7B">
            <w:pPr>
              <w:cnfStyle w:val="000000000000"/>
              <w:rPr>
                <w:rFonts w:ascii="Calibri" w:hAnsi="Calibri"/>
                <w:sz w:val="24"/>
              </w:rPr>
            </w:pPr>
            <w:r>
              <w:t xml:space="preserve">Report documentation/Tech issues </w:t>
            </w:r>
          </w:p>
        </w:tc>
      </w:tr>
      <w:tr w:rsidR="00520D7B" w:rsidRPr="00520D7B">
        <w:trPr>
          <w:cnfStyle w:val="000000100000"/>
        </w:trPr>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100000"/>
              <w:rPr>
                <w:rFonts w:ascii="Calibri" w:hAnsi="Calibri"/>
                <w:sz w:val="24"/>
              </w:rPr>
            </w:pPr>
            <w:r>
              <w:rPr>
                <w:rFonts w:ascii="Calibri" w:hAnsi="Calibri"/>
                <w:sz w:val="24"/>
              </w:rPr>
              <w:t>Feb 2</w:t>
            </w:r>
          </w:p>
        </w:tc>
        <w:tc>
          <w:tcPr>
            <w:tcW w:w="1418" w:type="dxa"/>
          </w:tcPr>
          <w:p w:rsidR="00520D7B" w:rsidRPr="00520D7B" w:rsidRDefault="00520D7B">
            <w:pPr>
              <w:cnfStyle w:val="000000100000"/>
              <w:rPr>
                <w:rFonts w:ascii="Calibri" w:hAnsi="Calibri"/>
                <w:sz w:val="24"/>
              </w:rPr>
            </w:pPr>
            <w:r>
              <w:rPr>
                <w:rFonts w:ascii="Calibri" w:hAnsi="Calibri"/>
                <w:sz w:val="24"/>
              </w:rPr>
              <w:t>2 Hr</w:t>
            </w:r>
          </w:p>
        </w:tc>
        <w:tc>
          <w:tcPr>
            <w:tcW w:w="4648" w:type="dxa"/>
          </w:tcPr>
          <w:p w:rsidR="00520D7B" w:rsidRPr="00520D7B" w:rsidRDefault="00520D7B">
            <w:pPr>
              <w:cnfStyle w:val="000000100000"/>
              <w:rPr>
                <w:rFonts w:ascii="Calibri" w:hAnsi="Calibri"/>
                <w:sz w:val="24"/>
              </w:rPr>
            </w:pPr>
            <w:r>
              <w:t xml:space="preserve">Database dump/Report completion </w:t>
            </w:r>
            <w:r>
              <w:br/>
              <w:t xml:space="preserve">- handed in Milestone 1 to moodle </w:t>
            </w:r>
            <w:r>
              <w:br/>
              <w:t xml:space="preserve">- may need/have time to revise it </w:t>
            </w:r>
          </w:p>
        </w:tc>
      </w:tr>
      <w:tr w:rsidR="00520D7B" w:rsidRPr="00520D7B">
        <w:tc>
          <w:tcPr>
            <w:cnfStyle w:val="001000000000"/>
            <w:tcW w:w="2371" w:type="dxa"/>
          </w:tcPr>
          <w:p w:rsidR="00520D7B" w:rsidRPr="00520D7B" w:rsidRDefault="00520D7B">
            <w:pPr>
              <w:rPr>
                <w:rFonts w:ascii="Calibri" w:hAnsi="Calibri"/>
                <w:sz w:val="24"/>
              </w:rPr>
            </w:pPr>
            <w:r>
              <w:t xml:space="preserve">Michael Fulton </w:t>
            </w:r>
          </w:p>
        </w:tc>
        <w:tc>
          <w:tcPr>
            <w:tcW w:w="1116" w:type="dxa"/>
          </w:tcPr>
          <w:p w:rsidR="00520D7B" w:rsidRPr="00520D7B" w:rsidRDefault="00520D7B">
            <w:pPr>
              <w:cnfStyle w:val="000000000000"/>
              <w:rPr>
                <w:rFonts w:ascii="Calibri" w:hAnsi="Calibri"/>
                <w:sz w:val="24"/>
              </w:rPr>
            </w:pPr>
          </w:p>
        </w:tc>
        <w:tc>
          <w:tcPr>
            <w:tcW w:w="1418" w:type="dxa"/>
          </w:tcPr>
          <w:p w:rsidR="00520D7B" w:rsidRPr="00520D7B" w:rsidRDefault="00520D7B">
            <w:pPr>
              <w:cnfStyle w:val="000000000000"/>
              <w:rPr>
                <w:rFonts w:ascii="Calibri" w:hAnsi="Calibri"/>
                <w:sz w:val="24"/>
              </w:rPr>
            </w:pPr>
          </w:p>
        </w:tc>
        <w:tc>
          <w:tcPr>
            <w:tcW w:w="4648" w:type="dxa"/>
          </w:tcPr>
          <w:p w:rsidR="00520D7B" w:rsidRPr="00520D7B" w:rsidRDefault="00520D7B">
            <w:pPr>
              <w:cnfStyle w:val="000000000000"/>
              <w:rPr>
                <w:rFonts w:ascii="Calibri" w:hAnsi="Calibri"/>
                <w:sz w:val="24"/>
              </w:rPr>
            </w:pPr>
          </w:p>
        </w:tc>
      </w:tr>
      <w:tr w:rsidR="00520D7B" w:rsidRPr="00520D7B">
        <w:trPr>
          <w:cnfStyle w:val="000000100000"/>
        </w:trPr>
        <w:tc>
          <w:tcPr>
            <w:cnfStyle w:val="001000000000"/>
            <w:tcW w:w="2371" w:type="dxa"/>
            <w:vMerge w:val="restart"/>
            <w:tcBorders>
              <w:left w:val="single" w:sz="12" w:space="0" w:color="9BBB59" w:themeColor="accent3"/>
            </w:tcBorders>
          </w:tcPr>
          <w:p w:rsidR="00520D7B" w:rsidRPr="00520D7B" w:rsidRDefault="00520D7B">
            <w:pPr>
              <w:rPr>
                <w:rFonts w:ascii="Calibri" w:hAnsi="Calibri"/>
                <w:sz w:val="24"/>
              </w:rPr>
            </w:pPr>
            <w:r>
              <w:t xml:space="preserve">Steven Hancock </w:t>
            </w:r>
          </w:p>
        </w:tc>
        <w:tc>
          <w:tcPr>
            <w:tcW w:w="1116" w:type="dxa"/>
            <w:tcBorders>
              <w:bottom w:val="single" w:sz="12" w:space="0" w:color="9BBB59" w:themeColor="accent3"/>
            </w:tcBorders>
          </w:tcPr>
          <w:p w:rsidR="00520D7B" w:rsidRPr="00520D7B" w:rsidRDefault="00520D7B">
            <w:pPr>
              <w:cnfStyle w:val="0000001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520D7B" w:rsidRPr="00520D7B" w:rsidRDefault="00520D7B">
            <w:pPr>
              <w:cnfStyle w:val="0000001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520D7B" w:rsidRPr="00520D7B" w:rsidRDefault="00520D7B">
            <w:pPr>
              <w:cnfStyle w:val="000000100000"/>
              <w:rPr>
                <w:rFonts w:ascii="Calibri" w:hAnsi="Calibri"/>
                <w:sz w:val="24"/>
              </w:rPr>
            </w:pPr>
            <w:r>
              <w:rPr>
                <w:rFonts w:ascii="Calibri" w:hAnsi="Calibri"/>
                <w:sz w:val="24"/>
              </w:rPr>
              <w:t>TXL Pretty Printing</w:t>
            </w:r>
          </w:p>
        </w:tc>
      </w:tr>
      <w:tr w:rsidR="00520D7B" w:rsidRPr="00520D7B">
        <w:tc>
          <w:tcPr>
            <w:cnfStyle w:val="001000000000"/>
            <w:tcW w:w="2371" w:type="dxa"/>
            <w:vMerge/>
            <w:tcBorders>
              <w:left w:val="single" w:sz="12" w:space="0" w:color="9BBB59" w:themeColor="accent3"/>
            </w:tcBorders>
          </w:tcPr>
          <w:p w:rsidR="00520D7B" w:rsidRDefault="00520D7B"/>
        </w:tc>
        <w:tc>
          <w:tcPr>
            <w:tcW w:w="1116"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Risk Analysis</w:t>
            </w:r>
          </w:p>
        </w:tc>
      </w:tr>
      <w:tr w:rsidR="00520D7B" w:rsidRPr="00520D7B">
        <w:trPr>
          <w:cnfStyle w:val="000000100000"/>
        </w:trPr>
        <w:tc>
          <w:tcPr>
            <w:cnfStyle w:val="001000000000"/>
            <w:tcW w:w="2371" w:type="dxa"/>
            <w:vMerge/>
            <w:tcBorders>
              <w:left w:val="single" w:sz="12" w:space="0" w:color="9BBB59" w:themeColor="accent3"/>
              <w:bottom w:val="single" w:sz="12" w:space="0" w:color="9BBB59" w:themeColor="accent3"/>
            </w:tcBorders>
          </w:tcPr>
          <w:p w:rsidR="00520D7B" w:rsidRDefault="00520D7B"/>
        </w:tc>
        <w:tc>
          <w:tcPr>
            <w:tcW w:w="1116"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Feb 3/4</w:t>
            </w:r>
          </w:p>
        </w:tc>
        <w:tc>
          <w:tcPr>
            <w:tcW w:w="1418"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Just a little bit more on TXL, and a small write-up</w:t>
            </w:r>
          </w:p>
        </w:tc>
      </w:tr>
      <w:tr w:rsidR="00520D7B" w:rsidRPr="00520D7B">
        <w:tc>
          <w:tcPr>
            <w:cnfStyle w:val="001000000000"/>
            <w:tcW w:w="2371" w:type="dxa"/>
            <w:tcBorders>
              <w:left w:val="single" w:sz="12" w:space="0" w:color="9BBB59" w:themeColor="accent3"/>
              <w:bottom w:val="single" w:sz="12" w:space="0" w:color="9BBB59" w:themeColor="accent3"/>
            </w:tcBorders>
          </w:tcPr>
          <w:p w:rsidR="00520D7B" w:rsidRDefault="00520D7B">
            <w:r>
              <w:t xml:space="preserve">Adam Mravnik </w:t>
            </w:r>
          </w:p>
        </w:tc>
        <w:tc>
          <w:tcPr>
            <w:tcW w:w="1116"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Feb 1/2</w:t>
            </w:r>
          </w:p>
        </w:tc>
        <w:tc>
          <w:tcPr>
            <w:tcW w:w="1418"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520D7B" w:rsidRDefault="00520D7B">
            <w:pPr>
              <w:cnfStyle w:val="000000000000"/>
              <w:rPr>
                <w:rFonts w:ascii="Calibri" w:hAnsi="Calibri"/>
                <w:sz w:val="24"/>
              </w:rPr>
            </w:pPr>
            <w:r>
              <w:t xml:space="preserve">Tried to resolved ssl and access issues with svn </w:t>
            </w:r>
            <w:r>
              <w:br/>
              <w:t xml:space="preserve">by communicating with CS Trac and modifying my own SSL settings. </w:t>
            </w:r>
          </w:p>
        </w:tc>
      </w:tr>
      <w:tr w:rsidR="00520D7B" w:rsidRPr="00520D7B">
        <w:trPr>
          <w:cnfStyle w:val="000000100000"/>
        </w:trPr>
        <w:tc>
          <w:tcPr>
            <w:cnfStyle w:val="001000000000"/>
            <w:tcW w:w="2371" w:type="dxa"/>
            <w:tcBorders>
              <w:left w:val="single" w:sz="12" w:space="0" w:color="9BBB59" w:themeColor="accent3"/>
              <w:bottom w:val="single" w:sz="12" w:space="0" w:color="9BBB59" w:themeColor="accent3"/>
            </w:tcBorders>
          </w:tcPr>
          <w:p w:rsidR="00520D7B" w:rsidRDefault="00520D7B"/>
        </w:tc>
        <w:tc>
          <w:tcPr>
            <w:tcW w:w="1116"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Feb 2</w:t>
            </w:r>
          </w:p>
        </w:tc>
        <w:tc>
          <w:tcPr>
            <w:tcW w:w="1418"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0.75 Hr</w:t>
            </w:r>
          </w:p>
        </w:tc>
        <w:tc>
          <w:tcPr>
            <w:tcW w:w="4648" w:type="dxa"/>
            <w:tcBorders>
              <w:bottom w:val="single" w:sz="12" w:space="0" w:color="9BBB59" w:themeColor="accent3"/>
            </w:tcBorders>
          </w:tcPr>
          <w:p w:rsidR="00520D7B" w:rsidRDefault="00520D7B">
            <w:pPr>
              <w:cnfStyle w:val="000000100000"/>
              <w:rPr>
                <w:rFonts w:ascii="Calibri" w:hAnsi="Calibri"/>
                <w:sz w:val="24"/>
              </w:rPr>
            </w:pPr>
            <w:r>
              <w:t xml:space="preserve">- Restructured the project files in Dropbox. </w:t>
            </w:r>
            <w:r>
              <w:br/>
              <w:t xml:space="preserve">- Removed all old svn references from when it was a 370 project. </w:t>
            </w:r>
            <w:r>
              <w:br/>
              <w:t xml:space="preserve">- Renamed the project and various files to make their purpose updated </w:t>
            </w:r>
            <w:r>
              <w:br/>
              <w:t xml:space="preserve">and more clear. </w:t>
            </w:r>
            <w:r>
              <w:br/>
              <w:t xml:space="preserve">- Imported the project into the SVN repo using Tortoise SVN </w:t>
            </w:r>
            <w:r>
              <w:br/>
              <w:t xml:space="preserve">- Current SVN Status: Works in windows, and on tuxworld (possibly all linux distros?), </w:t>
            </w:r>
            <w:r>
              <w:br/>
              <w:t>does not seem to work in OSX</w:t>
            </w:r>
          </w:p>
        </w:tc>
      </w:tr>
      <w:tr w:rsidR="00520D7B" w:rsidRPr="00520D7B">
        <w:tc>
          <w:tcPr>
            <w:cnfStyle w:val="001000000000"/>
            <w:tcW w:w="2371" w:type="dxa"/>
            <w:tcBorders>
              <w:left w:val="single" w:sz="12" w:space="0" w:color="9BBB59" w:themeColor="accent3"/>
              <w:bottom w:val="single" w:sz="12" w:space="0" w:color="9BBB59" w:themeColor="accent3"/>
            </w:tcBorders>
          </w:tcPr>
          <w:p w:rsidR="00520D7B" w:rsidRDefault="00520D7B">
            <w:r>
              <w:t xml:space="preserve">Amin Shaker </w:t>
            </w:r>
          </w:p>
        </w:tc>
        <w:tc>
          <w:tcPr>
            <w:tcW w:w="1116" w:type="dxa"/>
            <w:tcBorders>
              <w:bottom w:val="single" w:sz="12" w:space="0" w:color="9BBB59" w:themeColor="accent3"/>
            </w:tcBorders>
          </w:tcPr>
          <w:p w:rsidR="00520D7B" w:rsidRDefault="00802183">
            <w:pPr>
              <w:cnfStyle w:val="000000000000"/>
              <w:rPr>
                <w:rFonts w:ascii="Calibri" w:hAnsi="Calibri"/>
                <w:sz w:val="24"/>
              </w:rPr>
            </w:pPr>
            <w:r>
              <w:rPr>
                <w:rFonts w:ascii="Calibri" w:hAnsi="Calibri"/>
                <w:sz w:val="24"/>
              </w:rPr>
              <w:t>Jan 18</w:t>
            </w:r>
          </w:p>
        </w:tc>
        <w:tc>
          <w:tcPr>
            <w:tcW w:w="1418" w:type="dxa"/>
            <w:tcBorders>
              <w:bottom w:val="single" w:sz="12" w:space="0" w:color="9BBB59" w:themeColor="accent3"/>
            </w:tcBorders>
          </w:tcPr>
          <w:p w:rsidR="00520D7B" w:rsidRDefault="00802183">
            <w:pPr>
              <w:cnfStyle w:val="0000000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520D7B" w:rsidRDefault="00802183">
            <w:pPr>
              <w:cnfStyle w:val="000000000000"/>
              <w:rPr>
                <w:rFonts w:ascii="Calibri" w:hAnsi="Calibri"/>
                <w:sz w:val="24"/>
              </w:rPr>
            </w:pPr>
            <w:r>
              <w:t>Presentation and reviewing the database</w:t>
            </w:r>
          </w:p>
        </w:tc>
      </w:tr>
      <w:tr w:rsidR="00802183" w:rsidRPr="00520D7B">
        <w:trPr>
          <w:cnfStyle w:val="000000100000"/>
        </w:trPr>
        <w:tc>
          <w:tcPr>
            <w:cnfStyle w:val="001000000000"/>
            <w:tcW w:w="2371" w:type="dxa"/>
            <w:tcBorders>
              <w:left w:val="single" w:sz="12" w:space="0" w:color="9BBB59" w:themeColor="accent3"/>
              <w:bottom w:val="single" w:sz="12" w:space="0" w:color="9BBB59" w:themeColor="accent3"/>
            </w:tcBorders>
          </w:tcPr>
          <w:p w:rsidR="00802183" w:rsidRDefault="00802183"/>
        </w:tc>
        <w:tc>
          <w:tcPr>
            <w:tcW w:w="1116"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Working on presentation and milestone goals</w:t>
            </w:r>
          </w:p>
        </w:tc>
      </w:tr>
      <w:tr w:rsidR="00802183" w:rsidRPr="00520D7B">
        <w:tc>
          <w:tcPr>
            <w:cnfStyle w:val="001000000000"/>
            <w:tcW w:w="2371" w:type="dxa"/>
            <w:tcBorders>
              <w:left w:val="single" w:sz="12" w:space="0" w:color="9BBB59" w:themeColor="accent3"/>
              <w:bottom w:val="single" w:sz="12" w:space="0" w:color="9BBB59" w:themeColor="accent3"/>
            </w:tcBorders>
          </w:tcPr>
          <w:p w:rsidR="00802183" w:rsidRDefault="00802183">
            <w:r>
              <w:t xml:space="preserve">Patrick Weckworth </w:t>
            </w:r>
          </w:p>
        </w:tc>
        <w:tc>
          <w:tcPr>
            <w:tcW w:w="1116" w:type="dxa"/>
            <w:tcBorders>
              <w:bottom w:val="single" w:sz="12" w:space="0" w:color="9BBB59" w:themeColor="accent3"/>
            </w:tcBorders>
          </w:tcPr>
          <w:p w:rsidR="00802183" w:rsidRDefault="00802183">
            <w:pPr>
              <w:cnfStyle w:val="000000000000"/>
              <w:rPr>
                <w:rFonts w:ascii="Calibri" w:hAnsi="Calibri"/>
                <w:sz w:val="24"/>
              </w:rPr>
            </w:pPr>
          </w:p>
        </w:tc>
        <w:tc>
          <w:tcPr>
            <w:tcW w:w="1418" w:type="dxa"/>
            <w:tcBorders>
              <w:bottom w:val="single" w:sz="12" w:space="0" w:color="9BBB59" w:themeColor="accent3"/>
            </w:tcBorders>
          </w:tcPr>
          <w:p w:rsidR="00802183" w:rsidRDefault="00802183">
            <w:pPr>
              <w:cnfStyle w:val="000000000000"/>
              <w:rPr>
                <w:rFonts w:ascii="Calibri" w:hAnsi="Calibri"/>
                <w:sz w:val="24"/>
              </w:rPr>
            </w:pPr>
          </w:p>
        </w:tc>
        <w:tc>
          <w:tcPr>
            <w:tcW w:w="4648" w:type="dxa"/>
            <w:tcBorders>
              <w:bottom w:val="single" w:sz="12" w:space="0" w:color="9BBB59" w:themeColor="accent3"/>
            </w:tcBorders>
          </w:tcPr>
          <w:p w:rsidR="00802183" w:rsidRDefault="00802183">
            <w:pPr>
              <w:cnfStyle w:val="000000000000"/>
              <w:rPr>
                <w:rFonts w:ascii="Calibri" w:hAnsi="Calibri"/>
                <w:sz w:val="24"/>
              </w:rPr>
            </w:pPr>
          </w:p>
        </w:tc>
      </w:tr>
      <w:tr w:rsidR="00802183" w:rsidRPr="00520D7B">
        <w:trPr>
          <w:cnfStyle w:val="000000100000"/>
        </w:trPr>
        <w:tc>
          <w:tcPr>
            <w:cnfStyle w:val="001000000000"/>
            <w:tcW w:w="2371" w:type="dxa"/>
            <w:vMerge w:val="restart"/>
            <w:tcBorders>
              <w:left w:val="single" w:sz="12" w:space="0" w:color="9BBB59" w:themeColor="accent3"/>
            </w:tcBorders>
          </w:tcPr>
          <w:p w:rsidR="00802183" w:rsidRDefault="00802183">
            <w:r>
              <w:t xml:space="preserve">Tom Wetzel </w:t>
            </w:r>
          </w:p>
        </w:tc>
        <w:tc>
          <w:tcPr>
            <w:tcW w:w="1116"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Jan 18</w:t>
            </w:r>
          </w:p>
        </w:tc>
        <w:tc>
          <w:tcPr>
            <w:tcW w:w="1418"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.25 Hr</w:t>
            </w:r>
          </w:p>
        </w:tc>
        <w:tc>
          <w:tcPr>
            <w:tcW w:w="4648"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Setting up wiki pages</w:t>
            </w:r>
          </w:p>
        </w:tc>
      </w:tr>
      <w:tr w:rsidR="00802183" w:rsidRPr="00520D7B">
        <w:tc>
          <w:tcPr>
            <w:cnfStyle w:val="001000000000"/>
            <w:tcW w:w="2371" w:type="dxa"/>
            <w:vMerge/>
            <w:tcBorders>
              <w:left w:val="single" w:sz="12" w:space="0" w:color="9BBB59" w:themeColor="accent3"/>
            </w:tcBorders>
          </w:tcPr>
          <w:p w:rsidR="00802183" w:rsidRDefault="00802183"/>
        </w:tc>
        <w:tc>
          <w:tcPr>
            <w:tcW w:w="1116"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Working on presentation and milestone goals</w:t>
            </w:r>
          </w:p>
        </w:tc>
      </w:tr>
      <w:tr w:rsidR="00802183" w:rsidRPr="00520D7B">
        <w:trPr>
          <w:cnfStyle w:val="000000100000"/>
        </w:trPr>
        <w:tc>
          <w:tcPr>
            <w:cnfStyle w:val="001000000000"/>
            <w:tcW w:w="2371" w:type="dxa"/>
            <w:vMerge/>
            <w:tcBorders>
              <w:left w:val="single" w:sz="12" w:space="0" w:color="9BBB59" w:themeColor="accent3"/>
              <w:bottom w:val="single" w:sz="12" w:space="0" w:color="9BBB59" w:themeColor="accent3"/>
            </w:tcBorders>
          </w:tcPr>
          <w:p w:rsidR="00802183" w:rsidRDefault="00802183"/>
        </w:tc>
        <w:tc>
          <w:tcPr>
            <w:tcW w:w="1116"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Feb 2</w:t>
            </w:r>
          </w:p>
        </w:tc>
        <w:tc>
          <w:tcPr>
            <w:tcW w:w="1418"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Helping connect to SVN and the database, presentation meeting</w:t>
            </w:r>
          </w:p>
        </w:tc>
      </w:tr>
      <w:tr w:rsidR="00802183" w:rsidRPr="00520D7B">
        <w:tc>
          <w:tcPr>
            <w:cnfStyle w:val="001000000000"/>
            <w:tcW w:w="2371" w:type="dxa"/>
            <w:tcBorders>
              <w:left w:val="single" w:sz="12" w:space="0" w:color="9BBB59" w:themeColor="accent3"/>
              <w:bottom w:val="single" w:sz="12" w:space="0" w:color="9BBB59" w:themeColor="accent3"/>
            </w:tcBorders>
          </w:tcPr>
          <w:p w:rsidR="00802183" w:rsidRDefault="00802183">
            <w:r>
              <w:t xml:space="preserve">Drake Zarowny </w:t>
            </w:r>
          </w:p>
        </w:tc>
        <w:tc>
          <w:tcPr>
            <w:tcW w:w="1116"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Working on presentation and milestone goals</w:t>
            </w:r>
          </w:p>
        </w:tc>
      </w:tr>
    </w:tbl>
    <w:p w:rsidR="00C10957" w:rsidRPr="00C10957" w:rsidRDefault="00C10957" w:rsidP="00C10957">
      <w:pPr>
        <w:pStyle w:val="NoSpacing"/>
        <w:suppressAutoHyphens/>
        <w:spacing w:line="100" w:lineRule="atLeast"/>
      </w:pPr>
    </w:p>
    <w:p w:rsidR="00C10957" w:rsidRDefault="00C10957" w:rsidP="00C10957">
      <w:pPr>
        <w:pStyle w:val="NoSpacing"/>
      </w:pPr>
    </w:p>
    <w:p w:rsidR="00C10957" w:rsidRDefault="00C10957" w:rsidP="00C10957">
      <w:pPr>
        <w:pStyle w:val="Heading2"/>
        <w:numPr>
          <w:ilvl w:val="1"/>
          <w:numId w:val="20"/>
        </w:numPr>
        <w:suppressAutoHyphens/>
        <w:spacing w:line="240" w:lineRule="auto"/>
      </w:pPr>
      <w:bookmarkStart w:id="10" w:name="_Toc190867204"/>
      <w:r>
        <w:t>3.2 Current Milestone</w:t>
      </w:r>
      <w:bookmarkEnd w:id="10"/>
    </w:p>
    <w:p w:rsidR="00C10957" w:rsidRPr="00C10957" w:rsidRDefault="00C10957" w:rsidP="00C10957">
      <w:pPr>
        <w:pStyle w:val="a"/>
        <w:spacing w:after="0"/>
        <w:rPr>
          <w:rFonts w:ascii="Calibri" w:hAnsi="Calibri"/>
          <w:b/>
        </w:rPr>
      </w:pPr>
      <w:r w:rsidRPr="00C10957">
        <w:rPr>
          <w:rFonts w:ascii="Calibri" w:hAnsi="Calibri"/>
          <w:b/>
        </w:rPr>
        <w:t>Milestone 2</w:t>
      </w:r>
    </w:p>
    <w:p w:rsidR="00C10957" w:rsidRPr="00C10957" w:rsidRDefault="00C10957" w:rsidP="00C10957">
      <w:pPr>
        <w:pStyle w:val="a"/>
        <w:spacing w:before="120" w:after="0"/>
        <w:rPr>
          <w:rFonts w:ascii="Calibri" w:hAnsi="Calibri"/>
        </w:rPr>
      </w:pPr>
      <w:r w:rsidRPr="00C10957">
        <w:rPr>
          <w:rFonts w:ascii="Calibri" w:hAnsi="Calibri"/>
          <w:i/>
          <w:iCs/>
        </w:rPr>
        <w:t>Objectives</w:t>
      </w:r>
    </w:p>
    <w:p w:rsidR="00C10957" w:rsidRPr="00C10957" w:rsidRDefault="00C10957" w:rsidP="00C10957">
      <w:pPr>
        <w:pStyle w:val="NoSpacing"/>
        <w:numPr>
          <w:ilvl w:val="0"/>
          <w:numId w:val="22"/>
        </w:numPr>
        <w:suppressAutoHyphens/>
        <w:spacing w:line="100" w:lineRule="atLeast"/>
        <w:rPr>
          <w:rFonts w:ascii="Calibri" w:hAnsi="Calibri"/>
          <w:color w:val="FF0000"/>
          <w:sz w:val="24"/>
        </w:rPr>
      </w:pPr>
      <w:r w:rsidRPr="00C10957">
        <w:rPr>
          <w:rFonts w:ascii="Calibri" w:hAnsi="Calibri"/>
          <w:color w:val="FF0000"/>
          <w:sz w:val="24"/>
        </w:rPr>
        <w:t>Ability for players and managers to edit their own user profile</w:t>
      </w:r>
    </w:p>
    <w:p w:rsidR="00C10957" w:rsidRPr="00C10957" w:rsidRDefault="00C10957" w:rsidP="00C10957">
      <w:pPr>
        <w:pStyle w:val="NoSpacing"/>
        <w:numPr>
          <w:ilvl w:val="0"/>
          <w:numId w:val="22"/>
        </w:numPr>
        <w:suppressAutoHyphens/>
        <w:spacing w:line="100" w:lineRule="atLeast"/>
        <w:rPr>
          <w:rFonts w:ascii="Calibri" w:hAnsi="Calibri"/>
          <w:color w:val="FF0000"/>
          <w:sz w:val="24"/>
        </w:rPr>
      </w:pPr>
      <w:r w:rsidRPr="00C10957">
        <w:rPr>
          <w:rFonts w:ascii="Calibri" w:hAnsi="Calibri"/>
          <w:color w:val="FF0000"/>
          <w:sz w:val="24"/>
        </w:rPr>
        <w:t>Ability for users to edit their information and password</w:t>
      </w:r>
    </w:p>
    <w:p w:rsidR="00C10957" w:rsidRPr="00C10957" w:rsidRDefault="00C10957" w:rsidP="00C10957">
      <w:pPr>
        <w:pStyle w:val="NoSpacing"/>
        <w:numPr>
          <w:ilvl w:val="0"/>
          <w:numId w:val="22"/>
        </w:numPr>
        <w:suppressAutoHyphens/>
        <w:spacing w:line="100" w:lineRule="atLeast"/>
        <w:rPr>
          <w:rFonts w:ascii="Calibri" w:hAnsi="Calibri"/>
          <w:sz w:val="24"/>
        </w:rPr>
      </w:pPr>
      <w:r w:rsidRPr="00C10957">
        <w:rPr>
          <w:rFonts w:ascii="Calibri" w:hAnsi="Calibri"/>
          <w:sz w:val="24"/>
        </w:rPr>
        <w:t>Tool Bar/Menu for navigation</w:t>
      </w:r>
    </w:p>
    <w:p w:rsidR="00C10957" w:rsidRPr="00C10957" w:rsidRDefault="00C10957" w:rsidP="00C10957">
      <w:pPr>
        <w:pStyle w:val="NoSpacing"/>
        <w:numPr>
          <w:ilvl w:val="0"/>
          <w:numId w:val="22"/>
        </w:numPr>
        <w:suppressAutoHyphens/>
        <w:spacing w:line="100" w:lineRule="atLeast"/>
        <w:rPr>
          <w:rFonts w:ascii="Calibri" w:hAnsi="Calibri"/>
          <w:color w:val="FF0000"/>
          <w:sz w:val="24"/>
        </w:rPr>
      </w:pPr>
      <w:r w:rsidRPr="00C10957">
        <w:rPr>
          <w:rFonts w:ascii="Calibri" w:hAnsi="Calibri"/>
          <w:color w:val="FF0000"/>
          <w:sz w:val="24"/>
        </w:rPr>
        <w:t>Support for more than one league/division</w:t>
      </w:r>
    </w:p>
    <w:p w:rsidR="006F362D" w:rsidRDefault="00C10957" w:rsidP="00C10957">
      <w:pPr>
        <w:pStyle w:val="NoSpacing"/>
        <w:numPr>
          <w:ilvl w:val="0"/>
          <w:numId w:val="22"/>
        </w:numPr>
        <w:suppressAutoHyphens/>
        <w:spacing w:line="100" w:lineRule="atLeast"/>
        <w:rPr>
          <w:rFonts w:ascii="Calibri" w:hAnsi="Calibri"/>
          <w:color w:val="008000"/>
          <w:sz w:val="24"/>
        </w:rPr>
      </w:pPr>
      <w:r w:rsidRPr="00C10957">
        <w:rPr>
          <w:rFonts w:ascii="Calibri" w:hAnsi="Calibri"/>
          <w:color w:val="008000"/>
          <w:sz w:val="24"/>
        </w:rPr>
        <w:t>Implementation of unit testing using Junit</w:t>
      </w:r>
    </w:p>
    <w:p w:rsidR="00C10957" w:rsidRPr="006F362D" w:rsidRDefault="006F362D" w:rsidP="006F362D">
      <w:pPr>
        <w:pStyle w:val="NoSpacing"/>
        <w:numPr>
          <w:ilvl w:val="0"/>
          <w:numId w:val="22"/>
        </w:numPr>
        <w:suppressAutoHyphens/>
        <w:spacing w:line="100" w:lineRule="atLeast"/>
        <w:rPr>
          <w:rFonts w:ascii="Calibri" w:hAnsi="Calibri"/>
          <w:color w:val="008000"/>
          <w:sz w:val="24"/>
        </w:rPr>
      </w:pPr>
      <w:r>
        <w:rPr>
          <w:rFonts w:ascii="Calibri" w:hAnsi="Calibri"/>
          <w:color w:val="008000"/>
          <w:sz w:val="24"/>
        </w:rPr>
        <w:t>Develop a more extensive bug tracking tool</w:t>
      </w:r>
    </w:p>
    <w:p w:rsidR="00C10957" w:rsidRPr="00C10957" w:rsidRDefault="00C10957" w:rsidP="00C10957">
      <w:pPr>
        <w:pStyle w:val="NoSpacing"/>
        <w:numPr>
          <w:ilvl w:val="0"/>
          <w:numId w:val="22"/>
        </w:numPr>
        <w:suppressAutoHyphens/>
        <w:spacing w:line="100" w:lineRule="atLeast"/>
        <w:rPr>
          <w:rFonts w:ascii="Calibri" w:hAnsi="Calibri"/>
          <w:color w:val="008000"/>
          <w:sz w:val="24"/>
        </w:rPr>
      </w:pPr>
      <w:r w:rsidRPr="00C10957">
        <w:rPr>
          <w:rFonts w:ascii="Calibri" w:hAnsi="Calibri"/>
          <w:color w:val="008000"/>
          <w:sz w:val="24"/>
        </w:rPr>
        <w:t>Use TXL to format code Java code into single style</w:t>
      </w:r>
    </w:p>
    <w:p w:rsidR="00C10957" w:rsidRPr="00C10957" w:rsidRDefault="00C10957" w:rsidP="00C10957">
      <w:pPr>
        <w:pStyle w:val="NoSpacing"/>
        <w:numPr>
          <w:ilvl w:val="0"/>
          <w:numId w:val="22"/>
        </w:numPr>
        <w:suppressAutoHyphens/>
        <w:spacing w:line="100" w:lineRule="atLeast"/>
        <w:rPr>
          <w:rFonts w:ascii="Calibri" w:hAnsi="Calibri"/>
          <w:color w:val="008000"/>
          <w:sz w:val="24"/>
        </w:rPr>
      </w:pPr>
      <w:r w:rsidRPr="00C10957">
        <w:rPr>
          <w:rFonts w:ascii="Calibri" w:hAnsi="Calibri"/>
          <w:color w:val="008000"/>
          <w:sz w:val="24"/>
        </w:rPr>
        <w:t>Use of refactoring in Netbeans in order to better structure code</w:t>
      </w:r>
    </w:p>
    <w:p w:rsidR="00C10957" w:rsidRPr="00C10957" w:rsidRDefault="00C10957" w:rsidP="00C10957">
      <w:pPr>
        <w:pStyle w:val="NoSpacing"/>
        <w:numPr>
          <w:ilvl w:val="0"/>
          <w:numId w:val="22"/>
        </w:numPr>
        <w:suppressAutoHyphens/>
        <w:spacing w:line="100" w:lineRule="atLeast"/>
        <w:rPr>
          <w:rFonts w:ascii="Calibri" w:hAnsi="Calibri"/>
          <w:color w:val="008000"/>
          <w:sz w:val="24"/>
        </w:rPr>
      </w:pPr>
      <w:r w:rsidRPr="00C10957">
        <w:rPr>
          <w:rFonts w:ascii="Calibri" w:hAnsi="Calibri"/>
          <w:color w:val="008000"/>
          <w:sz w:val="24"/>
        </w:rPr>
        <w:t>Restructure and refine database (in code and in database)</w:t>
      </w:r>
    </w:p>
    <w:p w:rsidR="00C10957" w:rsidRPr="00C10957" w:rsidRDefault="00C10957" w:rsidP="00C10957">
      <w:pPr>
        <w:pStyle w:val="NoSpacing"/>
        <w:numPr>
          <w:ilvl w:val="1"/>
          <w:numId w:val="22"/>
        </w:numPr>
        <w:suppressAutoHyphens/>
        <w:spacing w:line="100" w:lineRule="atLeast"/>
        <w:rPr>
          <w:rFonts w:ascii="Calibri" w:hAnsi="Calibri"/>
          <w:color w:val="008000"/>
          <w:sz w:val="24"/>
        </w:rPr>
      </w:pPr>
      <w:r w:rsidRPr="00C10957">
        <w:rPr>
          <w:rFonts w:ascii="Calibri" w:hAnsi="Calibri"/>
          <w:color w:val="008000"/>
          <w:sz w:val="24"/>
        </w:rPr>
        <w:t>Revise password authentication (more secure, terminate sessions)</w:t>
      </w:r>
    </w:p>
    <w:p w:rsidR="00C10957" w:rsidRPr="00C10957" w:rsidRDefault="00C10957" w:rsidP="00C10957">
      <w:pPr>
        <w:pStyle w:val="NoSpacing"/>
        <w:rPr>
          <w:rFonts w:ascii="Calibri" w:hAnsi="Calibri"/>
        </w:rPr>
      </w:pPr>
    </w:p>
    <w:p w:rsidR="00C10957" w:rsidRDefault="00C10957" w:rsidP="00C10957">
      <w:pPr>
        <w:pStyle w:val="Heading2"/>
        <w:numPr>
          <w:ilvl w:val="1"/>
          <w:numId w:val="20"/>
        </w:numPr>
        <w:suppressAutoHyphens/>
        <w:spacing w:line="240" w:lineRule="auto"/>
      </w:pPr>
      <w:bookmarkStart w:id="11" w:name="_Toc190867205"/>
      <w:r>
        <w:t>3.3 Future Milestones</w:t>
      </w:r>
      <w:bookmarkEnd w:id="11"/>
    </w:p>
    <w:p w:rsidR="00C10957" w:rsidRPr="00C10957" w:rsidRDefault="00C10957" w:rsidP="00C10957">
      <w:pPr>
        <w:pStyle w:val="NoSpacing"/>
        <w:spacing w:after="120"/>
        <w:rPr>
          <w:b/>
          <w:sz w:val="24"/>
        </w:rPr>
      </w:pPr>
      <w:r w:rsidRPr="00C10957">
        <w:rPr>
          <w:b/>
          <w:sz w:val="24"/>
        </w:rPr>
        <w:t>Milestone 3</w:t>
      </w:r>
    </w:p>
    <w:p w:rsidR="00C10957" w:rsidRPr="00C10957" w:rsidRDefault="00C10957" w:rsidP="00C10957">
      <w:pPr>
        <w:pStyle w:val="NoSpacing"/>
        <w:spacing w:after="120"/>
        <w:rPr>
          <w:sz w:val="24"/>
        </w:rPr>
      </w:pPr>
      <w:r w:rsidRPr="00C10957">
        <w:rPr>
          <w:i/>
          <w:iCs/>
          <w:sz w:val="24"/>
        </w:rPr>
        <w:t>Objectives</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Revise password authentication (more secure, terminate sessions)</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Change date selector format and input to something more user friendly</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Implement NiCad to determine software clone's in the project</w:t>
      </w:r>
    </w:p>
    <w:p w:rsidR="00C10957" w:rsidRPr="00C10957" w:rsidRDefault="00C10957" w:rsidP="00C10957">
      <w:pPr>
        <w:pStyle w:val="NoSpacing"/>
        <w:numPr>
          <w:ilvl w:val="1"/>
          <w:numId w:val="23"/>
        </w:numPr>
        <w:suppressAutoHyphens/>
        <w:spacing w:line="100" w:lineRule="atLeast"/>
        <w:rPr>
          <w:color w:val="008000"/>
          <w:sz w:val="24"/>
        </w:rPr>
      </w:pPr>
      <w:r w:rsidRPr="00C10957">
        <w:rPr>
          <w:color w:val="008000"/>
          <w:sz w:val="24"/>
        </w:rPr>
        <w:t>Categorize some clones and the possible reason for the existence</w:t>
      </w:r>
    </w:p>
    <w:p w:rsidR="00C10957" w:rsidRPr="00C10957" w:rsidRDefault="00C10957" w:rsidP="00C10957">
      <w:pPr>
        <w:pStyle w:val="NoSpacing"/>
        <w:numPr>
          <w:ilvl w:val="1"/>
          <w:numId w:val="23"/>
        </w:numPr>
        <w:suppressAutoHyphens/>
        <w:spacing w:line="100" w:lineRule="atLeast"/>
        <w:rPr>
          <w:color w:val="008000"/>
          <w:sz w:val="24"/>
        </w:rPr>
      </w:pPr>
      <w:r w:rsidRPr="00C10957">
        <w:rPr>
          <w:color w:val="008000"/>
          <w:sz w:val="24"/>
        </w:rPr>
        <w:t>Remove some clones from the system</w:t>
      </w:r>
    </w:p>
    <w:p w:rsidR="00AA5502" w:rsidRDefault="00C10957" w:rsidP="00C10957">
      <w:pPr>
        <w:pStyle w:val="NoSpacing"/>
        <w:numPr>
          <w:ilvl w:val="0"/>
          <w:numId w:val="23"/>
        </w:numPr>
        <w:suppressAutoHyphens/>
        <w:spacing w:line="100" w:lineRule="atLeast"/>
        <w:rPr>
          <w:color w:val="008000"/>
          <w:sz w:val="24"/>
        </w:rPr>
      </w:pPr>
      <w:r w:rsidRPr="00C10957">
        <w:rPr>
          <w:color w:val="008000"/>
          <w:sz w:val="24"/>
        </w:rPr>
        <w:t>Implement logging feature</w:t>
      </w:r>
    </w:p>
    <w:p w:rsidR="00C10957" w:rsidRPr="00AA5502" w:rsidRDefault="00AA5502" w:rsidP="00AA5502">
      <w:pPr>
        <w:pStyle w:val="NoSpacing"/>
        <w:numPr>
          <w:ilvl w:val="0"/>
          <w:numId w:val="23"/>
        </w:numPr>
        <w:suppressAutoHyphens/>
        <w:spacing w:line="100" w:lineRule="atLeast"/>
        <w:rPr>
          <w:color w:val="008000"/>
          <w:sz w:val="24"/>
        </w:rPr>
      </w:pPr>
      <w:r w:rsidRPr="00C10957">
        <w:rPr>
          <w:color w:val="008000"/>
          <w:sz w:val="24"/>
        </w:rPr>
        <w:t>Implementation of additional tools like Checkstyle, TeamCity, jMock, Apache Maven, etc</w:t>
      </w:r>
    </w:p>
    <w:p w:rsidR="00C10957" w:rsidRPr="00C10957" w:rsidRDefault="00C10957" w:rsidP="00C10957">
      <w:pPr>
        <w:pStyle w:val="NoSpacing"/>
        <w:rPr>
          <w:sz w:val="24"/>
        </w:rPr>
      </w:pPr>
    </w:p>
    <w:p w:rsidR="00C10957" w:rsidRPr="00C10957" w:rsidRDefault="00C10957" w:rsidP="00C10957">
      <w:pPr>
        <w:pStyle w:val="NoSpacing"/>
        <w:rPr>
          <w:b/>
          <w:sz w:val="24"/>
        </w:rPr>
      </w:pPr>
      <w:r w:rsidRPr="00C10957">
        <w:rPr>
          <w:b/>
          <w:sz w:val="24"/>
        </w:rPr>
        <w:t>Milestone 4</w:t>
      </w:r>
    </w:p>
    <w:p w:rsidR="00C10957" w:rsidRPr="00C10957" w:rsidRDefault="00C10957" w:rsidP="00C10957">
      <w:pPr>
        <w:pStyle w:val="a"/>
        <w:spacing w:before="120"/>
        <w:rPr>
          <w:rFonts w:asciiTheme="minorHAnsi" w:hAnsiTheme="minorHAnsi"/>
          <w:i/>
          <w:iCs/>
        </w:rPr>
      </w:pPr>
      <w:r w:rsidRPr="00C10957">
        <w:rPr>
          <w:rFonts w:asciiTheme="minorHAnsi" w:hAnsiTheme="minorHAnsi"/>
          <w:i/>
          <w:iCs/>
        </w:rPr>
        <w:t>Objectives</w:t>
      </w:r>
    </w:p>
    <w:p w:rsidR="00C10957" w:rsidRPr="00C10957" w:rsidRDefault="00C10957" w:rsidP="00C10957">
      <w:pPr>
        <w:pStyle w:val="NoSpacing"/>
        <w:numPr>
          <w:ilvl w:val="0"/>
          <w:numId w:val="23"/>
        </w:numPr>
        <w:suppressAutoHyphens/>
        <w:spacing w:line="100" w:lineRule="atLeast"/>
        <w:rPr>
          <w:sz w:val="24"/>
        </w:rPr>
      </w:pPr>
      <w:r w:rsidRPr="00C10957">
        <w:rPr>
          <w:sz w:val="24"/>
        </w:rPr>
        <w:t>Make system more user-friendly</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Auto scheduling system</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More efficient stat tracking</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Use VisCad to help visualize, manage, and order clones detected by NiCad</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Implementation of additional tools like Checkstyle, TeamCity, jMock, Apache Maven, etc</w:t>
      </w:r>
    </w:p>
    <w:p w:rsidR="00C10957" w:rsidRPr="00C10957" w:rsidRDefault="00C10957" w:rsidP="00C10957">
      <w:pPr>
        <w:pStyle w:val="NoSpacing"/>
        <w:rPr>
          <w:sz w:val="24"/>
        </w:rPr>
      </w:pPr>
      <w:r w:rsidRPr="00C10957">
        <w:rPr>
          <w:sz w:val="24"/>
        </w:rPr>
        <w:tab/>
        <w:t xml:space="preserve"> </w:t>
      </w:r>
    </w:p>
    <w:p w:rsidR="00C10957" w:rsidRPr="00C10957" w:rsidRDefault="00C10957" w:rsidP="00C10957">
      <w:pPr>
        <w:pStyle w:val="NoSpacing"/>
        <w:rPr>
          <w:b/>
          <w:sz w:val="24"/>
        </w:rPr>
      </w:pPr>
      <w:r w:rsidRPr="00C10957">
        <w:rPr>
          <w:b/>
          <w:sz w:val="24"/>
        </w:rPr>
        <w:t>Milestone 5</w:t>
      </w:r>
    </w:p>
    <w:p w:rsidR="00C10957" w:rsidRPr="00C10957" w:rsidRDefault="00C10957" w:rsidP="00C10957">
      <w:pPr>
        <w:pStyle w:val="a"/>
        <w:spacing w:before="120"/>
        <w:rPr>
          <w:rFonts w:asciiTheme="minorHAnsi" w:hAnsiTheme="minorHAnsi"/>
          <w:i/>
          <w:iCs/>
        </w:rPr>
      </w:pPr>
      <w:r w:rsidRPr="00C10957">
        <w:rPr>
          <w:rFonts w:asciiTheme="minorHAnsi" w:hAnsiTheme="minorHAnsi"/>
          <w:i/>
          <w:iCs/>
        </w:rPr>
        <w:t>Objectives</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Different view styles on profiles or stats (sort by teams etc)</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Player email notification</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More robust messaging system</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Use VisCad to further refine additional clones, identify critical clones and determine why they should or should not exist.</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Implementation of additional tools like Checkstyle, TeamCity, jMock, Apache Maven, etc</w:t>
      </w:r>
    </w:p>
    <w:p w:rsidR="00ED748C" w:rsidRDefault="00C10957" w:rsidP="00ED748C">
      <w:pPr>
        <w:pStyle w:val="Heading1"/>
      </w:pPr>
      <w:bookmarkStart w:id="12" w:name="_Toc190867206"/>
      <w:r>
        <w:t>4</w:t>
      </w:r>
      <w:r w:rsidR="00ED748C">
        <w:t>. Testing</w:t>
      </w:r>
      <w:bookmarkEnd w:id="12"/>
    </w:p>
    <w:p w:rsidR="00ED748C" w:rsidRDefault="00C10957" w:rsidP="00ED748C">
      <w:pPr>
        <w:pStyle w:val="Heading2"/>
      </w:pPr>
      <w:bookmarkStart w:id="13" w:name="_Toc190867207"/>
      <w:r>
        <w:t>4</w:t>
      </w:r>
      <w:r w:rsidR="00ED748C">
        <w:t>.1 Unit Testing</w:t>
      </w:r>
      <w:bookmarkEnd w:id="13"/>
    </w:p>
    <w:p w:rsidR="00ED748C" w:rsidRDefault="00C10957" w:rsidP="00ED748C">
      <w:pPr>
        <w:pStyle w:val="Heading2"/>
      </w:pPr>
      <w:bookmarkStart w:id="14" w:name="_Toc190867208"/>
      <w:r>
        <w:t>4</w:t>
      </w:r>
      <w:r w:rsidR="00ED748C">
        <w:t>.2 Build and Smoke Tests</w:t>
      </w:r>
      <w:bookmarkEnd w:id="14"/>
    </w:p>
    <w:p w:rsidR="00ED748C" w:rsidRDefault="00C10957" w:rsidP="00ED748C">
      <w:pPr>
        <w:pStyle w:val="Heading2"/>
      </w:pPr>
      <w:bookmarkStart w:id="15" w:name="_Toc190867209"/>
      <w:r>
        <w:t>4</w:t>
      </w:r>
      <w:r w:rsidR="00ED748C">
        <w:t>.3 Defect Estimate</w:t>
      </w:r>
      <w:bookmarkEnd w:id="15"/>
    </w:p>
    <w:p w:rsidR="00ED748C" w:rsidRDefault="00C10957" w:rsidP="00ED748C">
      <w:pPr>
        <w:pStyle w:val="Heading2"/>
      </w:pPr>
      <w:bookmarkStart w:id="16" w:name="_Toc190867210"/>
      <w:r>
        <w:t>4</w:t>
      </w:r>
      <w:r w:rsidR="00ED748C">
        <w:t>.4 Bug Reporting</w:t>
      </w:r>
      <w:bookmarkEnd w:id="16"/>
    </w:p>
    <w:p w:rsidR="00AA5502" w:rsidRDefault="00C10957" w:rsidP="00ED748C">
      <w:pPr>
        <w:pStyle w:val="Heading1"/>
      </w:pPr>
      <w:bookmarkStart w:id="17" w:name="_Toc190867211"/>
      <w:r>
        <w:t>5</w:t>
      </w:r>
      <w:r w:rsidR="00ED748C">
        <w:t>. Risk Evaluation</w:t>
      </w:r>
      <w:bookmarkEnd w:id="17"/>
    </w:p>
    <w:p w:rsidR="00ED748C" w:rsidRPr="00AA5502" w:rsidRDefault="00AA5502" w:rsidP="00AA5502">
      <w:r>
        <w:t xml:space="preserve">Below is a list of requirements from the previous milestone. Relevant comments on risks have been placed in </w:t>
      </w:r>
      <w:r w:rsidRPr="00AA5502">
        <w:rPr>
          <w:color w:val="0000FF"/>
        </w:rPr>
        <w:t>blue</w:t>
      </w:r>
      <w:r>
        <w:t xml:space="preserve">, while amendments or added risks are in </w:t>
      </w:r>
      <w:r w:rsidRPr="00AA5502">
        <w:rPr>
          <w:color w:val="FF0000"/>
        </w:rPr>
        <w:t>red</w:t>
      </w:r>
      <w:r>
        <w:t>.</w:t>
      </w:r>
    </w:p>
    <w:p w:rsidR="00AA5502" w:rsidRDefault="00C10957" w:rsidP="00ED748C">
      <w:pPr>
        <w:pStyle w:val="Heading2"/>
      </w:pPr>
      <w:bookmarkStart w:id="18" w:name="_Toc190867212"/>
      <w:r>
        <w:t>5</w:t>
      </w:r>
      <w:r w:rsidR="00ED748C">
        <w:t>.1 Risk Report</w:t>
      </w:r>
      <w:bookmarkEnd w:id="18"/>
    </w:p>
    <w:p w:rsidR="00AA5502" w:rsidRPr="00AA5502" w:rsidRDefault="00AA5502" w:rsidP="00AA5502">
      <w:pPr>
        <w:tabs>
          <w:tab w:val="left" w:pos="3180"/>
        </w:tabs>
        <w:rPr>
          <w:i/>
        </w:rPr>
      </w:pPr>
      <w:r w:rsidRPr="00AA5502">
        <w:rPr>
          <w:i/>
        </w:rPr>
        <w:t>Software Requirement Risks</w:t>
      </w:r>
      <w:r w:rsidRPr="00AA5502">
        <w:rPr>
          <w:i/>
        </w:rPr>
        <w:tab/>
      </w:r>
    </w:p>
    <w:p w:rsidR="00AA5502" w:rsidRDefault="00AA5502" w:rsidP="00AA5502">
      <w:pPr>
        <w:pStyle w:val="ListParagraph"/>
        <w:numPr>
          <w:ilvl w:val="0"/>
          <w:numId w:val="4"/>
        </w:numPr>
      </w:pPr>
      <w:r>
        <w:t>Change of requirements</w:t>
      </w:r>
    </w:p>
    <w:p w:rsidR="00AA5502" w:rsidRPr="00CB2428" w:rsidRDefault="00CB2428" w:rsidP="00AA5502">
      <w:pPr>
        <w:pStyle w:val="ListParagraph"/>
        <w:numPr>
          <w:ilvl w:val="1"/>
          <w:numId w:val="4"/>
        </w:numPr>
        <w:rPr>
          <w:color w:val="0000FF"/>
        </w:rPr>
      </w:pPr>
      <w:r w:rsidRPr="00CB2428">
        <w:rPr>
          <w:color w:val="0000FF"/>
        </w:rPr>
        <w:t xml:space="preserve">The requirements of the software have drastically changed. </w:t>
      </w:r>
      <w:r>
        <w:rPr>
          <w:color w:val="0000FF"/>
        </w:rPr>
        <w:t>Team Effort</w:t>
      </w:r>
      <w:r w:rsidRPr="00CB2428">
        <w:rPr>
          <w:color w:val="0000FF"/>
        </w:rPr>
        <w:t xml:space="preserve"> ha</w:t>
      </w:r>
      <w:r>
        <w:rPr>
          <w:color w:val="0000FF"/>
        </w:rPr>
        <w:t>s</w:t>
      </w:r>
      <w:r w:rsidRPr="00CB2428">
        <w:rPr>
          <w:color w:val="0000FF"/>
        </w:rPr>
        <w:t xml:space="preserve"> removed many of </w:t>
      </w:r>
      <w:r>
        <w:rPr>
          <w:color w:val="0000FF"/>
        </w:rPr>
        <w:t>the planned</w:t>
      </w:r>
      <w:r w:rsidRPr="00CB2428">
        <w:rPr>
          <w:color w:val="0000FF"/>
        </w:rPr>
        <w:t xml:space="preserve"> </w:t>
      </w:r>
      <w:r>
        <w:rPr>
          <w:color w:val="0000FF"/>
        </w:rPr>
        <w:t>additions that we laid out in the first milestone and shifted focus towards implementing new tools to help manage the software.</w:t>
      </w:r>
    </w:p>
    <w:p w:rsidR="006860E6" w:rsidRDefault="00AA5502" w:rsidP="006860E6">
      <w:pPr>
        <w:pStyle w:val="ListParagraph"/>
        <w:numPr>
          <w:ilvl w:val="0"/>
          <w:numId w:val="4"/>
        </w:numPr>
      </w:pPr>
      <w:r>
        <w:t>Poor definition of requirements</w:t>
      </w:r>
    </w:p>
    <w:p w:rsidR="00AA5502" w:rsidRPr="006860E6" w:rsidRDefault="006860E6" w:rsidP="006860E6">
      <w:pPr>
        <w:pStyle w:val="ListParagraph"/>
        <w:numPr>
          <w:ilvl w:val="1"/>
          <w:numId w:val="4"/>
        </w:numPr>
        <w:rPr>
          <w:color w:val="0000FF"/>
        </w:rPr>
      </w:pPr>
      <w:r>
        <w:rPr>
          <w:color w:val="0000FF"/>
        </w:rPr>
        <w:t>The requirements from the previous milestone were some-what vague and had to be further revised for this milestone such as “What is a navigation bar? What should it include?” and “What is restructuring the database?”</w:t>
      </w:r>
    </w:p>
    <w:p w:rsidR="006860E6" w:rsidRDefault="00AA5502" w:rsidP="00AA5502">
      <w:pPr>
        <w:pStyle w:val="ListParagraph"/>
        <w:numPr>
          <w:ilvl w:val="0"/>
          <w:numId w:val="4"/>
        </w:numPr>
      </w:pPr>
      <w:r>
        <w:t>Impossible requirements</w:t>
      </w:r>
    </w:p>
    <w:p w:rsidR="00AA5502" w:rsidRPr="006860E6" w:rsidRDefault="006860E6" w:rsidP="006860E6">
      <w:pPr>
        <w:pStyle w:val="ListParagraph"/>
        <w:numPr>
          <w:ilvl w:val="1"/>
          <w:numId w:val="4"/>
        </w:numPr>
        <w:rPr>
          <w:color w:val="0000FF"/>
        </w:rPr>
      </w:pPr>
      <w:r>
        <w:rPr>
          <w:color w:val="0000FF"/>
        </w:rPr>
        <w:t>All requirements were possible</w:t>
      </w:r>
    </w:p>
    <w:p w:rsidR="00AA5502" w:rsidRPr="00AA5502" w:rsidRDefault="00AA5502" w:rsidP="00AA5502">
      <w:pPr>
        <w:rPr>
          <w:i/>
        </w:rPr>
      </w:pPr>
      <w:r w:rsidRPr="00AA5502">
        <w:rPr>
          <w:i/>
        </w:rPr>
        <w:t>Software Risks</w:t>
      </w:r>
    </w:p>
    <w:p w:rsidR="006860E6" w:rsidRDefault="00AA5502" w:rsidP="00AA5502">
      <w:pPr>
        <w:pStyle w:val="ListParagraph"/>
        <w:numPr>
          <w:ilvl w:val="0"/>
          <w:numId w:val="5"/>
        </w:numPr>
      </w:pPr>
      <w:r>
        <w:t>Project &amp; Milestone completion dates being unrealistic</w:t>
      </w:r>
    </w:p>
    <w:p w:rsidR="006860E6" w:rsidRPr="00CB2428" w:rsidRDefault="006860E6" w:rsidP="006860E6">
      <w:pPr>
        <w:pStyle w:val="ListParagraph"/>
        <w:numPr>
          <w:ilvl w:val="1"/>
          <w:numId w:val="5"/>
        </w:numPr>
        <w:rPr>
          <w:color w:val="0000FF"/>
        </w:rPr>
      </w:pPr>
      <w:r>
        <w:rPr>
          <w:color w:val="0000FF"/>
        </w:rPr>
        <w:t>Realistic given an isolated class, however with many assignments due and Mid-terms around the same time as Milestone 2 is due makes allocating time to this assignment difficult.</w:t>
      </w:r>
    </w:p>
    <w:p w:rsidR="006860E6" w:rsidRDefault="00AA5502" w:rsidP="00AA5502">
      <w:pPr>
        <w:pStyle w:val="ListParagraph"/>
        <w:numPr>
          <w:ilvl w:val="0"/>
          <w:numId w:val="5"/>
        </w:numPr>
      </w:pPr>
      <w:r>
        <w:t>Hardware (server issues)</w:t>
      </w:r>
    </w:p>
    <w:p w:rsidR="00AA5502" w:rsidRPr="006860E6" w:rsidRDefault="006860E6" w:rsidP="006860E6">
      <w:pPr>
        <w:pStyle w:val="ListParagraph"/>
        <w:numPr>
          <w:ilvl w:val="1"/>
          <w:numId w:val="5"/>
        </w:numPr>
        <w:rPr>
          <w:color w:val="0000FF"/>
        </w:rPr>
      </w:pPr>
      <w:r>
        <w:rPr>
          <w:color w:val="0000FF"/>
        </w:rPr>
        <w:t>Not a problem</w:t>
      </w:r>
    </w:p>
    <w:p w:rsidR="006860E6" w:rsidRDefault="00AA5502" w:rsidP="00AA5502">
      <w:pPr>
        <w:pStyle w:val="ListParagraph"/>
        <w:numPr>
          <w:ilvl w:val="0"/>
          <w:numId w:val="5"/>
        </w:numPr>
      </w:pPr>
      <w:r>
        <w:t>Lack of Testing</w:t>
      </w:r>
    </w:p>
    <w:p w:rsidR="00AA5502" w:rsidRPr="006860E6" w:rsidRDefault="006860E6" w:rsidP="006860E6">
      <w:pPr>
        <w:pStyle w:val="ListParagraph"/>
        <w:numPr>
          <w:ilvl w:val="1"/>
          <w:numId w:val="5"/>
        </w:numPr>
        <w:rPr>
          <w:color w:val="0000FF"/>
        </w:rPr>
      </w:pPr>
      <w:r>
        <w:rPr>
          <w:color w:val="0000FF"/>
        </w:rPr>
        <w:t>Not a problem</w:t>
      </w:r>
    </w:p>
    <w:p w:rsidR="006860E6" w:rsidRDefault="00AA5502" w:rsidP="00AA5502">
      <w:pPr>
        <w:pStyle w:val="ListParagraph"/>
        <w:numPr>
          <w:ilvl w:val="0"/>
          <w:numId w:val="5"/>
        </w:numPr>
      </w:pPr>
      <w:r>
        <w:t>Personal differences in design/coding techniques</w:t>
      </w:r>
    </w:p>
    <w:p w:rsidR="00AA5502" w:rsidRPr="006860E6" w:rsidRDefault="006860E6" w:rsidP="006860E6">
      <w:pPr>
        <w:pStyle w:val="ListParagraph"/>
        <w:numPr>
          <w:ilvl w:val="1"/>
          <w:numId w:val="5"/>
        </w:numPr>
        <w:rPr>
          <w:color w:val="0000FF"/>
        </w:rPr>
      </w:pPr>
      <w:r>
        <w:rPr>
          <w:color w:val="0000FF"/>
        </w:rPr>
        <w:t>Since there is less focus on design and more focus on management this risk is easily avoidable, especially with the help from TXL to format the code in one singular way.</w:t>
      </w:r>
    </w:p>
    <w:p w:rsidR="006860E6" w:rsidRDefault="00AA5502" w:rsidP="00AA5502">
      <w:pPr>
        <w:pStyle w:val="ListParagraph"/>
        <w:numPr>
          <w:ilvl w:val="0"/>
          <w:numId w:val="5"/>
        </w:numPr>
      </w:pPr>
      <w:r>
        <w:t>Lack of knowledge could make some features unobtainable</w:t>
      </w:r>
    </w:p>
    <w:p w:rsidR="00AA5502" w:rsidRPr="006860E6" w:rsidRDefault="006860E6" w:rsidP="006860E6">
      <w:pPr>
        <w:pStyle w:val="ListParagraph"/>
        <w:numPr>
          <w:ilvl w:val="1"/>
          <w:numId w:val="5"/>
        </w:numPr>
        <w:rPr>
          <w:color w:val="0000FF"/>
        </w:rPr>
      </w:pPr>
      <w:r>
        <w:rPr>
          <w:color w:val="0000FF"/>
        </w:rPr>
        <w:t>Not a problem</w:t>
      </w:r>
    </w:p>
    <w:p w:rsidR="006860E6" w:rsidRDefault="00AA5502" w:rsidP="00AA5502">
      <w:pPr>
        <w:pStyle w:val="ListParagraph"/>
        <w:numPr>
          <w:ilvl w:val="0"/>
          <w:numId w:val="5"/>
        </w:numPr>
      </w:pPr>
      <w:r>
        <w:t>Human Errors</w:t>
      </w:r>
    </w:p>
    <w:p w:rsidR="00AA5502" w:rsidRPr="006860E6" w:rsidRDefault="006860E6" w:rsidP="006860E6">
      <w:pPr>
        <w:pStyle w:val="ListParagraph"/>
        <w:numPr>
          <w:ilvl w:val="1"/>
          <w:numId w:val="5"/>
        </w:numPr>
        <w:rPr>
          <w:color w:val="0000FF"/>
        </w:rPr>
      </w:pPr>
      <w:r>
        <w:rPr>
          <w:color w:val="0000FF"/>
        </w:rPr>
        <w:t>None have occurred</w:t>
      </w:r>
    </w:p>
    <w:p w:rsidR="00AA5502" w:rsidRPr="00AA5502" w:rsidRDefault="00AA5502" w:rsidP="00AA5502">
      <w:pPr>
        <w:rPr>
          <w:i/>
        </w:rPr>
      </w:pPr>
      <w:r w:rsidRPr="00AA5502">
        <w:rPr>
          <w:i/>
        </w:rPr>
        <w:t xml:space="preserve">Software Scheduling Risks </w:t>
      </w:r>
    </w:p>
    <w:p w:rsidR="006860E6" w:rsidRDefault="00AA5502" w:rsidP="00AA5502">
      <w:pPr>
        <w:pStyle w:val="ListParagraph"/>
        <w:numPr>
          <w:ilvl w:val="0"/>
          <w:numId w:val="6"/>
        </w:numPr>
      </w:pPr>
      <w:r>
        <w:t>Over-estimate time requirements</w:t>
      </w:r>
    </w:p>
    <w:p w:rsidR="00AA5502" w:rsidRPr="006860E6" w:rsidRDefault="006860E6" w:rsidP="006860E6">
      <w:pPr>
        <w:pStyle w:val="ListParagraph"/>
        <w:numPr>
          <w:ilvl w:val="1"/>
          <w:numId w:val="6"/>
        </w:numPr>
        <w:rPr>
          <w:color w:val="0000FF"/>
        </w:rPr>
      </w:pPr>
      <w:r>
        <w:rPr>
          <w:color w:val="0000FF"/>
        </w:rPr>
        <w:t>Not a problem</w:t>
      </w:r>
    </w:p>
    <w:p w:rsidR="006860E6" w:rsidRDefault="00AA5502" w:rsidP="00AA5502">
      <w:pPr>
        <w:pStyle w:val="ListParagraph"/>
        <w:numPr>
          <w:ilvl w:val="0"/>
          <w:numId w:val="6"/>
        </w:numPr>
      </w:pPr>
      <w:r>
        <w:t>Under-estimate time requirements</w:t>
      </w:r>
    </w:p>
    <w:p w:rsidR="00AA5502" w:rsidRPr="006860E6" w:rsidRDefault="00D84EC7" w:rsidP="006860E6">
      <w:pPr>
        <w:pStyle w:val="ListParagraph"/>
        <w:numPr>
          <w:ilvl w:val="1"/>
          <w:numId w:val="6"/>
        </w:numPr>
        <w:rPr>
          <w:color w:val="0000FF"/>
        </w:rPr>
      </w:pPr>
      <w:r>
        <w:rPr>
          <w:color w:val="0000FF"/>
        </w:rPr>
        <w:t xml:space="preserve">The group has severely under-estimated the time it requires to coordinate activities and to split up the work. Weekly meetings have not been enough, especially when its not always possible for everyone to make the meetings. </w:t>
      </w:r>
    </w:p>
    <w:p w:rsidR="00D84EC7" w:rsidRDefault="00AA5502" w:rsidP="00AA5502">
      <w:pPr>
        <w:pStyle w:val="ListParagraph"/>
        <w:numPr>
          <w:ilvl w:val="0"/>
          <w:numId w:val="6"/>
        </w:numPr>
      </w:pPr>
      <w:r>
        <w:t>Not managing time affectively</w:t>
      </w:r>
    </w:p>
    <w:p w:rsidR="00AA5502" w:rsidRPr="00D84EC7" w:rsidRDefault="00D84EC7" w:rsidP="00D84EC7">
      <w:pPr>
        <w:pStyle w:val="ListParagraph"/>
        <w:numPr>
          <w:ilvl w:val="1"/>
          <w:numId w:val="6"/>
        </w:numPr>
        <w:rPr>
          <w:color w:val="0000FF"/>
        </w:rPr>
      </w:pPr>
      <w:r>
        <w:rPr>
          <w:color w:val="0000FF"/>
        </w:rPr>
        <w:t>Because there is an under-estimation of time requirements the group needs to work better at maximizing the time that they do have together. Things like being better prepared for every meeting and participating on the project’s Wiki will help.</w:t>
      </w:r>
    </w:p>
    <w:p w:rsidR="00D84EC7" w:rsidRDefault="00AA5502" w:rsidP="00AA5502">
      <w:pPr>
        <w:pStyle w:val="ListParagraph"/>
        <w:numPr>
          <w:ilvl w:val="0"/>
          <w:numId w:val="6"/>
        </w:numPr>
      </w:pPr>
      <w:r>
        <w:t>Requirements changing and not being able to adequately allocate time</w:t>
      </w:r>
    </w:p>
    <w:p w:rsidR="00D84EC7" w:rsidRPr="006860E6" w:rsidRDefault="00D84EC7" w:rsidP="00D84EC7">
      <w:pPr>
        <w:pStyle w:val="ListParagraph"/>
        <w:numPr>
          <w:ilvl w:val="1"/>
          <w:numId w:val="6"/>
        </w:numPr>
        <w:rPr>
          <w:color w:val="0000FF"/>
        </w:rPr>
      </w:pPr>
      <w:r>
        <w:rPr>
          <w:color w:val="0000FF"/>
        </w:rPr>
        <w:t>Not a problem</w:t>
      </w:r>
    </w:p>
    <w:p w:rsidR="00D84EC7" w:rsidRDefault="00AA5502" w:rsidP="00AA5502">
      <w:pPr>
        <w:pStyle w:val="ListParagraph"/>
        <w:numPr>
          <w:ilvl w:val="0"/>
          <w:numId w:val="6"/>
        </w:numPr>
      </w:pPr>
      <w:r>
        <w:t>Lack of skill could require additional learning to implement goals</w:t>
      </w:r>
    </w:p>
    <w:p w:rsidR="00AA5502" w:rsidRPr="00D84EC7" w:rsidRDefault="00D84EC7" w:rsidP="00D84EC7">
      <w:pPr>
        <w:pStyle w:val="ListParagraph"/>
        <w:numPr>
          <w:ilvl w:val="1"/>
          <w:numId w:val="6"/>
        </w:numPr>
        <w:rPr>
          <w:color w:val="0000FF"/>
        </w:rPr>
      </w:pPr>
      <w:r>
        <w:rPr>
          <w:color w:val="0000FF"/>
        </w:rPr>
        <w:t>Not a problem</w:t>
      </w:r>
    </w:p>
    <w:p w:rsidR="00D84EC7" w:rsidRDefault="00AA5502" w:rsidP="00AA5502">
      <w:pPr>
        <w:pStyle w:val="ListParagraph"/>
        <w:numPr>
          <w:ilvl w:val="0"/>
          <w:numId w:val="6"/>
        </w:numPr>
      </w:pPr>
      <w:r>
        <w:t>Tool failure, like SVN, or difficulties with NetBeans or Java Server</w:t>
      </w:r>
    </w:p>
    <w:p w:rsidR="003947A4" w:rsidRDefault="00D84EC7" w:rsidP="00A03FC4">
      <w:pPr>
        <w:pStyle w:val="ListParagraph"/>
        <w:numPr>
          <w:ilvl w:val="1"/>
          <w:numId w:val="6"/>
        </w:numPr>
        <w:rPr>
          <w:color w:val="0000FF"/>
        </w:rPr>
      </w:pPr>
      <w:r>
        <w:rPr>
          <w:color w:val="0000FF"/>
        </w:rPr>
        <w:t xml:space="preserve">This has been </w:t>
      </w:r>
      <w:r w:rsidR="00A03FC4">
        <w:rPr>
          <w:color w:val="0000FF"/>
        </w:rPr>
        <w:t>the team’s</w:t>
      </w:r>
      <w:r>
        <w:rPr>
          <w:color w:val="0000FF"/>
        </w:rPr>
        <w:t xml:space="preserve"> single biggest hurdle. </w:t>
      </w:r>
      <w:r w:rsidR="00A03FC4">
        <w:rPr>
          <w:color w:val="0000FF"/>
        </w:rPr>
        <w:t>SVN has given Team Effort headache’s and the issue took weeks to resolve, and the resolution is still a little ‘iffy’. In the migration to GitHub there have also been difficulties as learning on the fly how to use a new version control system is not ideal.</w:t>
      </w:r>
    </w:p>
    <w:p w:rsidR="003947A4" w:rsidRPr="00D031E5" w:rsidRDefault="003947A4" w:rsidP="003947A4">
      <w:pPr>
        <w:pStyle w:val="ListParagraph"/>
        <w:numPr>
          <w:ilvl w:val="0"/>
          <w:numId w:val="6"/>
        </w:numPr>
        <w:rPr>
          <w:color w:val="FF0000"/>
        </w:rPr>
      </w:pPr>
      <w:r w:rsidRPr="00D031E5">
        <w:rPr>
          <w:color w:val="FF0000"/>
        </w:rPr>
        <w:t>Lack of knowledge of tools</w:t>
      </w:r>
    </w:p>
    <w:p w:rsidR="00AA5502" w:rsidRPr="00D031E5" w:rsidRDefault="003947A4" w:rsidP="003947A4">
      <w:pPr>
        <w:pStyle w:val="ListParagraph"/>
        <w:numPr>
          <w:ilvl w:val="1"/>
          <w:numId w:val="6"/>
        </w:numPr>
        <w:rPr>
          <w:color w:val="FF0000"/>
        </w:rPr>
      </w:pPr>
      <w:r w:rsidRPr="00D031E5">
        <w:rPr>
          <w:color w:val="FF0000"/>
        </w:rPr>
        <w:t>The project management tools that Team Effort would like to are all to new to the group. So time will have to be allocated for individual members (and the group as a whole) to learn the new tools in order to implement them into the project.</w:t>
      </w:r>
    </w:p>
    <w:p w:rsidR="00AA5502" w:rsidRPr="00AA5502" w:rsidRDefault="00AA5502" w:rsidP="00AA5502">
      <w:pPr>
        <w:rPr>
          <w:i/>
        </w:rPr>
      </w:pPr>
      <w:r w:rsidRPr="00AA5502">
        <w:rPr>
          <w:i/>
        </w:rPr>
        <w:t>Software Quality Risks</w:t>
      </w:r>
    </w:p>
    <w:p w:rsidR="00A03FC4" w:rsidRDefault="00AA5502" w:rsidP="00AA5502">
      <w:pPr>
        <w:pStyle w:val="ListParagraph"/>
        <w:numPr>
          <w:ilvl w:val="0"/>
          <w:numId w:val="7"/>
        </w:numPr>
      </w:pPr>
      <w:r>
        <w:t>Improper or lack of design documentation</w:t>
      </w:r>
    </w:p>
    <w:p w:rsidR="00AA5502" w:rsidRPr="00A03FC4" w:rsidRDefault="00A03FC4" w:rsidP="00A03FC4">
      <w:pPr>
        <w:pStyle w:val="ListParagraph"/>
        <w:numPr>
          <w:ilvl w:val="1"/>
          <w:numId w:val="7"/>
        </w:numPr>
        <w:rPr>
          <w:color w:val="0000FF"/>
        </w:rPr>
      </w:pPr>
      <w:r>
        <w:rPr>
          <w:color w:val="0000FF"/>
        </w:rPr>
        <w:t>Not a problem</w:t>
      </w:r>
    </w:p>
    <w:p w:rsidR="00A03FC4" w:rsidRDefault="00AA5502" w:rsidP="00A03FC4">
      <w:pPr>
        <w:pStyle w:val="ListParagraph"/>
        <w:numPr>
          <w:ilvl w:val="0"/>
          <w:numId w:val="7"/>
        </w:numPr>
      </w:pPr>
      <w:r>
        <w:t>Unrealistic scheduling leading to lack of testing and deploying bug filled application</w:t>
      </w:r>
    </w:p>
    <w:p w:rsidR="00AA5502" w:rsidRPr="00A03FC4" w:rsidRDefault="00A03FC4" w:rsidP="00A03FC4">
      <w:pPr>
        <w:pStyle w:val="ListParagraph"/>
        <w:numPr>
          <w:ilvl w:val="1"/>
          <w:numId w:val="7"/>
        </w:numPr>
        <w:rPr>
          <w:color w:val="0000FF"/>
        </w:rPr>
      </w:pPr>
      <w:r>
        <w:rPr>
          <w:color w:val="0000FF"/>
        </w:rPr>
        <w:t>Not a problem</w:t>
      </w:r>
    </w:p>
    <w:p w:rsidR="00A03FC4" w:rsidRDefault="00AA5502" w:rsidP="00AA5502">
      <w:pPr>
        <w:pStyle w:val="ListParagraph"/>
        <w:numPr>
          <w:ilvl w:val="0"/>
          <w:numId w:val="7"/>
        </w:numPr>
      </w:pPr>
      <w:r>
        <w:t>Lack of knowledge leading to unforeseen bugs, errors, or unexpected results</w:t>
      </w:r>
    </w:p>
    <w:p w:rsidR="00AA5502" w:rsidRPr="00A03FC4" w:rsidRDefault="003947A4" w:rsidP="00A03FC4">
      <w:pPr>
        <w:pStyle w:val="ListParagraph"/>
        <w:numPr>
          <w:ilvl w:val="1"/>
          <w:numId w:val="7"/>
        </w:numPr>
        <w:rPr>
          <w:color w:val="0000FF"/>
        </w:rPr>
      </w:pPr>
      <w:r>
        <w:rPr>
          <w:color w:val="0000FF"/>
        </w:rPr>
        <w:t xml:space="preserve">The group has </w:t>
      </w:r>
      <w:r w:rsidR="00D031E5">
        <w:rPr>
          <w:color w:val="0000FF"/>
        </w:rPr>
        <w:t xml:space="preserve">limited knowledge of new tools. </w:t>
      </w:r>
      <w:r>
        <w:rPr>
          <w:color w:val="0000FF"/>
        </w:rPr>
        <w:t>The new tools that are being introduced to</w:t>
      </w:r>
      <w:r w:rsidR="00D031E5">
        <w:rPr>
          <w:color w:val="0000FF"/>
        </w:rPr>
        <w:t xml:space="preserve"> the project bring the possibility of introducing new errors, bugs, and unexpected results.</w:t>
      </w:r>
    </w:p>
    <w:p w:rsidR="00A03FC4" w:rsidRDefault="00AA5502" w:rsidP="00AA5502">
      <w:pPr>
        <w:pStyle w:val="ListParagraph"/>
        <w:numPr>
          <w:ilvl w:val="0"/>
          <w:numId w:val="7"/>
        </w:numPr>
      </w:pPr>
      <w:r>
        <w:t>Application’s user interface not easy to use</w:t>
      </w:r>
    </w:p>
    <w:p w:rsidR="00AA5502" w:rsidRPr="00A03FC4" w:rsidRDefault="00A03FC4" w:rsidP="00A03FC4">
      <w:pPr>
        <w:pStyle w:val="ListParagraph"/>
        <w:numPr>
          <w:ilvl w:val="1"/>
          <w:numId w:val="7"/>
        </w:numPr>
        <w:rPr>
          <w:color w:val="0000FF"/>
        </w:rPr>
      </w:pPr>
      <w:r>
        <w:rPr>
          <w:color w:val="0000FF"/>
        </w:rPr>
        <w:t xml:space="preserve">This is a minor issue, however a navigation bar, would help to make the interface easier to use. For this reason, a navigation bar will be implemented in this milestone. </w:t>
      </w:r>
    </w:p>
    <w:p w:rsidR="00AA5502" w:rsidRPr="00AA5502" w:rsidRDefault="00AA5502" w:rsidP="00AA5502">
      <w:pPr>
        <w:rPr>
          <w:i/>
        </w:rPr>
      </w:pPr>
      <w:r w:rsidRPr="00AA5502">
        <w:rPr>
          <w:i/>
        </w:rPr>
        <w:t>Team Risks</w:t>
      </w:r>
    </w:p>
    <w:p w:rsidR="00A03FC4" w:rsidRDefault="00AA5502" w:rsidP="00AA5502">
      <w:pPr>
        <w:pStyle w:val="ListParagraph"/>
        <w:numPr>
          <w:ilvl w:val="0"/>
          <w:numId w:val="8"/>
        </w:numPr>
      </w:pPr>
      <w:r>
        <w:t>Lack of communication</w:t>
      </w:r>
    </w:p>
    <w:p w:rsidR="00AA5502" w:rsidRPr="00A03FC4" w:rsidRDefault="00A03FC4" w:rsidP="00A03FC4">
      <w:pPr>
        <w:pStyle w:val="ListParagraph"/>
        <w:numPr>
          <w:ilvl w:val="1"/>
          <w:numId w:val="8"/>
        </w:numPr>
        <w:rPr>
          <w:color w:val="0000FF"/>
        </w:rPr>
      </w:pPr>
      <w:r>
        <w:rPr>
          <w:color w:val="0000FF"/>
        </w:rPr>
        <w:t xml:space="preserve">Communication is becoming a problem. Participation in the Wiki is not as active as it could be, classes and meetings are not being attended by all, and outside of class, group meetings, and the Wiki sees little to no </w:t>
      </w:r>
      <w:r w:rsidR="00453E1C">
        <w:rPr>
          <w:color w:val="0000FF"/>
        </w:rPr>
        <w:t>communication.</w:t>
      </w:r>
    </w:p>
    <w:p w:rsidR="00453E1C" w:rsidRDefault="00AA5502" w:rsidP="00AA5502">
      <w:pPr>
        <w:pStyle w:val="ListParagraph"/>
        <w:numPr>
          <w:ilvl w:val="0"/>
          <w:numId w:val="8"/>
        </w:numPr>
      </w:pPr>
      <w:r>
        <w:t>Scheduling conflicts</w:t>
      </w:r>
    </w:p>
    <w:p w:rsidR="00AA5502" w:rsidRPr="00453E1C" w:rsidRDefault="00453E1C" w:rsidP="00453E1C">
      <w:pPr>
        <w:pStyle w:val="ListParagraph"/>
        <w:numPr>
          <w:ilvl w:val="1"/>
          <w:numId w:val="8"/>
        </w:numPr>
        <w:rPr>
          <w:color w:val="0000FF"/>
        </w:rPr>
      </w:pPr>
      <w:r>
        <w:rPr>
          <w:color w:val="0000FF"/>
        </w:rPr>
        <w:t>It has been very difficult for Team Effort to arrange any meeting times outside of the already scheduled weekly meeting.</w:t>
      </w:r>
    </w:p>
    <w:p w:rsidR="00453E1C" w:rsidRDefault="00AA5502" w:rsidP="00AA5502">
      <w:pPr>
        <w:pStyle w:val="ListParagraph"/>
        <w:numPr>
          <w:ilvl w:val="0"/>
          <w:numId w:val="8"/>
        </w:numPr>
      </w:pPr>
      <w:r>
        <w:t>Lack of responsibility (ownership)</w:t>
      </w:r>
    </w:p>
    <w:p w:rsidR="00AA5502" w:rsidRPr="00453E1C" w:rsidRDefault="00453E1C" w:rsidP="00453E1C">
      <w:pPr>
        <w:pStyle w:val="ListParagraph"/>
        <w:numPr>
          <w:ilvl w:val="1"/>
          <w:numId w:val="8"/>
        </w:numPr>
        <w:rPr>
          <w:color w:val="0000FF"/>
        </w:rPr>
      </w:pPr>
      <w:r>
        <w:rPr>
          <w:color w:val="0000FF"/>
        </w:rPr>
        <w:t>Those participating are taking ownership.</w:t>
      </w:r>
    </w:p>
    <w:p w:rsidR="00AA5502" w:rsidRPr="00AA5502" w:rsidRDefault="00AA5502" w:rsidP="00AA5502">
      <w:pPr>
        <w:rPr>
          <w:i/>
        </w:rPr>
      </w:pPr>
      <w:r w:rsidRPr="00AA5502">
        <w:rPr>
          <w:i/>
        </w:rPr>
        <w:t>Software Business Risks</w:t>
      </w:r>
    </w:p>
    <w:p w:rsidR="00453E1C" w:rsidRDefault="00AA5502" w:rsidP="00AA5502">
      <w:pPr>
        <w:pStyle w:val="ListParagraph"/>
        <w:numPr>
          <w:ilvl w:val="0"/>
          <w:numId w:val="6"/>
        </w:numPr>
      </w:pPr>
      <w:r>
        <w:t>No one wants the application</w:t>
      </w:r>
    </w:p>
    <w:p w:rsidR="00AA5502" w:rsidRPr="00453E1C" w:rsidRDefault="00D031E5" w:rsidP="00453E1C">
      <w:pPr>
        <w:pStyle w:val="ListParagraph"/>
        <w:numPr>
          <w:ilvl w:val="1"/>
          <w:numId w:val="6"/>
        </w:numPr>
        <w:rPr>
          <w:color w:val="0000FF"/>
        </w:rPr>
      </w:pPr>
      <w:r>
        <w:rPr>
          <w:color w:val="0000FF"/>
        </w:rPr>
        <w:t>This is not applicable as we are not trying to sell/distribute the application.</w:t>
      </w:r>
    </w:p>
    <w:p w:rsidR="00453E1C" w:rsidRDefault="00AA5502" w:rsidP="00AA5502">
      <w:pPr>
        <w:pStyle w:val="ListParagraph"/>
        <w:numPr>
          <w:ilvl w:val="0"/>
          <w:numId w:val="6"/>
        </w:numPr>
      </w:pPr>
      <w:r>
        <w:t>Budget failure (time or financial)</w:t>
      </w:r>
    </w:p>
    <w:p w:rsidR="00AA5502" w:rsidRPr="00453E1C" w:rsidRDefault="00D031E5" w:rsidP="00453E1C">
      <w:pPr>
        <w:pStyle w:val="ListParagraph"/>
        <w:numPr>
          <w:ilvl w:val="1"/>
          <w:numId w:val="6"/>
        </w:numPr>
        <w:rPr>
          <w:color w:val="0000FF"/>
        </w:rPr>
      </w:pPr>
      <w:r>
        <w:rPr>
          <w:color w:val="0000FF"/>
        </w:rPr>
        <w:t>It remains unclear if the budgeted time we have given will create a project failure.</w:t>
      </w:r>
    </w:p>
    <w:p w:rsidR="00453E1C" w:rsidRDefault="00AA5502" w:rsidP="00AA5502">
      <w:pPr>
        <w:pStyle w:val="ListParagraph"/>
        <w:numPr>
          <w:ilvl w:val="0"/>
          <w:numId w:val="6"/>
        </w:numPr>
      </w:pPr>
      <w:r>
        <w:t>Distribution failure</w:t>
      </w:r>
    </w:p>
    <w:p w:rsidR="00ED748C" w:rsidRPr="00453E1C" w:rsidRDefault="00D031E5" w:rsidP="00453E1C">
      <w:pPr>
        <w:pStyle w:val="ListParagraph"/>
        <w:numPr>
          <w:ilvl w:val="1"/>
          <w:numId w:val="6"/>
        </w:numPr>
        <w:rPr>
          <w:color w:val="0000FF"/>
        </w:rPr>
      </w:pPr>
      <w:r>
        <w:rPr>
          <w:color w:val="0000FF"/>
        </w:rPr>
        <w:t>Distribution will most likely not occur in the form of Developer to User.</w:t>
      </w:r>
    </w:p>
    <w:p w:rsidR="00AA5502" w:rsidRDefault="00C10957" w:rsidP="00ED748C">
      <w:pPr>
        <w:pStyle w:val="Heading2"/>
      </w:pPr>
      <w:bookmarkStart w:id="19" w:name="_Toc190867213"/>
      <w:r>
        <w:t>5</w:t>
      </w:r>
      <w:r w:rsidR="00ED748C">
        <w:t>.2 Risk Re-evaluation</w:t>
      </w:r>
      <w:bookmarkEnd w:id="19"/>
    </w:p>
    <w:p w:rsidR="00ED748C" w:rsidRPr="00AA5502" w:rsidRDefault="00AA5502" w:rsidP="00AA5502">
      <w:r>
        <w:t xml:space="preserve">In light of our possible risks, the team will take a number of actions to ensure maximum risk avoidance.  The requirements will be outlined as complete as possible in the first Milestone, however, Team Effort will remain flexible in case new requirements, or requirement definitions are changed. Any requirements that are deemed to be too expensive or impossible to meet will be abandoned immediately and no more time will be allocated to those requirements. Team effort will always conservatively budget time to ensure time-cost over-runs are minimal. The team will also ensure sufficient time is allocated for testing. Through code reviews and TXL ‘pretty printing’ the software’s code, although written by multiple programmers, will all be uniform. </w:t>
      </w:r>
    </w:p>
    <w:p w:rsidR="00B913E0" w:rsidRDefault="00C10957" w:rsidP="00ED748C">
      <w:pPr>
        <w:pStyle w:val="Heading1"/>
      </w:pPr>
      <w:bookmarkStart w:id="20" w:name="_Toc190867214"/>
      <w:r>
        <w:t>6</w:t>
      </w:r>
      <w:r w:rsidR="00ED748C">
        <w:t>. Team Personnel</w:t>
      </w:r>
      <w:bookmarkEnd w:id="20"/>
    </w:p>
    <w:p w:rsidR="00ED748C" w:rsidRPr="00B913E0" w:rsidRDefault="00B913E0" w:rsidP="00B913E0">
      <w:pPr>
        <w:spacing w:after="0"/>
        <w:rPr>
          <w:sz w:val="24"/>
        </w:rPr>
      </w:pPr>
      <w:r>
        <w:rPr>
          <w:sz w:val="24"/>
        </w:rPr>
        <w:t>For the second milestone</w:t>
      </w:r>
      <w:r w:rsidRPr="00B913E0">
        <w:rPr>
          <w:sz w:val="24"/>
        </w:rPr>
        <w:t xml:space="preserve"> the team’s roles have been redefined in addition to the </w:t>
      </w:r>
      <w:r>
        <w:rPr>
          <w:sz w:val="24"/>
        </w:rPr>
        <w:t>leader, mostly a figure head, also changing. The leader in this milestone will be Steven Hancock who will be the main contact person for the group as well as in charge of handing in the milestone.</w:t>
      </w:r>
    </w:p>
    <w:p w:rsidR="00B913E0" w:rsidRDefault="00C10957" w:rsidP="00ED748C">
      <w:pPr>
        <w:pStyle w:val="Heading2"/>
      </w:pPr>
      <w:bookmarkStart w:id="21" w:name="_Toc190867215"/>
      <w:r>
        <w:t>6</w:t>
      </w:r>
      <w:r w:rsidR="00ED748C">
        <w:t>.1 Role Redefining</w:t>
      </w:r>
      <w:bookmarkEnd w:id="21"/>
    </w:p>
    <w:p w:rsidR="00B913E0" w:rsidRDefault="00B913E0" w:rsidP="00B913E0">
      <w:pPr>
        <w:spacing w:after="0"/>
        <w:rPr>
          <w:sz w:val="24"/>
        </w:rPr>
      </w:pPr>
      <w:r>
        <w:rPr>
          <w:sz w:val="24"/>
        </w:rPr>
        <w:t>Roles have been redefined so that every group member will have the opportunity to enrol in every role for at least one milestone. However, there has been an adjusted of the number of coders and those performing the testing and reviewing. Because the focus has changed from development to testing we have added two Testers/Reviewers and removed two coders. Th</w:t>
      </w:r>
      <w:r w:rsidR="00FF3585">
        <w:rPr>
          <w:sz w:val="24"/>
        </w:rPr>
        <w:t>e</w:t>
      </w:r>
      <w:r>
        <w:rPr>
          <w:sz w:val="24"/>
        </w:rPr>
        <w:t xml:space="preserve"> redeployment of roles</w:t>
      </w:r>
      <w:r w:rsidR="00FF3585">
        <w:rPr>
          <w:sz w:val="24"/>
        </w:rPr>
        <w:t xml:space="preserve"> for this milestone will allow us to implement extensive JUnit testing.</w:t>
      </w:r>
      <w:r>
        <w:rPr>
          <w:sz w:val="24"/>
        </w:rPr>
        <w:t xml:space="preserve">  Team Effort’s roles are as follows.</w:t>
      </w:r>
    </w:p>
    <w:p w:rsidR="00CF7E8A" w:rsidRPr="00B913E0" w:rsidRDefault="00CF7E8A" w:rsidP="00B913E0">
      <w:pPr>
        <w:spacing w:after="0"/>
        <w:rPr>
          <w:sz w:val="24"/>
        </w:rPr>
      </w:pPr>
    </w:p>
    <w:tbl>
      <w:tblPr>
        <w:tblStyle w:val="TableGrid"/>
        <w:tblW w:w="14023" w:type="dxa"/>
        <w:tblInd w:w="25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BF"/>
      </w:tblPr>
      <w:tblGrid>
        <w:gridCol w:w="4843"/>
        <w:gridCol w:w="4337"/>
        <w:gridCol w:w="4843"/>
      </w:tblGrid>
      <w:tr w:rsidR="00CF7E8A">
        <w:trPr>
          <w:gridAfter w:val="1"/>
          <w:wAfter w:w="4843" w:type="dxa"/>
          <w:trHeight w:val="357"/>
        </w:trPr>
        <w:tc>
          <w:tcPr>
            <w:tcW w:w="4843" w:type="dxa"/>
            <w:shd w:val="clear" w:color="auto" w:fill="000000" w:themeFill="text1"/>
          </w:tcPr>
          <w:p w:rsidR="00CF7E8A" w:rsidRPr="00B913E0" w:rsidRDefault="00B913E0" w:rsidP="00CF7E8A">
            <w:pPr>
              <w:rPr>
                <w:sz w:val="24"/>
              </w:rPr>
            </w:pPr>
            <w:r>
              <w:rPr>
                <w:sz w:val="24"/>
              </w:rPr>
              <w:t>Role</w:t>
            </w:r>
          </w:p>
        </w:tc>
        <w:tc>
          <w:tcPr>
            <w:tcW w:w="4337" w:type="dxa"/>
            <w:shd w:val="clear" w:color="auto" w:fill="000000" w:themeFill="text1"/>
          </w:tcPr>
          <w:p w:rsidR="00CF7E8A" w:rsidRPr="00B913E0" w:rsidRDefault="00B913E0" w:rsidP="00CF7E8A">
            <w:pPr>
              <w:rPr>
                <w:sz w:val="24"/>
              </w:rPr>
            </w:pPr>
            <w:r>
              <w:rPr>
                <w:sz w:val="24"/>
              </w:rPr>
              <w:t>Name</w:t>
            </w:r>
          </w:p>
        </w:tc>
      </w:tr>
      <w:tr w:rsidR="00CF7E8A">
        <w:trPr>
          <w:gridAfter w:val="1"/>
          <w:wAfter w:w="4843" w:type="dxa"/>
          <w:trHeight w:val="357"/>
        </w:trPr>
        <w:tc>
          <w:tcPr>
            <w:tcW w:w="4843" w:type="dxa"/>
            <w:shd w:val="clear" w:color="auto" w:fill="97CC99"/>
          </w:tcPr>
          <w:p w:rsidR="00CF7E8A" w:rsidRPr="00B913E0" w:rsidRDefault="00B913E0" w:rsidP="00CF7E8A">
            <w:pPr>
              <w:rPr>
                <w:sz w:val="24"/>
              </w:rPr>
            </w:pPr>
            <w:r>
              <w:rPr>
                <w:sz w:val="24"/>
              </w:rPr>
              <w:t>Documentation/Presentation (&amp; Leader)</w:t>
            </w:r>
          </w:p>
        </w:tc>
        <w:tc>
          <w:tcPr>
            <w:tcW w:w="4337" w:type="dxa"/>
            <w:shd w:val="clear" w:color="auto" w:fill="97CC99"/>
          </w:tcPr>
          <w:p w:rsidR="00CF7E8A" w:rsidRPr="00B913E0" w:rsidRDefault="00B913E0" w:rsidP="00CF7E8A">
            <w:pPr>
              <w:rPr>
                <w:sz w:val="24"/>
              </w:rPr>
            </w:pPr>
            <w:r>
              <w:rPr>
                <w:sz w:val="24"/>
              </w:rPr>
              <w:t>Steven</w:t>
            </w:r>
          </w:p>
        </w:tc>
      </w:tr>
      <w:tr w:rsidR="00B913E0">
        <w:trPr>
          <w:gridAfter w:val="1"/>
          <w:wAfter w:w="4843" w:type="dxa"/>
          <w:trHeight w:val="357"/>
        </w:trPr>
        <w:tc>
          <w:tcPr>
            <w:tcW w:w="4843" w:type="dxa"/>
            <w:shd w:val="clear" w:color="auto" w:fill="97CC99"/>
          </w:tcPr>
          <w:p w:rsidR="00B913E0" w:rsidRPr="00B913E0" w:rsidRDefault="00B913E0" w:rsidP="00B913E0">
            <w:pPr>
              <w:rPr>
                <w:sz w:val="24"/>
              </w:rPr>
            </w:pPr>
            <w:r>
              <w:rPr>
                <w:sz w:val="24"/>
              </w:rPr>
              <w:t>Documentation/Presentation</w:t>
            </w:r>
          </w:p>
        </w:tc>
        <w:tc>
          <w:tcPr>
            <w:tcW w:w="4337" w:type="dxa"/>
            <w:shd w:val="clear" w:color="auto" w:fill="97CC99"/>
          </w:tcPr>
          <w:p w:rsidR="00B913E0" w:rsidRPr="00B913E0" w:rsidRDefault="002E1239" w:rsidP="00CF7E8A">
            <w:pPr>
              <w:rPr>
                <w:sz w:val="24"/>
              </w:rPr>
            </w:pPr>
            <w:r>
              <w:rPr>
                <w:sz w:val="24"/>
              </w:rPr>
              <w:t>Luke</w:t>
            </w:r>
          </w:p>
        </w:tc>
      </w:tr>
      <w:tr w:rsidR="00B913E0">
        <w:trPr>
          <w:gridAfter w:val="1"/>
          <w:wAfter w:w="4843" w:type="dxa"/>
          <w:trHeight w:val="357"/>
        </w:trPr>
        <w:tc>
          <w:tcPr>
            <w:tcW w:w="4843" w:type="dxa"/>
            <w:shd w:val="clear" w:color="auto" w:fill="97CC99"/>
          </w:tcPr>
          <w:p w:rsidR="00B913E0" w:rsidRPr="00B913E0" w:rsidRDefault="00B913E0" w:rsidP="00CF7E8A">
            <w:pPr>
              <w:rPr>
                <w:sz w:val="24"/>
              </w:rPr>
            </w:pPr>
            <w:r>
              <w:rPr>
                <w:sz w:val="24"/>
              </w:rPr>
              <w:t>Documentation/Presentation</w:t>
            </w:r>
          </w:p>
        </w:tc>
        <w:tc>
          <w:tcPr>
            <w:tcW w:w="4337" w:type="dxa"/>
            <w:shd w:val="clear" w:color="auto" w:fill="97CC99"/>
          </w:tcPr>
          <w:p w:rsidR="00B913E0" w:rsidRPr="00B913E0" w:rsidRDefault="00B913E0" w:rsidP="00CF7E8A">
            <w:pPr>
              <w:rPr>
                <w:sz w:val="24"/>
              </w:rPr>
            </w:pPr>
          </w:p>
        </w:tc>
      </w:tr>
      <w:tr w:rsidR="00B913E0">
        <w:trPr>
          <w:gridAfter w:val="1"/>
          <w:wAfter w:w="4843" w:type="dxa"/>
          <w:trHeight w:val="357"/>
        </w:trPr>
        <w:tc>
          <w:tcPr>
            <w:tcW w:w="4843" w:type="dxa"/>
            <w:shd w:val="clear" w:color="auto" w:fill="EEA986"/>
          </w:tcPr>
          <w:p w:rsidR="00B913E0" w:rsidRPr="00B913E0" w:rsidRDefault="00B913E0" w:rsidP="00CF7E8A">
            <w:pPr>
              <w:rPr>
                <w:sz w:val="24"/>
              </w:rPr>
            </w:pPr>
            <w:r>
              <w:rPr>
                <w:sz w:val="24"/>
              </w:rPr>
              <w:t>Coding</w:t>
            </w:r>
          </w:p>
        </w:tc>
        <w:tc>
          <w:tcPr>
            <w:tcW w:w="4337" w:type="dxa"/>
            <w:shd w:val="clear" w:color="auto" w:fill="EEA986"/>
          </w:tcPr>
          <w:p w:rsidR="00B913E0" w:rsidRPr="00B913E0" w:rsidRDefault="00B913E0" w:rsidP="00CF7E8A">
            <w:pPr>
              <w:rPr>
                <w:sz w:val="24"/>
              </w:rPr>
            </w:pPr>
            <w:r>
              <w:rPr>
                <w:sz w:val="24"/>
              </w:rPr>
              <w:t>Tom</w:t>
            </w:r>
          </w:p>
        </w:tc>
      </w:tr>
      <w:tr w:rsidR="00B913E0">
        <w:trPr>
          <w:trHeight w:val="357"/>
        </w:trPr>
        <w:tc>
          <w:tcPr>
            <w:tcW w:w="4843" w:type="dxa"/>
            <w:shd w:val="clear" w:color="auto" w:fill="EEA986"/>
          </w:tcPr>
          <w:p w:rsidR="00B913E0" w:rsidRPr="00B913E0" w:rsidRDefault="00B913E0" w:rsidP="00CF7E8A">
            <w:pPr>
              <w:rPr>
                <w:sz w:val="24"/>
              </w:rPr>
            </w:pPr>
            <w:r>
              <w:rPr>
                <w:sz w:val="24"/>
              </w:rPr>
              <w:t>Coding</w:t>
            </w:r>
          </w:p>
        </w:tc>
        <w:tc>
          <w:tcPr>
            <w:tcW w:w="4337" w:type="dxa"/>
            <w:shd w:val="clear" w:color="auto" w:fill="EEA986"/>
          </w:tcPr>
          <w:p w:rsidR="00B913E0" w:rsidRPr="00B913E0" w:rsidRDefault="00B913E0" w:rsidP="00CF7E8A">
            <w:pPr>
              <w:rPr>
                <w:sz w:val="24"/>
              </w:rPr>
            </w:pPr>
            <w:r>
              <w:rPr>
                <w:sz w:val="24"/>
              </w:rPr>
              <w:t>Adam</w:t>
            </w:r>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r>
              <w:rPr>
                <w:sz w:val="24"/>
              </w:rPr>
              <w:t>Amin</w:t>
            </w:r>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r>
              <w:rPr>
                <w:sz w:val="24"/>
              </w:rPr>
              <w:t>Simon</w:t>
            </w:r>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r>
              <w:rPr>
                <w:sz w:val="24"/>
              </w:rPr>
              <w:t>Patrick</w:t>
            </w:r>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p>
        </w:tc>
        <w:tc>
          <w:tcPr>
            <w:tcW w:w="4843" w:type="dxa"/>
          </w:tcPr>
          <w:p w:rsidR="00B913E0" w:rsidRDefault="00B913E0" w:rsidP="00CF7E8A"/>
        </w:tc>
      </w:tr>
    </w:tbl>
    <w:p w:rsidR="00ED748C" w:rsidRPr="00CF7E8A" w:rsidRDefault="00ED748C" w:rsidP="00CF7E8A"/>
    <w:p w:rsidR="00FF3585" w:rsidRDefault="00C10957" w:rsidP="00ED748C">
      <w:pPr>
        <w:pStyle w:val="Heading2"/>
      </w:pPr>
      <w:bookmarkStart w:id="22" w:name="_Toc190867216"/>
      <w:r>
        <w:t>6</w:t>
      </w:r>
      <w:r w:rsidR="00ED748C">
        <w:t>.2 Lead By Group</w:t>
      </w:r>
      <w:bookmarkEnd w:id="22"/>
    </w:p>
    <w:p w:rsidR="00A2258B" w:rsidRDefault="00FF3585" w:rsidP="00FF3585">
      <w:pPr>
        <w:rPr>
          <w:sz w:val="24"/>
        </w:rPr>
      </w:pPr>
      <w:r>
        <w:rPr>
          <w:sz w:val="24"/>
        </w:rPr>
        <w:t xml:space="preserve">During Milestone one Team Effort was able to reach important decisions by forming a group consensus. As of such, Team Effort believes that having a static group leader does not conform to the reality of the group’s structure. Consensus building removes potentially unpopular, non-scrutinized, dictated decisions and ensures every important decision is thoroughly discussed and agreed upon by the entire team. </w:t>
      </w:r>
    </w:p>
    <w:p w:rsidR="00AE6651" w:rsidRDefault="00A2258B" w:rsidP="00AE6651">
      <w:pPr>
        <w:rPr>
          <w:sz w:val="24"/>
        </w:rPr>
      </w:pPr>
      <w:r>
        <w:rPr>
          <w:sz w:val="24"/>
        </w:rPr>
        <w:t xml:space="preserve">Important decisions will be discussed in group meetings, </w:t>
      </w:r>
      <w:r>
        <w:rPr>
          <w:i/>
          <w:sz w:val="24"/>
        </w:rPr>
        <w:t>Consensus Through Discussion</w:t>
      </w:r>
      <w:r>
        <w:rPr>
          <w:sz w:val="24"/>
        </w:rPr>
        <w:t xml:space="preserve">. As an example Team Effort had difficulties with the SVN server that was hosting the Soccer System project. The group was facing the prospect of having a project that had no version control system. During a group meeting, members of Team Effort discussed the pro’s and con’s of changing version control systems and came to a consensus during the discussion that GitHub should be used instead of SVN. As a result of consensus through discussion </w:t>
      </w:r>
      <w:r w:rsidR="00F95D86">
        <w:rPr>
          <w:sz w:val="24"/>
        </w:rPr>
        <w:t>the entire group was able to come to a single decision through input from all group members.</w:t>
      </w:r>
    </w:p>
    <w:p w:rsidR="00AE6651" w:rsidRPr="00AE6651" w:rsidRDefault="00AE6651" w:rsidP="00AE6651">
      <w:pPr>
        <w:rPr>
          <w:sz w:val="24"/>
        </w:rPr>
      </w:pPr>
      <w:r>
        <w:rPr>
          <w:i/>
          <w:sz w:val="24"/>
        </w:rPr>
        <w:t xml:space="preserve">Consensus Through Editing </w:t>
      </w:r>
      <w:r>
        <w:rPr>
          <w:sz w:val="24"/>
        </w:rPr>
        <w:t xml:space="preserve">will govern consensus building for minor decisions. For decisions that have to be made quickly and have little affect on the rest of the project there is not time to discuss during group meetings. For instance, take the decision to include this paragraph in this document. The author had to develop it on the fly, with little input from other group members. However, if this paragraph makes it to the final revision of this milestone it has been agreed to by consensus through editing. Any decision that is not disputed or reverted by a group member other than the author </w:t>
      </w:r>
      <w:r w:rsidR="00505CB5">
        <w:rPr>
          <w:sz w:val="24"/>
        </w:rPr>
        <w:t>can assumed to be agreed upon by consensus. This is because of our extensive review process, every decision will be reviewed, whether that is code or documentation, by at least one peer, if that peer does not edit the decision that was made in that code or documentation it is assumed that that peer agrees with the decision made by the author. This principle is at the foundation of Wiki documentation.</w:t>
      </w:r>
    </w:p>
    <w:p w:rsidR="000E06DB" w:rsidRDefault="00C10957" w:rsidP="0035133C">
      <w:pPr>
        <w:pStyle w:val="Heading1"/>
      </w:pPr>
      <w:bookmarkStart w:id="23" w:name="_Toc190867217"/>
      <w:r>
        <w:t>7</w:t>
      </w:r>
      <w:r w:rsidR="0035133C">
        <w:t xml:space="preserve">. </w:t>
      </w:r>
      <w:r w:rsidR="000E06DB">
        <w:t xml:space="preserve">Milestone </w:t>
      </w:r>
      <w:r w:rsidR="0035133C">
        <w:t>Activity Report</w:t>
      </w:r>
      <w:bookmarkEnd w:id="23"/>
    </w:p>
    <w:p w:rsidR="000E06DB" w:rsidRDefault="000E06DB" w:rsidP="000E06DB">
      <w:r>
        <w:t xml:space="preserve">This activity report outlines what has been accomplished by the design team over the duration of the milestone.  </w:t>
      </w:r>
    </w:p>
    <w:p w:rsidR="000E06DB" w:rsidRDefault="000E06DB" w:rsidP="000E06DB">
      <w:pPr>
        <w:pStyle w:val="Heading2"/>
      </w:pPr>
      <w:bookmarkStart w:id="24" w:name="_Toc316250616"/>
      <w:r>
        <w:t>7.1 Work Completed</w:t>
      </w:r>
      <w:bookmarkEnd w:id="24"/>
    </w:p>
    <w:p w:rsidR="0035133C" w:rsidRPr="000E06DB" w:rsidRDefault="000E06DB" w:rsidP="000E06DB">
      <w:r>
        <w:t>As mention previously, work has been completed on the database, the user interface, bug tracking,</w:t>
      </w:r>
      <w:r w:rsidR="00450E2F">
        <w:t xml:space="preserve"> pretty printing,</w:t>
      </w:r>
      <w:r>
        <w:t xml:space="preserve"> and unit testing. In addition </w:t>
      </w:r>
      <w:r w:rsidR="00BA35FD">
        <w:t xml:space="preserve">to code and database changes, group changes have also occurred. The role of leader has all but been abolished (except for some key requirements like single person handing in the milestone). </w:t>
      </w:r>
    </w:p>
    <w:p w:rsidR="00025FD9" w:rsidRDefault="00C10957" w:rsidP="0035133C">
      <w:pPr>
        <w:pStyle w:val="Heading2"/>
      </w:pPr>
      <w:bookmarkStart w:id="25" w:name="_Toc190867219"/>
      <w:r>
        <w:t>7</w:t>
      </w:r>
      <w:r w:rsidR="0035133C">
        <w:t xml:space="preserve">.2 </w:t>
      </w:r>
      <w:r w:rsidR="000E06DB">
        <w:t>Git</w:t>
      </w:r>
      <w:r w:rsidR="0035133C">
        <w:t xml:space="preserve"> Log</w:t>
      </w:r>
      <w:bookmarkEnd w:id="25"/>
    </w:p>
    <w:p w:rsidR="000E06DB" w:rsidRDefault="000E06DB" w:rsidP="00025FD9">
      <w:r>
        <w:t xml:space="preserve">Please see </w:t>
      </w:r>
      <w:r w:rsidRPr="000E06DB">
        <w:rPr>
          <w:b/>
        </w:rPr>
        <w:t>Appendix A</w:t>
      </w:r>
      <w:r>
        <w:t>.</w:t>
      </w:r>
    </w:p>
    <w:p w:rsidR="000E06DB" w:rsidRDefault="000E06DB" w:rsidP="000E06DB">
      <w:pPr>
        <w:pStyle w:val="Heading2"/>
      </w:pPr>
      <w:r>
        <w:t>7.3 Time Sheet</w:t>
      </w:r>
    </w:p>
    <w:p w:rsidR="001E1944" w:rsidRPr="00025FD9" w:rsidRDefault="000E06DB" w:rsidP="00025FD9">
      <w:r>
        <w:t>A full and comprehensive time sheet will be including in the next milestone. Not all time logs have been reported.</w:t>
      </w:r>
    </w:p>
    <w:p w:rsidR="000E06DB" w:rsidRDefault="000E06DB" w:rsidP="006053B2">
      <w:pPr>
        <w:pStyle w:val="Heading1"/>
      </w:pPr>
      <w:bookmarkStart w:id="26" w:name="_Toc190867223"/>
      <w:r>
        <w:t>8</w:t>
      </w:r>
      <w:r w:rsidR="00C10957">
        <w:t>.</w:t>
      </w:r>
      <w:r w:rsidR="001E1944">
        <w:t xml:space="preserve"> Conclusion</w:t>
      </w:r>
      <w:bookmarkEnd w:id="26"/>
    </w:p>
    <w:p w:rsidR="00B44A8F" w:rsidRDefault="00450E2F" w:rsidP="000E06DB">
      <w:r>
        <w:t xml:space="preserve">The application has been marginally improved with the addition of navigation menu. Team Effort has also </w:t>
      </w:r>
      <w:r w:rsidR="00B44A8F">
        <w:t>cleaned up the database and used TXL to unify the coding style of the project. With these two improvements, the application will be easier to debug, test, and add new features in the future.</w:t>
      </w:r>
    </w:p>
    <w:p w:rsidR="000E06DB" w:rsidRDefault="00B44A8F" w:rsidP="00634FC7">
      <w:r>
        <w:t xml:space="preserve">A large part of Team Effort’s focus for Milestone 2 was on testing. Junit unit testing has been implemented and bug reports have been filed. Improving </w:t>
      </w:r>
      <w:r w:rsidR="00634FC7">
        <w:t>the applications testing, and the report of bugs helps Team Effort discover bugs earlier and deal with those bugs efficiently.</w:t>
      </w:r>
      <w:r w:rsidR="000E06DB" w:rsidRPr="00634FC7">
        <w:br w:type="page"/>
      </w:r>
      <w:r w:rsidR="000E06DB">
        <w:t>Appendix A</w:t>
      </w:r>
    </w:p>
    <w:p w:rsidR="000E06DB" w:rsidRDefault="000E06DB" w:rsidP="000E06DB">
      <w:pPr>
        <w:spacing w:after="0"/>
      </w:pPr>
      <w:r>
        <w:t>Below is a copy of the git log.</w:t>
      </w:r>
    </w:p>
    <w:p w:rsidR="000E06DB" w:rsidRDefault="000E06DB" w:rsidP="000E06DB">
      <w:pPr>
        <w:spacing w:after="0"/>
      </w:pPr>
      <w:r>
        <w:t>commit 33851d2be9849567fc578b065fc8761a3ed80d69</w:t>
      </w:r>
    </w:p>
    <w:p w:rsidR="000E06DB" w:rsidRDefault="000E06DB" w:rsidP="000E06DB">
      <w:pPr>
        <w:spacing w:after="0"/>
      </w:pPr>
      <w:r>
        <w:t>Author: Steven Hancock &lt;smh875@mail.usask.ca&gt;</w:t>
      </w:r>
    </w:p>
    <w:p w:rsidR="000E06DB" w:rsidRDefault="000E06DB" w:rsidP="000E06DB">
      <w:pPr>
        <w:spacing w:after="0"/>
      </w:pPr>
      <w:r>
        <w:t>Date:   Wed Feb 15 19:00:11 2012 -0600</w:t>
      </w:r>
    </w:p>
    <w:p w:rsidR="000E06DB" w:rsidRDefault="000E06DB" w:rsidP="000E06DB">
      <w:pPr>
        <w:spacing w:after="0"/>
      </w:pPr>
    </w:p>
    <w:p w:rsidR="000E06DB" w:rsidRDefault="000E06DB" w:rsidP="000E06DB">
      <w:pPr>
        <w:spacing w:after="0"/>
      </w:pPr>
      <w:r>
        <w:t xml:space="preserve">    Filled out the Risks part</w:t>
      </w:r>
    </w:p>
    <w:p w:rsidR="000E06DB" w:rsidRDefault="000E06DB" w:rsidP="000E06DB">
      <w:pPr>
        <w:spacing w:after="0"/>
      </w:pPr>
    </w:p>
    <w:p w:rsidR="000E06DB" w:rsidRDefault="000E06DB" w:rsidP="000E06DB">
      <w:pPr>
        <w:spacing w:after="0"/>
      </w:pPr>
      <w:r>
        <w:t>commit 407314afd397d2ca98e58da08a16f2f16f22f7f1</w:t>
      </w:r>
    </w:p>
    <w:p w:rsidR="000E06DB" w:rsidRDefault="000E06DB" w:rsidP="000E06DB">
      <w:pPr>
        <w:spacing w:after="0"/>
      </w:pPr>
      <w:r>
        <w:t>Author: Steven Hancock &lt;smh875@mail.usask.ca&gt;</w:t>
      </w:r>
    </w:p>
    <w:p w:rsidR="000E06DB" w:rsidRDefault="000E06DB" w:rsidP="000E06DB">
      <w:pPr>
        <w:spacing w:after="0"/>
      </w:pPr>
      <w:r>
        <w:t>Date:   Wed Feb 15 17:16:03 2012 -0600</w:t>
      </w:r>
    </w:p>
    <w:p w:rsidR="000E06DB" w:rsidRDefault="000E06DB" w:rsidP="000E06DB">
      <w:pPr>
        <w:spacing w:after="0"/>
      </w:pPr>
    </w:p>
    <w:p w:rsidR="000E06DB" w:rsidRDefault="000E06DB" w:rsidP="000E06DB">
      <w:pPr>
        <w:spacing w:after="0"/>
      </w:pPr>
      <w:r>
        <w:t xml:space="preserve">    Removing old cmpt370 directory</w:t>
      </w:r>
    </w:p>
    <w:p w:rsidR="000E06DB" w:rsidRDefault="000E06DB" w:rsidP="000E06DB">
      <w:pPr>
        <w:spacing w:after="0"/>
      </w:pPr>
    </w:p>
    <w:p w:rsidR="000E06DB" w:rsidRDefault="000E06DB" w:rsidP="000E06DB">
      <w:pPr>
        <w:spacing w:after="0"/>
      </w:pPr>
      <w:r>
        <w:t>commit b553f9e13a9601dbd7f7fd208ec999112f23b8b5</w:t>
      </w:r>
    </w:p>
    <w:p w:rsidR="000E06DB" w:rsidRDefault="000E06DB" w:rsidP="000E06DB">
      <w:pPr>
        <w:spacing w:after="0"/>
      </w:pPr>
      <w:r>
        <w:t>Author: simonfanner &lt;simonfanner@10.226.160.136&gt;</w:t>
      </w:r>
    </w:p>
    <w:p w:rsidR="000E06DB" w:rsidRDefault="000E06DB" w:rsidP="000E06DB">
      <w:pPr>
        <w:spacing w:after="0"/>
      </w:pPr>
      <w:r>
        <w:t>Date:   Wed Feb 15 16:28:47 2012 -0600</w:t>
      </w:r>
    </w:p>
    <w:p w:rsidR="000E06DB" w:rsidRDefault="000E06DB" w:rsidP="000E06DB">
      <w:pPr>
        <w:spacing w:after="0"/>
      </w:pPr>
    </w:p>
    <w:p w:rsidR="000E06DB" w:rsidRDefault="000E06DB" w:rsidP="000E06DB">
      <w:pPr>
        <w:spacing w:after="0"/>
      </w:pPr>
      <w:r>
        <w:t xml:space="preserve">    Updated the Project Name to reflect CMPT 371.</w:t>
      </w:r>
    </w:p>
    <w:p w:rsidR="000E06DB" w:rsidRDefault="000E06DB" w:rsidP="000E06DB">
      <w:pPr>
        <w:spacing w:after="0"/>
      </w:pPr>
      <w:r>
        <w:t xml:space="preserve">    </w:t>
      </w:r>
    </w:p>
    <w:p w:rsidR="000E06DB" w:rsidRDefault="000E06DB" w:rsidP="000E06DB">
      <w:pPr>
        <w:spacing w:after="0"/>
      </w:pPr>
      <w:r>
        <w:t xml:space="preserve">    (Also testing to make sure I have git set up properly.  Hopefully this doesn't blow up)</w:t>
      </w:r>
    </w:p>
    <w:p w:rsidR="000E06DB" w:rsidRDefault="000E06DB" w:rsidP="000E06DB">
      <w:pPr>
        <w:spacing w:after="0"/>
      </w:pPr>
    </w:p>
    <w:p w:rsidR="000E06DB" w:rsidRDefault="000E06DB" w:rsidP="000E06DB">
      <w:pPr>
        <w:spacing w:after="0"/>
      </w:pPr>
      <w:r>
        <w:t>commit 3a5eb742762e9c8ea7e5d76251e2c4ae7d4898ba</w:t>
      </w:r>
    </w:p>
    <w:p w:rsidR="000E06DB" w:rsidRDefault="000E06DB" w:rsidP="000E06DB">
      <w:pPr>
        <w:spacing w:after="0"/>
      </w:pPr>
      <w:r>
        <w:t>Author: Steven Hancock &lt;smh875@mail.usask.ca&gt;</w:t>
      </w:r>
    </w:p>
    <w:p w:rsidR="000E06DB" w:rsidRDefault="000E06DB" w:rsidP="000E06DB">
      <w:pPr>
        <w:spacing w:after="0"/>
      </w:pPr>
      <w:r>
        <w:t>Date:   Tue Feb 14 19:36:10 2012 -0600</w:t>
      </w:r>
    </w:p>
    <w:p w:rsidR="000E06DB" w:rsidRDefault="000E06DB" w:rsidP="000E06DB">
      <w:pPr>
        <w:spacing w:after="0"/>
      </w:pPr>
    </w:p>
    <w:p w:rsidR="000E06DB" w:rsidRDefault="000E06DB" w:rsidP="000E06DB">
      <w:pPr>
        <w:spacing w:after="0"/>
      </w:pPr>
      <w:r>
        <w:t xml:space="preserve">    Added to Milestone2's report</w:t>
      </w:r>
    </w:p>
    <w:p w:rsidR="000E06DB" w:rsidRDefault="000E06DB" w:rsidP="000E06DB">
      <w:pPr>
        <w:spacing w:after="0"/>
      </w:pPr>
    </w:p>
    <w:p w:rsidR="000E06DB" w:rsidRDefault="000E06DB" w:rsidP="000E06DB">
      <w:pPr>
        <w:spacing w:after="0"/>
      </w:pPr>
      <w:r>
        <w:t>commit 885b16956b6368e015a36fa891289e095f0b5d87</w:t>
      </w:r>
    </w:p>
    <w:p w:rsidR="000E06DB" w:rsidRDefault="000E06DB" w:rsidP="000E06DB">
      <w:pPr>
        <w:spacing w:after="0"/>
      </w:pPr>
      <w:r>
        <w:t>Author: Steven Hancock &lt;smh875@mail.usask.ca&gt;</w:t>
      </w:r>
    </w:p>
    <w:p w:rsidR="000E06DB" w:rsidRDefault="000E06DB" w:rsidP="000E06DB">
      <w:pPr>
        <w:spacing w:after="0"/>
      </w:pPr>
      <w:r>
        <w:t>Date:   Mon Feb 13 22:48:29 2012 -0600</w:t>
      </w:r>
    </w:p>
    <w:p w:rsidR="000E06DB" w:rsidRDefault="000E06DB" w:rsidP="000E06DB">
      <w:pPr>
        <w:spacing w:after="0"/>
      </w:pPr>
    </w:p>
    <w:p w:rsidR="000E06DB" w:rsidRDefault="000E06DB" w:rsidP="000E06DB">
      <w:pPr>
        <w:spacing w:after="0"/>
      </w:pPr>
      <w:r>
        <w:t xml:space="preserve">    Added Milestone2-Report and filled out some sections and have the skeleton for others</w:t>
      </w:r>
    </w:p>
    <w:p w:rsidR="000E06DB" w:rsidRDefault="000E06DB" w:rsidP="000E06DB">
      <w:pPr>
        <w:spacing w:after="0"/>
      </w:pPr>
    </w:p>
    <w:p w:rsidR="000E06DB" w:rsidRDefault="000E06DB" w:rsidP="000E06DB">
      <w:pPr>
        <w:spacing w:after="0"/>
      </w:pPr>
      <w:r>
        <w:t>commit edeb2cca86a58a7ed4fc30203f1db43adc5f8b8c</w:t>
      </w:r>
    </w:p>
    <w:p w:rsidR="000E06DB" w:rsidRDefault="000E06DB" w:rsidP="000E06DB">
      <w:pPr>
        <w:spacing w:after="0"/>
      </w:pPr>
      <w:r>
        <w:t>Author: Steven Hancock &lt;smh875@mail.usask.ca&gt;</w:t>
      </w:r>
    </w:p>
    <w:p w:rsidR="000E06DB" w:rsidRDefault="000E06DB" w:rsidP="000E06DB">
      <w:pPr>
        <w:spacing w:after="0"/>
      </w:pPr>
      <w:r>
        <w:t>Date:   Mon Feb 13 15:48:31 2012 -0600</w:t>
      </w:r>
    </w:p>
    <w:p w:rsidR="000E06DB" w:rsidRDefault="000E06DB" w:rsidP="000E06DB">
      <w:pPr>
        <w:spacing w:after="0"/>
      </w:pPr>
    </w:p>
    <w:p w:rsidR="000E06DB" w:rsidRDefault="000E06DB" w:rsidP="000E06DB">
      <w:pPr>
        <w:spacing w:after="0"/>
      </w:pPr>
      <w:r>
        <w:t xml:space="preserve">    Added a mysql dump</w:t>
      </w:r>
    </w:p>
    <w:p w:rsidR="000E06DB" w:rsidRDefault="000E06DB" w:rsidP="000E06DB">
      <w:pPr>
        <w:spacing w:after="0"/>
      </w:pPr>
    </w:p>
    <w:p w:rsidR="000E06DB" w:rsidRDefault="000E06DB" w:rsidP="000E06DB">
      <w:pPr>
        <w:spacing w:after="0"/>
      </w:pPr>
      <w:r>
        <w:t>commit 6a24f77266506da465521da0940dfd24719ee8b5</w:t>
      </w:r>
    </w:p>
    <w:p w:rsidR="000E06DB" w:rsidRDefault="000E06DB" w:rsidP="000E06DB">
      <w:pPr>
        <w:spacing w:after="0"/>
      </w:pPr>
      <w:r>
        <w:t>Author: Steven Hancock &lt;smh875@mail.usask.ca&gt;</w:t>
      </w:r>
    </w:p>
    <w:p w:rsidR="000E06DB" w:rsidRDefault="000E06DB" w:rsidP="000E06DB">
      <w:pPr>
        <w:spacing w:after="0"/>
      </w:pPr>
      <w:r>
        <w:t>Date:   Mon Feb 13 15:29:41 2012 -0600</w:t>
      </w:r>
    </w:p>
    <w:p w:rsidR="000E06DB" w:rsidRDefault="000E06DB" w:rsidP="000E06DB">
      <w:pPr>
        <w:spacing w:after="0"/>
      </w:pPr>
    </w:p>
    <w:p w:rsidR="000E06DB" w:rsidRDefault="000E06DB" w:rsidP="000E06DB">
      <w:pPr>
        <w:spacing w:after="0"/>
      </w:pPr>
      <w:r>
        <w:t xml:space="preserve">    Cleaning up working directory and adding breif outline for milestone2</w:t>
      </w:r>
    </w:p>
    <w:p w:rsidR="000E06DB" w:rsidRDefault="000E06DB" w:rsidP="000E06DB">
      <w:pPr>
        <w:spacing w:after="0"/>
      </w:pPr>
    </w:p>
    <w:p w:rsidR="000E06DB" w:rsidRDefault="000E06DB" w:rsidP="000E06DB">
      <w:pPr>
        <w:spacing w:after="0"/>
      </w:pPr>
      <w:r>
        <w:t>commit a238e12e9d02de54d9cf56e1a38f1f4d42409cd9</w:t>
      </w:r>
    </w:p>
    <w:p w:rsidR="000E06DB" w:rsidRDefault="000E06DB" w:rsidP="000E06DB">
      <w:pPr>
        <w:spacing w:after="0"/>
      </w:pPr>
      <w:r>
        <w:t>Author: Steven Hancock &lt;smh875@mail.usask.ca&gt;</w:t>
      </w:r>
    </w:p>
    <w:p w:rsidR="000E06DB" w:rsidRDefault="000E06DB" w:rsidP="000E06DB">
      <w:pPr>
        <w:spacing w:after="0"/>
      </w:pPr>
      <w:r>
        <w:t>Date:   Mon Feb 13 12:20:20 2012 -0600</w:t>
      </w:r>
    </w:p>
    <w:p w:rsidR="000E06DB" w:rsidRDefault="000E06DB" w:rsidP="000E06DB">
      <w:pPr>
        <w:spacing w:after="0"/>
      </w:pPr>
    </w:p>
    <w:p w:rsidR="000E06DB" w:rsidRDefault="000E06DB" w:rsidP="000E06DB">
      <w:pPr>
        <w:spacing w:after="0"/>
      </w:pPr>
      <w:r>
        <w:t xml:space="preserve">    Renamed M1 Final Report</w:t>
      </w:r>
    </w:p>
    <w:p w:rsidR="000E06DB" w:rsidRDefault="000E06DB" w:rsidP="000E06DB">
      <w:pPr>
        <w:spacing w:after="0"/>
      </w:pPr>
    </w:p>
    <w:p w:rsidR="000E06DB" w:rsidRDefault="000E06DB" w:rsidP="000E06DB">
      <w:pPr>
        <w:spacing w:after="0"/>
      </w:pPr>
      <w:r>
        <w:t>commit b967aed46a5a93453fea7d936ac46199f512accf</w:t>
      </w:r>
    </w:p>
    <w:p w:rsidR="000E06DB" w:rsidRDefault="000E06DB" w:rsidP="000E06DB">
      <w:pPr>
        <w:spacing w:after="0"/>
      </w:pPr>
      <w:r>
        <w:t>Author: smh875smh &lt;smh875@mail.usask.ca&gt;</w:t>
      </w:r>
    </w:p>
    <w:p w:rsidR="000E06DB" w:rsidRDefault="000E06DB" w:rsidP="000E06DB">
      <w:pPr>
        <w:spacing w:after="0"/>
      </w:pPr>
      <w:r>
        <w:t>Date:   Thu Feb 9 14:48:23 2012 -0600</w:t>
      </w:r>
    </w:p>
    <w:p w:rsidR="000E06DB" w:rsidRDefault="000E06DB" w:rsidP="000E06DB">
      <w:pPr>
        <w:spacing w:after="0"/>
      </w:pPr>
    </w:p>
    <w:p w:rsidR="000E06DB" w:rsidRDefault="000E06DB" w:rsidP="000E06DB">
      <w:pPr>
        <w:spacing w:after="0"/>
      </w:pPr>
      <w:r>
        <w:t xml:space="preserve">    Update README</w:t>
      </w:r>
    </w:p>
    <w:p w:rsidR="000E06DB" w:rsidRDefault="000E06DB" w:rsidP="000E06DB">
      <w:pPr>
        <w:spacing w:after="0"/>
      </w:pPr>
    </w:p>
    <w:p w:rsidR="000E06DB" w:rsidRDefault="000E06DB" w:rsidP="000E06DB">
      <w:pPr>
        <w:spacing w:after="0"/>
      </w:pPr>
      <w:r>
        <w:t>commit 1a132ea0ca00e12d02e5d4c6acae2bcfe0eef629</w:t>
      </w:r>
    </w:p>
    <w:p w:rsidR="000E06DB" w:rsidRDefault="000E06DB" w:rsidP="000E06DB">
      <w:pPr>
        <w:spacing w:after="0"/>
      </w:pPr>
      <w:r>
        <w:t>Author: Steven Hancock &lt;smh875@mail.usask.ca&gt;</w:t>
      </w:r>
    </w:p>
    <w:p w:rsidR="000E06DB" w:rsidRDefault="000E06DB" w:rsidP="000E06DB">
      <w:pPr>
        <w:spacing w:after="0"/>
      </w:pPr>
      <w:r>
        <w:t>Date:   Thu Feb 9 14:39:14 2012 -0600</w:t>
      </w:r>
    </w:p>
    <w:p w:rsidR="000E06DB" w:rsidRDefault="000E06DB" w:rsidP="000E06DB">
      <w:pPr>
        <w:spacing w:after="0"/>
      </w:pPr>
    </w:p>
    <w:p w:rsidR="000E06DB" w:rsidRDefault="000E06DB" w:rsidP="000E06DB">
      <w:pPr>
        <w:spacing w:after="0"/>
      </w:pPr>
      <w:r>
        <w:t xml:space="preserve">    Updated README</w:t>
      </w:r>
    </w:p>
    <w:p w:rsidR="000E06DB" w:rsidRDefault="000E06DB" w:rsidP="000E06DB">
      <w:pPr>
        <w:spacing w:after="0"/>
      </w:pPr>
    </w:p>
    <w:p w:rsidR="000E06DB" w:rsidRDefault="000E06DB" w:rsidP="000E06DB">
      <w:pPr>
        <w:spacing w:after="0"/>
      </w:pPr>
      <w:r>
        <w:t>commit 25a86e06d319d293939e8d55775a90c3e96c5071</w:t>
      </w:r>
    </w:p>
    <w:p w:rsidR="000E06DB" w:rsidRDefault="000E06DB" w:rsidP="000E06DB">
      <w:pPr>
        <w:spacing w:after="0"/>
      </w:pPr>
      <w:r>
        <w:t>Author: Steven Hancock &lt;smh875@mail.usask.ca&gt;</w:t>
      </w:r>
    </w:p>
    <w:p w:rsidR="000E06DB" w:rsidRDefault="000E06DB" w:rsidP="000E06DB">
      <w:pPr>
        <w:spacing w:after="0"/>
      </w:pPr>
      <w:r>
        <w:t>Date:   Thu Feb 9 12:35:51 2012 -0600</w:t>
      </w:r>
    </w:p>
    <w:p w:rsidR="000E06DB" w:rsidRDefault="000E06DB" w:rsidP="000E06DB">
      <w:pPr>
        <w:spacing w:after="0"/>
      </w:pPr>
    </w:p>
    <w:p w:rsidR="000E06DB" w:rsidRDefault="000E06DB" w:rsidP="000E06DB">
      <w:pPr>
        <w:spacing w:after="0"/>
      </w:pPr>
      <w:r>
        <w:t xml:space="preserve">    Re-organized image and css files.</w:t>
      </w:r>
    </w:p>
    <w:p w:rsidR="000E06DB" w:rsidRDefault="000E06DB" w:rsidP="000E06DB">
      <w:pPr>
        <w:spacing w:after="0"/>
      </w:pPr>
    </w:p>
    <w:p w:rsidR="000E06DB" w:rsidRDefault="000E06DB" w:rsidP="000E06DB">
      <w:pPr>
        <w:spacing w:after="0"/>
      </w:pPr>
      <w:r>
        <w:t>commit 7a4ff7bc89bcfd6a86d32d0e70600680749d0bd1</w:t>
      </w:r>
    </w:p>
    <w:p w:rsidR="000E06DB" w:rsidRDefault="000E06DB" w:rsidP="000E06DB">
      <w:pPr>
        <w:spacing w:after="0"/>
      </w:pPr>
      <w:r>
        <w:t>Author: Steven Hancock &lt;smh875@mail.usask.ca&gt;</w:t>
      </w:r>
    </w:p>
    <w:p w:rsidR="000E06DB" w:rsidRDefault="000E06DB" w:rsidP="000E06DB">
      <w:pPr>
        <w:spacing w:after="0"/>
      </w:pPr>
      <w:r>
        <w:t>Date:   Thu Feb 9 12:17:25 2012 -0600</w:t>
      </w:r>
    </w:p>
    <w:p w:rsidR="000E06DB" w:rsidRDefault="000E06DB" w:rsidP="000E06DB">
      <w:pPr>
        <w:spacing w:after="0"/>
      </w:pPr>
    </w:p>
    <w:p w:rsidR="000E06DB" w:rsidRDefault="000E06DB" w:rsidP="000E06DB">
      <w:pPr>
        <w:spacing w:after="0"/>
      </w:pPr>
      <w:r>
        <w:t xml:space="preserve">    Re-organized image and css files.</w:t>
      </w:r>
    </w:p>
    <w:p w:rsidR="000E06DB" w:rsidRDefault="000E06DB" w:rsidP="000E06DB">
      <w:pPr>
        <w:spacing w:after="0"/>
      </w:pPr>
    </w:p>
    <w:p w:rsidR="000E06DB" w:rsidRDefault="000E06DB" w:rsidP="000E06DB">
      <w:pPr>
        <w:spacing w:after="0"/>
      </w:pPr>
      <w:r>
        <w:t>commit bd848d021367087d2c16fef6b833f999f61ef22a</w:t>
      </w:r>
    </w:p>
    <w:p w:rsidR="000E06DB" w:rsidRDefault="000E06DB" w:rsidP="000E06DB">
      <w:pPr>
        <w:spacing w:after="0"/>
      </w:pPr>
      <w:r>
        <w:t>Author: Steven Hancock &lt;smh875@mail.usask.ca&gt;</w:t>
      </w:r>
    </w:p>
    <w:p w:rsidR="000E06DB" w:rsidRDefault="000E06DB" w:rsidP="000E06DB">
      <w:pPr>
        <w:spacing w:after="0"/>
      </w:pPr>
      <w:r>
        <w:t>Date:   Thu Feb 9 12:16:33 2012 -0600</w:t>
      </w:r>
    </w:p>
    <w:p w:rsidR="000E06DB" w:rsidRDefault="000E06DB" w:rsidP="000E06DB">
      <w:pPr>
        <w:spacing w:after="0"/>
      </w:pPr>
    </w:p>
    <w:p w:rsidR="000E06DB" w:rsidRDefault="000E06DB" w:rsidP="000E06DB">
      <w:pPr>
        <w:spacing w:after="0"/>
      </w:pPr>
      <w:r>
        <w:t xml:space="preserve">    Re-organized image and css files.</w:t>
      </w:r>
    </w:p>
    <w:p w:rsidR="000E06DB" w:rsidRDefault="000E06DB" w:rsidP="000E06DB">
      <w:pPr>
        <w:spacing w:after="0"/>
      </w:pPr>
    </w:p>
    <w:p w:rsidR="000E06DB" w:rsidRDefault="000E06DB" w:rsidP="000E06DB">
      <w:pPr>
        <w:spacing w:after="0"/>
      </w:pPr>
      <w:r>
        <w:t>commit bfe447e78b5cd246d6894cbbd23c6c9f339bd113</w:t>
      </w:r>
    </w:p>
    <w:p w:rsidR="000E06DB" w:rsidRDefault="000E06DB" w:rsidP="000E06DB">
      <w:pPr>
        <w:spacing w:after="0"/>
      </w:pPr>
      <w:r>
        <w:t>Author: Steven Hancock &lt;smh875@mail.usask.ca&gt;</w:t>
      </w:r>
    </w:p>
    <w:p w:rsidR="000E06DB" w:rsidRDefault="000E06DB" w:rsidP="000E06DB">
      <w:pPr>
        <w:spacing w:after="0"/>
      </w:pPr>
      <w:r>
        <w:t>Date:   Thu Feb 9 11:58:10 2012 -0600</w:t>
      </w:r>
    </w:p>
    <w:p w:rsidR="000E06DB" w:rsidRDefault="000E06DB" w:rsidP="000E06DB">
      <w:pPr>
        <w:spacing w:after="0"/>
      </w:pPr>
    </w:p>
    <w:p w:rsidR="000E06DB" w:rsidRDefault="000E06DB" w:rsidP="000E06DB">
      <w:pPr>
        <w:spacing w:after="0"/>
      </w:pPr>
      <w:r>
        <w:t xml:space="preserve">    Re-organized image and css files.</w:t>
      </w:r>
    </w:p>
    <w:p w:rsidR="000E06DB" w:rsidRDefault="000E06DB" w:rsidP="000E06DB">
      <w:pPr>
        <w:spacing w:after="0"/>
      </w:pPr>
    </w:p>
    <w:p w:rsidR="000E06DB" w:rsidRDefault="000E06DB" w:rsidP="000E06DB">
      <w:pPr>
        <w:spacing w:after="0"/>
      </w:pPr>
      <w:r>
        <w:t>commit 6ca5833510dc7d237c7c26fe02161c5261d84759</w:t>
      </w:r>
    </w:p>
    <w:p w:rsidR="000E06DB" w:rsidRDefault="000E06DB" w:rsidP="000E06DB">
      <w:pPr>
        <w:spacing w:after="0"/>
      </w:pPr>
      <w:r>
        <w:t>Author: Steven Hancock &lt;smh875@mail.usask.ca&gt;</w:t>
      </w:r>
    </w:p>
    <w:p w:rsidR="000E06DB" w:rsidRDefault="000E06DB" w:rsidP="000E06DB">
      <w:pPr>
        <w:spacing w:after="0"/>
      </w:pPr>
      <w:r>
        <w:t>Date:   Thu Feb 9 08:30:43 2012 -0600</w:t>
      </w:r>
    </w:p>
    <w:p w:rsidR="000E06DB" w:rsidRDefault="000E06DB" w:rsidP="000E06DB">
      <w:pPr>
        <w:spacing w:after="0"/>
      </w:pPr>
    </w:p>
    <w:p w:rsidR="000E06DB" w:rsidRDefault="000E06DB" w:rsidP="000E06DB">
      <w:pPr>
        <w:spacing w:after="0"/>
      </w:pPr>
      <w:r>
        <w:t xml:space="preserve">    Initial import of project</w:t>
      </w:r>
    </w:p>
    <w:p w:rsidR="000E06DB" w:rsidRDefault="000E06DB" w:rsidP="000E06DB">
      <w:pPr>
        <w:spacing w:after="0"/>
      </w:pPr>
    </w:p>
    <w:p w:rsidR="000E06DB" w:rsidRDefault="000E06DB" w:rsidP="000E06DB">
      <w:pPr>
        <w:spacing w:after="0"/>
      </w:pPr>
      <w:r>
        <w:t>commit 3c849c9156f165b466c2c92e25a55b525cbbcba3</w:t>
      </w:r>
    </w:p>
    <w:p w:rsidR="000E06DB" w:rsidRDefault="000E06DB" w:rsidP="000E06DB">
      <w:pPr>
        <w:spacing w:after="0"/>
      </w:pPr>
      <w:r>
        <w:t>Author: Steven Hancock &lt;smh875@mail.usask.ca&gt;</w:t>
      </w:r>
    </w:p>
    <w:p w:rsidR="000E06DB" w:rsidRDefault="000E06DB" w:rsidP="000E06DB">
      <w:pPr>
        <w:spacing w:after="0"/>
      </w:pPr>
      <w:r>
        <w:t>Date:   Wed Jan 25 15:00:33 2012 -0600</w:t>
      </w:r>
    </w:p>
    <w:p w:rsidR="000E06DB" w:rsidRDefault="000E06DB" w:rsidP="000E06DB">
      <w:pPr>
        <w:spacing w:after="0"/>
      </w:pPr>
    </w:p>
    <w:p w:rsidR="000E06DB" w:rsidRDefault="000E06DB" w:rsidP="000E06DB">
      <w:pPr>
        <w:spacing w:after="0"/>
      </w:pPr>
      <w:r>
        <w:t xml:space="preserve">    First Commit</w:t>
      </w:r>
    </w:p>
    <w:p w:rsidR="00FB6620" w:rsidRPr="000E06DB" w:rsidRDefault="00FB6620" w:rsidP="000E06DB"/>
    <w:sectPr w:rsidR="00FB6620" w:rsidRPr="000E06DB" w:rsidSect="00520D7B">
      <w:headerReference w:type="default" r:id="rId5"/>
      <w:footerReference w:type="default" r:id="rId6"/>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OpenSymbol">
    <w:altName w:val="Arial Unicode MS"/>
    <w:charset w:val="80"/>
    <w:family w:val="auto"/>
    <w:pitch w:val="default"/>
    <w:sig w:usb0="00000000" w:usb1="00000000" w:usb2="00000000" w:usb3="00000000" w:csb0="0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imSun">
    <w:charset w:val="00"/>
    <w:family w:val="auto"/>
    <w:pitch w:val="variable"/>
    <w:sig w:usb0="00000000" w:usb1="00000000" w:usb2="00000000" w:usb3="00000000" w:csb0="00000000" w:csb1="00000000"/>
  </w:font>
  <w:font w:name="Mangal">
    <w:charset w:val="00"/>
    <w:family w:val="auto"/>
    <w:pitch w:val="variable"/>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4A8F" w:rsidRPr="009B2FAF" w:rsidRDefault="00B44A8F">
    <w:pPr>
      <w:pStyle w:val="Footer"/>
      <w:rPr>
        <w:lang w:val="en-US"/>
      </w:rPr>
    </w:pPr>
    <w:r>
      <w:rPr>
        <w:lang w:val="en-US"/>
      </w:rPr>
      <w:tab/>
    </w:r>
    <w:r w:rsidRPr="009B2FAF">
      <w:rPr>
        <w:rFonts w:ascii="Times New Roman" w:hAnsi="Times New Roman"/>
        <w:sz w:val="24"/>
        <w:szCs w:val="24"/>
        <w:lang w:val="en-US"/>
      </w:rPr>
      <w:t xml:space="preserve">- </w:t>
    </w:r>
    <w:r w:rsidRPr="009B2FAF">
      <w:rPr>
        <w:rFonts w:ascii="Times New Roman" w:hAnsi="Times New Roman"/>
        <w:sz w:val="24"/>
        <w:szCs w:val="24"/>
        <w:lang w:val="en-US"/>
      </w:rPr>
      <w:fldChar w:fldCharType="begin"/>
    </w:r>
    <w:r w:rsidRPr="009B2FAF">
      <w:rPr>
        <w:rFonts w:ascii="Times New Roman" w:hAnsi="Times New Roman"/>
        <w:sz w:val="24"/>
        <w:szCs w:val="24"/>
        <w:lang w:val="en-US"/>
      </w:rPr>
      <w:instrText xml:space="preserve"> PAGE </w:instrText>
    </w:r>
    <w:r w:rsidRPr="009B2FAF">
      <w:rPr>
        <w:rFonts w:ascii="Times New Roman" w:hAnsi="Times New Roman"/>
        <w:sz w:val="24"/>
        <w:szCs w:val="24"/>
        <w:lang w:val="en-US"/>
      </w:rPr>
      <w:fldChar w:fldCharType="separate"/>
    </w:r>
    <w:r w:rsidR="00634FC7">
      <w:rPr>
        <w:rFonts w:ascii="Times New Roman" w:hAnsi="Times New Roman"/>
        <w:noProof/>
        <w:sz w:val="24"/>
        <w:szCs w:val="24"/>
        <w:lang w:val="en-US"/>
      </w:rPr>
      <w:t>15</w:t>
    </w:r>
    <w:r w:rsidRPr="009B2FAF">
      <w:rPr>
        <w:rFonts w:ascii="Times New Roman" w:hAnsi="Times New Roman"/>
        <w:sz w:val="24"/>
        <w:szCs w:val="24"/>
        <w:lang w:val="en-US"/>
      </w:rPr>
      <w:fldChar w:fldCharType="end"/>
    </w:r>
    <w:r w:rsidRPr="009B2FAF">
      <w:rPr>
        <w:rFonts w:ascii="Times New Roman" w:hAnsi="Times New Roman"/>
        <w:sz w:val="24"/>
        <w:szCs w:val="24"/>
        <w:lang w:val="en-US"/>
      </w:rPr>
      <w:t xml:space="preserve"> -</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4A8F" w:rsidRDefault="00B44A8F">
    <w:pPr>
      <w:pStyle w:val="Header"/>
    </w:pPr>
    <w:r>
      <w:rPr>
        <w:noProof/>
        <w:lang w:val="en-US"/>
      </w:rPr>
      <w:pict>
        <v:rect id="_x0000_s2049" style="position:absolute;margin-left:5.5pt;margin-top:-17.4pt;width:334.75pt;height:35.25pt;z-index:251658240" fillcolor="#3f80cd" strokecolor="#4a7ebb" strokeweight="1.5pt">
          <v:fill color2="#9bc1ff" o:detectmouseclick="t" focusposition="" focussize=",90" type="gradient">
            <o:fill v:ext="view" type="gradientUnscaled"/>
          </v:fill>
          <v:shadow on="t" opacity="22938f" mv:blur="38100f" offset="0,2pt"/>
          <v:textbox style="mso-next-textbox:#_x0000_s2050" inset=",7.2pt,,7.2pt">
            <w:txbxContent>
              <w:p w:rsidR="00B44A8F" w:rsidRPr="009B2FAF" w:rsidRDefault="00B44A8F">
                <w:pPr>
                  <w:rPr>
                    <w:b/>
                    <w:color w:val="FFFFFF" w:themeColor="background1"/>
                    <w:sz w:val="40"/>
                    <w:lang w:val="en-US"/>
                  </w:rPr>
                </w:pPr>
                <w:r w:rsidRPr="009B2FAF">
                  <w:rPr>
                    <w:b/>
                    <w:color w:val="FFFFFF" w:themeColor="background1"/>
                    <w:sz w:val="40"/>
                    <w:lang w:val="en-US"/>
                  </w:rPr>
                  <w:t>Team Effort</w:t>
                </w:r>
                <w:r w:rsidRPr="009B2FAF">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sidRPr="009B2FAF">
                  <w:rPr>
                    <w:b/>
                    <w:i/>
                    <w:sz w:val="24"/>
                    <w:lang w:val="en-US"/>
                  </w:rPr>
                  <w:t>Milestone 2</w:t>
                </w:r>
              </w:p>
            </w:txbxContent>
          </v:textbox>
        </v:rect>
      </w:pict>
    </w:r>
    <w:r>
      <w:rPr>
        <w:noProof/>
        <w:lang w:val="en-US"/>
      </w:rPr>
      <w:pict>
        <v:shapetype id="_x0000_t202" coordsize="21600,21600" o:spt="202" path="m0,0l0,21600,21600,21600,21600,0xe">
          <v:stroke joinstyle="miter"/>
          <v:path gradientshapeok="t" o:connecttype="rect"/>
        </v:shapetype>
        <v:shape id="_x0000_s2050" type="#_x0000_t202" style="position:absolute;margin-left:209pt;margin-top:18.6pt;width:5.5pt;height:18pt;z-index:251659264" filled="f" stroked="f">
          <v:fill o:detectmouseclick="t"/>
          <v:textbox inset=",7.2pt,,7.2pt">
            <w:txbxContent/>
          </v:textbox>
        </v:shape>
      </w:pict>
    </w:r>
    <w:r>
      <w:tab/>
    </w:r>
    <w:r>
      <w:tab/>
      <w:t>2012-02-16</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pt;height:16pt" o:bullet="t">
        <v:imagedata r:id="rId1" o:title="link_out_bot"/>
      </v:shape>
    </w:pict>
  </w:numPicBullet>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2"/>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Calibri" w:hAnsi="Calibri" w:cs="Time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4"/>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17"/>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Wingdings 2" w:hAnsi="Wingdings 2"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Wingdings 2" w:hAnsi="Wingdings 2"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Wingdings 2" w:hAnsi="Wingdings 2"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5">
    <w:nsid w:val="061C0313"/>
    <w:multiLevelType w:val="hybridMultilevel"/>
    <w:tmpl w:val="51188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Time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8B529D5"/>
    <w:multiLevelType w:val="hybridMultilevel"/>
    <w:tmpl w:val="08BA0B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7">
    <w:nsid w:val="128C3955"/>
    <w:multiLevelType w:val="hybridMultilevel"/>
    <w:tmpl w:val="3DC659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8">
    <w:nsid w:val="1F1E0A13"/>
    <w:multiLevelType w:val="multilevel"/>
    <w:tmpl w:val="5E08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2312E"/>
    <w:multiLevelType w:val="hybridMultilevel"/>
    <w:tmpl w:val="FE50C9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Time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E912568"/>
    <w:multiLevelType w:val="hybridMultilevel"/>
    <w:tmpl w:val="E61A2F66"/>
    <w:lvl w:ilvl="0" w:tplc="10090001">
      <w:start w:val="1"/>
      <w:numFmt w:val="bullet"/>
      <w:lvlText w:val=""/>
      <w:lvlJc w:val="left"/>
      <w:pPr>
        <w:ind w:left="720" w:hanging="360"/>
      </w:pPr>
      <w:rPr>
        <w:rFonts w:ascii="Symbol" w:hAnsi="Symbol" w:hint="default"/>
      </w:rPr>
    </w:lvl>
    <w:lvl w:ilvl="1" w:tplc="A64AF5B0">
      <w:numFmt w:val="bullet"/>
      <w:lvlText w:val="-"/>
      <w:lvlJc w:val="left"/>
      <w:pPr>
        <w:ind w:left="1440" w:hanging="360"/>
      </w:pPr>
      <w:rPr>
        <w:rFonts w:ascii="Calibri" w:eastAsiaTheme="minorEastAsia" w:hAnsi="Calibr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F51713A"/>
    <w:multiLevelType w:val="hybridMultilevel"/>
    <w:tmpl w:val="20A81444"/>
    <w:lvl w:ilvl="0" w:tplc="7D2EB30A">
      <w:start w:val="3"/>
      <w:numFmt w:val="bullet"/>
      <w:lvlText w:val="-"/>
      <w:lvlJc w:val="left"/>
      <w:pPr>
        <w:ind w:left="1080" w:hanging="360"/>
      </w:pPr>
      <w:rPr>
        <w:rFonts w:ascii="Calibri" w:eastAsiaTheme="minorEastAsia" w:hAnsi="Calibri" w:cs="Times" w:hint="default"/>
      </w:rPr>
    </w:lvl>
    <w:lvl w:ilvl="1" w:tplc="10090003" w:tentative="1">
      <w:start w:val="1"/>
      <w:numFmt w:val="bullet"/>
      <w:lvlText w:val="o"/>
      <w:lvlJc w:val="left"/>
      <w:pPr>
        <w:ind w:left="1800" w:hanging="360"/>
      </w:pPr>
      <w:rPr>
        <w:rFonts w:ascii="Courier New" w:hAnsi="Courier New" w:cs="Time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Times"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Times"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360B061F"/>
    <w:multiLevelType w:val="multilevel"/>
    <w:tmpl w:val="F75E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E1B87"/>
    <w:multiLevelType w:val="hybridMultilevel"/>
    <w:tmpl w:val="6FEE7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Time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20A290C"/>
    <w:multiLevelType w:val="hybridMultilevel"/>
    <w:tmpl w:val="FCE0CAC6"/>
    <w:lvl w:ilvl="0" w:tplc="3DDC9E44">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Time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Times"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Times"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4C6E6A33"/>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Wingdings 2" w:hAnsi="Wingdings 2"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Wingdings 2" w:hAnsi="Wingdings 2"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16">
    <w:nsid w:val="4D4E6545"/>
    <w:multiLevelType w:val="multilevel"/>
    <w:tmpl w:val="BDD4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5869DC"/>
    <w:multiLevelType w:val="hybridMultilevel"/>
    <w:tmpl w:val="BF8008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18">
    <w:nsid w:val="56F252FE"/>
    <w:multiLevelType w:val="hybridMultilevel"/>
    <w:tmpl w:val="33300A86"/>
    <w:lvl w:ilvl="0" w:tplc="3DDC9E44">
      <w:numFmt w:val="bullet"/>
      <w:lvlText w:val="-"/>
      <w:lvlJc w:val="left"/>
      <w:pPr>
        <w:ind w:left="1800" w:hanging="360"/>
      </w:pPr>
      <w:rPr>
        <w:rFonts w:ascii="Calibri" w:eastAsiaTheme="minorEastAsia" w:hAnsi="Calibri" w:cstheme="minorBidi" w:hint="default"/>
      </w:rPr>
    </w:lvl>
    <w:lvl w:ilvl="1" w:tplc="10090003" w:tentative="1">
      <w:start w:val="1"/>
      <w:numFmt w:val="bullet"/>
      <w:lvlText w:val="o"/>
      <w:lvlJc w:val="left"/>
      <w:pPr>
        <w:ind w:left="2160" w:hanging="360"/>
      </w:pPr>
      <w:rPr>
        <w:rFonts w:ascii="Courier New" w:hAnsi="Courier New" w:cs="Time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Times"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Times"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5CF01F21"/>
    <w:multiLevelType w:val="hybridMultilevel"/>
    <w:tmpl w:val="BFF477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20">
    <w:nsid w:val="5DC178E5"/>
    <w:multiLevelType w:val="hybridMultilevel"/>
    <w:tmpl w:val="51E2E1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Time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6C60B5C"/>
    <w:multiLevelType w:val="hybridMultilevel"/>
    <w:tmpl w:val="DF60F0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B3C25C8"/>
    <w:multiLevelType w:val="hybridMultilevel"/>
    <w:tmpl w:val="59F2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7E5055"/>
    <w:multiLevelType w:val="hybridMultilevel"/>
    <w:tmpl w:val="294A89B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0C61B46"/>
    <w:multiLevelType w:val="multilevel"/>
    <w:tmpl w:val="E7D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C72372"/>
    <w:multiLevelType w:val="hybridMultilevel"/>
    <w:tmpl w:val="BCD8462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2DA737A"/>
    <w:multiLevelType w:val="multilevel"/>
    <w:tmpl w:val="C4F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41B099F"/>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Wingdings 2" w:hAnsi="Wingdings 2"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Wingdings 2" w:hAnsi="Wingdings 2"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28">
    <w:nsid w:val="7D992825"/>
    <w:multiLevelType w:val="hybridMultilevel"/>
    <w:tmpl w:val="893C4D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29">
    <w:nsid w:val="7ECE7784"/>
    <w:multiLevelType w:val="hybridMultilevel"/>
    <w:tmpl w:val="725A872A"/>
    <w:lvl w:ilvl="0" w:tplc="A64C2A1A">
      <w:start w:val="3"/>
      <w:numFmt w:val="bullet"/>
      <w:lvlText w:val="-"/>
      <w:lvlJc w:val="left"/>
      <w:pPr>
        <w:ind w:left="1080" w:hanging="360"/>
      </w:pPr>
      <w:rPr>
        <w:rFonts w:ascii="Calibri" w:eastAsiaTheme="minorEastAsia" w:hAnsi="Calibri" w:cs="Times" w:hint="default"/>
      </w:rPr>
    </w:lvl>
    <w:lvl w:ilvl="1" w:tplc="10090003" w:tentative="1">
      <w:start w:val="1"/>
      <w:numFmt w:val="bullet"/>
      <w:lvlText w:val="o"/>
      <w:lvlJc w:val="left"/>
      <w:pPr>
        <w:ind w:left="1800" w:hanging="360"/>
      </w:pPr>
      <w:rPr>
        <w:rFonts w:ascii="Courier New" w:hAnsi="Courier New" w:cs="Time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Times"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Times"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FA36D2E"/>
    <w:multiLevelType w:val="hybridMultilevel"/>
    <w:tmpl w:val="E63E962E"/>
    <w:lvl w:ilvl="0" w:tplc="E95629B8">
      <w:start w:val="3"/>
      <w:numFmt w:val="bullet"/>
      <w:lvlText w:val="-"/>
      <w:lvlJc w:val="left"/>
      <w:pPr>
        <w:ind w:left="1080" w:hanging="360"/>
      </w:pPr>
      <w:rPr>
        <w:rFonts w:ascii="Calibri" w:eastAsiaTheme="minorEastAsia" w:hAnsi="Calibri" w:cs="Times" w:hint="default"/>
      </w:rPr>
    </w:lvl>
    <w:lvl w:ilvl="1" w:tplc="10090003" w:tentative="1">
      <w:start w:val="1"/>
      <w:numFmt w:val="bullet"/>
      <w:lvlText w:val="o"/>
      <w:lvlJc w:val="left"/>
      <w:pPr>
        <w:ind w:left="1800" w:hanging="360"/>
      </w:pPr>
      <w:rPr>
        <w:rFonts w:ascii="Courier New" w:hAnsi="Courier New" w:cs="Time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Times"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Times" w:hint="default"/>
      </w:rPr>
    </w:lvl>
    <w:lvl w:ilvl="8" w:tplc="10090005" w:tentative="1">
      <w:start w:val="1"/>
      <w:numFmt w:val="bullet"/>
      <w:lvlText w:val=""/>
      <w:lvlJc w:val="left"/>
      <w:pPr>
        <w:ind w:left="6840" w:hanging="360"/>
      </w:pPr>
      <w:rPr>
        <w:rFonts w:ascii="Wingdings" w:hAnsi="Wingdings" w:hint="default"/>
      </w:rPr>
    </w:lvl>
  </w:abstractNum>
  <w:num w:numId="1">
    <w:abstractNumId w:val="29"/>
  </w:num>
  <w:num w:numId="2">
    <w:abstractNumId w:val="11"/>
  </w:num>
  <w:num w:numId="3">
    <w:abstractNumId w:val="30"/>
  </w:num>
  <w:num w:numId="4">
    <w:abstractNumId w:val="6"/>
  </w:num>
  <w:num w:numId="5">
    <w:abstractNumId w:val="17"/>
  </w:num>
  <w:num w:numId="6">
    <w:abstractNumId w:val="28"/>
  </w:num>
  <w:num w:numId="7">
    <w:abstractNumId w:val="7"/>
  </w:num>
  <w:num w:numId="8">
    <w:abstractNumId w:val="19"/>
  </w:num>
  <w:num w:numId="9">
    <w:abstractNumId w:val="13"/>
  </w:num>
  <w:num w:numId="10">
    <w:abstractNumId w:val="14"/>
  </w:num>
  <w:num w:numId="11">
    <w:abstractNumId w:val="18"/>
  </w:num>
  <w:num w:numId="12">
    <w:abstractNumId w:val="10"/>
  </w:num>
  <w:num w:numId="13">
    <w:abstractNumId w:val="20"/>
  </w:num>
  <w:num w:numId="14">
    <w:abstractNumId w:val="23"/>
  </w:num>
  <w:num w:numId="15">
    <w:abstractNumId w:val="21"/>
  </w:num>
  <w:num w:numId="16">
    <w:abstractNumId w:val="5"/>
  </w:num>
  <w:num w:numId="17">
    <w:abstractNumId w:val="25"/>
  </w:num>
  <w:num w:numId="18">
    <w:abstractNumId w:val="9"/>
  </w:num>
  <w:num w:numId="19">
    <w:abstractNumId w:val="26"/>
  </w:num>
  <w:num w:numId="20">
    <w:abstractNumId w:val="0"/>
  </w:num>
  <w:num w:numId="21">
    <w:abstractNumId w:val="1"/>
  </w:num>
  <w:num w:numId="22">
    <w:abstractNumId w:val="2"/>
  </w:num>
  <w:num w:numId="23">
    <w:abstractNumId w:val="3"/>
  </w:num>
  <w:num w:numId="24">
    <w:abstractNumId w:val="4"/>
  </w:num>
  <w:num w:numId="25">
    <w:abstractNumId w:val="22"/>
  </w:num>
  <w:num w:numId="26">
    <w:abstractNumId w:val="27"/>
  </w:num>
  <w:num w:numId="27">
    <w:abstractNumId w:val="15"/>
  </w:num>
  <w:num w:numId="28">
    <w:abstractNumId w:val="16"/>
  </w:num>
  <w:num w:numId="29">
    <w:abstractNumId w:val="8"/>
  </w:num>
  <w:num w:numId="30">
    <w:abstractNumId w:val="12"/>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savePreviewPicture/>
  <w:hdrShapeDefaults>
    <o:shapedefaults v:ext="edit" spidmax="2054"/>
    <o:shapelayout v:ext="edit">
      <o:idmap v:ext="edit" data="2"/>
    </o:shapelayout>
  </w:hdrShapeDefaults>
  <w:compat/>
  <w:rsids>
    <w:rsidRoot w:val="00E82C44"/>
    <w:rsid w:val="00025FD9"/>
    <w:rsid w:val="00094090"/>
    <w:rsid w:val="000B119B"/>
    <w:rsid w:val="000B766E"/>
    <w:rsid w:val="000D26A5"/>
    <w:rsid w:val="000E06DB"/>
    <w:rsid w:val="00194E83"/>
    <w:rsid w:val="001A77CE"/>
    <w:rsid w:val="001D3B60"/>
    <w:rsid w:val="001E1944"/>
    <w:rsid w:val="001F6AA9"/>
    <w:rsid w:val="00283551"/>
    <w:rsid w:val="002A1812"/>
    <w:rsid w:val="002C382D"/>
    <w:rsid w:val="002E1239"/>
    <w:rsid w:val="002F255A"/>
    <w:rsid w:val="002F2A5A"/>
    <w:rsid w:val="0035133C"/>
    <w:rsid w:val="003947A4"/>
    <w:rsid w:val="003D35DB"/>
    <w:rsid w:val="003F2B9C"/>
    <w:rsid w:val="0044298E"/>
    <w:rsid w:val="00450E2F"/>
    <w:rsid w:val="00453E1C"/>
    <w:rsid w:val="00467BFD"/>
    <w:rsid w:val="00491CA6"/>
    <w:rsid w:val="004B1D69"/>
    <w:rsid w:val="004B64D7"/>
    <w:rsid w:val="005016AA"/>
    <w:rsid w:val="00505CB5"/>
    <w:rsid w:val="00520D7B"/>
    <w:rsid w:val="00546B45"/>
    <w:rsid w:val="005719AD"/>
    <w:rsid w:val="005D0579"/>
    <w:rsid w:val="005D1199"/>
    <w:rsid w:val="006053B2"/>
    <w:rsid w:val="00620753"/>
    <w:rsid w:val="00634FC7"/>
    <w:rsid w:val="006860E6"/>
    <w:rsid w:val="006F362D"/>
    <w:rsid w:val="0073500F"/>
    <w:rsid w:val="00801167"/>
    <w:rsid w:val="00802183"/>
    <w:rsid w:val="0080540E"/>
    <w:rsid w:val="00811B60"/>
    <w:rsid w:val="0086590D"/>
    <w:rsid w:val="008A219E"/>
    <w:rsid w:val="00926869"/>
    <w:rsid w:val="00927B1F"/>
    <w:rsid w:val="0095478C"/>
    <w:rsid w:val="009B2FAF"/>
    <w:rsid w:val="009C53DF"/>
    <w:rsid w:val="009C5C89"/>
    <w:rsid w:val="009D7931"/>
    <w:rsid w:val="00A02A85"/>
    <w:rsid w:val="00A03FC4"/>
    <w:rsid w:val="00A2258B"/>
    <w:rsid w:val="00A7160E"/>
    <w:rsid w:val="00AA5502"/>
    <w:rsid w:val="00AE6651"/>
    <w:rsid w:val="00AF65DC"/>
    <w:rsid w:val="00B032B9"/>
    <w:rsid w:val="00B44A8F"/>
    <w:rsid w:val="00B57945"/>
    <w:rsid w:val="00B662F7"/>
    <w:rsid w:val="00B913E0"/>
    <w:rsid w:val="00BA35FD"/>
    <w:rsid w:val="00C10957"/>
    <w:rsid w:val="00C52EC8"/>
    <w:rsid w:val="00C57861"/>
    <w:rsid w:val="00C9565C"/>
    <w:rsid w:val="00C9592C"/>
    <w:rsid w:val="00CB2428"/>
    <w:rsid w:val="00CB5E6C"/>
    <w:rsid w:val="00CC1600"/>
    <w:rsid w:val="00CC349B"/>
    <w:rsid w:val="00CF7E8A"/>
    <w:rsid w:val="00D031E5"/>
    <w:rsid w:val="00D25366"/>
    <w:rsid w:val="00D34A29"/>
    <w:rsid w:val="00D67699"/>
    <w:rsid w:val="00D80C38"/>
    <w:rsid w:val="00D84C9C"/>
    <w:rsid w:val="00D84EC7"/>
    <w:rsid w:val="00DC540A"/>
    <w:rsid w:val="00E82178"/>
    <w:rsid w:val="00E82C44"/>
    <w:rsid w:val="00E879FD"/>
    <w:rsid w:val="00EB7E7D"/>
    <w:rsid w:val="00ED748C"/>
    <w:rsid w:val="00F553B1"/>
    <w:rsid w:val="00F95D86"/>
    <w:rsid w:val="00F95EE6"/>
    <w:rsid w:val="00F9721D"/>
    <w:rsid w:val="00FB0F12"/>
    <w:rsid w:val="00FB6620"/>
    <w:rsid w:val="00FC4B19"/>
    <w:rsid w:val="00FF3585"/>
  </w:rsids>
  <m:mathPr>
    <m:mathFont m:val="OpenSymbol"/>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List Paragraph" w:uiPriority="34" w:qFormat="1"/>
    <w:lsdException w:name="Medium Grid 2 Accent 3" w:uiPriority="68"/>
  </w:latentStyles>
  <w:style w:type="paragraph" w:default="1" w:styleId="Normal">
    <w:name w:val="Normal"/>
    <w:qFormat/>
    <w:rsid w:val="003D35DB"/>
  </w:style>
  <w:style w:type="paragraph" w:styleId="Heading1">
    <w:name w:val="heading 1"/>
    <w:basedOn w:val="Normal"/>
    <w:next w:val="Normal"/>
    <w:link w:val="Heading1Char"/>
    <w:uiPriority w:val="9"/>
    <w:qFormat/>
    <w:rsid w:val="00FB6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6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link w:val="NoSpacingChar"/>
    <w:qFormat/>
    <w:rsid w:val="00E82C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2C44"/>
    <w:rPr>
      <w:rFonts w:eastAsiaTheme="minorEastAsia"/>
      <w:lang w:val="en-US"/>
    </w:rPr>
  </w:style>
  <w:style w:type="paragraph" w:styleId="BalloonText">
    <w:name w:val="Balloon Text"/>
    <w:basedOn w:val="Normal"/>
    <w:link w:val="BalloonTextChar"/>
    <w:uiPriority w:val="99"/>
    <w:semiHidden/>
    <w:unhideWhenUsed/>
    <w:rsid w:val="00E8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C44"/>
    <w:rPr>
      <w:rFonts w:ascii="Tahoma" w:hAnsi="Tahoma" w:cs="Tahoma"/>
      <w:sz w:val="16"/>
      <w:szCs w:val="16"/>
    </w:rPr>
  </w:style>
  <w:style w:type="character" w:customStyle="1" w:styleId="Heading1Char">
    <w:name w:val="Heading 1 Char"/>
    <w:basedOn w:val="DefaultParagraphFont"/>
    <w:link w:val="Heading1"/>
    <w:uiPriority w:val="9"/>
    <w:rsid w:val="00FB6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6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7931"/>
    <w:pPr>
      <w:ind w:left="720"/>
      <w:contextualSpacing/>
    </w:pPr>
    <w:rPr>
      <w:rFonts w:eastAsiaTheme="minorEastAsia"/>
      <w:lang w:eastAsia="en-CA"/>
    </w:rPr>
  </w:style>
  <w:style w:type="character" w:customStyle="1" w:styleId="text121">
    <w:name w:val="text121"/>
    <w:basedOn w:val="DefaultParagraphFont"/>
    <w:rsid w:val="00C57861"/>
    <w:rPr>
      <w:rFonts w:ascii="Verdana" w:hAnsi="Verdana" w:hint="default"/>
      <w:color w:val="000000"/>
      <w:sz w:val="18"/>
      <w:szCs w:val="18"/>
    </w:rPr>
  </w:style>
  <w:style w:type="paragraph" w:styleId="TOCHeading">
    <w:name w:val="TOC Heading"/>
    <w:basedOn w:val="Heading1"/>
    <w:next w:val="Normal"/>
    <w:uiPriority w:val="39"/>
    <w:semiHidden/>
    <w:unhideWhenUsed/>
    <w:qFormat/>
    <w:rsid w:val="00620753"/>
    <w:pPr>
      <w:outlineLvl w:val="9"/>
    </w:pPr>
    <w:rPr>
      <w:lang w:val="en-US"/>
    </w:rPr>
  </w:style>
  <w:style w:type="paragraph" w:styleId="TOC1">
    <w:name w:val="toc 1"/>
    <w:basedOn w:val="Normal"/>
    <w:next w:val="Normal"/>
    <w:autoRedefine/>
    <w:uiPriority w:val="39"/>
    <w:unhideWhenUsed/>
    <w:rsid w:val="00620753"/>
    <w:pPr>
      <w:spacing w:after="100"/>
    </w:pPr>
  </w:style>
  <w:style w:type="paragraph" w:styleId="TOC2">
    <w:name w:val="toc 2"/>
    <w:basedOn w:val="Normal"/>
    <w:next w:val="Normal"/>
    <w:autoRedefine/>
    <w:uiPriority w:val="39"/>
    <w:unhideWhenUsed/>
    <w:rsid w:val="00620753"/>
    <w:pPr>
      <w:spacing w:after="100"/>
      <w:ind w:left="220"/>
    </w:pPr>
  </w:style>
  <w:style w:type="character" w:styleId="Hyperlink">
    <w:name w:val="Hyperlink"/>
    <w:basedOn w:val="DefaultParagraphFont"/>
    <w:uiPriority w:val="99"/>
    <w:unhideWhenUsed/>
    <w:rsid w:val="00620753"/>
    <w:rPr>
      <w:color w:val="0000FF" w:themeColor="hyperlink"/>
      <w:u w:val="single"/>
    </w:rPr>
  </w:style>
  <w:style w:type="paragraph" w:styleId="HTMLPreformatted">
    <w:name w:val="HTML Preformatted"/>
    <w:basedOn w:val="Normal"/>
    <w:link w:val="HTMLPreformattedChar"/>
    <w:uiPriority w:val="99"/>
    <w:unhideWhenUsed/>
    <w:rsid w:val="00C95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9565C"/>
    <w:rPr>
      <w:rFonts w:ascii="Courier New" w:eastAsia="Times New Roman" w:hAnsi="Courier New" w:cs="Courier New"/>
      <w:sz w:val="20"/>
      <w:szCs w:val="20"/>
      <w:lang w:eastAsia="en-CA"/>
    </w:rPr>
  </w:style>
  <w:style w:type="paragraph" w:styleId="Header">
    <w:name w:val="header"/>
    <w:basedOn w:val="Normal"/>
    <w:link w:val="HeaderChar"/>
    <w:uiPriority w:val="99"/>
    <w:semiHidden/>
    <w:unhideWhenUsed/>
    <w:rsid w:val="00D80C3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80C38"/>
  </w:style>
  <w:style w:type="paragraph" w:styleId="Footer">
    <w:name w:val="footer"/>
    <w:basedOn w:val="Normal"/>
    <w:link w:val="FooterChar"/>
    <w:uiPriority w:val="99"/>
    <w:semiHidden/>
    <w:unhideWhenUsed/>
    <w:rsid w:val="00D80C3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80C38"/>
  </w:style>
  <w:style w:type="table" w:styleId="TableGrid">
    <w:name w:val="Table Grid"/>
    <w:basedOn w:val="TableNormal"/>
    <w:uiPriority w:val="59"/>
    <w:rsid w:val="00CF7E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basedOn w:val="Normal"/>
    <w:next w:val="BodyText"/>
    <w:rsid w:val="00C10957"/>
    <w:pPr>
      <w:suppressAutoHyphens/>
      <w:spacing w:after="120" w:line="240" w:lineRule="auto"/>
    </w:pPr>
    <w:rPr>
      <w:rFonts w:ascii="Times New Roman" w:eastAsia="SimSun" w:hAnsi="Times New Roman" w:cs="Mangal"/>
      <w:kern w:val="1"/>
      <w:sz w:val="24"/>
      <w:szCs w:val="24"/>
      <w:lang w:eastAsia="hi-IN" w:bidi="hi-IN"/>
    </w:rPr>
  </w:style>
  <w:style w:type="paragraph" w:styleId="BodyText">
    <w:name w:val="Body Text"/>
    <w:basedOn w:val="Normal"/>
    <w:link w:val="BodyTextChar"/>
    <w:uiPriority w:val="99"/>
    <w:semiHidden/>
    <w:unhideWhenUsed/>
    <w:rsid w:val="00C10957"/>
    <w:pPr>
      <w:spacing w:after="120"/>
    </w:pPr>
  </w:style>
  <w:style w:type="character" w:customStyle="1" w:styleId="BodyTextChar">
    <w:name w:val="Body Text Char"/>
    <w:basedOn w:val="DefaultParagraphFont"/>
    <w:link w:val="BodyText"/>
    <w:uiPriority w:val="99"/>
    <w:semiHidden/>
    <w:rsid w:val="00C10957"/>
  </w:style>
  <w:style w:type="paragraph" w:styleId="NormalWeb">
    <w:name w:val="Normal (Web)"/>
    <w:basedOn w:val="Normal"/>
    <w:uiPriority w:val="99"/>
    <w:rsid w:val="004B64D7"/>
    <w:pPr>
      <w:spacing w:beforeLines="1" w:afterLines="1" w:line="240" w:lineRule="auto"/>
    </w:pPr>
    <w:rPr>
      <w:rFonts w:ascii="Times" w:hAnsi="Times" w:cs="Times New Roman"/>
      <w:sz w:val="20"/>
      <w:szCs w:val="20"/>
      <w:lang w:val="en-US"/>
    </w:rPr>
  </w:style>
  <w:style w:type="character" w:styleId="Emphasis">
    <w:name w:val="Emphasis"/>
    <w:basedOn w:val="DefaultParagraphFont"/>
    <w:uiPriority w:val="20"/>
    <w:rsid w:val="004B64D7"/>
    <w:rPr>
      <w:i/>
    </w:rPr>
  </w:style>
  <w:style w:type="table" w:styleId="MediumGrid2-Accent3">
    <w:name w:val="Medium Grid 2 Accent 3"/>
    <w:basedOn w:val="TableNormal"/>
    <w:uiPriority w:val="68"/>
    <w:rsid w:val="00520D7B"/>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35660683">
      <w:bodyDiv w:val="1"/>
      <w:marLeft w:val="0"/>
      <w:marRight w:val="0"/>
      <w:marTop w:val="0"/>
      <w:marBottom w:val="0"/>
      <w:divBdr>
        <w:top w:val="none" w:sz="0" w:space="0" w:color="auto"/>
        <w:left w:val="none" w:sz="0" w:space="0" w:color="auto"/>
        <w:bottom w:val="none" w:sz="0" w:space="0" w:color="auto"/>
        <w:right w:val="none" w:sz="0" w:space="0" w:color="auto"/>
      </w:divBdr>
      <w:divsChild>
        <w:div w:id="1373771397">
          <w:marLeft w:val="0"/>
          <w:marRight w:val="0"/>
          <w:marTop w:val="0"/>
          <w:marBottom w:val="0"/>
          <w:divBdr>
            <w:top w:val="none" w:sz="0" w:space="0" w:color="auto"/>
            <w:left w:val="none" w:sz="0" w:space="0" w:color="auto"/>
            <w:bottom w:val="none" w:sz="0" w:space="0" w:color="auto"/>
            <w:right w:val="none" w:sz="0" w:space="0" w:color="auto"/>
          </w:divBdr>
          <w:divsChild>
            <w:div w:id="108548972">
              <w:marLeft w:val="0"/>
              <w:marRight w:val="0"/>
              <w:marTop w:val="0"/>
              <w:marBottom w:val="0"/>
              <w:divBdr>
                <w:top w:val="none" w:sz="0" w:space="0" w:color="auto"/>
                <w:left w:val="none" w:sz="0" w:space="0" w:color="auto"/>
                <w:bottom w:val="none" w:sz="0" w:space="0" w:color="auto"/>
                <w:right w:val="none" w:sz="0" w:space="0" w:color="auto"/>
              </w:divBdr>
              <w:divsChild>
                <w:div w:id="310450090">
                  <w:marLeft w:val="0"/>
                  <w:marRight w:val="0"/>
                  <w:marTop w:val="0"/>
                  <w:marBottom w:val="0"/>
                  <w:divBdr>
                    <w:top w:val="none" w:sz="0" w:space="0" w:color="auto"/>
                    <w:left w:val="none" w:sz="0" w:space="0" w:color="auto"/>
                    <w:bottom w:val="none" w:sz="0" w:space="0" w:color="auto"/>
                    <w:right w:val="none" w:sz="0" w:space="0" w:color="auto"/>
                  </w:divBdr>
                </w:div>
                <w:div w:id="1645507170">
                  <w:marLeft w:val="0"/>
                  <w:marRight w:val="0"/>
                  <w:marTop w:val="0"/>
                  <w:marBottom w:val="0"/>
                  <w:divBdr>
                    <w:top w:val="none" w:sz="0" w:space="0" w:color="auto"/>
                    <w:left w:val="none" w:sz="0" w:space="0" w:color="auto"/>
                    <w:bottom w:val="none" w:sz="0" w:space="0" w:color="auto"/>
                    <w:right w:val="none" w:sz="0" w:space="0" w:color="auto"/>
                  </w:divBdr>
                </w:div>
                <w:div w:id="1762332643">
                  <w:marLeft w:val="0"/>
                  <w:marRight w:val="0"/>
                  <w:marTop w:val="0"/>
                  <w:marBottom w:val="0"/>
                  <w:divBdr>
                    <w:top w:val="none" w:sz="0" w:space="0" w:color="auto"/>
                    <w:left w:val="none" w:sz="0" w:space="0" w:color="auto"/>
                    <w:bottom w:val="none" w:sz="0" w:space="0" w:color="auto"/>
                    <w:right w:val="none" w:sz="0" w:space="0" w:color="auto"/>
                  </w:divBdr>
                </w:div>
                <w:div w:id="273559159">
                  <w:marLeft w:val="0"/>
                  <w:marRight w:val="0"/>
                  <w:marTop w:val="0"/>
                  <w:marBottom w:val="0"/>
                  <w:divBdr>
                    <w:top w:val="none" w:sz="0" w:space="0" w:color="auto"/>
                    <w:left w:val="none" w:sz="0" w:space="0" w:color="auto"/>
                    <w:bottom w:val="none" w:sz="0" w:space="0" w:color="auto"/>
                    <w:right w:val="none" w:sz="0" w:space="0" w:color="auto"/>
                  </w:divBdr>
                </w:div>
                <w:div w:id="1651861351">
                  <w:marLeft w:val="0"/>
                  <w:marRight w:val="0"/>
                  <w:marTop w:val="0"/>
                  <w:marBottom w:val="0"/>
                  <w:divBdr>
                    <w:top w:val="none" w:sz="0" w:space="0" w:color="auto"/>
                    <w:left w:val="none" w:sz="0" w:space="0" w:color="auto"/>
                    <w:bottom w:val="none" w:sz="0" w:space="0" w:color="auto"/>
                    <w:right w:val="none" w:sz="0" w:space="0" w:color="auto"/>
                  </w:divBdr>
                </w:div>
              </w:divsChild>
            </w:div>
            <w:div w:id="1694332868">
              <w:marLeft w:val="0"/>
              <w:marRight w:val="0"/>
              <w:marTop w:val="0"/>
              <w:marBottom w:val="0"/>
              <w:divBdr>
                <w:top w:val="none" w:sz="0" w:space="0" w:color="auto"/>
                <w:left w:val="none" w:sz="0" w:space="0" w:color="auto"/>
                <w:bottom w:val="none" w:sz="0" w:space="0" w:color="auto"/>
                <w:right w:val="none" w:sz="0" w:space="0" w:color="auto"/>
              </w:divBdr>
              <w:divsChild>
                <w:div w:id="1685865055">
                  <w:marLeft w:val="0"/>
                  <w:marRight w:val="0"/>
                  <w:marTop w:val="0"/>
                  <w:marBottom w:val="0"/>
                  <w:divBdr>
                    <w:top w:val="none" w:sz="0" w:space="0" w:color="auto"/>
                    <w:left w:val="none" w:sz="0" w:space="0" w:color="auto"/>
                    <w:bottom w:val="none" w:sz="0" w:space="0" w:color="auto"/>
                    <w:right w:val="none" w:sz="0" w:space="0" w:color="auto"/>
                  </w:divBdr>
                </w:div>
                <w:div w:id="1302544007">
                  <w:marLeft w:val="0"/>
                  <w:marRight w:val="0"/>
                  <w:marTop w:val="0"/>
                  <w:marBottom w:val="0"/>
                  <w:divBdr>
                    <w:top w:val="none" w:sz="0" w:space="0" w:color="auto"/>
                    <w:left w:val="none" w:sz="0" w:space="0" w:color="auto"/>
                    <w:bottom w:val="none" w:sz="0" w:space="0" w:color="auto"/>
                    <w:right w:val="none" w:sz="0" w:space="0" w:color="auto"/>
                  </w:divBdr>
                </w:div>
              </w:divsChild>
            </w:div>
            <w:div w:id="13024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3516">
      <w:bodyDiv w:val="1"/>
      <w:marLeft w:val="0"/>
      <w:marRight w:val="0"/>
      <w:marTop w:val="0"/>
      <w:marBottom w:val="0"/>
      <w:divBdr>
        <w:top w:val="none" w:sz="0" w:space="0" w:color="auto"/>
        <w:left w:val="none" w:sz="0" w:space="0" w:color="auto"/>
        <w:bottom w:val="none" w:sz="0" w:space="0" w:color="auto"/>
        <w:right w:val="none" w:sz="0" w:space="0" w:color="auto"/>
      </w:divBdr>
      <w:divsChild>
        <w:div w:id="68235675">
          <w:marLeft w:val="0"/>
          <w:marRight w:val="0"/>
          <w:marTop w:val="0"/>
          <w:marBottom w:val="0"/>
          <w:divBdr>
            <w:top w:val="none" w:sz="0" w:space="0" w:color="auto"/>
            <w:left w:val="none" w:sz="0" w:space="0" w:color="auto"/>
            <w:bottom w:val="none" w:sz="0" w:space="0" w:color="auto"/>
            <w:right w:val="none" w:sz="0" w:space="0" w:color="auto"/>
          </w:divBdr>
          <w:divsChild>
            <w:div w:id="103766352">
              <w:marLeft w:val="0"/>
              <w:marRight w:val="0"/>
              <w:marTop w:val="0"/>
              <w:marBottom w:val="0"/>
              <w:divBdr>
                <w:top w:val="none" w:sz="0" w:space="0" w:color="auto"/>
                <w:left w:val="none" w:sz="0" w:space="0" w:color="auto"/>
                <w:bottom w:val="none" w:sz="0" w:space="0" w:color="auto"/>
                <w:right w:val="none" w:sz="0" w:space="0" w:color="auto"/>
              </w:divBdr>
              <w:divsChild>
                <w:div w:id="1797213339">
                  <w:marLeft w:val="0"/>
                  <w:marRight w:val="0"/>
                  <w:marTop w:val="0"/>
                  <w:marBottom w:val="0"/>
                  <w:divBdr>
                    <w:top w:val="none" w:sz="0" w:space="0" w:color="auto"/>
                    <w:left w:val="none" w:sz="0" w:space="0" w:color="auto"/>
                    <w:bottom w:val="none" w:sz="0" w:space="0" w:color="auto"/>
                    <w:right w:val="none" w:sz="0" w:space="0" w:color="auto"/>
                  </w:divBdr>
                  <w:divsChild>
                    <w:div w:id="18244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473309">
      <w:bodyDiv w:val="1"/>
      <w:marLeft w:val="0"/>
      <w:marRight w:val="0"/>
      <w:marTop w:val="0"/>
      <w:marBottom w:val="0"/>
      <w:divBdr>
        <w:top w:val="none" w:sz="0" w:space="0" w:color="auto"/>
        <w:left w:val="none" w:sz="0" w:space="0" w:color="auto"/>
        <w:bottom w:val="none" w:sz="0" w:space="0" w:color="auto"/>
        <w:right w:val="none" w:sz="0" w:space="0" w:color="auto"/>
      </w:divBdr>
    </w:div>
    <w:div w:id="1357579504">
      <w:bodyDiv w:val="1"/>
      <w:marLeft w:val="0"/>
      <w:marRight w:val="0"/>
      <w:marTop w:val="0"/>
      <w:marBottom w:val="0"/>
      <w:divBdr>
        <w:top w:val="none" w:sz="0" w:space="0" w:color="auto"/>
        <w:left w:val="none" w:sz="0" w:space="0" w:color="auto"/>
        <w:bottom w:val="none" w:sz="0" w:space="0" w:color="auto"/>
        <w:right w:val="none" w:sz="0" w:space="0" w:color="auto"/>
      </w:divBdr>
    </w:div>
    <w:div w:id="1771584995">
      <w:bodyDiv w:val="1"/>
      <w:marLeft w:val="0"/>
      <w:marRight w:val="0"/>
      <w:marTop w:val="0"/>
      <w:marBottom w:val="0"/>
      <w:divBdr>
        <w:top w:val="none" w:sz="0" w:space="0" w:color="auto"/>
        <w:left w:val="none" w:sz="0" w:space="0" w:color="auto"/>
        <w:bottom w:val="none" w:sz="0" w:space="0" w:color="auto"/>
        <w:right w:val="none" w:sz="0" w:space="0" w:color="auto"/>
      </w:divBdr>
    </w:div>
    <w:div w:id="1935891985">
      <w:bodyDiv w:val="1"/>
      <w:marLeft w:val="0"/>
      <w:marRight w:val="0"/>
      <w:marTop w:val="0"/>
      <w:marBottom w:val="0"/>
      <w:divBdr>
        <w:top w:val="none" w:sz="0" w:space="0" w:color="auto"/>
        <w:left w:val="none" w:sz="0" w:space="0" w:color="auto"/>
        <w:bottom w:val="none" w:sz="0" w:space="0" w:color="auto"/>
        <w:right w:val="none" w:sz="0" w:space="0" w:color="auto"/>
      </w:divBdr>
    </w:div>
    <w:div w:id="211651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15</Pages>
  <Words>3375</Words>
  <Characters>19241</Characters>
  <Application>Microsoft Word 12.0.0</Application>
  <DocSecurity>0</DocSecurity>
  <Lines>160</Lines>
  <Paragraphs>38</Paragraphs>
  <ScaleCrop>false</ScaleCrop>
  <HeadingPairs>
    <vt:vector size="2" baseType="variant">
      <vt:variant>
        <vt:lpstr>Title</vt:lpstr>
      </vt:variant>
      <vt:variant>
        <vt:i4>1</vt:i4>
      </vt:variant>
    </vt:vector>
  </HeadingPairs>
  <TitlesOfParts>
    <vt:vector size="1" baseType="lpstr">
      <vt:lpstr>Soccer Team Management System</vt:lpstr>
    </vt:vector>
  </TitlesOfParts>
  <Company>TeamEffort</Company>
  <LinksUpToDate>false</LinksUpToDate>
  <CharactersWithSpaces>23629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Team Management System</dc:title>
  <dc:subject>Milestone 2</dc:subject>
  <dc:creator>College of Engineering</dc:creator>
  <cp:keywords/>
  <cp:lastModifiedBy>Steven Hancock</cp:lastModifiedBy>
  <cp:revision>24</cp:revision>
  <dcterms:created xsi:type="dcterms:W3CDTF">2012-02-03T05:11:00Z</dcterms:created>
  <dcterms:modified xsi:type="dcterms:W3CDTF">2012-02-17T00:54:00Z</dcterms:modified>
</cp:coreProperties>
</file>