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4FB" w:rsidRPr="00835BCB" w:rsidRDefault="00B334FB" w:rsidP="00B334FB">
      <w:pPr>
        <w:pStyle w:val="Rubrik1"/>
        <w:rPr>
          <w:lang w:val="en-GB"/>
        </w:rPr>
      </w:pPr>
      <w:r w:rsidRPr="00835BCB">
        <w:rPr>
          <w:lang w:val="en-GB"/>
        </w:rPr>
        <w:t>GO Commander -  Feedback form</w:t>
      </w:r>
    </w:p>
    <w:p w:rsidR="00292922" w:rsidRPr="00835BCB" w:rsidRDefault="00292922" w:rsidP="00292922">
      <w:pPr>
        <w:rPr>
          <w:rFonts w:asciiTheme="majorHAnsi" w:eastAsiaTheme="majorEastAsia" w:hAnsiTheme="majorHAnsi" w:cstheme="majorBidi"/>
          <w:color w:val="2E74B5" w:themeColor="accent1" w:themeShade="BF"/>
          <w:sz w:val="32"/>
          <w:szCs w:val="32"/>
          <w:lang w:val="en-GB"/>
        </w:rPr>
      </w:pPr>
    </w:p>
    <w:p w:rsidR="00292922" w:rsidRPr="00835BCB" w:rsidRDefault="00292922" w:rsidP="00292922">
      <w:pPr>
        <w:rPr>
          <w:lang w:val="en-GB"/>
        </w:rPr>
      </w:pPr>
      <w:r w:rsidRPr="00835BCB">
        <w:rPr>
          <w:lang w:val="en-GB"/>
        </w:rPr>
        <w:t xml:space="preserve">This is a survey for external testing of the game GO Commander. You will play the game and then answer the questions below. The goal is to give feedback to the developer group on different aspects. </w:t>
      </w:r>
      <w:r w:rsidR="009B4245">
        <w:rPr>
          <w:lang w:val="en-GB"/>
        </w:rPr>
        <w:t xml:space="preserve">Fill in this on computer or print out and write for hand (and re-send to us). </w:t>
      </w:r>
    </w:p>
    <w:p w:rsidR="00292922" w:rsidRPr="00835BCB" w:rsidRDefault="00292922" w:rsidP="00292922">
      <w:pPr>
        <w:pStyle w:val="Normalwebb"/>
        <w:spacing w:before="0" w:beforeAutospacing="0" w:after="0" w:afterAutospacing="0"/>
        <w:rPr>
          <w:rFonts w:asciiTheme="minorHAnsi" w:hAnsiTheme="minorHAnsi"/>
          <w:lang w:val="en-GB"/>
        </w:rPr>
      </w:pPr>
      <w:r w:rsidRPr="00835BCB">
        <w:rPr>
          <w:rFonts w:asciiTheme="minorHAnsi" w:hAnsiTheme="minorHAnsi"/>
          <w:b/>
          <w:lang w:val="en-GB"/>
        </w:rPr>
        <w:t>The game:</w:t>
      </w:r>
      <w:r w:rsidRPr="00835BCB">
        <w:rPr>
          <w:b/>
          <w:lang w:val="en-GB"/>
        </w:rPr>
        <w:t xml:space="preserve"> </w:t>
      </w:r>
      <w:r w:rsidR="00B334FB" w:rsidRPr="00835BCB">
        <w:rPr>
          <w:b/>
          <w:lang w:val="en-GB"/>
        </w:rPr>
        <w:t xml:space="preserve">    </w:t>
      </w:r>
      <w:r w:rsidRPr="00835BCB">
        <w:rPr>
          <w:rFonts w:asciiTheme="minorHAnsi" w:hAnsiTheme="minorHAnsi"/>
          <w:lang w:val="en-GB"/>
        </w:rPr>
        <w:t>GO Commander is a location based Android application game. The main objective is to get as high a score as possible as a group. To get a score, treasures must be found and unlocked. Treasures are unlocked by completing minigames. Treasures are placed outside in the real world and is to be searched by players playing as treasure hunters. The treasure hunters take turns to play as the commander in order to guide each other.</w:t>
      </w:r>
      <w:bookmarkStart w:id="0" w:name="_GoBack"/>
      <w:r w:rsidR="009B4245" w:rsidRPr="000719D2">
        <w:rPr>
          <w:rFonts w:asciiTheme="minorHAnsi" w:hAnsiTheme="minorHAnsi"/>
          <w:b/>
          <w:lang w:val="en-GB"/>
        </w:rPr>
        <w:t xml:space="preserve"> You can also play the game alone. </w:t>
      </w:r>
      <w:bookmarkEnd w:id="0"/>
    </w:p>
    <w:p w:rsidR="00292922" w:rsidRPr="00835BCB" w:rsidRDefault="00292922" w:rsidP="00292922">
      <w:pPr>
        <w:pStyle w:val="Normalwebb"/>
        <w:spacing w:before="0" w:beforeAutospacing="0" w:after="0" w:afterAutospacing="0"/>
        <w:rPr>
          <w:rFonts w:asciiTheme="minorHAnsi" w:hAnsiTheme="minorHAnsi"/>
          <w:lang w:val="en-GB"/>
        </w:rPr>
      </w:pPr>
    </w:p>
    <w:p w:rsidR="00292922" w:rsidRPr="00292922" w:rsidRDefault="00292922" w:rsidP="00292922">
      <w:pPr>
        <w:pStyle w:val="Normalwebb"/>
        <w:spacing w:before="0" w:beforeAutospacing="0" w:after="0" w:afterAutospacing="0"/>
        <w:rPr>
          <w:rFonts w:asciiTheme="minorHAnsi" w:hAnsiTheme="minorHAnsi"/>
          <w:b/>
        </w:rPr>
      </w:pPr>
      <w:r w:rsidRPr="00292922">
        <w:rPr>
          <w:rFonts w:asciiTheme="minorHAnsi" w:hAnsiTheme="minorHAnsi"/>
          <w:b/>
        </w:rPr>
        <w:t xml:space="preserve">Order </w:t>
      </w:r>
      <w:proofErr w:type="spellStart"/>
      <w:r w:rsidRPr="00292922">
        <w:rPr>
          <w:rFonts w:asciiTheme="minorHAnsi" w:hAnsiTheme="minorHAnsi"/>
          <w:b/>
        </w:rPr>
        <w:t>of</w:t>
      </w:r>
      <w:proofErr w:type="spellEnd"/>
      <w:r w:rsidRPr="00292922">
        <w:rPr>
          <w:rFonts w:asciiTheme="minorHAnsi" w:hAnsiTheme="minorHAnsi"/>
          <w:b/>
        </w:rPr>
        <w:t xml:space="preserve"> play: </w:t>
      </w:r>
    </w:p>
    <w:p w:rsidR="00292922" w:rsidRDefault="00292922" w:rsidP="00292922">
      <w:pPr>
        <w:pStyle w:val="Normalwebb"/>
        <w:spacing w:before="0" w:beforeAutospacing="0" w:after="0" w:afterAutospacing="0"/>
        <w:rPr>
          <w:rFonts w:asciiTheme="minorHAnsi" w:hAnsiTheme="minorHAnsi"/>
        </w:rPr>
      </w:pPr>
    </w:p>
    <w:p w:rsidR="00292922" w:rsidRPr="0073753D" w:rsidRDefault="00292922" w:rsidP="00292922">
      <w:pPr>
        <w:pStyle w:val="Normalwebb"/>
        <w:numPr>
          <w:ilvl w:val="0"/>
          <w:numId w:val="2"/>
        </w:numPr>
        <w:spacing w:before="0" w:beforeAutospacing="0" w:after="0" w:afterAutospacing="0"/>
      </w:pPr>
      <w:r>
        <w:rPr>
          <w:rFonts w:asciiTheme="minorHAnsi" w:hAnsiTheme="minorHAnsi"/>
        </w:rPr>
        <w:t>Login / Register</w:t>
      </w:r>
      <w:r w:rsidR="0073753D">
        <w:rPr>
          <w:rFonts w:asciiTheme="minorHAnsi" w:hAnsiTheme="minorHAnsi"/>
        </w:rPr>
        <w:t xml:space="preserve"> with username &amp; password</w:t>
      </w:r>
    </w:p>
    <w:p w:rsidR="0073753D" w:rsidRPr="00835BCB" w:rsidRDefault="0073753D" w:rsidP="00292922">
      <w:pPr>
        <w:pStyle w:val="Normalwebb"/>
        <w:numPr>
          <w:ilvl w:val="0"/>
          <w:numId w:val="2"/>
        </w:numPr>
        <w:spacing w:before="0" w:beforeAutospacing="0" w:after="0" w:afterAutospacing="0"/>
        <w:rPr>
          <w:lang w:val="en-GB"/>
        </w:rPr>
      </w:pPr>
      <w:r w:rsidRPr="00835BCB">
        <w:rPr>
          <w:rFonts w:asciiTheme="minorHAnsi" w:hAnsiTheme="minorHAnsi"/>
          <w:lang w:val="en-GB"/>
        </w:rPr>
        <w:t>Create a new team or join a team from the list</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Now you’re in the lobby and need to wait for others to connect</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The game starts and the map is shown. Now you have to walk around looking for treasures</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Whenever a badge with a ”C” pops up, you can click it to become the commander</w:t>
      </w:r>
    </w:p>
    <w:p w:rsidR="0073753D" w:rsidRPr="00835BCB" w:rsidRDefault="0073753D" w:rsidP="00292922">
      <w:pPr>
        <w:pStyle w:val="Normalwebb"/>
        <w:numPr>
          <w:ilvl w:val="0"/>
          <w:numId w:val="2"/>
        </w:numPr>
        <w:spacing w:before="0" w:beforeAutospacing="0" w:after="0" w:afterAutospacing="0"/>
        <w:rPr>
          <w:lang w:val="en-GB"/>
        </w:rPr>
      </w:pPr>
      <w:r w:rsidRPr="00835BCB">
        <w:rPr>
          <w:lang w:val="en-GB"/>
        </w:rPr>
        <w:t xml:space="preserve">In the commander role you can select any team member </w:t>
      </w:r>
      <w:proofErr w:type="spellStart"/>
      <w:r w:rsidRPr="00835BCB">
        <w:rPr>
          <w:lang w:val="en-GB"/>
        </w:rPr>
        <w:t>froma</w:t>
      </w:r>
      <w:proofErr w:type="spellEnd"/>
      <w:r w:rsidRPr="00835BCB">
        <w:rPr>
          <w:lang w:val="en-GB"/>
        </w:rPr>
        <w:t xml:space="preserve">  list and see their screen/view. The point of this is that you can click treasures outside that player’s radius to make it visible for that player</w:t>
      </w:r>
    </w:p>
    <w:p w:rsidR="0073753D" w:rsidRPr="00835BCB" w:rsidRDefault="0073753D" w:rsidP="0073753D">
      <w:pPr>
        <w:pStyle w:val="Normalwebb"/>
        <w:spacing w:before="0" w:beforeAutospacing="0" w:after="0" w:afterAutospacing="0"/>
        <w:rPr>
          <w:lang w:val="en-GB"/>
        </w:rPr>
      </w:pPr>
    </w:p>
    <w:p w:rsidR="0073753D" w:rsidRDefault="00B35A3F" w:rsidP="00B35A3F">
      <w:pPr>
        <w:pStyle w:val="Normalwebb"/>
        <w:spacing w:before="0" w:beforeAutospacing="0" w:after="0" w:afterAutospacing="0"/>
        <w:rPr>
          <w:rFonts w:asciiTheme="minorHAnsi" w:hAnsiTheme="minorHAnsi"/>
          <w:b/>
        </w:rPr>
      </w:pPr>
      <w:proofErr w:type="spellStart"/>
      <w:r w:rsidRPr="00B35A3F">
        <w:rPr>
          <w:rFonts w:asciiTheme="minorHAnsi" w:hAnsiTheme="minorHAnsi"/>
          <w:b/>
        </w:rPr>
        <w:t>Questions</w:t>
      </w:r>
      <w:proofErr w:type="spellEnd"/>
    </w:p>
    <w:p w:rsidR="00B35A3F" w:rsidRDefault="00B35A3F" w:rsidP="00B35A3F">
      <w:pPr>
        <w:pStyle w:val="Normalwebb"/>
        <w:spacing w:before="0" w:beforeAutospacing="0" w:after="0" w:afterAutospacing="0"/>
        <w:rPr>
          <w:rFonts w:asciiTheme="minorHAnsi" w:hAnsiTheme="minorHAnsi"/>
          <w:b/>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 xml:space="preserve">How easy was it to understand the rules of the </w:t>
      </w:r>
      <w:r w:rsidR="00835BCB">
        <w:rPr>
          <w:rFonts w:asciiTheme="minorHAnsi" w:hAnsiTheme="minorHAnsi"/>
          <w:lang w:val="en-GB"/>
        </w:rPr>
        <w:t>game and</w:t>
      </w:r>
      <w:r w:rsidRPr="00835BCB">
        <w:rPr>
          <w:rFonts w:asciiTheme="minorHAnsi" w:hAnsiTheme="minorHAnsi"/>
          <w:lang w:val="en-GB"/>
        </w:rPr>
        <w:t xml:space="preserve"> what to do?</w:t>
      </w:r>
    </w:p>
    <w:p w:rsidR="00B35A3F" w:rsidRPr="00835BCB" w:rsidRDefault="00B35A3F" w:rsidP="00B35A3F">
      <w:pPr>
        <w:pStyle w:val="Normalwebb"/>
        <w:spacing w:before="0" w:beforeAutospacing="0" w:after="0" w:afterAutospacing="0"/>
        <w:rPr>
          <w:rFonts w:asciiTheme="minorHAnsi" w:hAnsiTheme="minorHAnsi"/>
          <w:lang w:val="en-GB"/>
        </w:rPr>
      </w:pPr>
    </w:p>
    <w:p w:rsidR="00B35A3F" w:rsidRDefault="00B35A3F" w:rsidP="00B35A3F">
      <w:pPr>
        <w:pStyle w:val="Normalwebb"/>
        <w:spacing w:before="0" w:beforeAutospacing="0" w:after="0" w:afterAutospacing="0"/>
        <w:rPr>
          <w:rFonts w:asciiTheme="minorHAnsi" w:hAnsiTheme="minorHAnsi"/>
          <w:lang w:val="en-GB"/>
        </w:rPr>
      </w:pPr>
    </w:p>
    <w:p w:rsidR="00835BCB" w:rsidRPr="00835BCB" w:rsidRDefault="00835BCB" w:rsidP="00B35A3F">
      <w:pPr>
        <w:pStyle w:val="Normalwebb"/>
        <w:spacing w:before="0" w:beforeAutospacing="0" w:after="0" w:afterAutospacing="0"/>
        <w:rPr>
          <w:rFonts w:asciiTheme="minorHAnsi" w:hAnsiTheme="minorHAnsi"/>
          <w:lang w:val="en-GB"/>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How easy was it to understand menus and help screens?</w:t>
      </w:r>
    </w:p>
    <w:p w:rsidR="00B35A3F" w:rsidRPr="00835BCB" w:rsidRDefault="00B35A3F" w:rsidP="00B35A3F">
      <w:pPr>
        <w:pStyle w:val="Normalwebb"/>
        <w:spacing w:before="0" w:beforeAutospacing="0" w:after="0" w:afterAutospacing="0"/>
        <w:rPr>
          <w:rFonts w:asciiTheme="minorHAnsi" w:hAnsiTheme="minorHAnsi"/>
          <w:lang w:val="en-GB"/>
        </w:rPr>
      </w:pPr>
    </w:p>
    <w:p w:rsidR="00835BCB" w:rsidRDefault="00B35A3F" w:rsidP="00835BCB">
      <w:pPr>
        <w:pStyle w:val="Normalwebb"/>
        <w:spacing w:before="0" w:beforeAutospacing="0" w:after="0" w:afterAutospacing="0"/>
        <w:rPr>
          <w:rFonts w:asciiTheme="minorHAnsi" w:hAnsiTheme="minorHAnsi"/>
        </w:rPr>
      </w:pPr>
      <w:r w:rsidRPr="00835BCB">
        <w:rPr>
          <w:rFonts w:asciiTheme="minorHAnsi" w:hAnsiTheme="minorHAnsi"/>
          <w:lang w:val="en-GB"/>
        </w:rPr>
        <w:t xml:space="preserve">       </w:t>
      </w:r>
    </w:p>
    <w:p w:rsidR="00B35A3F" w:rsidRDefault="00B35A3F" w:rsidP="00B35A3F">
      <w:pPr>
        <w:pStyle w:val="Normalwebb"/>
        <w:spacing w:before="0" w:beforeAutospacing="0" w:after="0" w:afterAutospacing="0"/>
        <w:rPr>
          <w:rFonts w:asciiTheme="minorHAnsi" w:hAnsiTheme="minorHAnsi"/>
        </w:rPr>
      </w:pPr>
    </w:p>
    <w:p w:rsidR="00B35A3F" w:rsidRPr="00835BCB" w:rsidRDefault="00B35A3F" w:rsidP="00B35A3F">
      <w:pPr>
        <w:pStyle w:val="Normalwebb"/>
        <w:numPr>
          <w:ilvl w:val="0"/>
          <w:numId w:val="4"/>
        </w:numPr>
        <w:spacing w:before="0" w:beforeAutospacing="0" w:after="0" w:afterAutospacing="0"/>
        <w:rPr>
          <w:rFonts w:asciiTheme="minorHAnsi" w:hAnsiTheme="minorHAnsi"/>
          <w:lang w:val="en-GB"/>
        </w:rPr>
      </w:pPr>
      <w:r w:rsidRPr="00835BCB">
        <w:rPr>
          <w:rFonts w:asciiTheme="minorHAnsi" w:hAnsiTheme="minorHAnsi"/>
          <w:lang w:val="en-GB"/>
        </w:rPr>
        <w:t>Was there something that didn’t seem to work?</w:t>
      </w:r>
    </w:p>
    <w:p w:rsidR="00B35A3F" w:rsidRPr="00835BCB" w:rsidRDefault="00B35A3F" w:rsidP="00B35A3F">
      <w:pPr>
        <w:pStyle w:val="Normalwebb"/>
        <w:spacing w:before="0" w:beforeAutospacing="0" w:after="0" w:afterAutospacing="0"/>
        <w:rPr>
          <w:b/>
          <w:lang w:val="en-GB"/>
        </w:rPr>
      </w:pPr>
    </w:p>
    <w:p w:rsidR="00B35A3F" w:rsidRPr="00835BCB" w:rsidRDefault="00B35A3F" w:rsidP="00B35A3F">
      <w:pPr>
        <w:pStyle w:val="Normalwebb"/>
        <w:spacing w:before="0" w:beforeAutospacing="0" w:after="0" w:afterAutospacing="0"/>
        <w:rPr>
          <w:b/>
          <w:lang w:val="en-GB"/>
        </w:rPr>
      </w:pPr>
    </w:p>
    <w:p w:rsidR="00B35A3F" w:rsidRPr="00835BCB" w:rsidRDefault="00B35A3F" w:rsidP="00B35A3F">
      <w:pPr>
        <w:pStyle w:val="Normalwebb"/>
        <w:spacing w:before="0" w:beforeAutospacing="0" w:after="0" w:afterAutospacing="0"/>
        <w:rPr>
          <w:b/>
          <w:lang w:val="en-GB"/>
        </w:rPr>
      </w:pPr>
    </w:p>
    <w:p w:rsidR="00B35A3F" w:rsidRDefault="000B218F" w:rsidP="00B35A3F">
      <w:pPr>
        <w:pStyle w:val="Normalwebb"/>
        <w:numPr>
          <w:ilvl w:val="0"/>
          <w:numId w:val="4"/>
        </w:numPr>
        <w:spacing w:before="0" w:beforeAutospacing="0" w:after="0" w:afterAutospacing="0"/>
      </w:pPr>
      <w:proofErr w:type="spellStart"/>
      <w:r>
        <w:t>What</w:t>
      </w:r>
      <w:proofErr w:type="spellEnd"/>
      <w:r>
        <w:t xml:space="preserve"> </w:t>
      </w:r>
      <w:proofErr w:type="spellStart"/>
      <w:r>
        <w:t>was</w:t>
      </w:r>
      <w:proofErr w:type="spellEnd"/>
      <w:r>
        <w:t xml:space="preserve"> </w:t>
      </w:r>
      <w:proofErr w:type="spellStart"/>
      <w:r>
        <w:t>good</w:t>
      </w:r>
      <w:proofErr w:type="spellEnd"/>
      <w:r>
        <w:t>/</w:t>
      </w:r>
      <w:proofErr w:type="spellStart"/>
      <w:r>
        <w:t>fun</w:t>
      </w:r>
      <w:proofErr w:type="spellEnd"/>
      <w:r w:rsidR="00B35A3F">
        <w:t>?</w:t>
      </w:r>
    </w:p>
    <w:p w:rsidR="00B35A3F" w:rsidRDefault="00B35A3F" w:rsidP="00B35A3F">
      <w:pPr>
        <w:pStyle w:val="Normalwebb"/>
        <w:spacing w:before="0" w:beforeAutospacing="0" w:after="0" w:afterAutospacing="0"/>
      </w:pPr>
    </w:p>
    <w:p w:rsidR="00B35A3F" w:rsidRDefault="00B35A3F" w:rsidP="00B35A3F">
      <w:pPr>
        <w:pStyle w:val="Normalwebb"/>
        <w:spacing w:before="0" w:beforeAutospacing="0" w:after="0" w:afterAutospacing="0"/>
      </w:pPr>
    </w:p>
    <w:p w:rsidR="00835BCB" w:rsidRDefault="00835BCB" w:rsidP="00B35A3F">
      <w:pPr>
        <w:pStyle w:val="Normalwebb"/>
        <w:spacing w:before="0" w:beforeAutospacing="0" w:after="0" w:afterAutospacing="0"/>
      </w:pPr>
    </w:p>
    <w:p w:rsidR="00B35A3F" w:rsidRDefault="00B35A3F" w:rsidP="00B35A3F">
      <w:pPr>
        <w:pStyle w:val="Normalwebb"/>
        <w:numPr>
          <w:ilvl w:val="0"/>
          <w:numId w:val="4"/>
        </w:numPr>
        <w:spacing w:before="0" w:beforeAutospacing="0" w:after="0" w:afterAutospacing="0"/>
      </w:pPr>
      <w:r>
        <w:t>What needs improvement?</w:t>
      </w:r>
    </w:p>
    <w:p w:rsidR="00B35A3F" w:rsidRDefault="00B35A3F" w:rsidP="00701EBA">
      <w:pPr>
        <w:pStyle w:val="Normalwebb"/>
        <w:spacing w:before="0" w:beforeAutospacing="0" w:after="0" w:afterAutospacing="0"/>
      </w:pPr>
      <w:r>
        <w:t xml:space="preserve"> </w:t>
      </w:r>
    </w:p>
    <w:p w:rsidR="000B218F" w:rsidRDefault="000B218F" w:rsidP="00B35A3F">
      <w:pPr>
        <w:pStyle w:val="Normalwebb"/>
        <w:spacing w:before="0" w:beforeAutospacing="0" w:after="0" w:afterAutospacing="0"/>
      </w:pPr>
    </w:p>
    <w:p w:rsidR="009B4245" w:rsidRDefault="000B218F" w:rsidP="00B35A3F">
      <w:pPr>
        <w:pStyle w:val="Normalwebb"/>
        <w:spacing w:before="0" w:beforeAutospacing="0" w:after="0" w:afterAutospacing="0"/>
        <w:rPr>
          <w:lang w:val="en-GB"/>
        </w:rPr>
      </w:pPr>
      <w:r w:rsidRPr="00835BCB">
        <w:rPr>
          <w:lang w:val="en-GB"/>
        </w:rPr>
        <w:lastRenderedPageBreak/>
        <w:t xml:space="preserve">     </w:t>
      </w:r>
      <w:r w:rsidRPr="00835BCB">
        <w:rPr>
          <w:lang w:val="en-GB"/>
        </w:rPr>
        <w:br/>
        <w:t xml:space="preserve">      </w:t>
      </w:r>
    </w:p>
    <w:p w:rsidR="000B218F" w:rsidRPr="00835BCB" w:rsidRDefault="009B4245" w:rsidP="00B35A3F">
      <w:pPr>
        <w:pStyle w:val="Normalwebb"/>
        <w:spacing w:before="0" w:beforeAutospacing="0" w:after="0" w:afterAutospacing="0"/>
        <w:rPr>
          <w:lang w:val="en-GB"/>
        </w:rPr>
      </w:pPr>
      <w:r>
        <w:rPr>
          <w:lang w:val="en-GB"/>
        </w:rPr>
        <w:t xml:space="preserve">     </w:t>
      </w:r>
      <w:r w:rsidR="000B218F" w:rsidRPr="00835BCB">
        <w:rPr>
          <w:lang w:val="en-GB"/>
        </w:rPr>
        <w:t>6. Was it easy to understand the minigame and their rules?</w:t>
      </w:r>
    </w:p>
    <w:p w:rsidR="000B218F" w:rsidRPr="00835BCB" w:rsidRDefault="000B218F" w:rsidP="00B35A3F">
      <w:pPr>
        <w:pStyle w:val="Normalwebb"/>
        <w:spacing w:before="0" w:beforeAutospacing="0" w:after="0" w:afterAutospacing="0"/>
        <w:rPr>
          <w:lang w:val="en-GB"/>
        </w:rPr>
      </w:pPr>
    </w:p>
    <w:p w:rsidR="000B218F" w:rsidRPr="009B4245" w:rsidRDefault="000B218F" w:rsidP="00701EBA">
      <w:pPr>
        <w:pStyle w:val="Normalwebb"/>
        <w:spacing w:before="0" w:beforeAutospacing="0" w:after="0" w:afterAutospacing="0"/>
        <w:rPr>
          <w:lang w:val="en-GB"/>
        </w:rPr>
      </w:pPr>
      <w:r w:rsidRPr="00835BCB">
        <w:rPr>
          <w:lang w:val="en-GB"/>
        </w:rPr>
        <w:t xml:space="preserve">     </w:t>
      </w:r>
    </w:p>
    <w:p w:rsidR="000B218F" w:rsidRPr="009B4245" w:rsidRDefault="000B218F" w:rsidP="00B35A3F">
      <w:pPr>
        <w:pStyle w:val="Normalwebb"/>
        <w:spacing w:before="0" w:beforeAutospacing="0" w:after="0" w:afterAutospacing="0"/>
        <w:rPr>
          <w:lang w:val="en-GB"/>
        </w:rPr>
      </w:pPr>
    </w:p>
    <w:p w:rsidR="000B218F" w:rsidRPr="00835BCB" w:rsidRDefault="00BE7F87" w:rsidP="000B218F">
      <w:pPr>
        <w:pStyle w:val="Normalwebb"/>
        <w:numPr>
          <w:ilvl w:val="0"/>
          <w:numId w:val="2"/>
        </w:numPr>
        <w:spacing w:before="0" w:beforeAutospacing="0" w:after="0" w:afterAutospacing="0"/>
        <w:rPr>
          <w:lang w:val="en-GB"/>
        </w:rPr>
      </w:pPr>
      <w:r>
        <w:rPr>
          <w:lang w:val="en-GB"/>
        </w:rPr>
        <w:t>Which minigame was</w:t>
      </w:r>
      <w:r w:rsidR="000B218F" w:rsidRPr="00835BCB">
        <w:rPr>
          <w:lang w:val="en-GB"/>
        </w:rPr>
        <w:t xml:space="preserve"> most fun?</w:t>
      </w:r>
    </w:p>
    <w:p w:rsidR="000B218F" w:rsidRPr="00835BCB" w:rsidRDefault="000B218F" w:rsidP="000B218F">
      <w:pPr>
        <w:pStyle w:val="Normalwebb"/>
        <w:spacing w:before="0" w:beforeAutospacing="0" w:after="0" w:afterAutospacing="0"/>
        <w:ind w:left="360"/>
        <w:rPr>
          <w:lang w:val="en-GB"/>
        </w:rPr>
      </w:pPr>
    </w:p>
    <w:p w:rsidR="00B35A3F" w:rsidRPr="00BE7F87" w:rsidRDefault="00B35A3F" w:rsidP="00B35A3F">
      <w:pPr>
        <w:pStyle w:val="Normalwebb"/>
        <w:spacing w:before="0" w:beforeAutospacing="0" w:after="0" w:afterAutospacing="0"/>
        <w:rPr>
          <w:lang w:val="en-GB"/>
        </w:rPr>
      </w:pPr>
    </w:p>
    <w:p w:rsidR="009B034C" w:rsidRPr="00BE7F87" w:rsidRDefault="009B034C" w:rsidP="00B35A3F">
      <w:pPr>
        <w:pStyle w:val="Normalwebb"/>
        <w:spacing w:before="0" w:beforeAutospacing="0" w:after="0" w:afterAutospacing="0"/>
        <w:rPr>
          <w:b/>
          <w:lang w:val="en-GB"/>
        </w:rPr>
      </w:pPr>
    </w:p>
    <w:p w:rsidR="000B218F" w:rsidRPr="00835BCB" w:rsidRDefault="000B218F" w:rsidP="000B218F">
      <w:pPr>
        <w:pStyle w:val="Normalwebb"/>
        <w:numPr>
          <w:ilvl w:val="0"/>
          <w:numId w:val="2"/>
        </w:numPr>
        <w:spacing w:before="0" w:beforeAutospacing="0" w:after="0" w:afterAutospacing="0"/>
        <w:rPr>
          <w:lang w:val="en-GB"/>
        </w:rPr>
      </w:pPr>
      <w:r w:rsidRPr="00835BCB">
        <w:rPr>
          <w:lang w:val="en-GB"/>
        </w:rPr>
        <w:t>Which minigame was least fun?</w:t>
      </w:r>
    </w:p>
    <w:p w:rsidR="000B218F" w:rsidRPr="00835BCB" w:rsidRDefault="000B218F" w:rsidP="000B218F">
      <w:pPr>
        <w:pStyle w:val="Normalwebb"/>
        <w:spacing w:before="0" w:beforeAutospacing="0" w:after="0" w:afterAutospacing="0"/>
        <w:rPr>
          <w:lang w:val="en-GB"/>
        </w:rPr>
      </w:pPr>
    </w:p>
    <w:p w:rsidR="000B218F" w:rsidRDefault="000B218F" w:rsidP="009B4245">
      <w:pPr>
        <w:pStyle w:val="Normalwebb"/>
        <w:spacing w:before="0" w:beforeAutospacing="0" w:after="0" w:afterAutospacing="0"/>
      </w:pPr>
      <w:r w:rsidRPr="00835BCB">
        <w:rPr>
          <w:lang w:val="en-GB"/>
        </w:rPr>
        <w:t xml:space="preserve">      </w:t>
      </w:r>
    </w:p>
    <w:p w:rsidR="009B4245" w:rsidRDefault="009B4245" w:rsidP="009B4245">
      <w:pPr>
        <w:pStyle w:val="Normalwebb"/>
        <w:spacing w:before="0" w:beforeAutospacing="0" w:after="0" w:afterAutospacing="0"/>
      </w:pPr>
    </w:p>
    <w:p w:rsidR="000B218F" w:rsidRDefault="000B218F" w:rsidP="000B218F">
      <w:pPr>
        <w:pStyle w:val="Normalwebb"/>
        <w:spacing w:before="0" w:beforeAutospacing="0" w:after="0" w:afterAutospacing="0"/>
      </w:pPr>
    </w:p>
    <w:p w:rsidR="000B218F" w:rsidRPr="00835BCB" w:rsidRDefault="000B218F" w:rsidP="000B218F">
      <w:pPr>
        <w:pStyle w:val="Normalwebb"/>
        <w:numPr>
          <w:ilvl w:val="0"/>
          <w:numId w:val="2"/>
        </w:numPr>
        <w:spacing w:before="0" w:beforeAutospacing="0" w:after="0" w:afterAutospacing="0"/>
        <w:rPr>
          <w:lang w:val="en-GB"/>
        </w:rPr>
      </w:pPr>
      <w:r w:rsidRPr="00835BCB">
        <w:rPr>
          <w:lang w:val="en-GB"/>
        </w:rPr>
        <w:t>W</w:t>
      </w:r>
      <w:r w:rsidR="009B4245">
        <w:rPr>
          <w:lang w:val="en-GB"/>
        </w:rPr>
        <w:t>as the commander role good/fun (</w:t>
      </w:r>
      <w:r w:rsidR="009B4245" w:rsidRPr="00BE7F87">
        <w:rPr>
          <w:i/>
          <w:lang w:val="en-GB"/>
        </w:rPr>
        <w:t>if you played more than one person</w:t>
      </w:r>
      <w:r w:rsidR="009B4245">
        <w:rPr>
          <w:lang w:val="en-GB"/>
        </w:rPr>
        <w:t>)?</w:t>
      </w:r>
    </w:p>
    <w:p w:rsidR="000B218F" w:rsidRPr="00835BCB" w:rsidRDefault="000B218F" w:rsidP="000B218F">
      <w:pPr>
        <w:pStyle w:val="Normalwebb"/>
        <w:spacing w:before="0" w:beforeAutospacing="0" w:after="0" w:afterAutospacing="0"/>
        <w:rPr>
          <w:lang w:val="en-GB"/>
        </w:rPr>
      </w:pPr>
      <w:r w:rsidRPr="00835BCB">
        <w:rPr>
          <w:lang w:val="en-GB"/>
        </w:rPr>
        <w:t xml:space="preserve"> </w:t>
      </w:r>
    </w:p>
    <w:p w:rsidR="000B218F" w:rsidRPr="009B4245" w:rsidRDefault="000B218F" w:rsidP="009B4245">
      <w:pPr>
        <w:pStyle w:val="Normalwebb"/>
        <w:spacing w:before="0" w:beforeAutospacing="0" w:after="0" w:afterAutospacing="0"/>
        <w:rPr>
          <w:lang w:val="en-GB"/>
        </w:rPr>
      </w:pPr>
      <w:r w:rsidRPr="00835BCB">
        <w:rPr>
          <w:lang w:val="en-GB"/>
        </w:rPr>
        <w:t xml:space="preserve">      </w:t>
      </w:r>
    </w:p>
    <w:p w:rsidR="000B218F" w:rsidRPr="009B4245" w:rsidRDefault="000B218F" w:rsidP="000B218F">
      <w:pPr>
        <w:pStyle w:val="Normalwebb"/>
        <w:spacing w:before="0" w:beforeAutospacing="0" w:after="0" w:afterAutospacing="0"/>
        <w:rPr>
          <w:lang w:val="en-GB"/>
        </w:rPr>
      </w:pPr>
    </w:p>
    <w:p w:rsidR="00845918" w:rsidRPr="009B4245" w:rsidRDefault="009B4245" w:rsidP="00845918">
      <w:pPr>
        <w:pStyle w:val="Normalwebb"/>
        <w:numPr>
          <w:ilvl w:val="0"/>
          <w:numId w:val="2"/>
        </w:numPr>
        <w:spacing w:before="0" w:beforeAutospacing="0" w:after="0" w:afterAutospacing="0"/>
        <w:rPr>
          <w:lang w:val="en-GB"/>
        </w:rPr>
      </w:pPr>
      <w:r w:rsidRPr="009B4245">
        <w:rPr>
          <w:lang w:val="en-GB"/>
        </w:rPr>
        <w:t>Name and age (</w:t>
      </w:r>
      <w:r w:rsidRPr="009B4245">
        <w:rPr>
          <w:i/>
          <w:lang w:val="en-GB"/>
        </w:rPr>
        <w:t>write</w:t>
      </w:r>
      <w:r>
        <w:rPr>
          <w:i/>
          <w:lang w:val="en-GB"/>
        </w:rPr>
        <w:t xml:space="preserve"> age</w:t>
      </w:r>
      <w:r w:rsidRPr="009B4245">
        <w:rPr>
          <w:i/>
          <w:lang w:val="en-GB"/>
        </w:rPr>
        <w:t xml:space="preserve"> below of </w:t>
      </w:r>
      <w:proofErr w:type="spellStart"/>
      <w:r w:rsidRPr="009B4245">
        <w:rPr>
          <w:i/>
          <w:lang w:val="en-GB"/>
        </w:rPr>
        <w:t>you’re</w:t>
      </w:r>
      <w:proofErr w:type="spellEnd"/>
      <w:r w:rsidRPr="009B4245">
        <w:rPr>
          <w:i/>
          <w:lang w:val="en-GB"/>
        </w:rPr>
        <w:t xml:space="preserve"> filling in this on computer</w:t>
      </w:r>
      <w:r w:rsidRPr="009B4245">
        <w:rPr>
          <w:lang w:val="en-GB"/>
        </w:rPr>
        <w:t>)</w:t>
      </w:r>
    </w:p>
    <w:p w:rsidR="00845918" w:rsidRPr="009B4245" w:rsidRDefault="00845918" w:rsidP="00845918">
      <w:pPr>
        <w:pStyle w:val="Normalwebb"/>
        <w:spacing w:before="0" w:beforeAutospacing="0" w:after="0" w:afterAutospacing="0"/>
        <w:rPr>
          <w:lang w:val="en-GB"/>
        </w:rPr>
      </w:pPr>
    </w:p>
    <w:p w:rsidR="00845918" w:rsidRPr="009B4245" w:rsidRDefault="00845918" w:rsidP="00845918">
      <w:pPr>
        <w:pStyle w:val="Normalwebb"/>
        <w:spacing w:before="0" w:beforeAutospacing="0" w:after="0" w:afterAutospacing="0"/>
        <w:rPr>
          <w:lang w:val="en-GB"/>
        </w:rPr>
      </w:pPr>
      <w:r w:rsidRPr="009B4245">
        <w:rPr>
          <w:lang w:val="en-GB"/>
        </w:rPr>
        <w:t xml:space="preserve">      </w:t>
      </w:r>
    </w:p>
    <w:p w:rsidR="00CB1502" w:rsidRPr="009B4245" w:rsidRDefault="00CB1502" w:rsidP="000B218F">
      <w:pPr>
        <w:pStyle w:val="Normalwebb"/>
        <w:spacing w:before="0" w:beforeAutospacing="0" w:after="0" w:afterAutospacing="0"/>
        <w:rPr>
          <w:lang w:val="en-GB"/>
        </w:rPr>
      </w:pPr>
    </w:p>
    <w:p w:rsidR="00C26A42" w:rsidRDefault="00CC22B8" w:rsidP="000B218F">
      <w:pPr>
        <w:pStyle w:val="Normalwebb"/>
        <w:spacing w:before="0" w:beforeAutospacing="0" w:after="0" w:afterAutospacing="0"/>
      </w:pPr>
      <w:r>
        <w:rPr>
          <w:noProof/>
        </w:rPr>
        <mc:AlternateContent>
          <mc:Choice Requires="wps">
            <w:drawing>
              <wp:anchor distT="0" distB="0" distL="114300" distR="114300" simplePos="0" relativeHeight="251661312" behindDoc="0" locked="0" layoutInCell="1" allowOverlap="1" wp14:anchorId="2ACBEE44" wp14:editId="6C807035">
                <wp:simplePos x="0" y="0"/>
                <wp:positionH relativeFrom="leftMargin">
                  <wp:posOffset>1928495</wp:posOffset>
                </wp:positionH>
                <wp:positionV relativeFrom="paragraph">
                  <wp:posOffset>18415</wp:posOffset>
                </wp:positionV>
                <wp:extent cx="209550" cy="228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57A7F" id="Rectangle 2" o:spid="_x0000_s1026" style="position:absolute;margin-left:151.85pt;margin-top:1.45pt;width:16.5pt;height:18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leftMargin">
                  <wp:posOffset>1137920</wp:posOffset>
                </wp:positionH>
                <wp:positionV relativeFrom="paragraph">
                  <wp:posOffset>7620</wp:posOffset>
                </wp:positionV>
                <wp:extent cx="209550" cy="2286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66923" id="Rectangle 1" o:spid="_x0000_s1026" style="position:absolute;margin-left:89.6pt;margin-top:.6pt;width:16.5pt;height:18pt;z-index:25165926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565D682B" wp14:editId="58720F90">
                <wp:simplePos x="0" y="0"/>
                <wp:positionH relativeFrom="leftMargin">
                  <wp:posOffset>2747645</wp:posOffset>
                </wp:positionH>
                <wp:positionV relativeFrom="paragraph">
                  <wp:posOffset>8890</wp:posOffset>
                </wp:positionV>
                <wp:extent cx="20955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C95D1" id="Rectangle 3" o:spid="_x0000_s1026" style="position:absolute;margin-left:216.35pt;margin-top:.7pt;width:16.5pt;height:18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4D84B505" wp14:editId="77215F99">
                <wp:simplePos x="0" y="0"/>
                <wp:positionH relativeFrom="leftMargin">
                  <wp:posOffset>3490595</wp:posOffset>
                </wp:positionH>
                <wp:positionV relativeFrom="paragraph">
                  <wp:posOffset>18415</wp:posOffset>
                </wp:positionV>
                <wp:extent cx="20955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09632" id="Rectangle 4" o:spid="_x0000_s1026" style="position:absolute;margin-left:274.85pt;margin-top:1.45pt;width:16.5pt;height:18pt;z-index:251665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" fillcolor="white [3212]" strokecolor="black [3213]"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311E1016" wp14:editId="695BEFA6">
                <wp:simplePos x="0" y="0"/>
                <wp:positionH relativeFrom="margin">
                  <wp:posOffset>3366135</wp:posOffset>
                </wp:positionH>
                <wp:positionV relativeFrom="paragraph">
                  <wp:posOffset>8890</wp:posOffset>
                </wp:positionV>
                <wp:extent cx="209550" cy="228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09550" cy="228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461F4" id="Rectangle 5" o:spid="_x0000_s1026" style="position:absolute;margin-left:265.05pt;margin-top:.7pt;width:16.5pt;height:18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" fillcolor="white [3212]" strokecolor="black [3213]" strokeweight="1pt">
                <w10:wrap anchorx="margin"/>
              </v:rect>
            </w:pict>
          </mc:Fallback>
        </mc:AlternateContent>
      </w:r>
      <w:r w:rsidRPr="009B4245">
        <w:rPr>
          <w:lang w:val="en-GB"/>
        </w:rPr>
        <w:t xml:space="preserve">             </w:t>
      </w:r>
      <w:r w:rsidR="00CB1502">
        <w:t xml:space="preserve">10-15     </w:t>
      </w:r>
      <w:r>
        <w:t xml:space="preserve">       16-20            21-25          26-30           30+      </w:t>
      </w:r>
    </w:p>
    <w:p w:rsidR="00C26A42" w:rsidRDefault="00C26A42" w:rsidP="000B218F">
      <w:pPr>
        <w:pStyle w:val="Normalwebb"/>
        <w:spacing w:before="0" w:beforeAutospacing="0" w:after="0" w:afterAutospacing="0"/>
      </w:pPr>
    </w:p>
    <w:p w:rsidR="00C26A42" w:rsidRDefault="00C26A42" w:rsidP="000B218F">
      <w:pPr>
        <w:pStyle w:val="Normalwebb"/>
        <w:spacing w:before="0" w:beforeAutospacing="0" w:after="0" w:afterAutospacing="0"/>
      </w:pPr>
    </w:p>
    <w:p w:rsidR="00C26A42" w:rsidRDefault="00C26A42" w:rsidP="000B218F">
      <w:pPr>
        <w:pStyle w:val="Normalwebb"/>
        <w:spacing w:before="0" w:beforeAutospacing="0" w:after="0" w:afterAutospacing="0"/>
      </w:pPr>
    </w:p>
    <w:p w:rsidR="00C26A42" w:rsidRDefault="00C26A42" w:rsidP="000B218F">
      <w:pPr>
        <w:pStyle w:val="Normalwebb"/>
        <w:spacing w:before="0" w:beforeAutospacing="0" w:after="0" w:afterAutospacing="0"/>
      </w:pPr>
    </w:p>
    <w:p w:rsidR="00C26A42" w:rsidRDefault="00C26A42" w:rsidP="000B218F">
      <w:pPr>
        <w:pStyle w:val="Normalwebb"/>
        <w:spacing w:before="0" w:beforeAutospacing="0" w:after="0" w:afterAutospacing="0"/>
      </w:pPr>
    </w:p>
    <w:p w:rsidR="00C26A42" w:rsidRDefault="00C26A42" w:rsidP="000B218F">
      <w:pPr>
        <w:pStyle w:val="Normalwebb"/>
        <w:spacing w:before="0" w:beforeAutospacing="0" w:after="0" w:afterAutospacing="0"/>
      </w:pPr>
    </w:p>
    <w:p w:rsidR="00C26A42" w:rsidRDefault="00C26A42"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9B4245" w:rsidRDefault="009B4245" w:rsidP="000B218F">
      <w:pPr>
        <w:pStyle w:val="Normalwebb"/>
        <w:spacing w:before="0" w:beforeAutospacing="0" w:after="0" w:afterAutospacing="0"/>
      </w:pPr>
    </w:p>
    <w:p w:rsidR="00C26A42" w:rsidRDefault="00C26A42" w:rsidP="000B218F">
      <w:pPr>
        <w:pStyle w:val="Normalwebb"/>
        <w:spacing w:before="0" w:beforeAutospacing="0" w:after="0" w:afterAutospacing="0"/>
      </w:pPr>
    </w:p>
    <w:p w:rsidR="00C26A42" w:rsidRPr="00835BCB" w:rsidRDefault="00C26A42" w:rsidP="000B218F">
      <w:pPr>
        <w:pStyle w:val="Normalwebb"/>
        <w:spacing w:before="0" w:beforeAutospacing="0" w:after="0" w:afterAutospacing="0"/>
        <w:rPr>
          <w:lang w:val="en-GB"/>
        </w:rPr>
      </w:pPr>
      <w:r w:rsidRPr="00835BCB">
        <w:rPr>
          <w:b/>
          <w:lang w:val="en-GB"/>
        </w:rPr>
        <w:t>Play Matrix</w:t>
      </w:r>
      <w:r w:rsidRPr="00835BCB">
        <w:rPr>
          <w:lang w:val="en-GB"/>
        </w:rPr>
        <w:t xml:space="preserve">: Place the minigames where you think they fit: </w:t>
      </w:r>
    </w:p>
    <w:p w:rsidR="00C26A42" w:rsidRPr="00835BCB" w:rsidRDefault="00C26A42" w:rsidP="000B218F">
      <w:pPr>
        <w:pStyle w:val="Normalwebb"/>
        <w:spacing w:before="0" w:beforeAutospacing="0" w:after="0" w:afterAutospacing="0"/>
        <w:rPr>
          <w:lang w:val="en-GB"/>
        </w:rPr>
      </w:pPr>
    </w:p>
    <w:p w:rsidR="00C26A42" w:rsidRPr="00835BCB" w:rsidRDefault="00C26A42" w:rsidP="000B218F">
      <w:pPr>
        <w:pStyle w:val="Normalwebb"/>
        <w:spacing w:before="0" w:beforeAutospacing="0" w:after="0" w:afterAutospacing="0"/>
        <w:rPr>
          <w:lang w:val="en-GB"/>
        </w:rPr>
      </w:pPr>
    </w:p>
    <w:tbl>
      <w:tblPr>
        <w:tblStyle w:val="Tabellrutnt"/>
        <w:tblW w:w="0" w:type="auto"/>
        <w:tblInd w:w="-147" w:type="dxa"/>
        <w:tblLook w:val="04A0" w:firstRow="1" w:lastRow="0" w:firstColumn="1" w:lastColumn="0" w:noHBand="0" w:noVBand="1"/>
      </w:tblPr>
      <w:tblGrid>
        <w:gridCol w:w="1403"/>
        <w:gridCol w:w="3701"/>
        <w:gridCol w:w="4105"/>
      </w:tblGrid>
      <w:tr w:rsidR="00C26A42" w:rsidTr="00C26A42">
        <w:trPr>
          <w:trHeight w:val="742"/>
        </w:trPr>
        <w:tc>
          <w:tcPr>
            <w:tcW w:w="1403" w:type="dxa"/>
          </w:tcPr>
          <w:p w:rsidR="00C26A42" w:rsidRPr="00835BCB" w:rsidRDefault="00C26A42" w:rsidP="000B218F">
            <w:pPr>
              <w:pStyle w:val="Normalwebb"/>
              <w:spacing w:before="0" w:beforeAutospacing="0" w:after="0" w:afterAutospacing="0"/>
              <w:rPr>
                <w:lang w:val="en-GB"/>
              </w:rPr>
            </w:pPr>
          </w:p>
        </w:tc>
        <w:tc>
          <w:tcPr>
            <w:tcW w:w="3701" w:type="dxa"/>
          </w:tcPr>
          <w:p w:rsidR="00C26A42" w:rsidRPr="00835BCB" w:rsidRDefault="00C26A42" w:rsidP="000B218F">
            <w:pPr>
              <w:pStyle w:val="Normalwebb"/>
              <w:spacing w:before="0" w:beforeAutospacing="0" w:after="0" w:afterAutospacing="0"/>
              <w:rPr>
                <w:lang w:val="en-GB"/>
              </w:rPr>
            </w:pPr>
            <w:r w:rsidRPr="00835BCB">
              <w:rPr>
                <w:lang w:val="en-GB"/>
              </w:rPr>
              <w:t xml:space="preserve">                                                                </w:t>
            </w:r>
          </w:p>
          <w:p w:rsidR="00C26A42" w:rsidRDefault="00C26A42" w:rsidP="000B218F">
            <w:pPr>
              <w:pStyle w:val="Normalwebb"/>
              <w:spacing w:before="0" w:beforeAutospacing="0" w:after="0" w:afterAutospacing="0"/>
            </w:pPr>
            <w:r w:rsidRPr="00835BCB">
              <w:rPr>
                <w:lang w:val="en-GB"/>
              </w:rPr>
              <w:t xml:space="preserve">               </w:t>
            </w:r>
            <w:r w:rsidR="00845918" w:rsidRPr="00835BCB">
              <w:rPr>
                <w:lang w:val="en-GB"/>
              </w:rPr>
              <w:t xml:space="preserve">         </w:t>
            </w:r>
            <w:proofErr w:type="spellStart"/>
            <w:r w:rsidRPr="00C26A42">
              <w:rPr>
                <w:b/>
              </w:rPr>
              <w:t>Skill</w:t>
            </w:r>
            <w:proofErr w:type="spellEnd"/>
            <w:r w:rsidRPr="00C26A42">
              <w:rPr>
                <w:b/>
              </w:rPr>
              <w:t xml:space="preserve">                                                  </w:t>
            </w:r>
          </w:p>
        </w:tc>
        <w:tc>
          <w:tcPr>
            <w:tcW w:w="4105" w:type="dxa"/>
          </w:tcPr>
          <w:p w:rsidR="00C26A42" w:rsidRDefault="00C26A42" w:rsidP="00C26A42">
            <w:pPr>
              <w:pStyle w:val="Normalwebb"/>
              <w:spacing w:before="0" w:beforeAutospacing="0" w:after="0" w:afterAutospacing="0"/>
              <w:rPr>
                <w:b/>
              </w:rPr>
            </w:pPr>
          </w:p>
          <w:p w:rsidR="00C26A42" w:rsidRPr="00C26A42" w:rsidRDefault="00C26A42" w:rsidP="00C26A42">
            <w:pPr>
              <w:pStyle w:val="Normalwebb"/>
              <w:spacing w:before="0" w:beforeAutospacing="0" w:after="0" w:afterAutospacing="0"/>
              <w:rPr>
                <w:b/>
              </w:rPr>
            </w:pPr>
            <w:r>
              <w:rPr>
                <w:b/>
              </w:rPr>
              <w:t xml:space="preserve">         </w:t>
            </w:r>
            <w:r w:rsidR="00845918">
              <w:rPr>
                <w:b/>
              </w:rPr>
              <w:t xml:space="preserve">             </w:t>
            </w:r>
            <w:r>
              <w:rPr>
                <w:b/>
              </w:rPr>
              <w:t xml:space="preserve"> </w:t>
            </w:r>
            <w:r w:rsidRPr="00C26A42">
              <w:rPr>
                <w:b/>
              </w:rPr>
              <w:t>Chance</w:t>
            </w:r>
          </w:p>
          <w:p w:rsidR="00C26A42" w:rsidRDefault="00C26A42" w:rsidP="000B218F">
            <w:pPr>
              <w:pStyle w:val="Normalwebb"/>
              <w:spacing w:before="0" w:beforeAutospacing="0" w:after="0" w:afterAutospacing="0"/>
            </w:pPr>
          </w:p>
        </w:tc>
      </w:tr>
      <w:tr w:rsidR="00C26A42" w:rsidTr="00C26A42">
        <w:trPr>
          <w:trHeight w:val="2988"/>
        </w:trPr>
        <w:tc>
          <w:tcPr>
            <w:tcW w:w="1403" w:type="dxa"/>
          </w:tcPr>
          <w:p w:rsidR="00C26A42" w:rsidRPr="00C26A42" w:rsidRDefault="00C26A42" w:rsidP="000B218F">
            <w:pPr>
              <w:pStyle w:val="Normalwebb"/>
              <w:spacing w:before="0" w:beforeAutospacing="0" w:after="0" w:afterAutospacing="0"/>
              <w:rPr>
                <w:b/>
              </w:rPr>
            </w:pPr>
            <w:r w:rsidRPr="00C26A42">
              <w:rPr>
                <w:b/>
              </w:rPr>
              <w:t>Mental</w:t>
            </w:r>
          </w:p>
          <w:p w:rsidR="00C26A42" w:rsidRDefault="00C26A42" w:rsidP="000B218F">
            <w:pPr>
              <w:pStyle w:val="Normalwebb"/>
              <w:spacing w:before="0" w:beforeAutospacing="0" w:after="0" w:afterAutospacing="0"/>
            </w:pPr>
            <w:r w:rsidRPr="00C26A42">
              <w:rPr>
                <w:b/>
              </w:rPr>
              <w:t>Calculation</w:t>
            </w:r>
          </w:p>
        </w:tc>
        <w:tc>
          <w:tcPr>
            <w:tcW w:w="3701" w:type="dxa"/>
          </w:tcPr>
          <w:p w:rsidR="00C26A42" w:rsidRDefault="00C26A42" w:rsidP="000B218F">
            <w:pPr>
              <w:pStyle w:val="Normalwebb"/>
              <w:spacing w:before="0" w:beforeAutospacing="0" w:after="0" w:afterAutospacing="0"/>
            </w:pPr>
          </w:p>
        </w:tc>
        <w:tc>
          <w:tcPr>
            <w:tcW w:w="4105" w:type="dxa"/>
          </w:tcPr>
          <w:p w:rsidR="00C26A42" w:rsidRDefault="00C26A42" w:rsidP="000B218F">
            <w:pPr>
              <w:pStyle w:val="Normalwebb"/>
              <w:spacing w:before="0" w:beforeAutospacing="0" w:after="0" w:afterAutospacing="0"/>
            </w:pPr>
          </w:p>
        </w:tc>
      </w:tr>
      <w:tr w:rsidR="00C26A42" w:rsidTr="00C26A42">
        <w:trPr>
          <w:trHeight w:val="3103"/>
        </w:trPr>
        <w:tc>
          <w:tcPr>
            <w:tcW w:w="1403" w:type="dxa"/>
          </w:tcPr>
          <w:p w:rsidR="00C26A42" w:rsidRPr="00C26A42" w:rsidRDefault="00C26A42" w:rsidP="000B218F">
            <w:pPr>
              <w:pStyle w:val="Normalwebb"/>
              <w:spacing w:before="0" w:beforeAutospacing="0" w:after="0" w:afterAutospacing="0"/>
              <w:rPr>
                <w:b/>
              </w:rPr>
            </w:pPr>
            <w:r w:rsidRPr="00C26A42">
              <w:rPr>
                <w:b/>
              </w:rPr>
              <w:t>Physical</w:t>
            </w:r>
          </w:p>
          <w:p w:rsidR="00C26A42" w:rsidRDefault="00C26A42" w:rsidP="000B218F">
            <w:pPr>
              <w:pStyle w:val="Normalwebb"/>
              <w:spacing w:before="0" w:beforeAutospacing="0" w:after="0" w:afterAutospacing="0"/>
            </w:pPr>
            <w:r w:rsidRPr="00C26A42">
              <w:rPr>
                <w:b/>
              </w:rPr>
              <w:t>Dexterity</w:t>
            </w:r>
          </w:p>
        </w:tc>
        <w:tc>
          <w:tcPr>
            <w:tcW w:w="3701" w:type="dxa"/>
          </w:tcPr>
          <w:p w:rsidR="00C26A42" w:rsidRDefault="00C26A42" w:rsidP="000B218F">
            <w:pPr>
              <w:pStyle w:val="Normalwebb"/>
              <w:spacing w:before="0" w:beforeAutospacing="0" w:after="0" w:afterAutospacing="0"/>
            </w:pPr>
          </w:p>
        </w:tc>
        <w:tc>
          <w:tcPr>
            <w:tcW w:w="4105" w:type="dxa"/>
          </w:tcPr>
          <w:p w:rsidR="00C26A42" w:rsidRDefault="00C26A42" w:rsidP="000B218F">
            <w:pPr>
              <w:pStyle w:val="Normalwebb"/>
              <w:spacing w:before="0" w:beforeAutospacing="0" w:after="0" w:afterAutospacing="0"/>
            </w:pPr>
          </w:p>
        </w:tc>
      </w:tr>
    </w:tbl>
    <w:p w:rsidR="000B218F" w:rsidRDefault="00CC22B8" w:rsidP="000B218F">
      <w:pPr>
        <w:pStyle w:val="Normalwebb"/>
        <w:spacing w:before="0" w:beforeAutospacing="0" w:after="0" w:afterAutospacing="0"/>
      </w:pPr>
      <w:r>
        <w:t xml:space="preserve">    </w:t>
      </w:r>
    </w:p>
    <w:p w:rsidR="000B218F" w:rsidRDefault="000B218F" w:rsidP="000B218F">
      <w:pPr>
        <w:pStyle w:val="Normalwebb"/>
        <w:spacing w:before="0" w:beforeAutospacing="0" w:after="0" w:afterAutospacing="0"/>
      </w:pPr>
      <w:r>
        <w:t xml:space="preserve">     </w:t>
      </w:r>
    </w:p>
    <w:p w:rsidR="000B218F" w:rsidRDefault="000B218F" w:rsidP="000B218F">
      <w:pPr>
        <w:pStyle w:val="Normalwebb"/>
        <w:spacing w:before="0" w:beforeAutospacing="0" w:after="0" w:afterAutospacing="0"/>
        <w:ind w:left="720"/>
      </w:pPr>
    </w:p>
    <w:p w:rsidR="000B218F" w:rsidRPr="000B218F" w:rsidRDefault="000B218F" w:rsidP="000B218F">
      <w:pPr>
        <w:pStyle w:val="Normalwebb"/>
        <w:spacing w:before="0" w:beforeAutospacing="0" w:after="0" w:afterAutospacing="0"/>
        <w:ind w:left="720"/>
      </w:pPr>
    </w:p>
    <w:p w:rsidR="007A2E8E" w:rsidRPr="00835BCB" w:rsidRDefault="00C26A42" w:rsidP="00292922">
      <w:pPr>
        <w:rPr>
          <w:lang w:val="en-GB"/>
        </w:rPr>
      </w:pPr>
      <w:r w:rsidRPr="00835BCB">
        <w:rPr>
          <w:lang w:val="en-GB"/>
        </w:rPr>
        <w:t>Thank you so much for helping us test!</w:t>
      </w:r>
    </w:p>
    <w:p w:rsidR="00C26A42" w:rsidRPr="00835BCB" w:rsidRDefault="00C26A42" w:rsidP="00292922">
      <w:pPr>
        <w:rPr>
          <w:lang w:val="en-GB"/>
        </w:rPr>
      </w:pPr>
    </w:p>
    <w:p w:rsidR="00C26A42" w:rsidRPr="00835BCB" w:rsidRDefault="00C26A42" w:rsidP="00292922">
      <w:pPr>
        <w:rPr>
          <w:lang w:val="en-GB"/>
        </w:rPr>
      </w:pPr>
      <w:r w:rsidRPr="00835BCB">
        <w:rPr>
          <w:lang w:val="en-GB"/>
        </w:rPr>
        <w:t xml:space="preserve">This project is made by: Robin </w:t>
      </w:r>
      <w:proofErr w:type="spellStart"/>
      <w:r w:rsidRPr="00835BCB">
        <w:rPr>
          <w:lang w:val="en-GB"/>
        </w:rPr>
        <w:t>Andblom</w:t>
      </w:r>
      <w:proofErr w:type="spellEnd"/>
      <w:r w:rsidRPr="00835BCB">
        <w:rPr>
          <w:lang w:val="en-GB"/>
        </w:rPr>
        <w:t xml:space="preserve">, Carl </w:t>
      </w:r>
      <w:proofErr w:type="spellStart"/>
      <w:r w:rsidRPr="00835BCB">
        <w:rPr>
          <w:lang w:val="en-GB"/>
        </w:rPr>
        <w:t>Sjöberg</w:t>
      </w:r>
      <w:proofErr w:type="spellEnd"/>
      <w:r w:rsidRPr="00835BCB">
        <w:rPr>
          <w:lang w:val="en-GB"/>
        </w:rPr>
        <w:t xml:space="preserve">, </w:t>
      </w:r>
      <w:proofErr w:type="spellStart"/>
      <w:r w:rsidRPr="00835BCB">
        <w:rPr>
          <w:lang w:val="en-GB"/>
        </w:rPr>
        <w:t>Jokim</w:t>
      </w:r>
      <w:proofErr w:type="spellEnd"/>
      <w:r w:rsidRPr="00835BCB">
        <w:rPr>
          <w:lang w:val="en-GB"/>
        </w:rPr>
        <w:t xml:space="preserve"> Levin </w:t>
      </w:r>
      <w:proofErr w:type="spellStart"/>
      <w:r w:rsidRPr="00835BCB">
        <w:rPr>
          <w:lang w:val="en-GB"/>
        </w:rPr>
        <w:t>Persson</w:t>
      </w:r>
      <w:proofErr w:type="spellEnd"/>
      <w:r w:rsidRPr="00835BCB">
        <w:rPr>
          <w:lang w:val="en-GB"/>
        </w:rPr>
        <w:t xml:space="preserve">, Rasmus Hansson, Anton </w:t>
      </w:r>
      <w:proofErr w:type="spellStart"/>
      <w:r w:rsidRPr="00835BCB">
        <w:rPr>
          <w:lang w:val="en-GB"/>
        </w:rPr>
        <w:t>Arnoldsson</w:t>
      </w:r>
      <w:proofErr w:type="spellEnd"/>
      <w:r w:rsidRPr="00835BCB">
        <w:rPr>
          <w:lang w:val="en-GB"/>
        </w:rPr>
        <w:t xml:space="preserve"> </w:t>
      </w:r>
      <w:proofErr w:type="spellStart"/>
      <w:r w:rsidRPr="00835BCB">
        <w:rPr>
          <w:lang w:val="en-GB"/>
        </w:rPr>
        <w:t>och</w:t>
      </w:r>
      <w:proofErr w:type="spellEnd"/>
      <w:r w:rsidRPr="00835BCB">
        <w:rPr>
          <w:lang w:val="en-GB"/>
        </w:rPr>
        <w:t xml:space="preserve"> Milan Gajic. </w:t>
      </w:r>
    </w:p>
    <w:sectPr w:rsidR="00C26A42" w:rsidRPr="00835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618EB"/>
    <w:multiLevelType w:val="hybridMultilevel"/>
    <w:tmpl w:val="DDC0D30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85C4E48"/>
    <w:multiLevelType w:val="hybridMultilevel"/>
    <w:tmpl w:val="A336DE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8C92E44"/>
    <w:multiLevelType w:val="hybridMultilevel"/>
    <w:tmpl w:val="DF520038"/>
    <w:lvl w:ilvl="0" w:tplc="4BB496CE">
      <w:start w:val="1"/>
      <w:numFmt w:val="decimal"/>
      <w:lvlText w:val="%1."/>
      <w:lvlJc w:val="left"/>
      <w:pPr>
        <w:ind w:left="720" w:hanging="360"/>
      </w:pPr>
      <w:rPr>
        <w:rFonts w:asciiTheme="minorHAnsi" w:hAnsi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98029FA"/>
    <w:multiLevelType w:val="hybridMultilevel"/>
    <w:tmpl w:val="30742DB2"/>
    <w:lvl w:ilvl="0" w:tplc="9F669400">
      <w:start w:val="1"/>
      <w:numFmt w:val="decimal"/>
      <w:lvlText w:val="%1."/>
      <w:lvlJc w:val="left"/>
      <w:pPr>
        <w:ind w:left="720" w:hanging="360"/>
      </w:pPr>
      <w:rPr>
        <w:rFonts w:asciiTheme="minorHAnsi" w:hAnsiTheme="minorHAns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4FB"/>
    <w:rsid w:val="000719D2"/>
    <w:rsid w:val="000B218F"/>
    <w:rsid w:val="00292922"/>
    <w:rsid w:val="00701EBA"/>
    <w:rsid w:val="0073753D"/>
    <w:rsid w:val="007A2E8E"/>
    <w:rsid w:val="00835BCB"/>
    <w:rsid w:val="00845918"/>
    <w:rsid w:val="009B034C"/>
    <w:rsid w:val="009B4245"/>
    <w:rsid w:val="00B334FB"/>
    <w:rsid w:val="00B35A3F"/>
    <w:rsid w:val="00BE7F87"/>
    <w:rsid w:val="00C26A42"/>
    <w:rsid w:val="00CB1502"/>
    <w:rsid w:val="00CC22B8"/>
    <w:rsid w:val="00FB301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5FC5"/>
  <w15:chartTrackingRefBased/>
  <w15:docId w15:val="{BE68C927-0E84-4C7A-97CA-FA2FBEA1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B33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334FB"/>
    <w:rPr>
      <w:rFonts w:asciiTheme="majorHAnsi" w:eastAsiaTheme="majorEastAsia" w:hAnsiTheme="majorHAnsi" w:cstheme="majorBidi"/>
      <w:color w:val="2E74B5" w:themeColor="accent1" w:themeShade="BF"/>
      <w:sz w:val="32"/>
      <w:szCs w:val="32"/>
    </w:rPr>
  </w:style>
  <w:style w:type="paragraph" w:styleId="Normalwebb">
    <w:name w:val="Normal (Web)"/>
    <w:basedOn w:val="Normal"/>
    <w:uiPriority w:val="99"/>
    <w:unhideWhenUsed/>
    <w:rsid w:val="0029292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uiPriority w:val="39"/>
    <w:rsid w:val="00CB1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392</Words>
  <Characters>2079</Characters>
  <Application>Microsoft Office Word</Application>
  <DocSecurity>0</DocSecurity>
  <Lines>17</Lines>
  <Paragraphs>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Datorlabbet</dc:creator>
  <cp:keywords/>
  <dc:description/>
  <cp:lastModifiedBy>Robin</cp:lastModifiedBy>
  <cp:revision>10</cp:revision>
  <dcterms:created xsi:type="dcterms:W3CDTF">2016-12-14T09:13:00Z</dcterms:created>
  <dcterms:modified xsi:type="dcterms:W3CDTF">2016-12-14T09:24:00Z</dcterms:modified>
</cp:coreProperties>
</file>