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7F66" w14:textId="1C40AC60" w:rsidR="007B0107" w:rsidRPr="007B0107" w:rsidRDefault="007B0107" w:rsidP="007B0107">
      <w:r>
        <w:t>I</w:t>
      </w:r>
      <w:r w:rsidRPr="007B0107">
        <w:t>nteractive portfolio sites like Hocus Pocus Studio are usually powered by a mix of modern JS frameworks, animation libraries, and sometimes WebGL for 3D.</w:t>
      </w:r>
    </w:p>
    <w:p w14:paraId="72C23389" w14:textId="77777777" w:rsidR="007B0107" w:rsidRPr="007B0107" w:rsidRDefault="007B0107" w:rsidP="007B0107">
      <w:pPr>
        <w:rPr>
          <w:b/>
          <w:bCs/>
        </w:rPr>
      </w:pPr>
      <w:r w:rsidRPr="007B0107">
        <w:rPr>
          <w:b/>
          <w:bCs/>
        </w:rPr>
        <w:t>Core building blocks</w:t>
      </w:r>
    </w:p>
    <w:p w14:paraId="1F3FF38D" w14:textId="77777777" w:rsidR="007B0107" w:rsidRPr="007B0107" w:rsidRDefault="007B0107" w:rsidP="007B0107">
      <w:pPr>
        <w:numPr>
          <w:ilvl w:val="0"/>
          <w:numId w:val="1"/>
        </w:numPr>
      </w:pPr>
      <w:r w:rsidRPr="007B0107">
        <w:t>HTML5 + CSS3 + JavaScript are always the foundation for structure, layout, and basic interactions.</w:t>
      </w:r>
    </w:p>
    <w:p w14:paraId="736F2789" w14:textId="77777777" w:rsidR="007B0107" w:rsidRPr="007B0107" w:rsidRDefault="007B0107" w:rsidP="007B0107">
      <w:pPr>
        <w:numPr>
          <w:ilvl w:val="0"/>
          <w:numId w:val="1"/>
        </w:numPr>
      </w:pPr>
      <w:r w:rsidRPr="007B0107">
        <w:t>A front-end framework such as React or Next.js is common for component-based UIs, routing, and performance optimizations.</w:t>
      </w:r>
    </w:p>
    <w:p w14:paraId="0A4C9F45" w14:textId="77777777" w:rsidR="007B0107" w:rsidRPr="007B0107" w:rsidRDefault="007B0107" w:rsidP="007B0107">
      <w:pPr>
        <w:numPr>
          <w:ilvl w:val="0"/>
          <w:numId w:val="1"/>
        </w:numPr>
      </w:pPr>
      <w:r w:rsidRPr="007B0107">
        <w:t>TypeScript is often added on top for type safety in larger, animation-heavy codebases.</w:t>
      </w:r>
    </w:p>
    <w:p w14:paraId="3886CE24" w14:textId="77777777" w:rsidR="007B0107" w:rsidRPr="007B0107" w:rsidRDefault="007B0107" w:rsidP="007B0107">
      <w:pPr>
        <w:rPr>
          <w:b/>
          <w:bCs/>
        </w:rPr>
      </w:pPr>
      <w:r w:rsidRPr="007B0107">
        <w:rPr>
          <w:b/>
          <w:bCs/>
        </w:rPr>
        <w:t>Animation and scroll magic</w:t>
      </w:r>
    </w:p>
    <w:p w14:paraId="269F1E23" w14:textId="77777777" w:rsidR="007B0107" w:rsidRPr="007B0107" w:rsidRDefault="007B0107" w:rsidP="007B0107">
      <w:pPr>
        <w:numPr>
          <w:ilvl w:val="0"/>
          <w:numId w:val="2"/>
        </w:numPr>
      </w:pPr>
      <w:r w:rsidRPr="007B0107">
        <w:t>GSAP (</w:t>
      </w:r>
      <w:proofErr w:type="spellStart"/>
      <w:r w:rsidRPr="007B0107">
        <w:t>GreenSock</w:t>
      </w:r>
      <w:proofErr w:type="spellEnd"/>
      <w:r w:rsidRPr="007B0107">
        <w:t xml:space="preserve"> Animation Platform) is a go</w:t>
      </w:r>
      <w:r w:rsidRPr="007B0107">
        <w:noBreakHyphen/>
        <w:t>to for timeline-based animations, page transitions, and scroll-linked effects.​</w:t>
      </w:r>
    </w:p>
    <w:p w14:paraId="4153DD23" w14:textId="77777777" w:rsidR="007B0107" w:rsidRPr="007B0107" w:rsidRDefault="007B0107" w:rsidP="007B0107">
      <w:pPr>
        <w:numPr>
          <w:ilvl w:val="0"/>
          <w:numId w:val="2"/>
        </w:numPr>
      </w:pPr>
      <w:r w:rsidRPr="007B0107">
        <w:t xml:space="preserve">GSAP </w:t>
      </w:r>
      <w:proofErr w:type="spellStart"/>
      <w:r w:rsidRPr="007B0107">
        <w:t>ScrollTrigger</w:t>
      </w:r>
      <w:proofErr w:type="spellEnd"/>
      <w:r w:rsidRPr="007B0107">
        <w:t xml:space="preserve"> or similar plugins sync animations to scroll position (parallax, section reveals, progress bars, horizontal scroll sections).​</w:t>
      </w:r>
    </w:p>
    <w:p w14:paraId="495758F0" w14:textId="77777777" w:rsidR="007B0107" w:rsidRPr="007B0107" w:rsidRDefault="007B0107" w:rsidP="007B0107">
      <w:pPr>
        <w:numPr>
          <w:ilvl w:val="0"/>
          <w:numId w:val="2"/>
        </w:numPr>
      </w:pPr>
      <w:r w:rsidRPr="007B0107">
        <w:t>Framer Motion or smaller libraries (AOS, react-intersection-observer + GSAP) are used for component-level motion and on-scroll reveals.</w:t>
      </w:r>
    </w:p>
    <w:p w14:paraId="36FBC522" w14:textId="77777777" w:rsidR="007B0107" w:rsidRPr="007B0107" w:rsidRDefault="007B0107" w:rsidP="007B0107">
      <w:pPr>
        <w:rPr>
          <w:b/>
          <w:bCs/>
        </w:rPr>
      </w:pPr>
      <w:r w:rsidRPr="007B0107">
        <w:rPr>
          <w:b/>
          <w:bCs/>
        </w:rPr>
        <w:t>3D, WebGL, and advanced visuals</w:t>
      </w:r>
    </w:p>
    <w:p w14:paraId="73C669F0" w14:textId="77777777" w:rsidR="007B0107" w:rsidRPr="007B0107" w:rsidRDefault="007B0107" w:rsidP="007B0107">
      <w:pPr>
        <w:numPr>
          <w:ilvl w:val="0"/>
          <w:numId w:val="3"/>
        </w:numPr>
      </w:pPr>
      <w:r w:rsidRPr="007B0107">
        <w:t>Three.js is widely used for WebGL-powered 3D scenes, interactive models, and particle effects in portfolio hero sections.</w:t>
      </w:r>
    </w:p>
    <w:p w14:paraId="1DDB0C0F" w14:textId="77777777" w:rsidR="007B0107" w:rsidRPr="007B0107" w:rsidRDefault="007B0107" w:rsidP="007B0107">
      <w:pPr>
        <w:numPr>
          <w:ilvl w:val="0"/>
          <w:numId w:val="3"/>
        </w:numPr>
      </w:pPr>
      <w:r w:rsidRPr="007B0107">
        <w:t>Tools like Spline or Blender are used to design models, then embedded or exported and controlled via JavaScript.​​</w:t>
      </w:r>
    </w:p>
    <w:p w14:paraId="776A5644" w14:textId="77777777" w:rsidR="007B0107" w:rsidRPr="007B0107" w:rsidRDefault="007B0107" w:rsidP="007B0107">
      <w:pPr>
        <w:numPr>
          <w:ilvl w:val="0"/>
          <w:numId w:val="3"/>
        </w:numPr>
      </w:pPr>
      <w:r w:rsidRPr="007B0107">
        <w:t>SVG and Canvas are used for custom cursors, morphing shapes, and vector-based animations when full 3D is not needed.</w:t>
      </w:r>
    </w:p>
    <w:p w14:paraId="457C5F18" w14:textId="77777777" w:rsidR="007B0107" w:rsidRPr="007B0107" w:rsidRDefault="007B0107" w:rsidP="007B0107">
      <w:pPr>
        <w:rPr>
          <w:b/>
          <w:bCs/>
        </w:rPr>
      </w:pPr>
      <w:r w:rsidRPr="007B0107">
        <w:rPr>
          <w:b/>
          <w:bCs/>
        </w:rPr>
        <w:t>Content, data, and hosting</w:t>
      </w:r>
    </w:p>
    <w:p w14:paraId="4F59073E" w14:textId="77777777" w:rsidR="007B0107" w:rsidRPr="007B0107" w:rsidRDefault="007B0107" w:rsidP="007B0107">
      <w:pPr>
        <w:numPr>
          <w:ilvl w:val="0"/>
          <w:numId w:val="4"/>
        </w:numPr>
      </w:pPr>
      <w:r w:rsidRPr="007B0107">
        <w:t xml:space="preserve">Many portfolios are static builds (Next.js, Astro, Gatsby, Hugo) deployed to </w:t>
      </w:r>
      <w:proofErr w:type="spellStart"/>
      <w:r w:rsidRPr="007B0107">
        <w:t>Vercel</w:t>
      </w:r>
      <w:proofErr w:type="spellEnd"/>
      <w:r w:rsidRPr="007B0107">
        <w:t>, Netlify, or GitHub Pages for speed and simplicity.</w:t>
      </w:r>
    </w:p>
    <w:p w14:paraId="2577A21A" w14:textId="77777777" w:rsidR="007B0107" w:rsidRPr="007B0107" w:rsidRDefault="007B0107" w:rsidP="007B0107">
      <w:pPr>
        <w:numPr>
          <w:ilvl w:val="0"/>
          <w:numId w:val="4"/>
        </w:numPr>
      </w:pPr>
      <w:r w:rsidRPr="007B0107">
        <w:t xml:space="preserve">Some use a headless CMS (Payload, </w:t>
      </w:r>
      <w:proofErr w:type="spellStart"/>
      <w:r w:rsidRPr="007B0107">
        <w:t>Contentful</w:t>
      </w:r>
      <w:proofErr w:type="spellEnd"/>
      <w:r w:rsidRPr="007B0107">
        <w:t>, Sanity) with a database (MongoDB, etc.) and object storage (AWS S3) if there are lots of projects or images.​</w:t>
      </w:r>
    </w:p>
    <w:p w14:paraId="79928B58" w14:textId="77777777" w:rsidR="007B0107" w:rsidRDefault="007B0107" w:rsidP="007B0107">
      <w:pPr>
        <w:numPr>
          <w:ilvl w:val="0"/>
          <w:numId w:val="4"/>
        </w:numPr>
      </w:pPr>
      <w:r w:rsidRPr="007B0107">
        <w:t>CDNs and image optimization (e.g., Next/Image) keep large visuals fast and responsive.</w:t>
      </w:r>
    </w:p>
    <w:p w14:paraId="5201EB8F" w14:textId="77777777" w:rsidR="004338A2" w:rsidRPr="004338A2" w:rsidRDefault="004338A2" w:rsidP="004338A2">
      <w:r w:rsidRPr="004338A2">
        <w:lastRenderedPageBreak/>
        <w:t>You’re describing a site where the first screen feels like a cinematic intro, then the user scrolls or clicks into the rest of the sections. Designers often call this a “hero cinematic landing” plus scroll-driven sections.</w:t>
      </w:r>
    </w:p>
    <w:p w14:paraId="2EB6BDCB" w14:textId="77777777" w:rsidR="004338A2" w:rsidRPr="004338A2" w:rsidRDefault="004338A2" w:rsidP="004338A2">
      <w:pPr>
        <w:rPr>
          <w:b/>
          <w:bCs/>
        </w:rPr>
      </w:pPr>
      <w:r w:rsidRPr="004338A2">
        <w:rPr>
          <w:b/>
          <w:bCs/>
        </w:rPr>
        <w:t>How to get that “cinematic wow” intro</w:t>
      </w:r>
    </w:p>
    <w:p w14:paraId="339BDD5A" w14:textId="77777777" w:rsidR="004338A2" w:rsidRPr="004338A2" w:rsidRDefault="004338A2" w:rsidP="004338A2">
      <w:pPr>
        <w:numPr>
          <w:ilvl w:val="0"/>
          <w:numId w:val="5"/>
        </w:numPr>
      </w:pPr>
      <w:r w:rsidRPr="004338A2">
        <w:t>Use a full</w:t>
      </w:r>
      <w:r w:rsidRPr="004338A2">
        <w:noBreakHyphen/>
        <w:t>viewport hero section with rich media: background video, 3D scene, or layered parallax images that move at different speeds while the user starts to scroll.</w:t>
      </w:r>
    </w:p>
    <w:p w14:paraId="7D879FE8" w14:textId="77777777" w:rsidR="004338A2" w:rsidRPr="004338A2" w:rsidRDefault="004338A2" w:rsidP="004338A2">
      <w:pPr>
        <w:numPr>
          <w:ilvl w:val="0"/>
          <w:numId w:val="5"/>
        </w:numPr>
      </w:pPr>
      <w:r w:rsidRPr="004338A2">
        <w:t>Add scroll</w:t>
      </w:r>
      <w:r w:rsidRPr="004338A2">
        <w:noBreakHyphen/>
        <w:t>linked animations so text, images, and panels fade, scale, or slide as the page moves, making it feel like a movie sequence instead of a static banner.</w:t>
      </w:r>
    </w:p>
    <w:p w14:paraId="570E7BCB" w14:textId="77777777" w:rsidR="004338A2" w:rsidRPr="004338A2" w:rsidRDefault="004338A2" w:rsidP="004338A2">
      <w:pPr>
        <w:numPr>
          <w:ilvl w:val="0"/>
          <w:numId w:val="5"/>
        </w:numPr>
      </w:pPr>
      <w:r w:rsidRPr="004338A2">
        <w:t>Keep the first screen focused: one strong headline, small description, and a clear cue (“scroll” or an arrow) so they know to explore further sections.</w:t>
      </w:r>
    </w:p>
    <w:p w14:paraId="61B005F7" w14:textId="77777777" w:rsidR="004338A2" w:rsidRPr="004338A2" w:rsidRDefault="004338A2" w:rsidP="004338A2">
      <w:pPr>
        <w:rPr>
          <w:b/>
          <w:bCs/>
        </w:rPr>
      </w:pPr>
      <w:r w:rsidRPr="004338A2">
        <w:rPr>
          <w:b/>
          <w:bCs/>
        </w:rPr>
        <w:t>Where to study this style</w:t>
      </w:r>
    </w:p>
    <w:p w14:paraId="38E1D229" w14:textId="77777777" w:rsidR="004338A2" w:rsidRPr="004338A2" w:rsidRDefault="004338A2" w:rsidP="004338A2">
      <w:pPr>
        <w:numPr>
          <w:ilvl w:val="0"/>
          <w:numId w:val="6"/>
        </w:numPr>
      </w:pPr>
      <w:proofErr w:type="spellStart"/>
      <w:r w:rsidRPr="004338A2">
        <w:t>Awwwards</w:t>
      </w:r>
      <w:proofErr w:type="spellEnd"/>
      <w:r w:rsidRPr="004338A2">
        <w:t xml:space="preserve"> has many hero scroll</w:t>
      </w:r>
      <w:r w:rsidRPr="004338A2">
        <w:noBreakHyphen/>
        <w:t>animation and cinematic landing examples you can inspect and reverse</w:t>
      </w:r>
      <w:r w:rsidRPr="004338A2">
        <w:noBreakHyphen/>
        <w:t>engineer.</w:t>
      </w:r>
    </w:p>
    <w:p w14:paraId="4A484B48" w14:textId="77777777" w:rsidR="004338A2" w:rsidRPr="004338A2" w:rsidRDefault="004338A2" w:rsidP="004338A2">
      <w:pPr>
        <w:numPr>
          <w:ilvl w:val="0"/>
          <w:numId w:val="6"/>
        </w:numPr>
      </w:pPr>
      <w:proofErr w:type="spellStart"/>
      <w:r w:rsidRPr="004338A2">
        <w:t>ReallyGoodDesigns</w:t>
      </w:r>
      <w:proofErr w:type="spellEnd"/>
      <w:r w:rsidRPr="004338A2">
        <w:t>’ scrolling websites list showcases studios and portfolios using immersive intros and smooth transitions between sections.​</w:t>
      </w:r>
    </w:p>
    <w:p w14:paraId="527CE192" w14:textId="77777777" w:rsidR="004338A2" w:rsidRPr="004338A2" w:rsidRDefault="004338A2" w:rsidP="004338A2">
      <w:pPr>
        <w:numPr>
          <w:ilvl w:val="0"/>
          <w:numId w:val="6"/>
        </w:numPr>
      </w:pPr>
      <w:proofErr w:type="spellStart"/>
      <w:r w:rsidRPr="004338A2">
        <w:t>Webflow’s</w:t>
      </w:r>
      <w:proofErr w:type="spellEnd"/>
      <w:r w:rsidRPr="004338A2">
        <w:t xml:space="preserve"> scroll</w:t>
      </w:r>
      <w:r w:rsidRPr="004338A2">
        <w:noBreakHyphen/>
        <w:t>animation and while</w:t>
      </w:r>
      <w:r w:rsidRPr="004338A2">
        <w:noBreakHyphen/>
        <w:t>scrolling</w:t>
      </w:r>
      <w:r w:rsidRPr="004338A2">
        <w:noBreakHyphen/>
        <w:t>in</w:t>
      </w:r>
      <w:r w:rsidRPr="004338A2">
        <w:noBreakHyphen/>
        <w:t xml:space="preserve">view galleries include </w:t>
      </w:r>
      <w:proofErr w:type="spellStart"/>
      <w:r w:rsidRPr="004338A2">
        <w:t>clonable</w:t>
      </w:r>
      <w:proofErr w:type="spellEnd"/>
      <w:r w:rsidRPr="004338A2">
        <w:t xml:space="preserve"> hero sections with parallax and cinematic movement you can adapt.</w:t>
      </w:r>
    </w:p>
    <w:p w14:paraId="1BE684C5" w14:textId="77777777" w:rsidR="004338A2" w:rsidRPr="004338A2" w:rsidRDefault="004338A2" w:rsidP="004338A2">
      <w:pPr>
        <w:rPr>
          <w:b/>
          <w:bCs/>
        </w:rPr>
      </w:pPr>
      <w:r w:rsidRPr="004338A2">
        <w:rPr>
          <w:b/>
          <w:bCs/>
        </w:rPr>
        <w:t>Tech and patterns behind it</w:t>
      </w:r>
    </w:p>
    <w:p w14:paraId="75802E2A" w14:textId="77777777" w:rsidR="004338A2" w:rsidRPr="004338A2" w:rsidRDefault="004338A2" w:rsidP="004338A2">
      <w:pPr>
        <w:numPr>
          <w:ilvl w:val="0"/>
          <w:numId w:val="7"/>
        </w:numPr>
      </w:pPr>
      <w:r w:rsidRPr="004338A2">
        <w:t>Scroll</w:t>
      </w:r>
      <w:r w:rsidRPr="004338A2">
        <w:noBreakHyphen/>
        <w:t>driven effects can be done with CSS scroll</w:t>
      </w:r>
      <w:r w:rsidRPr="004338A2">
        <w:noBreakHyphen/>
        <w:t xml:space="preserve">linked animations or JS libraries like GSAP </w:t>
      </w:r>
      <w:proofErr w:type="spellStart"/>
      <w:r w:rsidRPr="004338A2">
        <w:t>ScrollTrigger</w:t>
      </w:r>
      <w:proofErr w:type="spellEnd"/>
      <w:r w:rsidRPr="004338A2">
        <w:t xml:space="preserve"> to sync motion with scroll progress.​</w:t>
      </w:r>
    </w:p>
    <w:p w14:paraId="5177EEBA" w14:textId="77777777" w:rsidR="004338A2" w:rsidRPr="004338A2" w:rsidRDefault="004338A2" w:rsidP="004338A2">
      <w:pPr>
        <w:numPr>
          <w:ilvl w:val="0"/>
          <w:numId w:val="7"/>
        </w:numPr>
      </w:pPr>
      <w:r w:rsidRPr="004338A2">
        <w:t>Parallax, masked video, and “frames” that reveal content as you scroll are common patterns for this cinematic feel, especially on portfolio and studio sites.</w:t>
      </w:r>
    </w:p>
    <w:p w14:paraId="010E3DF3" w14:textId="77777777" w:rsidR="004338A2" w:rsidRPr="004338A2" w:rsidRDefault="004338A2" w:rsidP="004338A2">
      <w:r w:rsidRPr="004338A2">
        <w:t xml:space="preserve">If you tell me your preferred tooling (pure HTML/CSS/JS, React/Next, or </w:t>
      </w:r>
      <w:proofErr w:type="spellStart"/>
      <w:r w:rsidRPr="004338A2">
        <w:t>Webflow</w:t>
      </w:r>
      <w:proofErr w:type="spellEnd"/>
      <w:r w:rsidRPr="004338A2">
        <w:t>), I can outline a concrete hero layout + scroll animation pattern that matches this “wow then navigate sections” idea.</w:t>
      </w:r>
    </w:p>
    <w:p w14:paraId="3F293652" w14:textId="77777777" w:rsidR="004338A2" w:rsidRPr="007B0107" w:rsidRDefault="004338A2" w:rsidP="004338A2"/>
    <w:p w14:paraId="419D4599" w14:textId="77777777" w:rsidR="0059501B" w:rsidRDefault="0059501B"/>
    <w:sectPr w:rsidR="00595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7879"/>
    <w:multiLevelType w:val="multilevel"/>
    <w:tmpl w:val="3396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327747"/>
    <w:multiLevelType w:val="multilevel"/>
    <w:tmpl w:val="8744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300A59"/>
    <w:multiLevelType w:val="multilevel"/>
    <w:tmpl w:val="3544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852FD1"/>
    <w:multiLevelType w:val="multilevel"/>
    <w:tmpl w:val="5C74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3E243D"/>
    <w:multiLevelType w:val="multilevel"/>
    <w:tmpl w:val="E1C0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4F1A35"/>
    <w:multiLevelType w:val="multilevel"/>
    <w:tmpl w:val="3948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062854"/>
    <w:multiLevelType w:val="multilevel"/>
    <w:tmpl w:val="D46E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8054354">
    <w:abstractNumId w:val="1"/>
  </w:num>
  <w:num w:numId="2" w16cid:durableId="1552108034">
    <w:abstractNumId w:val="0"/>
  </w:num>
  <w:num w:numId="3" w16cid:durableId="2106421048">
    <w:abstractNumId w:val="6"/>
  </w:num>
  <w:num w:numId="4" w16cid:durableId="1359312203">
    <w:abstractNumId w:val="2"/>
  </w:num>
  <w:num w:numId="5" w16cid:durableId="222252394">
    <w:abstractNumId w:val="3"/>
  </w:num>
  <w:num w:numId="6" w16cid:durableId="1673333878">
    <w:abstractNumId w:val="4"/>
  </w:num>
  <w:num w:numId="7" w16cid:durableId="775952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2C1"/>
    <w:rsid w:val="002A1D9C"/>
    <w:rsid w:val="003338C6"/>
    <w:rsid w:val="004338A2"/>
    <w:rsid w:val="0059501B"/>
    <w:rsid w:val="007B0107"/>
    <w:rsid w:val="008362C1"/>
    <w:rsid w:val="00A94AA5"/>
    <w:rsid w:val="00DF2E68"/>
    <w:rsid w:val="00F27961"/>
    <w:rsid w:val="00F8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16948"/>
  <w15:chartTrackingRefBased/>
  <w15:docId w15:val="{59437725-87C9-4FB8-AFDB-F5F9A76B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2026-02-05T04:03:00Z</dcterms:created>
  <dcterms:modified xsi:type="dcterms:W3CDTF">2026-02-05T04:11:00Z</dcterms:modified>
</cp:coreProperties>
</file>