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Randy Fu</w:t>
        <w:tab/>
        <w:tab/>
        <w:t xml:space="preserve">Period: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 9/12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 all your calculations use double values?</w:t>
        <w:tab/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use only integer operations at rendering? </w:t>
        <w:tab/>
        <w:t xml:space="preserve">Yes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the Bresenhams algorithm to draw lines? </w:t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use the algorithm provided to draw circles?</w:t>
        <w:tab/>
        <w:t xml:space="preserve">Yes</w:t>
      </w:r>
    </w:p>
    <w:p w:rsidR="00000000" w:rsidDel="00000000" w:rsidP="00000000" w:rsidRDefault="00000000" w:rsidRPr="00000000" w14:paraId="0000000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 test your file on jupyterhub?</w:t>
        <w:tab/>
        <w:tab/>
        <w:tab/>
        <w:t xml:space="preserve">Yes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Did your file compile and run on school computer?</w:t>
        <w:tab/>
        <w:t xml:space="preserve">Yes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Paste here </w:t>
      </w:r>
      <w:r w:rsidDel="00000000" w:rsidR="00000000" w:rsidRPr="00000000">
        <w:rPr>
          <w:b w:val="1"/>
          <w:color w:val="ff0000"/>
          <w:rtl w:val="0"/>
        </w:rPr>
        <w:t xml:space="preserve">2 clear picture</w:t>
      </w:r>
      <w:r w:rsidDel="00000000" w:rsidR="00000000" w:rsidRPr="00000000">
        <w:rPr>
          <w:rtl w:val="0"/>
        </w:rPr>
        <w:t xml:space="preserve"> of the ppm you created when running 2 times your lab: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6320828" cy="57007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0828" cy="570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dbGEiBL8TdR/DKMu/Lx8NUPTA==">AMUW2mVyd2iiicJPRbTMMRzXU1gKkyol1d2rw5hf74ri1+UtZCRVCjiUR9ubFn45hvjEoHYtiVnmClTiMEJn6FxvuPPXuE0sfj8k+/vLHWpSAHB1MTU93ns=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2022-09-13T03:01:00Z</dcterms:created>
  <dc:creator>Jurj, Emil</dc:creator>
</cp:coreProperties>
</file>